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jc w:val="center"/>
        <w:rPr>
          <w:b/>
          <w:sz w:val="36"/>
          <w:szCs w:val="36"/>
        </w:rPr>
      </w:pPr>
      <w:r>
        <w:rPr>
          <w:b/>
          <w:sz w:val="36"/>
          <w:szCs w:val="36"/>
        </w:rPr>
        <w:t>UNIT I</w:t>
      </w:r>
    </w:p>
    <w:p w:rsidR="00B4731B" w:rsidRDefault="00B4731B" w:rsidP="00B4731B">
      <w:pPr>
        <w:pStyle w:val="BodyText"/>
        <w:ind w:left="580"/>
        <w:jc w:val="center"/>
        <w:rPr>
          <w:b/>
          <w:sz w:val="36"/>
          <w:szCs w:val="36"/>
        </w:rPr>
      </w:pPr>
    </w:p>
    <w:p w:rsidR="00B4731B" w:rsidRDefault="00B4731B" w:rsidP="00B4731B">
      <w:pPr>
        <w:pStyle w:val="BodyText"/>
        <w:ind w:left="580"/>
        <w:jc w:val="center"/>
        <w:rPr>
          <w:b/>
          <w:sz w:val="36"/>
          <w:szCs w:val="36"/>
        </w:rPr>
      </w:pPr>
    </w:p>
    <w:p w:rsidR="00B4731B" w:rsidRPr="00467080" w:rsidRDefault="00B4731B" w:rsidP="00B4731B">
      <w:pPr>
        <w:pStyle w:val="BodyText"/>
        <w:ind w:left="580"/>
        <w:jc w:val="center"/>
        <w:rPr>
          <w:b/>
          <w:sz w:val="36"/>
          <w:szCs w:val="36"/>
        </w:rPr>
      </w:pPr>
      <w:r>
        <w:rPr>
          <w:b/>
          <w:sz w:val="36"/>
          <w:szCs w:val="36"/>
        </w:rPr>
        <w:t>MINIMIZATION TECHNIQUES AND LOGIC GATES</w:t>
      </w: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pStyle w:val="BodyText"/>
        <w:ind w:left="580"/>
        <w:rPr>
          <w:sz w:val="20"/>
        </w:rPr>
      </w:pPr>
    </w:p>
    <w:p w:rsidR="00B4731B" w:rsidRDefault="00B4731B" w:rsidP="00B4731B">
      <w:pPr>
        <w:spacing w:before="134"/>
        <w:ind w:left="3344" w:right="3275"/>
        <w:jc w:val="center"/>
        <w:rPr>
          <w:b/>
          <w:color w:val="4F81BC"/>
          <w:sz w:val="24"/>
        </w:rPr>
      </w:pPr>
    </w:p>
    <w:p w:rsidR="00B4731B" w:rsidRDefault="00B4731B" w:rsidP="00B4731B">
      <w:pPr>
        <w:spacing w:before="134"/>
        <w:ind w:left="3344" w:right="3275"/>
        <w:jc w:val="center"/>
        <w:rPr>
          <w:b/>
          <w:color w:val="4F81BC"/>
          <w:sz w:val="24"/>
        </w:rPr>
      </w:pPr>
    </w:p>
    <w:p w:rsidR="00B4731B" w:rsidRDefault="00B4731B" w:rsidP="00B4731B">
      <w:pPr>
        <w:spacing w:before="134"/>
        <w:ind w:left="3344" w:right="3275"/>
        <w:jc w:val="center"/>
        <w:rPr>
          <w:b/>
          <w:color w:val="4F81BC"/>
          <w:sz w:val="24"/>
        </w:rPr>
      </w:pPr>
    </w:p>
    <w:p w:rsidR="00B4731B" w:rsidRDefault="00B4731B" w:rsidP="00B4731B">
      <w:pPr>
        <w:spacing w:before="134"/>
        <w:ind w:left="3344" w:right="3275"/>
        <w:jc w:val="center"/>
        <w:rPr>
          <w:b/>
          <w:color w:val="4F81BC"/>
          <w:sz w:val="24"/>
        </w:rPr>
      </w:pPr>
    </w:p>
    <w:p w:rsidR="00B4731B" w:rsidRDefault="00B4731B" w:rsidP="00B4731B">
      <w:pPr>
        <w:spacing w:before="134"/>
        <w:ind w:left="3344" w:right="3275"/>
        <w:jc w:val="center"/>
        <w:rPr>
          <w:b/>
          <w:color w:val="4F81BC"/>
          <w:sz w:val="24"/>
        </w:rPr>
      </w:pPr>
    </w:p>
    <w:p w:rsidR="00B4731B" w:rsidRDefault="00B4731B" w:rsidP="00B4731B">
      <w:pPr>
        <w:pStyle w:val="BodyText"/>
        <w:spacing w:before="3"/>
        <w:rPr>
          <w:sz w:val="15"/>
        </w:rPr>
      </w:pPr>
    </w:p>
    <w:p w:rsidR="00B4731B" w:rsidRDefault="00B4731B" w:rsidP="00B4731B">
      <w:pPr>
        <w:pStyle w:val="BodyText"/>
        <w:spacing w:before="3"/>
        <w:rPr>
          <w:sz w:val="15"/>
        </w:rPr>
      </w:pPr>
    </w:p>
    <w:p w:rsidR="00B4731B" w:rsidRDefault="00B4731B" w:rsidP="00B4731B">
      <w:pPr>
        <w:pStyle w:val="BodyText"/>
        <w:spacing w:before="3"/>
        <w:rPr>
          <w:sz w:val="15"/>
        </w:rPr>
      </w:pPr>
      <w:r>
        <w:rPr>
          <w:noProof/>
          <w:lang w:val="en-IN" w:eastAsia="en-IN"/>
        </w:rPr>
        <mc:AlternateContent>
          <mc:Choice Requires="wps">
            <w:drawing>
              <wp:anchor distT="0" distB="0" distL="114300" distR="114300" simplePos="0" relativeHeight="251683840" behindDoc="1" locked="0" layoutInCell="1" allowOverlap="1" wp14:anchorId="4EDEEC9F" wp14:editId="59285ECF">
                <wp:simplePos x="0" y="0"/>
                <wp:positionH relativeFrom="page">
                  <wp:posOffset>304800</wp:posOffset>
                </wp:positionH>
                <wp:positionV relativeFrom="page">
                  <wp:posOffset>304800</wp:posOffset>
                </wp:positionV>
                <wp:extent cx="7164705" cy="9450705"/>
                <wp:effectExtent l="0" t="0" r="0" b="0"/>
                <wp:wrapNone/>
                <wp:docPr id="252"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2" o:spid="_x0000_s1026" style="position:absolute;margin-left:24pt;margin-top:24pt;width:564.15pt;height:744.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w+hgkAANY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Heading1"/>
        <w:spacing w:before="17"/>
        <w:ind w:left="580"/>
      </w:pPr>
      <w:r>
        <w:lastRenderedPageBreak/>
        <w:t xml:space="preserve">Pre requisition: </w:t>
      </w:r>
    </w:p>
    <w:p w:rsidR="00B4731B" w:rsidRPr="004A7CE7" w:rsidRDefault="00B4731B" w:rsidP="00B4731B">
      <w:pPr>
        <w:pStyle w:val="Heading1"/>
        <w:spacing w:before="17"/>
        <w:ind w:left="580"/>
        <w:rPr>
          <w:b w:val="0"/>
        </w:rPr>
      </w:pPr>
      <w:r>
        <w:t xml:space="preserve">              </w:t>
      </w:r>
      <w:r w:rsidRPr="004A7CE7">
        <w:rPr>
          <w:b w:val="0"/>
        </w:rPr>
        <w:t>i. Basic Electronics.</w:t>
      </w:r>
    </w:p>
    <w:p w:rsidR="00B4731B" w:rsidRPr="004A7CE7" w:rsidRDefault="00B4731B" w:rsidP="00B4731B">
      <w:pPr>
        <w:pStyle w:val="Heading1"/>
        <w:spacing w:before="17"/>
        <w:ind w:left="580"/>
        <w:rPr>
          <w:b w:val="0"/>
        </w:rPr>
      </w:pPr>
      <w:r w:rsidRPr="004A7CE7">
        <w:rPr>
          <w:b w:val="0"/>
        </w:rPr>
        <w:t xml:space="preserve">              </w:t>
      </w:r>
      <w:proofErr w:type="gramStart"/>
      <w:r w:rsidRPr="004A7CE7">
        <w:rPr>
          <w:b w:val="0"/>
        </w:rPr>
        <w:t>ii</w:t>
      </w:r>
      <w:proofErr w:type="gramEnd"/>
      <w:r w:rsidRPr="004A7CE7">
        <w:rPr>
          <w:b w:val="0"/>
        </w:rPr>
        <w:t>. Basic Number System.</w:t>
      </w:r>
    </w:p>
    <w:p w:rsidR="00B4731B" w:rsidRPr="004A7CE7" w:rsidRDefault="00B4731B" w:rsidP="00B4731B">
      <w:pPr>
        <w:pStyle w:val="Heading1"/>
        <w:spacing w:before="17"/>
        <w:ind w:left="580"/>
        <w:rPr>
          <w:b w:val="0"/>
        </w:rPr>
      </w:pPr>
      <w:r w:rsidRPr="004A7CE7">
        <w:rPr>
          <w:b w:val="0"/>
        </w:rPr>
        <w:t xml:space="preserve">              </w:t>
      </w:r>
      <w:proofErr w:type="gramStart"/>
      <w:r w:rsidRPr="004A7CE7">
        <w:rPr>
          <w:b w:val="0"/>
        </w:rPr>
        <w:t>iii</w:t>
      </w:r>
      <w:proofErr w:type="gramEnd"/>
      <w:r w:rsidRPr="004A7CE7">
        <w:rPr>
          <w:b w:val="0"/>
        </w:rPr>
        <w:t>. Basic Knowledge in Boolean Algebra.</w:t>
      </w:r>
    </w:p>
    <w:p w:rsidR="00B4731B" w:rsidRPr="004A7CE7" w:rsidRDefault="00B4731B" w:rsidP="00B4731B">
      <w:pPr>
        <w:pStyle w:val="Heading1"/>
        <w:spacing w:before="17"/>
        <w:ind w:left="580"/>
        <w:rPr>
          <w:b w:val="0"/>
        </w:rPr>
      </w:pPr>
    </w:p>
    <w:p w:rsidR="00B4731B" w:rsidRDefault="00B4731B" w:rsidP="00B4731B">
      <w:pPr>
        <w:pStyle w:val="Heading1"/>
        <w:spacing w:before="17"/>
        <w:ind w:left="580"/>
      </w:pPr>
      <w:r>
        <w:rPr>
          <w:noProof/>
          <w:lang w:val="en-IN" w:eastAsia="en-IN"/>
        </w:rPr>
        <mc:AlternateContent>
          <mc:Choice Requires="wps">
            <w:drawing>
              <wp:anchor distT="0" distB="0" distL="114300" distR="114300" simplePos="0" relativeHeight="251684864" behindDoc="1" locked="0" layoutInCell="1" allowOverlap="1" wp14:anchorId="7CCA1D3D" wp14:editId="70D09888">
                <wp:simplePos x="0" y="0"/>
                <wp:positionH relativeFrom="page">
                  <wp:posOffset>304800</wp:posOffset>
                </wp:positionH>
                <wp:positionV relativeFrom="page">
                  <wp:posOffset>304800</wp:posOffset>
                </wp:positionV>
                <wp:extent cx="7164705" cy="9450705"/>
                <wp:effectExtent l="0" t="0" r="0" b="0"/>
                <wp:wrapNone/>
                <wp:docPr id="251"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1" o:spid="_x0000_s1026" style="position:absolute;margin-left:24pt;margin-top:24pt;width:564.15pt;height:744.1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Digital Logic Gates</w:t>
      </w:r>
    </w:p>
    <w:p w:rsidR="00B4731B" w:rsidRDefault="00B4731B" w:rsidP="00B4731B">
      <w:pPr>
        <w:pStyle w:val="BodyText"/>
        <w:spacing w:before="2"/>
        <w:rPr>
          <w:rFonts w:ascii="Calibri"/>
          <w:b/>
          <w:sz w:val="21"/>
        </w:rPr>
      </w:pPr>
    </w:p>
    <w:p w:rsidR="00B4731B" w:rsidRDefault="00B4731B" w:rsidP="00B4731B">
      <w:pPr>
        <w:pStyle w:val="BodyText"/>
        <w:spacing w:line="276" w:lineRule="auto"/>
        <w:ind w:left="580" w:right="914"/>
        <w:rPr>
          <w:rFonts w:ascii="Calibri"/>
        </w:rPr>
      </w:pPr>
      <w:r>
        <w:rPr>
          <w:rFonts w:ascii="Calibri"/>
        </w:rPr>
        <w:t>Boolean functions are expressed in terms of AND, OR, and NOT operations, it is easier to implement a Boolean function with these type of gates.</w:t>
      </w:r>
    </w:p>
    <w:p w:rsidR="00B4731B" w:rsidRDefault="00B4731B" w:rsidP="00B4731B">
      <w:pPr>
        <w:pStyle w:val="BodyText"/>
        <w:rPr>
          <w:rFonts w:ascii="Calibri"/>
        </w:rPr>
      </w:pPr>
      <w:r>
        <w:rPr>
          <w:noProof/>
          <w:lang w:val="en-IN" w:eastAsia="en-IN"/>
        </w:rPr>
        <w:drawing>
          <wp:anchor distT="0" distB="0" distL="0" distR="0" simplePos="0" relativeHeight="251659264" behindDoc="0" locked="0" layoutInCell="1" allowOverlap="1" wp14:anchorId="0D787E7D" wp14:editId="6299363C">
            <wp:simplePos x="0" y="0"/>
            <wp:positionH relativeFrom="page">
              <wp:posOffset>959485</wp:posOffset>
            </wp:positionH>
            <wp:positionV relativeFrom="paragraph">
              <wp:posOffset>210837</wp:posOffset>
            </wp:positionV>
            <wp:extent cx="4136282" cy="5280660"/>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8" cstate="print"/>
                    <a:stretch>
                      <a:fillRect/>
                    </a:stretch>
                  </pic:blipFill>
                  <pic:spPr>
                    <a:xfrm>
                      <a:off x="0" y="0"/>
                      <a:ext cx="4136282" cy="5280660"/>
                    </a:xfrm>
                    <a:prstGeom prst="rect">
                      <a:avLst/>
                    </a:prstGeom>
                  </pic:spPr>
                </pic:pic>
              </a:graphicData>
            </a:graphic>
          </wp:anchor>
        </w:drawing>
      </w:r>
    </w:p>
    <w:p w:rsidR="00B4731B" w:rsidRDefault="00B4731B" w:rsidP="00B4731B">
      <w:pPr>
        <w:rPr>
          <w:rFonts w:ascii="Calibri"/>
        </w:rPr>
        <w:sectPr w:rsidR="00B4731B" w:rsidSect="00414C21">
          <w:footerReference w:type="default" r:id="rId9"/>
          <w:pgSz w:w="12240" w:h="15840"/>
          <w:pgMar w:top="1420" w:right="560" w:bottom="1200" w:left="860" w:header="0" w:footer="937" w:gutter="0"/>
          <w:cols w:space="720"/>
        </w:sectPr>
      </w:pPr>
    </w:p>
    <w:p w:rsidR="00B4731B" w:rsidRDefault="00B4731B" w:rsidP="00B4731B">
      <w:pPr>
        <w:pStyle w:val="Heading1"/>
        <w:spacing w:before="17"/>
        <w:ind w:left="580"/>
      </w:pPr>
      <w:r>
        <w:rPr>
          <w:noProof/>
          <w:lang w:val="en-IN" w:eastAsia="en-IN"/>
        </w:rPr>
        <w:lastRenderedPageBreak/>
        <mc:AlternateContent>
          <mc:Choice Requires="wps">
            <w:drawing>
              <wp:anchor distT="0" distB="0" distL="114300" distR="114300" simplePos="0" relativeHeight="251685888" behindDoc="1" locked="0" layoutInCell="1" allowOverlap="1" wp14:anchorId="2AC277CF" wp14:editId="017B1C24">
                <wp:simplePos x="0" y="0"/>
                <wp:positionH relativeFrom="page">
                  <wp:posOffset>304800</wp:posOffset>
                </wp:positionH>
                <wp:positionV relativeFrom="page">
                  <wp:posOffset>304800</wp:posOffset>
                </wp:positionV>
                <wp:extent cx="7164705" cy="9450705"/>
                <wp:effectExtent l="0" t="0" r="0" b="0"/>
                <wp:wrapNone/>
                <wp:docPr id="250"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0" o:spid="_x0000_s1026" style="position:absolute;margin-left:24pt;margin-top:24pt;width:564.15pt;height:744.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Properties of XOR Gates</w:t>
      </w:r>
    </w:p>
    <w:p w:rsidR="00B4731B" w:rsidRDefault="00B4731B" w:rsidP="00B4731B">
      <w:pPr>
        <w:pStyle w:val="BodyText"/>
        <w:spacing w:before="8"/>
        <w:rPr>
          <w:rFonts w:ascii="Calibri"/>
          <w:b/>
          <w:sz w:val="20"/>
        </w:rPr>
      </w:pPr>
    </w:p>
    <w:p w:rsidR="00B4731B" w:rsidRDefault="00B4731B" w:rsidP="000622B4">
      <w:pPr>
        <w:pStyle w:val="ListParagraph"/>
        <w:numPr>
          <w:ilvl w:val="1"/>
          <w:numId w:val="24"/>
        </w:numPr>
        <w:tabs>
          <w:tab w:val="left" w:pos="1300"/>
          <w:tab w:val="left" w:pos="1301"/>
        </w:tabs>
        <w:spacing w:before="1"/>
        <w:ind w:hanging="361"/>
        <w:rPr>
          <w:rFonts w:ascii="Calibri" w:hAnsi="Calibri"/>
          <w:sz w:val="24"/>
        </w:rPr>
      </w:pPr>
      <w:r>
        <w:rPr>
          <w:rFonts w:ascii="Calibri" w:hAnsi="Calibri"/>
          <w:sz w:val="24"/>
        </w:rPr>
        <w:t xml:space="preserve">XOR (also </w:t>
      </w:r>
      <w:r>
        <w:rPr>
          <w:rFonts w:ascii="Symbol" w:hAnsi="Symbol"/>
          <w:sz w:val="24"/>
        </w:rPr>
        <w:t></w:t>
      </w:r>
      <w:r>
        <w:rPr>
          <w:rFonts w:ascii="Calibri" w:hAnsi="Calibri"/>
          <w:sz w:val="24"/>
        </w:rPr>
        <w:t>) : the “not-equal”</w:t>
      </w:r>
      <w:r>
        <w:rPr>
          <w:rFonts w:ascii="Calibri" w:hAnsi="Calibri"/>
          <w:spacing w:val="-7"/>
          <w:sz w:val="24"/>
        </w:rPr>
        <w:t xml:space="preserve"> </w:t>
      </w:r>
      <w:r>
        <w:rPr>
          <w:rFonts w:ascii="Calibri" w:hAnsi="Calibri"/>
          <w:sz w:val="24"/>
        </w:rPr>
        <w:t>function</w:t>
      </w:r>
    </w:p>
    <w:p w:rsidR="00B4731B" w:rsidRDefault="00B4731B" w:rsidP="000622B4">
      <w:pPr>
        <w:pStyle w:val="ListParagraph"/>
        <w:numPr>
          <w:ilvl w:val="1"/>
          <w:numId w:val="24"/>
        </w:numPr>
        <w:tabs>
          <w:tab w:val="left" w:pos="1300"/>
          <w:tab w:val="left" w:pos="1301"/>
        </w:tabs>
        <w:spacing w:before="4"/>
        <w:ind w:hanging="361"/>
        <w:rPr>
          <w:rFonts w:ascii="Calibri" w:hAnsi="Calibri"/>
          <w:sz w:val="24"/>
        </w:rPr>
      </w:pPr>
      <w:r>
        <w:rPr>
          <w:rFonts w:ascii="Calibri" w:hAnsi="Calibri"/>
          <w:sz w:val="24"/>
        </w:rPr>
        <w:t xml:space="preserve">XOR(X,Y) = X </w:t>
      </w:r>
      <w:r>
        <w:rPr>
          <w:rFonts w:ascii="Symbol" w:hAnsi="Symbol"/>
          <w:sz w:val="24"/>
        </w:rPr>
        <w:t></w:t>
      </w:r>
      <w:r>
        <w:rPr>
          <w:sz w:val="24"/>
        </w:rPr>
        <w:t xml:space="preserve"> </w:t>
      </w:r>
      <w:r>
        <w:rPr>
          <w:rFonts w:ascii="Calibri" w:hAnsi="Calibri"/>
          <w:sz w:val="24"/>
        </w:rPr>
        <w:t>Y = X’Y +</w:t>
      </w:r>
      <w:r>
        <w:rPr>
          <w:rFonts w:ascii="Calibri" w:hAnsi="Calibri"/>
          <w:spacing w:val="-9"/>
          <w:sz w:val="24"/>
        </w:rPr>
        <w:t xml:space="preserve"> </w:t>
      </w:r>
      <w:r>
        <w:rPr>
          <w:rFonts w:ascii="Calibri" w:hAnsi="Calibri"/>
          <w:sz w:val="24"/>
        </w:rPr>
        <w:t>XY’</w:t>
      </w:r>
    </w:p>
    <w:p w:rsidR="00B4731B" w:rsidRDefault="00B4731B" w:rsidP="000622B4">
      <w:pPr>
        <w:pStyle w:val="ListParagraph"/>
        <w:numPr>
          <w:ilvl w:val="1"/>
          <w:numId w:val="24"/>
        </w:numPr>
        <w:tabs>
          <w:tab w:val="left" w:pos="1300"/>
          <w:tab w:val="left" w:pos="1301"/>
        </w:tabs>
        <w:ind w:hanging="361"/>
        <w:rPr>
          <w:rFonts w:ascii="Calibri" w:hAnsi="Calibri"/>
          <w:sz w:val="24"/>
        </w:rPr>
      </w:pPr>
      <w:r>
        <w:rPr>
          <w:rFonts w:ascii="Calibri" w:hAnsi="Calibri"/>
          <w:sz w:val="24"/>
        </w:rPr>
        <w:t>Identities:</w:t>
      </w:r>
    </w:p>
    <w:p w:rsidR="00B4731B" w:rsidRDefault="00B4731B" w:rsidP="00B4731B">
      <w:pPr>
        <w:pStyle w:val="BodyText"/>
        <w:tabs>
          <w:tab w:val="left" w:pos="2020"/>
        </w:tabs>
        <w:spacing w:before="3" w:line="305" w:lineRule="exact"/>
        <w:ind w:left="1660"/>
        <w:rPr>
          <w:rFonts w:ascii="Calibri" w:hAnsi="Calibri"/>
        </w:rPr>
      </w:pPr>
      <w:r>
        <w:rPr>
          <w:rFonts w:ascii="Arial" w:hAnsi="Arial"/>
        </w:rPr>
        <w:t>–</w:t>
      </w:r>
      <w:r>
        <w:rPr>
          <w:rFonts w:ascii="Arial" w:hAnsi="Arial"/>
        </w:rPr>
        <w:tab/>
      </w:r>
      <w:r>
        <w:rPr>
          <w:rFonts w:ascii="Calibri" w:hAnsi="Calibri"/>
        </w:rPr>
        <w:t xml:space="preserve">X </w:t>
      </w:r>
      <w:r>
        <w:rPr>
          <w:rFonts w:ascii="Symbol" w:hAnsi="Symbol"/>
        </w:rPr>
        <w:t></w:t>
      </w:r>
      <w:r>
        <w:t xml:space="preserve"> </w:t>
      </w:r>
      <w:r>
        <w:rPr>
          <w:rFonts w:ascii="Calibri" w:hAnsi="Calibri"/>
        </w:rPr>
        <w:t>0 =</w:t>
      </w:r>
      <w:r>
        <w:rPr>
          <w:rFonts w:ascii="Calibri" w:hAnsi="Calibri"/>
          <w:spacing w:val="-11"/>
        </w:rPr>
        <w:t xml:space="preserve"> </w:t>
      </w:r>
      <w:r>
        <w:rPr>
          <w:rFonts w:ascii="Calibri" w:hAnsi="Calibri"/>
        </w:rPr>
        <w:t>X</w:t>
      </w:r>
    </w:p>
    <w:p w:rsidR="00B4731B" w:rsidRDefault="00B4731B" w:rsidP="00B4731B">
      <w:pPr>
        <w:pStyle w:val="BodyText"/>
        <w:tabs>
          <w:tab w:val="left" w:pos="2020"/>
        </w:tabs>
        <w:spacing w:line="304" w:lineRule="exact"/>
        <w:ind w:left="1660"/>
        <w:rPr>
          <w:rFonts w:ascii="Calibri" w:hAnsi="Calibri"/>
        </w:rPr>
      </w:pPr>
      <w:r>
        <w:rPr>
          <w:rFonts w:ascii="Arial" w:hAnsi="Arial"/>
        </w:rPr>
        <w:t>–</w:t>
      </w:r>
      <w:r>
        <w:rPr>
          <w:rFonts w:ascii="Arial" w:hAnsi="Arial"/>
        </w:rPr>
        <w:tab/>
      </w:r>
      <w:r>
        <w:rPr>
          <w:rFonts w:ascii="Calibri" w:hAnsi="Calibri"/>
        </w:rPr>
        <w:t xml:space="preserve">X </w:t>
      </w:r>
      <w:r>
        <w:rPr>
          <w:rFonts w:ascii="Symbol" w:hAnsi="Symbol"/>
        </w:rPr>
        <w:t></w:t>
      </w:r>
      <w:r>
        <w:t xml:space="preserve"> </w:t>
      </w:r>
      <w:r>
        <w:rPr>
          <w:rFonts w:ascii="Calibri" w:hAnsi="Calibri"/>
        </w:rPr>
        <w:t>1 =</w:t>
      </w:r>
      <w:r>
        <w:rPr>
          <w:rFonts w:ascii="Calibri" w:hAnsi="Calibri"/>
          <w:spacing w:val="-11"/>
        </w:rPr>
        <w:t xml:space="preserve"> </w:t>
      </w:r>
      <w:r>
        <w:rPr>
          <w:rFonts w:ascii="Calibri" w:hAnsi="Calibri"/>
        </w:rPr>
        <w:t>X’</w:t>
      </w:r>
    </w:p>
    <w:p w:rsidR="00B4731B" w:rsidRDefault="00B4731B" w:rsidP="00B4731B">
      <w:pPr>
        <w:pStyle w:val="BodyText"/>
        <w:tabs>
          <w:tab w:val="left" w:pos="2020"/>
        </w:tabs>
        <w:spacing w:line="304" w:lineRule="exact"/>
        <w:ind w:left="1660"/>
        <w:rPr>
          <w:rFonts w:ascii="Calibri" w:hAnsi="Calibri"/>
        </w:rPr>
      </w:pPr>
      <w:r>
        <w:rPr>
          <w:rFonts w:ascii="Arial" w:hAnsi="Arial"/>
        </w:rPr>
        <w:t>–</w:t>
      </w:r>
      <w:r>
        <w:rPr>
          <w:rFonts w:ascii="Arial" w:hAnsi="Arial"/>
        </w:rPr>
        <w:tab/>
      </w:r>
      <w:r>
        <w:rPr>
          <w:rFonts w:ascii="Calibri" w:hAnsi="Calibri"/>
        </w:rPr>
        <w:t xml:space="preserve">X </w:t>
      </w:r>
      <w:r>
        <w:rPr>
          <w:rFonts w:ascii="Symbol" w:hAnsi="Symbol"/>
        </w:rPr>
        <w:t></w:t>
      </w:r>
      <w:r>
        <w:t xml:space="preserve"> </w:t>
      </w:r>
      <w:proofErr w:type="spellStart"/>
      <w:r>
        <w:rPr>
          <w:rFonts w:ascii="Calibri" w:hAnsi="Calibri"/>
        </w:rPr>
        <w:t>X</w:t>
      </w:r>
      <w:proofErr w:type="spellEnd"/>
      <w:r>
        <w:rPr>
          <w:rFonts w:ascii="Calibri" w:hAnsi="Calibri"/>
        </w:rPr>
        <w:t xml:space="preserve"> =</w:t>
      </w:r>
      <w:r>
        <w:rPr>
          <w:rFonts w:ascii="Calibri" w:hAnsi="Calibri"/>
          <w:spacing w:val="-10"/>
        </w:rPr>
        <w:t xml:space="preserve"> </w:t>
      </w:r>
      <w:r>
        <w:rPr>
          <w:rFonts w:ascii="Calibri" w:hAnsi="Calibri"/>
        </w:rPr>
        <w:t>0</w:t>
      </w:r>
    </w:p>
    <w:p w:rsidR="00B4731B" w:rsidRDefault="00B4731B" w:rsidP="00B4731B">
      <w:pPr>
        <w:pStyle w:val="BodyText"/>
        <w:tabs>
          <w:tab w:val="left" w:pos="2020"/>
        </w:tabs>
        <w:spacing w:before="2"/>
        <w:ind w:left="1660"/>
        <w:rPr>
          <w:rFonts w:ascii="Calibri" w:hAnsi="Calibri"/>
        </w:rPr>
      </w:pPr>
      <w:r>
        <w:rPr>
          <w:rFonts w:ascii="Arial" w:hAnsi="Arial"/>
        </w:rPr>
        <w:t>–</w:t>
      </w:r>
      <w:r>
        <w:rPr>
          <w:rFonts w:ascii="Arial" w:hAnsi="Arial"/>
        </w:rPr>
        <w:tab/>
      </w:r>
      <w:r>
        <w:rPr>
          <w:rFonts w:ascii="Calibri" w:hAnsi="Calibri"/>
        </w:rPr>
        <w:t xml:space="preserve">X </w:t>
      </w:r>
      <w:r>
        <w:rPr>
          <w:rFonts w:ascii="Symbol" w:hAnsi="Symbol"/>
        </w:rPr>
        <w:t></w:t>
      </w:r>
      <w:r>
        <w:t xml:space="preserve"> </w:t>
      </w:r>
      <w:proofErr w:type="spellStart"/>
      <w:r>
        <w:rPr>
          <w:rFonts w:ascii="Calibri" w:hAnsi="Calibri"/>
        </w:rPr>
        <w:t>X</w:t>
      </w:r>
      <w:proofErr w:type="spellEnd"/>
      <w:r>
        <w:rPr>
          <w:rFonts w:ascii="Calibri" w:hAnsi="Calibri"/>
        </w:rPr>
        <w:t>’ =</w:t>
      </w:r>
      <w:r>
        <w:rPr>
          <w:rFonts w:ascii="Calibri" w:hAnsi="Calibri"/>
          <w:spacing w:val="-15"/>
        </w:rPr>
        <w:t xml:space="preserve"> </w:t>
      </w:r>
      <w:r>
        <w:rPr>
          <w:rFonts w:ascii="Calibri" w:hAnsi="Calibri"/>
        </w:rPr>
        <w:t>1</w:t>
      </w:r>
    </w:p>
    <w:p w:rsidR="00B4731B" w:rsidRDefault="00B4731B" w:rsidP="000622B4">
      <w:pPr>
        <w:pStyle w:val="ListParagraph"/>
        <w:numPr>
          <w:ilvl w:val="1"/>
          <w:numId w:val="24"/>
        </w:numPr>
        <w:tabs>
          <w:tab w:val="left" w:pos="1300"/>
          <w:tab w:val="left" w:pos="1301"/>
        </w:tabs>
        <w:spacing w:before="7" w:line="290" w:lineRule="exact"/>
        <w:ind w:hanging="361"/>
        <w:rPr>
          <w:rFonts w:ascii="Calibri" w:hAnsi="Calibri"/>
          <w:sz w:val="24"/>
        </w:rPr>
      </w:pPr>
      <w:r>
        <w:rPr>
          <w:rFonts w:ascii="Calibri" w:hAnsi="Calibri"/>
          <w:sz w:val="24"/>
        </w:rPr>
        <w:t>Properties:</w:t>
      </w:r>
    </w:p>
    <w:p w:rsidR="00B4731B" w:rsidRDefault="00B4731B" w:rsidP="00B4731B">
      <w:pPr>
        <w:pStyle w:val="BodyText"/>
        <w:tabs>
          <w:tab w:val="left" w:pos="2020"/>
        </w:tabs>
        <w:spacing w:line="302" w:lineRule="exact"/>
        <w:ind w:left="1660"/>
        <w:rPr>
          <w:rFonts w:ascii="Calibri" w:hAnsi="Calibri"/>
        </w:rPr>
      </w:pPr>
      <w:r>
        <w:rPr>
          <w:rFonts w:ascii="Arial" w:hAnsi="Arial"/>
        </w:rPr>
        <w:t>–</w:t>
      </w:r>
      <w:r>
        <w:rPr>
          <w:rFonts w:ascii="Arial" w:hAnsi="Arial"/>
        </w:rPr>
        <w:tab/>
      </w:r>
      <w:r>
        <w:rPr>
          <w:rFonts w:ascii="Calibri" w:hAnsi="Calibri"/>
        </w:rPr>
        <w:t xml:space="preserve">X </w:t>
      </w:r>
      <w:r>
        <w:rPr>
          <w:rFonts w:ascii="Symbol" w:hAnsi="Symbol"/>
        </w:rPr>
        <w:t></w:t>
      </w:r>
      <w:r>
        <w:t xml:space="preserve"> </w:t>
      </w:r>
      <w:r>
        <w:rPr>
          <w:rFonts w:ascii="Calibri" w:hAnsi="Calibri"/>
        </w:rPr>
        <w:t xml:space="preserve">Y = Y </w:t>
      </w:r>
      <w:r>
        <w:rPr>
          <w:rFonts w:ascii="Symbol" w:hAnsi="Symbol"/>
        </w:rPr>
        <w:t></w:t>
      </w:r>
      <w:r>
        <w:rPr>
          <w:spacing w:val="-18"/>
        </w:rPr>
        <w:t xml:space="preserve"> </w:t>
      </w:r>
      <w:r>
        <w:rPr>
          <w:rFonts w:ascii="Calibri" w:hAnsi="Calibri"/>
        </w:rPr>
        <w:t>X</w:t>
      </w:r>
    </w:p>
    <w:p w:rsidR="00B4731B" w:rsidRDefault="00B4731B" w:rsidP="00B4731B">
      <w:pPr>
        <w:pStyle w:val="BodyText"/>
        <w:tabs>
          <w:tab w:val="left" w:pos="2020"/>
        </w:tabs>
        <w:spacing w:line="304" w:lineRule="exact"/>
        <w:ind w:left="1660"/>
        <w:rPr>
          <w:rFonts w:ascii="Calibri" w:hAnsi="Calibri"/>
        </w:rPr>
      </w:pPr>
      <w:r>
        <w:rPr>
          <w:rFonts w:ascii="Arial" w:hAnsi="Arial"/>
        </w:rPr>
        <w:t>–</w:t>
      </w:r>
      <w:r>
        <w:rPr>
          <w:rFonts w:ascii="Arial" w:hAnsi="Arial"/>
        </w:rPr>
        <w:tab/>
      </w:r>
      <w:r>
        <w:rPr>
          <w:rFonts w:ascii="Calibri" w:hAnsi="Calibri"/>
        </w:rPr>
        <w:t xml:space="preserve">(X </w:t>
      </w:r>
      <w:r>
        <w:rPr>
          <w:rFonts w:ascii="Symbol" w:hAnsi="Symbol"/>
        </w:rPr>
        <w:t></w:t>
      </w:r>
      <w:r>
        <w:t xml:space="preserve"> </w:t>
      </w:r>
      <w:r>
        <w:rPr>
          <w:rFonts w:ascii="Calibri" w:hAnsi="Calibri"/>
        </w:rPr>
        <w:t xml:space="preserve">Y) </w:t>
      </w:r>
      <w:r>
        <w:rPr>
          <w:rFonts w:ascii="Symbol" w:hAnsi="Symbol"/>
        </w:rPr>
        <w:t></w:t>
      </w:r>
      <w:r>
        <w:t xml:space="preserve"> </w:t>
      </w:r>
      <w:r>
        <w:rPr>
          <w:rFonts w:ascii="Calibri" w:hAnsi="Calibri"/>
        </w:rPr>
        <w:t xml:space="preserve">W = X </w:t>
      </w:r>
      <w:r>
        <w:rPr>
          <w:rFonts w:ascii="Symbol" w:hAnsi="Symbol"/>
        </w:rPr>
        <w:t></w:t>
      </w:r>
      <w:r>
        <w:t xml:space="preserve"> </w:t>
      </w:r>
      <w:proofErr w:type="gramStart"/>
      <w:r>
        <w:rPr>
          <w:rFonts w:ascii="Calibri" w:hAnsi="Calibri"/>
        </w:rPr>
        <w:t>( Y</w:t>
      </w:r>
      <w:proofErr w:type="gramEnd"/>
      <w:r>
        <w:rPr>
          <w:rFonts w:ascii="Calibri" w:hAnsi="Calibri"/>
        </w:rPr>
        <w:t xml:space="preserve"> </w:t>
      </w:r>
      <w:r>
        <w:rPr>
          <w:rFonts w:ascii="Symbol" w:hAnsi="Symbol"/>
        </w:rPr>
        <w:t></w:t>
      </w:r>
      <w:r>
        <w:rPr>
          <w:spacing w:val="-37"/>
        </w:rPr>
        <w:t xml:space="preserve"> </w:t>
      </w:r>
      <w:r>
        <w:rPr>
          <w:rFonts w:ascii="Calibri" w:hAnsi="Calibri"/>
          <w:spacing w:val="-3"/>
        </w:rPr>
        <w:t>W)</w:t>
      </w:r>
    </w:p>
    <w:p w:rsidR="00B4731B" w:rsidRDefault="00B4731B" w:rsidP="00B4731B">
      <w:pPr>
        <w:pStyle w:val="BodyText"/>
        <w:spacing w:before="8"/>
        <w:rPr>
          <w:rFonts w:ascii="Calibri"/>
          <w:sz w:val="27"/>
        </w:rPr>
      </w:pPr>
    </w:p>
    <w:p w:rsidR="00B4731B" w:rsidRDefault="00B4731B" w:rsidP="00B4731B">
      <w:pPr>
        <w:pStyle w:val="Heading1"/>
        <w:spacing w:before="1"/>
        <w:ind w:left="580"/>
      </w:pPr>
      <w:r>
        <w:t>Universal Logic Gates</w:t>
      </w:r>
    </w:p>
    <w:p w:rsidR="00B4731B" w:rsidRDefault="00B4731B" w:rsidP="00B4731B">
      <w:pPr>
        <w:pStyle w:val="BodyText"/>
        <w:spacing w:before="4"/>
        <w:rPr>
          <w:rFonts w:ascii="Calibri"/>
          <w:b/>
          <w:sz w:val="28"/>
        </w:rPr>
      </w:pPr>
    </w:p>
    <w:p w:rsidR="00B4731B" w:rsidRDefault="00B4731B" w:rsidP="00B4731B">
      <w:pPr>
        <w:pStyle w:val="BodyText"/>
        <w:spacing w:before="1"/>
        <w:ind w:left="580" w:right="879"/>
        <w:jc w:val="both"/>
        <w:rPr>
          <w:rFonts w:ascii="Calibri"/>
        </w:rPr>
      </w:pPr>
      <w:r>
        <w:rPr>
          <w:rFonts w:ascii="Calibri"/>
        </w:rPr>
        <w:t>NAND and NOR gates are called Universal gates. All fundamental gates (NOT, AND, OR) can be realized by using either only NAND or only NOR gate. A universal gate provides flexibility and offers enormous advantage to logic designers.</w:t>
      </w:r>
    </w:p>
    <w:p w:rsidR="00B4731B" w:rsidRDefault="00B4731B" w:rsidP="00B4731B">
      <w:pPr>
        <w:pStyle w:val="BodyText"/>
        <w:spacing w:before="11"/>
        <w:rPr>
          <w:rFonts w:ascii="Calibri"/>
          <w:sz w:val="23"/>
        </w:rPr>
      </w:pPr>
    </w:p>
    <w:p w:rsidR="00B4731B" w:rsidRDefault="00B4731B" w:rsidP="00B4731B">
      <w:pPr>
        <w:pStyle w:val="Heading3"/>
        <w:jc w:val="both"/>
        <w:rPr>
          <w:rFonts w:ascii="Calibri"/>
        </w:rPr>
      </w:pPr>
      <w:r>
        <w:rPr>
          <w:rFonts w:ascii="Calibri"/>
        </w:rPr>
        <w:t>NAND as a Universal Gate</w:t>
      </w:r>
    </w:p>
    <w:p w:rsidR="00B4731B" w:rsidRDefault="00B4731B" w:rsidP="00B4731B">
      <w:pPr>
        <w:pStyle w:val="BodyText"/>
        <w:spacing w:before="149"/>
        <w:ind w:left="630"/>
        <w:rPr>
          <w:rFonts w:ascii="Calibri" w:hAnsi="Calibri"/>
        </w:rPr>
      </w:pPr>
      <w:r>
        <w:rPr>
          <w:rFonts w:ascii="Calibri" w:hAnsi="Calibri"/>
        </w:rPr>
        <w:t>NAND Known as a “universal” gate because ANY digital circuit can be implemented with NAND</w:t>
      </w:r>
    </w:p>
    <w:p w:rsidR="00B4731B" w:rsidRDefault="00B4731B" w:rsidP="00B4731B">
      <w:pPr>
        <w:pStyle w:val="BodyText"/>
        <w:spacing w:before="2"/>
        <w:ind w:left="580"/>
        <w:rPr>
          <w:rFonts w:ascii="Calibri"/>
        </w:rPr>
      </w:pPr>
      <w:proofErr w:type="gramStart"/>
      <w:r>
        <w:rPr>
          <w:rFonts w:ascii="Calibri"/>
        </w:rPr>
        <w:t>gates</w:t>
      </w:r>
      <w:proofErr w:type="gramEnd"/>
      <w:r>
        <w:rPr>
          <w:rFonts w:ascii="Calibri"/>
        </w:rPr>
        <w:t xml:space="preserve"> alone.</w:t>
      </w:r>
    </w:p>
    <w:p w:rsidR="00B4731B" w:rsidRDefault="00B4731B" w:rsidP="00B4731B">
      <w:pPr>
        <w:pStyle w:val="BodyText"/>
        <w:ind w:left="580" w:right="1503"/>
        <w:rPr>
          <w:rFonts w:ascii="Calibri"/>
        </w:rPr>
      </w:pPr>
      <w:r>
        <w:rPr>
          <w:rFonts w:ascii="Calibri"/>
        </w:rPr>
        <w:t>To prove the above, it suffices to show that AND, OR, and NOT can be implemented using NAND gates only.</w:t>
      </w:r>
    </w:p>
    <w:p w:rsidR="00B4731B" w:rsidRDefault="00B4731B" w:rsidP="00B4731B">
      <w:pPr>
        <w:pStyle w:val="BodyText"/>
        <w:rPr>
          <w:rFonts w:ascii="Calibri"/>
          <w:sz w:val="20"/>
        </w:rPr>
      </w:pPr>
    </w:p>
    <w:p w:rsidR="00B4731B" w:rsidRDefault="00B4731B" w:rsidP="00B4731B">
      <w:pPr>
        <w:pStyle w:val="BodyText"/>
        <w:spacing w:before="5"/>
        <w:rPr>
          <w:rFonts w:ascii="Calibri"/>
          <w:sz w:val="10"/>
        </w:rPr>
      </w:pPr>
      <w:r>
        <w:rPr>
          <w:noProof/>
          <w:lang w:val="en-IN" w:eastAsia="en-IN"/>
        </w:rPr>
        <w:drawing>
          <wp:anchor distT="0" distB="0" distL="0" distR="0" simplePos="0" relativeHeight="251660288" behindDoc="0" locked="0" layoutInCell="1" allowOverlap="1" wp14:anchorId="6AF33FAE" wp14:editId="10DEF5AB">
            <wp:simplePos x="0" y="0"/>
            <wp:positionH relativeFrom="page">
              <wp:posOffset>865505</wp:posOffset>
            </wp:positionH>
            <wp:positionV relativeFrom="paragraph">
              <wp:posOffset>114300</wp:posOffset>
            </wp:positionV>
            <wp:extent cx="5848985" cy="2701290"/>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10" cstate="print"/>
                    <a:stretch>
                      <a:fillRect/>
                    </a:stretch>
                  </pic:blipFill>
                  <pic:spPr>
                    <a:xfrm>
                      <a:off x="0" y="0"/>
                      <a:ext cx="5848985" cy="2701290"/>
                    </a:xfrm>
                    <a:prstGeom prst="rect">
                      <a:avLst/>
                    </a:prstGeom>
                  </pic:spPr>
                </pic:pic>
              </a:graphicData>
            </a:graphic>
          </wp:anchor>
        </w:drawing>
      </w:r>
    </w:p>
    <w:p w:rsidR="00B4731B" w:rsidRDefault="00B4731B" w:rsidP="00B4731B">
      <w:pPr>
        <w:rPr>
          <w:rFonts w:ascii="Calibri"/>
          <w:sz w:val="10"/>
        </w:rPr>
        <w:sectPr w:rsidR="00B4731B" w:rsidSect="00414C21">
          <w:pgSz w:w="12240" w:h="15840"/>
          <w:pgMar w:top="1420" w:right="560" w:bottom="1200" w:left="860" w:header="0" w:footer="937" w:gutter="0"/>
          <w:cols w:space="720"/>
        </w:sectPr>
      </w:pPr>
    </w:p>
    <w:p w:rsidR="00B4731B" w:rsidRDefault="00B4731B" w:rsidP="00B4731B">
      <w:pPr>
        <w:spacing w:before="121" w:line="276" w:lineRule="auto"/>
        <w:ind w:left="580" w:right="877"/>
        <w:jc w:val="both"/>
      </w:pPr>
      <w:r>
        <w:rPr>
          <w:noProof/>
          <w:lang w:val="en-IN" w:eastAsia="en-IN"/>
        </w:rPr>
        <w:lastRenderedPageBreak/>
        <mc:AlternateContent>
          <mc:Choice Requires="wps">
            <w:drawing>
              <wp:anchor distT="0" distB="0" distL="114300" distR="114300" simplePos="0" relativeHeight="251686912" behindDoc="1" locked="0" layoutInCell="1" allowOverlap="1" wp14:anchorId="54835F16" wp14:editId="4EE3B126">
                <wp:simplePos x="0" y="0"/>
                <wp:positionH relativeFrom="page">
                  <wp:posOffset>304800</wp:posOffset>
                </wp:positionH>
                <wp:positionV relativeFrom="page">
                  <wp:posOffset>304800</wp:posOffset>
                </wp:positionV>
                <wp:extent cx="7164705" cy="9450705"/>
                <wp:effectExtent l="0" t="0" r="0" b="0"/>
                <wp:wrapNone/>
                <wp:docPr id="249"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 o:spid="_x0000_s1026" style="position:absolute;margin-left:24pt;margin-top:24pt;width:564.15pt;height:744.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gtiQkAANY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rPr>
        <w:t xml:space="preserve">Boolean </w:t>
      </w:r>
      <w:proofErr w:type="gramStart"/>
      <w:r>
        <w:rPr>
          <w:b/>
        </w:rPr>
        <w:t>Algebra</w:t>
      </w:r>
      <w:proofErr w:type="gramEnd"/>
      <w:r>
        <w:rPr>
          <w:b/>
        </w:rPr>
        <w:t xml:space="preserve">: </w:t>
      </w:r>
      <w:r>
        <w:t xml:space="preserve">In 1854, George Boole developed an algebraic system now called Boolean algebra. In 1938, Claude E. Shannon introduced a two‐valued Boolean algebra called switching algebra that represented the properties of </w:t>
      </w:r>
      <w:proofErr w:type="spellStart"/>
      <w:r>
        <w:t>bistable</w:t>
      </w:r>
      <w:proofErr w:type="spellEnd"/>
      <w:r>
        <w:t xml:space="preserve"> electrical switching circuits. For the formal definition of Boolean algebra, we shall employ the postulates formulated by E. V. Huntington in 1904.</w:t>
      </w:r>
    </w:p>
    <w:p w:rsidR="00B4731B" w:rsidRDefault="00B4731B" w:rsidP="00B4731B">
      <w:pPr>
        <w:spacing w:before="200" w:line="276" w:lineRule="auto"/>
        <w:ind w:left="580" w:right="879"/>
        <w:jc w:val="both"/>
      </w:pPr>
      <w:r>
        <w:t>Boolean algebra is a system of mathematical logic. It is an algebraic system consisting of the set of elements (0, 1), two binary operators called OR, AND, and one unary operator NOT. It is the basic mathematical tool in the analysis and synthesis of switching circuits. It is a way to express logic functions algebraically.</w:t>
      </w:r>
    </w:p>
    <w:p w:rsidR="00B4731B" w:rsidRDefault="00B4731B" w:rsidP="00B4731B">
      <w:pPr>
        <w:spacing w:before="199" w:line="276" w:lineRule="auto"/>
        <w:ind w:left="580" w:right="875" w:firstLine="55"/>
        <w:jc w:val="both"/>
      </w:pPr>
      <w:r>
        <w:t xml:space="preserve">Boolean algebra, like any other deductive mathematical system, may be defined with </w:t>
      </w:r>
      <w:proofErr w:type="spellStart"/>
      <w:r>
        <w:t>aset</w:t>
      </w:r>
      <w:proofErr w:type="spellEnd"/>
      <w:r>
        <w:t xml:space="preserve"> of elements, a set of operators, and a number of unproved axioms or postulates. A </w:t>
      </w:r>
      <w:r>
        <w:rPr>
          <w:i/>
        </w:rPr>
        <w:t xml:space="preserve">set </w:t>
      </w:r>
      <w:r>
        <w:t xml:space="preserve">of elements is </w:t>
      </w:r>
      <w:proofErr w:type="spellStart"/>
      <w:r>
        <w:t>anycollection</w:t>
      </w:r>
      <w:proofErr w:type="spellEnd"/>
      <w:r>
        <w:t xml:space="preserve"> </w:t>
      </w:r>
      <w:proofErr w:type="gramStart"/>
      <w:r>
        <w:rPr>
          <w:spacing w:val="-3"/>
        </w:rPr>
        <w:t xml:space="preserve">of  </w:t>
      </w:r>
      <w:r>
        <w:t>objects</w:t>
      </w:r>
      <w:proofErr w:type="gramEnd"/>
      <w:r>
        <w:t xml:space="preserve"> having a common property. If </w:t>
      </w:r>
      <w:r>
        <w:rPr>
          <w:b/>
        </w:rPr>
        <w:t xml:space="preserve">S </w:t>
      </w:r>
      <w:r>
        <w:t xml:space="preserve">is a set and </w:t>
      </w:r>
      <w:r>
        <w:rPr>
          <w:b/>
          <w:i/>
        </w:rPr>
        <w:t xml:space="preserve">x </w:t>
      </w:r>
      <w:r>
        <w:t xml:space="preserve">and </w:t>
      </w:r>
      <w:r>
        <w:rPr>
          <w:b/>
          <w:i/>
        </w:rPr>
        <w:t xml:space="preserve">y </w:t>
      </w:r>
      <w:r>
        <w:t xml:space="preserve">are certain objects, then </w:t>
      </w:r>
      <w:r>
        <w:rPr>
          <w:b/>
        </w:rPr>
        <w:t xml:space="preserve">x </w:t>
      </w:r>
      <w:r>
        <w:t xml:space="preserve">Î </w:t>
      </w:r>
      <w:proofErr w:type="spellStart"/>
      <w:r>
        <w:rPr>
          <w:b/>
        </w:rPr>
        <w:t>S</w:t>
      </w:r>
      <w:r>
        <w:t>denotes</w:t>
      </w:r>
      <w:proofErr w:type="spellEnd"/>
      <w:r>
        <w:t xml:space="preserve"> that </w:t>
      </w:r>
      <w:r>
        <w:rPr>
          <w:b/>
          <w:i/>
        </w:rPr>
        <w:t xml:space="preserve">x </w:t>
      </w:r>
      <w:r>
        <w:t xml:space="preserve">is a member of the set </w:t>
      </w:r>
      <w:r>
        <w:rPr>
          <w:b/>
        </w:rPr>
        <w:t>S</w:t>
      </w:r>
      <w:r>
        <w:t xml:space="preserve">, and </w:t>
      </w:r>
      <w:r>
        <w:rPr>
          <w:b/>
          <w:i/>
        </w:rPr>
        <w:t xml:space="preserve">y </w:t>
      </w:r>
      <w:r>
        <w:t>Ï</w:t>
      </w:r>
      <w:r>
        <w:rPr>
          <w:b/>
        </w:rPr>
        <w:t xml:space="preserve">S </w:t>
      </w:r>
      <w:r>
        <w:t xml:space="preserve">denotes that </w:t>
      </w:r>
      <w:r>
        <w:rPr>
          <w:b/>
          <w:i/>
        </w:rPr>
        <w:t xml:space="preserve">y </w:t>
      </w:r>
      <w:r>
        <w:t xml:space="preserve">is not an element of </w:t>
      </w:r>
      <w:r>
        <w:rPr>
          <w:b/>
        </w:rPr>
        <w:t>S</w:t>
      </w:r>
      <w:r>
        <w:t xml:space="preserve">. A set with </w:t>
      </w:r>
      <w:proofErr w:type="spellStart"/>
      <w:r>
        <w:t>adenumerable</w:t>
      </w:r>
      <w:proofErr w:type="spellEnd"/>
      <w:r>
        <w:t xml:space="preserve"> number of elements is specified by braces: </w:t>
      </w:r>
      <w:r>
        <w:rPr>
          <w:b/>
        </w:rPr>
        <w:t xml:space="preserve">A </w:t>
      </w:r>
      <w:r>
        <w:t>= {1</w:t>
      </w:r>
      <w:proofErr w:type="gramStart"/>
      <w:r>
        <w:t>,2,3,4</w:t>
      </w:r>
      <w:proofErr w:type="gramEnd"/>
      <w:r>
        <w:t xml:space="preserve">}, </w:t>
      </w:r>
      <w:r>
        <w:rPr>
          <w:i/>
        </w:rPr>
        <w:t xml:space="preserve">i.e. </w:t>
      </w:r>
      <w:r>
        <w:t xml:space="preserve">the elements of set </w:t>
      </w:r>
      <w:r>
        <w:rPr>
          <w:b/>
        </w:rPr>
        <w:t xml:space="preserve">A </w:t>
      </w:r>
      <w:r>
        <w:t xml:space="preserve">are </w:t>
      </w:r>
      <w:proofErr w:type="spellStart"/>
      <w:r>
        <w:t>thenumbers</w:t>
      </w:r>
      <w:proofErr w:type="spellEnd"/>
      <w:r>
        <w:t xml:space="preserve"> 1, 2, 3, and 4. A </w:t>
      </w:r>
      <w:r>
        <w:rPr>
          <w:i/>
        </w:rPr>
        <w:t xml:space="preserve">binary operator </w:t>
      </w:r>
      <w:r>
        <w:t xml:space="preserve">defined on a set S of elements is a rule that assigns to each pair </w:t>
      </w:r>
      <w:proofErr w:type="spellStart"/>
      <w:r>
        <w:t>ofelements</w:t>
      </w:r>
      <w:proofErr w:type="spellEnd"/>
      <w:r>
        <w:t xml:space="preserve"> from S a unique element from S._ Example: In </w:t>
      </w:r>
      <w:r>
        <w:rPr>
          <w:i/>
        </w:rPr>
        <w:t>a</w:t>
      </w:r>
      <w:r>
        <w:t>*</w:t>
      </w:r>
      <w:r>
        <w:rPr>
          <w:i/>
        </w:rPr>
        <w:t>b=c</w:t>
      </w:r>
      <w:r>
        <w:t xml:space="preserve">, we say that * is a binary operator if it specifies a rule for finding </w:t>
      </w:r>
      <w:r>
        <w:rPr>
          <w:i/>
        </w:rPr>
        <w:t xml:space="preserve">c </w:t>
      </w:r>
      <w:r>
        <w:t>from the pair (</w:t>
      </w:r>
      <w:proofErr w:type="spellStart"/>
      <w:r>
        <w:rPr>
          <w:i/>
        </w:rPr>
        <w:t>a</w:t>
      </w:r>
      <w:proofErr w:type="gramStart"/>
      <w:r>
        <w:t>,</w:t>
      </w:r>
      <w:r>
        <w:rPr>
          <w:i/>
        </w:rPr>
        <w:t>b</w:t>
      </w:r>
      <w:proofErr w:type="spellEnd"/>
      <w:proofErr w:type="gramEnd"/>
      <w:r>
        <w:t xml:space="preserve">)and also if </w:t>
      </w:r>
      <w:r>
        <w:rPr>
          <w:i/>
        </w:rPr>
        <w:t>a</w:t>
      </w:r>
      <w:r>
        <w:t xml:space="preserve">, </w:t>
      </w:r>
      <w:r>
        <w:rPr>
          <w:i/>
        </w:rPr>
        <w:t>b</w:t>
      </w:r>
      <w:r>
        <w:t xml:space="preserve">, </w:t>
      </w:r>
      <w:r>
        <w:rPr>
          <w:i/>
        </w:rPr>
        <w:t xml:space="preserve">c </w:t>
      </w:r>
      <w:r>
        <w:t>Î</w:t>
      </w:r>
      <w:r>
        <w:rPr>
          <w:spacing w:val="-16"/>
        </w:rPr>
        <w:t xml:space="preserve"> </w:t>
      </w:r>
      <w:r>
        <w:t>S.</w:t>
      </w:r>
    </w:p>
    <w:p w:rsidR="00B4731B" w:rsidRDefault="00B4731B" w:rsidP="00B4731B">
      <w:pPr>
        <w:spacing w:before="198"/>
        <w:ind w:left="659"/>
        <w:jc w:val="both"/>
        <w:rPr>
          <w:b/>
        </w:rPr>
      </w:pPr>
      <w:r>
        <w:rPr>
          <w:b/>
        </w:rPr>
        <w:t>Axioms and laws of Boolean algebra</w:t>
      </w:r>
    </w:p>
    <w:p w:rsidR="00B4731B" w:rsidRDefault="00B4731B" w:rsidP="00B4731B">
      <w:pPr>
        <w:pStyle w:val="BodyText"/>
        <w:spacing w:before="3"/>
        <w:rPr>
          <w:b/>
          <w:sz w:val="22"/>
        </w:rPr>
      </w:pPr>
    </w:p>
    <w:p w:rsidR="00B4731B" w:rsidRDefault="00B4731B" w:rsidP="00B4731B">
      <w:pPr>
        <w:spacing w:line="278" w:lineRule="auto"/>
        <w:ind w:left="580" w:right="885"/>
        <w:jc w:val="both"/>
      </w:pPr>
      <w:r>
        <w:t>Axioms or Postulates of Boolean algebra are a set of logical expressions that we accept without proof and upon which we can build a set of useful theorems.</w:t>
      </w:r>
    </w:p>
    <w:p w:rsidR="00B4731B" w:rsidRDefault="00B4731B" w:rsidP="00B4731B">
      <w:pPr>
        <w:pStyle w:val="BodyText"/>
        <w:spacing w:before="5"/>
        <w:rPr>
          <w:sz w:val="19"/>
        </w:rPr>
      </w:pPr>
    </w:p>
    <w:tbl>
      <w:tblPr>
        <w:tblW w:w="0" w:type="auto"/>
        <w:tblInd w:w="395" w:type="dxa"/>
        <w:tblLayout w:type="fixed"/>
        <w:tblCellMar>
          <w:left w:w="0" w:type="dxa"/>
          <w:right w:w="0" w:type="dxa"/>
        </w:tblCellMar>
        <w:tblLook w:val="01E0" w:firstRow="1" w:lastRow="1" w:firstColumn="1" w:lastColumn="1" w:noHBand="0" w:noVBand="0"/>
      </w:tblPr>
      <w:tblGrid>
        <w:gridCol w:w="1214"/>
        <w:gridCol w:w="1795"/>
        <w:gridCol w:w="1864"/>
        <w:gridCol w:w="1598"/>
      </w:tblGrid>
      <w:tr w:rsidR="00B4731B" w:rsidTr="006668DE">
        <w:trPr>
          <w:trHeight w:val="292"/>
        </w:trPr>
        <w:tc>
          <w:tcPr>
            <w:tcW w:w="1214" w:type="dxa"/>
          </w:tcPr>
          <w:p w:rsidR="00B4731B" w:rsidRDefault="00B4731B" w:rsidP="006668DE">
            <w:pPr>
              <w:pStyle w:val="TableParagraph"/>
              <w:rPr>
                <w:sz w:val="20"/>
              </w:rPr>
            </w:pPr>
          </w:p>
        </w:tc>
        <w:tc>
          <w:tcPr>
            <w:tcW w:w="1795" w:type="dxa"/>
          </w:tcPr>
          <w:p w:rsidR="00B4731B" w:rsidRDefault="00B4731B" w:rsidP="006668DE">
            <w:pPr>
              <w:pStyle w:val="TableParagraph"/>
              <w:spacing w:line="244" w:lineRule="exact"/>
              <w:ind w:left="178"/>
            </w:pPr>
            <w:r>
              <w:t>AND Operation</w:t>
            </w:r>
          </w:p>
        </w:tc>
        <w:tc>
          <w:tcPr>
            <w:tcW w:w="1864" w:type="dxa"/>
          </w:tcPr>
          <w:p w:rsidR="00B4731B" w:rsidRDefault="00B4731B" w:rsidP="006668DE">
            <w:pPr>
              <w:pStyle w:val="TableParagraph"/>
              <w:spacing w:line="244" w:lineRule="exact"/>
              <w:ind w:left="205"/>
            </w:pPr>
            <w:r>
              <w:t>OR Operation</w:t>
            </w:r>
          </w:p>
        </w:tc>
        <w:tc>
          <w:tcPr>
            <w:tcW w:w="1598" w:type="dxa"/>
          </w:tcPr>
          <w:p w:rsidR="00B4731B" w:rsidRDefault="00B4731B" w:rsidP="006668DE">
            <w:pPr>
              <w:pStyle w:val="TableParagraph"/>
              <w:spacing w:line="244" w:lineRule="exact"/>
              <w:ind w:left="12"/>
            </w:pPr>
            <w:r>
              <w:t>NOT Operation</w:t>
            </w:r>
          </w:p>
        </w:tc>
      </w:tr>
      <w:tr w:rsidR="00B4731B" w:rsidTr="006668DE">
        <w:trPr>
          <w:trHeight w:val="278"/>
        </w:trPr>
        <w:tc>
          <w:tcPr>
            <w:tcW w:w="1214" w:type="dxa"/>
          </w:tcPr>
          <w:p w:rsidR="00B4731B" w:rsidRDefault="00B4731B" w:rsidP="006668DE">
            <w:pPr>
              <w:pStyle w:val="TableParagraph"/>
              <w:spacing w:line="247" w:lineRule="exact"/>
              <w:ind w:left="179" w:right="157"/>
              <w:jc w:val="center"/>
            </w:pPr>
            <w:r>
              <w:t>Axiom1 :</w:t>
            </w:r>
          </w:p>
        </w:tc>
        <w:tc>
          <w:tcPr>
            <w:tcW w:w="1795" w:type="dxa"/>
          </w:tcPr>
          <w:p w:rsidR="00B4731B" w:rsidRDefault="00B4731B" w:rsidP="006668DE">
            <w:pPr>
              <w:pStyle w:val="TableParagraph"/>
              <w:spacing w:line="247" w:lineRule="exact"/>
              <w:ind w:left="178"/>
            </w:pPr>
            <w:r>
              <w:t>0.0=0</w:t>
            </w:r>
          </w:p>
        </w:tc>
        <w:tc>
          <w:tcPr>
            <w:tcW w:w="1864" w:type="dxa"/>
          </w:tcPr>
          <w:p w:rsidR="00B4731B" w:rsidRDefault="00B4731B" w:rsidP="006668DE">
            <w:pPr>
              <w:pStyle w:val="TableParagraph"/>
              <w:spacing w:line="247" w:lineRule="exact"/>
              <w:ind w:left="205"/>
            </w:pPr>
            <w:r>
              <w:t>0+0=0</w:t>
            </w:r>
          </w:p>
        </w:tc>
        <w:tc>
          <w:tcPr>
            <w:tcW w:w="1598" w:type="dxa"/>
          </w:tcPr>
          <w:p w:rsidR="00B4731B" w:rsidRDefault="00B4731B" w:rsidP="006668DE">
            <w:pPr>
              <w:pStyle w:val="TableParagraph"/>
              <w:spacing w:line="247" w:lineRule="exact"/>
              <w:ind w:left="12"/>
            </w:pPr>
            <w:r>
              <w:t>0=1</w:t>
            </w:r>
          </w:p>
        </w:tc>
      </w:tr>
      <w:tr w:rsidR="00B4731B" w:rsidTr="006668DE">
        <w:trPr>
          <w:trHeight w:val="272"/>
        </w:trPr>
        <w:tc>
          <w:tcPr>
            <w:tcW w:w="1214" w:type="dxa"/>
          </w:tcPr>
          <w:p w:rsidR="00B4731B" w:rsidRDefault="00B4731B" w:rsidP="006668DE">
            <w:pPr>
              <w:pStyle w:val="TableParagraph"/>
              <w:spacing w:line="244" w:lineRule="exact"/>
              <w:ind w:left="127" w:right="157"/>
              <w:jc w:val="center"/>
            </w:pPr>
            <w:r>
              <w:t>Axiom2:</w:t>
            </w:r>
          </w:p>
        </w:tc>
        <w:tc>
          <w:tcPr>
            <w:tcW w:w="1795" w:type="dxa"/>
          </w:tcPr>
          <w:p w:rsidR="00B4731B" w:rsidRDefault="00B4731B" w:rsidP="006668DE">
            <w:pPr>
              <w:pStyle w:val="TableParagraph"/>
              <w:spacing w:line="244" w:lineRule="exact"/>
              <w:ind w:left="178"/>
            </w:pPr>
            <w:r>
              <w:t>0.1=0</w:t>
            </w:r>
          </w:p>
        </w:tc>
        <w:tc>
          <w:tcPr>
            <w:tcW w:w="1864" w:type="dxa"/>
          </w:tcPr>
          <w:p w:rsidR="00B4731B" w:rsidRDefault="00B4731B" w:rsidP="006668DE">
            <w:pPr>
              <w:pStyle w:val="TableParagraph"/>
              <w:spacing w:line="244" w:lineRule="exact"/>
              <w:ind w:left="205"/>
            </w:pPr>
            <w:r>
              <w:t>0+1=1</w:t>
            </w:r>
          </w:p>
        </w:tc>
        <w:tc>
          <w:tcPr>
            <w:tcW w:w="1598" w:type="dxa"/>
          </w:tcPr>
          <w:p w:rsidR="00B4731B" w:rsidRDefault="00B4731B" w:rsidP="006668DE">
            <w:pPr>
              <w:pStyle w:val="TableParagraph"/>
              <w:spacing w:line="243" w:lineRule="exact"/>
              <w:ind w:left="12"/>
            </w:pPr>
            <w:r>
              <w:t>1=0</w:t>
            </w:r>
          </w:p>
        </w:tc>
      </w:tr>
      <w:tr w:rsidR="00B4731B" w:rsidTr="006668DE">
        <w:trPr>
          <w:trHeight w:val="260"/>
        </w:trPr>
        <w:tc>
          <w:tcPr>
            <w:tcW w:w="1214" w:type="dxa"/>
          </w:tcPr>
          <w:p w:rsidR="00B4731B" w:rsidRDefault="00B4731B" w:rsidP="006668DE">
            <w:pPr>
              <w:pStyle w:val="TableParagraph"/>
              <w:spacing w:before="4" w:line="236" w:lineRule="exact"/>
              <w:ind w:left="127" w:right="157"/>
              <w:jc w:val="center"/>
            </w:pPr>
            <w:r>
              <w:t>Axiom3:</w:t>
            </w:r>
          </w:p>
        </w:tc>
        <w:tc>
          <w:tcPr>
            <w:tcW w:w="1795" w:type="dxa"/>
          </w:tcPr>
          <w:p w:rsidR="00B4731B" w:rsidRDefault="00B4731B" w:rsidP="006668DE">
            <w:pPr>
              <w:pStyle w:val="TableParagraph"/>
              <w:spacing w:before="4" w:line="236" w:lineRule="exact"/>
              <w:ind w:left="178"/>
            </w:pPr>
            <w:r>
              <w:t>1.0=0</w:t>
            </w:r>
          </w:p>
        </w:tc>
        <w:tc>
          <w:tcPr>
            <w:tcW w:w="1864" w:type="dxa"/>
          </w:tcPr>
          <w:p w:rsidR="00B4731B" w:rsidRDefault="00B4731B" w:rsidP="006668DE">
            <w:pPr>
              <w:pStyle w:val="TableParagraph"/>
              <w:spacing w:before="4" w:line="236" w:lineRule="exact"/>
              <w:ind w:left="205"/>
            </w:pPr>
            <w:r>
              <w:t>1+0=1</w:t>
            </w:r>
          </w:p>
        </w:tc>
        <w:tc>
          <w:tcPr>
            <w:tcW w:w="1598" w:type="dxa"/>
          </w:tcPr>
          <w:p w:rsidR="00B4731B" w:rsidRDefault="00B4731B" w:rsidP="006668DE">
            <w:pPr>
              <w:pStyle w:val="TableParagraph"/>
              <w:rPr>
                <w:sz w:val="18"/>
              </w:rPr>
            </w:pPr>
          </w:p>
        </w:tc>
      </w:tr>
      <w:tr w:rsidR="00B4731B" w:rsidTr="006668DE">
        <w:trPr>
          <w:trHeight w:val="247"/>
        </w:trPr>
        <w:tc>
          <w:tcPr>
            <w:tcW w:w="1214" w:type="dxa"/>
          </w:tcPr>
          <w:p w:rsidR="00B4731B" w:rsidRDefault="00B4731B" w:rsidP="006668DE">
            <w:pPr>
              <w:pStyle w:val="TableParagraph"/>
              <w:spacing w:line="227" w:lineRule="exact"/>
              <w:ind w:left="127" w:right="157"/>
              <w:jc w:val="center"/>
            </w:pPr>
            <w:r>
              <w:t>Axiom4:</w:t>
            </w:r>
          </w:p>
        </w:tc>
        <w:tc>
          <w:tcPr>
            <w:tcW w:w="1795" w:type="dxa"/>
          </w:tcPr>
          <w:p w:rsidR="00B4731B" w:rsidRDefault="00B4731B" w:rsidP="006668DE">
            <w:pPr>
              <w:pStyle w:val="TableParagraph"/>
              <w:spacing w:line="227" w:lineRule="exact"/>
              <w:ind w:left="178"/>
            </w:pPr>
            <w:r>
              <w:t>1.1=1</w:t>
            </w:r>
          </w:p>
        </w:tc>
        <w:tc>
          <w:tcPr>
            <w:tcW w:w="1864" w:type="dxa"/>
          </w:tcPr>
          <w:p w:rsidR="00B4731B" w:rsidRDefault="00B4731B" w:rsidP="006668DE">
            <w:pPr>
              <w:pStyle w:val="TableParagraph"/>
              <w:spacing w:line="227" w:lineRule="exact"/>
              <w:ind w:left="205"/>
            </w:pPr>
            <w:r>
              <w:t>1+1=1</w:t>
            </w:r>
          </w:p>
        </w:tc>
        <w:tc>
          <w:tcPr>
            <w:tcW w:w="1598" w:type="dxa"/>
          </w:tcPr>
          <w:p w:rsidR="00B4731B" w:rsidRDefault="00B4731B" w:rsidP="006668DE">
            <w:pPr>
              <w:pStyle w:val="TableParagraph"/>
              <w:rPr>
                <w:sz w:val="18"/>
              </w:rPr>
            </w:pPr>
          </w:p>
        </w:tc>
      </w:tr>
    </w:tbl>
    <w:p w:rsidR="00B4731B" w:rsidRDefault="00B4731B" w:rsidP="00B4731B">
      <w:pPr>
        <w:pStyle w:val="BodyText"/>
        <w:rPr>
          <w:sz w:val="20"/>
        </w:rPr>
      </w:pPr>
    </w:p>
    <w:p w:rsidR="00B4731B" w:rsidRDefault="00B4731B" w:rsidP="00B4731B">
      <w:pPr>
        <w:pStyle w:val="BodyText"/>
        <w:spacing w:before="9"/>
        <w:rPr>
          <w:sz w:val="27"/>
        </w:rPr>
      </w:pPr>
    </w:p>
    <w:tbl>
      <w:tblPr>
        <w:tblW w:w="0" w:type="auto"/>
        <w:tblInd w:w="395" w:type="dxa"/>
        <w:tblLayout w:type="fixed"/>
        <w:tblCellMar>
          <w:left w:w="0" w:type="dxa"/>
          <w:right w:w="0" w:type="dxa"/>
        </w:tblCellMar>
        <w:tblLook w:val="01E0" w:firstRow="1" w:lastRow="1" w:firstColumn="1" w:lastColumn="1" w:noHBand="0" w:noVBand="0"/>
      </w:tblPr>
      <w:tblGrid>
        <w:gridCol w:w="4029"/>
        <w:gridCol w:w="4089"/>
      </w:tblGrid>
      <w:tr w:rsidR="00B4731B" w:rsidTr="006668DE">
        <w:trPr>
          <w:trHeight w:val="292"/>
        </w:trPr>
        <w:tc>
          <w:tcPr>
            <w:tcW w:w="4029" w:type="dxa"/>
          </w:tcPr>
          <w:p w:rsidR="00B4731B" w:rsidRDefault="00B4731B" w:rsidP="006668DE">
            <w:pPr>
              <w:pStyle w:val="TableParagraph"/>
              <w:spacing w:line="266" w:lineRule="exact"/>
              <w:ind w:left="689"/>
              <w:rPr>
                <w:b/>
                <w:sz w:val="24"/>
              </w:rPr>
            </w:pPr>
            <w:r>
              <w:rPr>
                <w:b/>
                <w:sz w:val="24"/>
              </w:rPr>
              <w:t>AND Law</w:t>
            </w:r>
          </w:p>
        </w:tc>
        <w:tc>
          <w:tcPr>
            <w:tcW w:w="4089" w:type="dxa"/>
          </w:tcPr>
          <w:p w:rsidR="00B4731B" w:rsidRDefault="00B4731B" w:rsidP="006668DE">
            <w:pPr>
              <w:pStyle w:val="TableParagraph"/>
              <w:spacing w:line="266" w:lineRule="exact"/>
              <w:ind w:left="1286"/>
              <w:rPr>
                <w:b/>
                <w:sz w:val="24"/>
              </w:rPr>
            </w:pPr>
            <w:r>
              <w:rPr>
                <w:b/>
                <w:sz w:val="24"/>
              </w:rPr>
              <w:t>OR Law</w:t>
            </w:r>
          </w:p>
        </w:tc>
      </w:tr>
      <w:tr w:rsidR="00B4731B" w:rsidTr="006668DE">
        <w:trPr>
          <w:trHeight w:val="293"/>
        </w:trPr>
        <w:tc>
          <w:tcPr>
            <w:tcW w:w="4029" w:type="dxa"/>
          </w:tcPr>
          <w:p w:rsidR="00B4731B" w:rsidRDefault="00B4731B" w:rsidP="006668DE">
            <w:pPr>
              <w:pStyle w:val="TableParagraph"/>
              <w:spacing w:line="271" w:lineRule="exact"/>
              <w:ind w:left="200"/>
              <w:rPr>
                <w:rFonts w:ascii="Calibri"/>
                <w:sz w:val="24"/>
              </w:rPr>
            </w:pPr>
            <w:r>
              <w:rPr>
                <w:rFonts w:ascii="Calibri"/>
                <w:sz w:val="24"/>
              </w:rPr>
              <w:t>Law1: A.0=0 (Null law)</w:t>
            </w:r>
          </w:p>
        </w:tc>
        <w:tc>
          <w:tcPr>
            <w:tcW w:w="4089" w:type="dxa"/>
          </w:tcPr>
          <w:p w:rsidR="00B4731B" w:rsidRDefault="00B4731B" w:rsidP="006668DE">
            <w:pPr>
              <w:pStyle w:val="TableParagraph"/>
              <w:spacing w:line="271" w:lineRule="exact"/>
              <w:ind w:left="959"/>
              <w:rPr>
                <w:rFonts w:ascii="Calibri"/>
                <w:sz w:val="24"/>
              </w:rPr>
            </w:pPr>
            <w:r>
              <w:rPr>
                <w:rFonts w:ascii="Calibri"/>
                <w:sz w:val="24"/>
              </w:rPr>
              <w:t>Law1: A+0=A</w:t>
            </w:r>
          </w:p>
        </w:tc>
      </w:tr>
      <w:tr w:rsidR="00B4731B" w:rsidTr="006668DE">
        <w:trPr>
          <w:trHeight w:val="284"/>
        </w:trPr>
        <w:tc>
          <w:tcPr>
            <w:tcW w:w="4029" w:type="dxa"/>
          </w:tcPr>
          <w:p w:rsidR="00B4731B" w:rsidRDefault="00B4731B" w:rsidP="006668DE">
            <w:pPr>
              <w:pStyle w:val="TableParagraph"/>
              <w:spacing w:line="264" w:lineRule="exact"/>
              <w:ind w:left="200"/>
              <w:rPr>
                <w:rFonts w:ascii="Calibri"/>
                <w:sz w:val="24"/>
              </w:rPr>
            </w:pPr>
            <w:r>
              <w:rPr>
                <w:rFonts w:ascii="Calibri"/>
                <w:sz w:val="24"/>
              </w:rPr>
              <w:t>Law2: A.1=A (Identity law)</w:t>
            </w:r>
          </w:p>
        </w:tc>
        <w:tc>
          <w:tcPr>
            <w:tcW w:w="4089" w:type="dxa"/>
          </w:tcPr>
          <w:p w:rsidR="00B4731B" w:rsidRDefault="00B4731B" w:rsidP="006668DE">
            <w:pPr>
              <w:pStyle w:val="TableParagraph"/>
              <w:spacing w:line="264" w:lineRule="exact"/>
              <w:ind w:left="959"/>
              <w:rPr>
                <w:rFonts w:ascii="Calibri"/>
                <w:sz w:val="24"/>
              </w:rPr>
            </w:pPr>
            <w:r>
              <w:rPr>
                <w:rFonts w:ascii="Calibri"/>
                <w:sz w:val="24"/>
              </w:rPr>
              <w:t>Law2: A+1=1</w:t>
            </w:r>
          </w:p>
        </w:tc>
      </w:tr>
      <w:tr w:rsidR="00B4731B" w:rsidTr="006668DE">
        <w:trPr>
          <w:trHeight w:val="257"/>
        </w:trPr>
        <w:tc>
          <w:tcPr>
            <w:tcW w:w="4029" w:type="dxa"/>
          </w:tcPr>
          <w:p w:rsidR="00B4731B" w:rsidRDefault="00B4731B" w:rsidP="006668DE">
            <w:pPr>
              <w:pStyle w:val="TableParagraph"/>
              <w:spacing w:line="238" w:lineRule="exact"/>
              <w:ind w:left="200"/>
              <w:rPr>
                <w:rFonts w:ascii="Calibri"/>
                <w:sz w:val="24"/>
              </w:rPr>
            </w:pPr>
            <w:r>
              <w:rPr>
                <w:rFonts w:ascii="Calibri"/>
                <w:sz w:val="24"/>
              </w:rPr>
              <w:t>Law3: A.A=A (Impotence law)</w:t>
            </w:r>
          </w:p>
        </w:tc>
        <w:tc>
          <w:tcPr>
            <w:tcW w:w="4089" w:type="dxa"/>
          </w:tcPr>
          <w:p w:rsidR="00B4731B" w:rsidRDefault="00B4731B" w:rsidP="006668DE">
            <w:pPr>
              <w:pStyle w:val="TableParagraph"/>
              <w:spacing w:line="238" w:lineRule="exact"/>
              <w:ind w:left="959"/>
              <w:rPr>
                <w:rFonts w:ascii="Calibri"/>
                <w:sz w:val="24"/>
              </w:rPr>
            </w:pPr>
            <w:r>
              <w:rPr>
                <w:rFonts w:ascii="Calibri"/>
                <w:sz w:val="24"/>
              </w:rPr>
              <w:t>Law3: A+A=A (Impotence law)</w:t>
            </w:r>
          </w:p>
        </w:tc>
      </w:tr>
    </w:tbl>
    <w:p w:rsidR="00B4731B" w:rsidRDefault="00B4731B" w:rsidP="00B4731B">
      <w:pPr>
        <w:pStyle w:val="BodyText"/>
        <w:spacing w:before="6"/>
        <w:rPr>
          <w:sz w:val="33"/>
        </w:rPr>
      </w:pPr>
    </w:p>
    <w:p w:rsidR="00B4731B" w:rsidRDefault="00B4731B" w:rsidP="00B4731B">
      <w:pPr>
        <w:spacing w:line="355" w:lineRule="auto"/>
        <w:ind w:left="328" w:right="1908"/>
      </w:pPr>
      <w:r>
        <w:rPr>
          <w:b/>
        </w:rPr>
        <w:t xml:space="preserve">CLOSURE: </w:t>
      </w:r>
      <w:r>
        <w:t xml:space="preserve">The Boolean system is </w:t>
      </w:r>
      <w:r>
        <w:rPr>
          <w:i/>
        </w:rPr>
        <w:t xml:space="preserve">closed </w:t>
      </w:r>
      <w:r>
        <w:t xml:space="preserve">with respect to a binary operator if for every pair of Boolean </w:t>
      </w:r>
      <w:proofErr w:type="spellStart"/>
      <w:r>
        <w:t>values</w:t>
      </w:r>
      <w:proofErr w:type="gramStart"/>
      <w:r>
        <w:t>,it</w:t>
      </w:r>
      <w:proofErr w:type="spellEnd"/>
      <w:proofErr w:type="gramEnd"/>
      <w:r>
        <w:t xml:space="preserve"> produces a Boolean result. For example, logical AND is closed in the Boolean system because it accepts only Boolean operands and produces only Boolean results.</w:t>
      </w:r>
    </w:p>
    <w:p w:rsidR="00B4731B" w:rsidRDefault="00B4731B" w:rsidP="00B4731B">
      <w:pPr>
        <w:spacing w:before="14" w:line="355" w:lineRule="auto"/>
        <w:ind w:left="328" w:right="1986"/>
      </w:pPr>
      <w:r>
        <w:t xml:space="preserve">_ A set </w:t>
      </w:r>
      <w:r>
        <w:rPr>
          <w:i/>
        </w:rPr>
        <w:t xml:space="preserve">S </w:t>
      </w:r>
      <w:r>
        <w:t xml:space="preserve">is closed with respect to a binary operator if, for every pair of elements of </w:t>
      </w:r>
      <w:r>
        <w:rPr>
          <w:i/>
        </w:rPr>
        <w:t>S</w:t>
      </w:r>
      <w:r>
        <w:t xml:space="preserve">, the binary operator specifies a rule for obtaining a unique element of </w:t>
      </w:r>
      <w:r>
        <w:rPr>
          <w:i/>
        </w:rPr>
        <w:t>S</w:t>
      </w:r>
      <w:r>
        <w:t>.</w:t>
      </w:r>
    </w:p>
    <w:p w:rsidR="00B4731B" w:rsidRDefault="00B4731B" w:rsidP="00B4731B">
      <w:pPr>
        <w:spacing w:before="34" w:line="355" w:lineRule="auto"/>
        <w:ind w:left="328" w:right="1809"/>
        <w:jc w:val="both"/>
      </w:pPr>
      <w:r>
        <w:t xml:space="preserve">_ For example, the set of natural numbers N = {1, 2, 3, </w:t>
      </w:r>
      <w:proofErr w:type="gramStart"/>
      <w:r>
        <w:t>4, …</w:t>
      </w:r>
      <w:proofErr w:type="gramEnd"/>
      <w:r>
        <w:t xml:space="preserve"> 9} is closed with respect to the binary operator plus (+) by the rule of arithmetic addition, since for any </w:t>
      </w:r>
      <w:r>
        <w:rPr>
          <w:i/>
        </w:rPr>
        <w:t>a</w:t>
      </w:r>
      <w:r>
        <w:t xml:space="preserve">, </w:t>
      </w:r>
      <w:r>
        <w:rPr>
          <w:i/>
        </w:rPr>
        <w:t xml:space="preserve">b </w:t>
      </w:r>
      <w:r>
        <w:t xml:space="preserve">Î N we obtain a unique </w:t>
      </w:r>
      <w:r>
        <w:rPr>
          <w:i/>
        </w:rPr>
        <w:t xml:space="preserve">c </w:t>
      </w:r>
      <w:r>
        <w:t xml:space="preserve">Î N by the operation </w:t>
      </w:r>
      <w:r>
        <w:rPr>
          <w:i/>
        </w:rPr>
        <w:t xml:space="preserve">a </w:t>
      </w:r>
      <w:r>
        <w:t xml:space="preserve">+ </w:t>
      </w:r>
      <w:r>
        <w:rPr>
          <w:i/>
        </w:rPr>
        <w:t xml:space="preserve">b </w:t>
      </w:r>
      <w:r>
        <w:t>=</w:t>
      </w:r>
      <w:r>
        <w:rPr>
          <w:spacing w:val="-12"/>
        </w:rPr>
        <w:t xml:space="preserve"> </w:t>
      </w:r>
      <w:r>
        <w:t>c.</w:t>
      </w:r>
    </w:p>
    <w:p w:rsidR="00B4731B" w:rsidRDefault="00B4731B" w:rsidP="00B4731B">
      <w:pPr>
        <w:spacing w:line="355" w:lineRule="auto"/>
        <w:jc w:val="both"/>
        <w:sectPr w:rsidR="00B4731B" w:rsidSect="00414C21">
          <w:pgSz w:w="12240" w:h="15840"/>
          <w:pgMar w:top="1500" w:right="560" w:bottom="1200" w:left="860" w:header="0" w:footer="937" w:gutter="0"/>
          <w:cols w:space="720"/>
        </w:sectPr>
      </w:pPr>
    </w:p>
    <w:p w:rsidR="00B4731B" w:rsidRDefault="00B4731B" w:rsidP="00B4731B">
      <w:pPr>
        <w:pStyle w:val="BodyText"/>
        <w:rPr>
          <w:sz w:val="20"/>
        </w:rPr>
      </w:pPr>
      <w:r>
        <w:rPr>
          <w:noProof/>
          <w:lang w:val="en-IN" w:eastAsia="en-IN"/>
        </w:rPr>
        <w:lastRenderedPageBreak/>
        <mc:AlternateContent>
          <mc:Choice Requires="wps">
            <w:drawing>
              <wp:anchor distT="0" distB="0" distL="114300" distR="114300" simplePos="0" relativeHeight="251687936" behindDoc="1" locked="0" layoutInCell="1" allowOverlap="1" wp14:anchorId="329F6347" wp14:editId="27B05D7B">
                <wp:simplePos x="0" y="0"/>
                <wp:positionH relativeFrom="page">
                  <wp:posOffset>304800</wp:posOffset>
                </wp:positionH>
                <wp:positionV relativeFrom="page">
                  <wp:posOffset>304800</wp:posOffset>
                </wp:positionV>
                <wp:extent cx="7164705" cy="9450705"/>
                <wp:effectExtent l="0" t="0" r="0" b="0"/>
                <wp:wrapNone/>
                <wp:docPr id="248"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 o:spid="_x0000_s1026" style="position:absolute;margin-left:24pt;margin-top:24pt;width:564.15pt;height:744.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B8gw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BodyText"/>
        <w:rPr>
          <w:sz w:val="20"/>
        </w:rPr>
      </w:pPr>
    </w:p>
    <w:p w:rsidR="00B4731B" w:rsidRDefault="00B4731B" w:rsidP="00B4731B">
      <w:pPr>
        <w:pStyle w:val="BodyText"/>
        <w:spacing w:before="5"/>
        <w:rPr>
          <w:sz w:val="21"/>
        </w:rPr>
      </w:pPr>
    </w:p>
    <w:p w:rsidR="00B4731B" w:rsidRDefault="00B4731B" w:rsidP="00B4731B">
      <w:pPr>
        <w:ind w:left="313"/>
        <w:rPr>
          <w:b/>
        </w:rPr>
      </w:pPr>
      <w:r>
        <w:rPr>
          <w:b/>
        </w:rPr>
        <w:t>ASSOCIATIVE LAW:</w:t>
      </w:r>
    </w:p>
    <w:p w:rsidR="00B4731B" w:rsidRDefault="00B4731B" w:rsidP="00B4731B">
      <w:pPr>
        <w:spacing w:before="208" w:line="360" w:lineRule="auto"/>
        <w:ind w:left="328" w:right="1294"/>
      </w:pPr>
      <w:r>
        <w:t xml:space="preserve">A binary operator * on a set </w:t>
      </w:r>
      <w:r>
        <w:rPr>
          <w:i/>
        </w:rPr>
        <w:t xml:space="preserve">S </w:t>
      </w:r>
      <w:r>
        <w:t>is said to be associative whenever (</w:t>
      </w:r>
      <w:r>
        <w:rPr>
          <w:i/>
        </w:rPr>
        <w:t>x * y</w:t>
      </w:r>
      <w:r>
        <w:t xml:space="preserve">) * </w:t>
      </w:r>
      <w:r>
        <w:rPr>
          <w:i/>
        </w:rPr>
        <w:t xml:space="preserve">z </w:t>
      </w:r>
      <w:r>
        <w:t xml:space="preserve">= </w:t>
      </w:r>
      <w:r>
        <w:rPr>
          <w:i/>
        </w:rPr>
        <w:t xml:space="preserve">x </w:t>
      </w:r>
      <w:r>
        <w:t>* (</w:t>
      </w:r>
      <w:r>
        <w:rPr>
          <w:i/>
        </w:rPr>
        <w:t xml:space="preserve">y </w:t>
      </w:r>
      <w:r>
        <w:t xml:space="preserve">* </w:t>
      </w:r>
      <w:r>
        <w:rPr>
          <w:i/>
        </w:rPr>
        <w:t>z</w:t>
      </w:r>
      <w:r>
        <w:t xml:space="preserve">) for all </w:t>
      </w:r>
      <w:r>
        <w:rPr>
          <w:i/>
        </w:rPr>
        <w:t>x</w:t>
      </w:r>
      <w:r>
        <w:t xml:space="preserve">, </w:t>
      </w:r>
      <w:r>
        <w:rPr>
          <w:i/>
        </w:rPr>
        <w:t>y</w:t>
      </w:r>
      <w:r>
        <w:t xml:space="preserve">, </w:t>
      </w:r>
      <w:r>
        <w:rPr>
          <w:i/>
        </w:rPr>
        <w:t xml:space="preserve">z </w:t>
      </w:r>
      <w:r>
        <w:t xml:space="preserve">Î S, </w:t>
      </w:r>
      <w:proofErr w:type="spellStart"/>
      <w:r>
        <w:t>forall</w:t>
      </w:r>
      <w:proofErr w:type="spellEnd"/>
      <w:r>
        <w:t xml:space="preserve"> Boolean values x, y and z.</w:t>
      </w:r>
    </w:p>
    <w:p w:rsidR="00B4731B" w:rsidRDefault="00B4731B" w:rsidP="00B4731B">
      <w:pPr>
        <w:spacing w:before="9"/>
        <w:ind w:left="313"/>
        <w:rPr>
          <w:b/>
        </w:rPr>
      </w:pPr>
      <w:r>
        <w:rPr>
          <w:b/>
        </w:rPr>
        <w:t>COMMUTATIVE LAW:</w:t>
      </w:r>
    </w:p>
    <w:p w:rsidR="00B4731B" w:rsidRDefault="00B4731B" w:rsidP="00B4731B">
      <w:pPr>
        <w:spacing w:before="210"/>
        <w:ind w:left="328"/>
      </w:pPr>
      <w:r>
        <w:t xml:space="preserve">A binary operator * on a set </w:t>
      </w:r>
      <w:r>
        <w:rPr>
          <w:i/>
        </w:rPr>
        <w:t xml:space="preserve">S </w:t>
      </w:r>
      <w:r>
        <w:t xml:space="preserve">is said to be commutative whenever x </w:t>
      </w:r>
      <w:r>
        <w:rPr>
          <w:i/>
        </w:rPr>
        <w:t xml:space="preserve">* y </w:t>
      </w:r>
      <w:r>
        <w:t xml:space="preserve">= </w:t>
      </w:r>
      <w:r>
        <w:rPr>
          <w:i/>
        </w:rPr>
        <w:t xml:space="preserve">y </w:t>
      </w:r>
      <w:r>
        <w:t xml:space="preserve">* </w:t>
      </w:r>
      <w:r>
        <w:rPr>
          <w:i/>
        </w:rPr>
        <w:t xml:space="preserve">x </w:t>
      </w:r>
      <w:r>
        <w:t xml:space="preserve">for all </w:t>
      </w:r>
      <w:r>
        <w:rPr>
          <w:i/>
        </w:rPr>
        <w:t>x</w:t>
      </w:r>
      <w:r>
        <w:t xml:space="preserve">, </w:t>
      </w:r>
      <w:r>
        <w:rPr>
          <w:i/>
        </w:rPr>
        <w:t>y</w:t>
      </w:r>
      <w:r>
        <w:t xml:space="preserve">, </w:t>
      </w:r>
      <w:r>
        <w:rPr>
          <w:i/>
        </w:rPr>
        <w:t xml:space="preserve">z </w:t>
      </w:r>
      <w:r>
        <w:t>є S</w:t>
      </w:r>
    </w:p>
    <w:p w:rsidR="00B4731B" w:rsidRDefault="00B4731B" w:rsidP="00B4731B">
      <w:pPr>
        <w:pStyle w:val="BodyText"/>
        <w:spacing w:before="11"/>
        <w:rPr>
          <w:sz w:val="28"/>
        </w:rPr>
      </w:pPr>
    </w:p>
    <w:p w:rsidR="00B4731B" w:rsidRDefault="00B4731B" w:rsidP="00B4731B">
      <w:pPr>
        <w:ind w:left="328"/>
        <w:rPr>
          <w:b/>
        </w:rPr>
      </w:pPr>
      <w:r>
        <w:rPr>
          <w:b/>
        </w:rPr>
        <w:t>IDENTITY ELEMENT:</w:t>
      </w:r>
    </w:p>
    <w:p w:rsidR="00B4731B" w:rsidRDefault="00B4731B" w:rsidP="00B4731B">
      <w:pPr>
        <w:spacing w:before="74"/>
        <w:ind w:left="328"/>
      </w:pPr>
      <w:r>
        <w:t xml:space="preserve">A set </w:t>
      </w:r>
      <w:r>
        <w:rPr>
          <w:b/>
          <w:i/>
        </w:rPr>
        <w:t xml:space="preserve">S </w:t>
      </w:r>
      <w:r>
        <w:t>is said to have an identity element with respect to a binary operation * on S if there exists an element</w:t>
      </w:r>
    </w:p>
    <w:p w:rsidR="00B4731B" w:rsidRDefault="00B4731B" w:rsidP="00B4731B">
      <w:pPr>
        <w:spacing w:before="129"/>
        <w:ind w:left="328"/>
      </w:pPr>
      <w:proofErr w:type="gramStart"/>
      <w:r>
        <w:rPr>
          <w:i/>
        </w:rPr>
        <w:t>e</w:t>
      </w:r>
      <w:proofErr w:type="gramEnd"/>
      <w:r>
        <w:rPr>
          <w:i/>
        </w:rPr>
        <w:t xml:space="preserve"> є </w:t>
      </w:r>
      <w:r>
        <w:t xml:space="preserve">S with the property </w:t>
      </w:r>
      <w:r>
        <w:rPr>
          <w:i/>
        </w:rPr>
        <w:t xml:space="preserve">e * x </w:t>
      </w:r>
      <w:r>
        <w:t xml:space="preserve">= </w:t>
      </w:r>
      <w:r>
        <w:rPr>
          <w:i/>
        </w:rPr>
        <w:t xml:space="preserve">x </w:t>
      </w:r>
      <w:r>
        <w:t xml:space="preserve">* </w:t>
      </w:r>
      <w:r>
        <w:rPr>
          <w:i/>
        </w:rPr>
        <w:t xml:space="preserve">e </w:t>
      </w:r>
      <w:r>
        <w:t xml:space="preserve">= </w:t>
      </w:r>
      <w:r>
        <w:rPr>
          <w:i/>
        </w:rPr>
        <w:t xml:space="preserve">x </w:t>
      </w:r>
      <w:r>
        <w:t xml:space="preserve">for every </w:t>
      </w:r>
      <w:r>
        <w:rPr>
          <w:i/>
        </w:rPr>
        <w:t xml:space="preserve">x </w:t>
      </w:r>
      <w:r>
        <w:t>є S</w:t>
      </w:r>
    </w:p>
    <w:p w:rsidR="00B4731B" w:rsidRDefault="00B4731B" w:rsidP="00B4731B">
      <w:pPr>
        <w:pStyle w:val="BodyText"/>
      </w:pPr>
    </w:p>
    <w:p w:rsidR="00B4731B" w:rsidRDefault="00B4731B" w:rsidP="00B4731B">
      <w:pPr>
        <w:pStyle w:val="BodyText"/>
      </w:pPr>
    </w:p>
    <w:p w:rsidR="00B4731B" w:rsidRDefault="00B4731B" w:rsidP="00B4731B">
      <w:pPr>
        <w:spacing w:before="164"/>
        <w:ind w:left="304"/>
        <w:rPr>
          <w:b/>
        </w:rPr>
      </w:pPr>
      <w:r>
        <w:rPr>
          <w:b/>
        </w:rPr>
        <w:t>BASIC IDENTITIES OF BOOLEAN ALGEBRA</w:t>
      </w:r>
    </w:p>
    <w:p w:rsidR="00B4731B" w:rsidRDefault="00B4731B" w:rsidP="000622B4">
      <w:pPr>
        <w:pStyle w:val="ListParagraph"/>
        <w:numPr>
          <w:ilvl w:val="0"/>
          <w:numId w:val="23"/>
        </w:numPr>
        <w:tabs>
          <w:tab w:val="left" w:pos="1038"/>
          <w:tab w:val="left" w:pos="1039"/>
        </w:tabs>
        <w:spacing w:before="91" w:line="355" w:lineRule="auto"/>
        <w:ind w:right="521" w:firstLine="0"/>
        <w:rPr>
          <w:i/>
        </w:rPr>
      </w:pPr>
      <w:r>
        <w:rPr>
          <w:i/>
        </w:rPr>
        <w:t>Postulate</w:t>
      </w:r>
      <w:r>
        <w:rPr>
          <w:i/>
          <w:spacing w:val="-1"/>
        </w:rPr>
        <w:t xml:space="preserve"> </w:t>
      </w:r>
      <w:r>
        <w:rPr>
          <w:i/>
        </w:rPr>
        <w:t>1(Definition)</w:t>
      </w:r>
      <w:r>
        <w:t>: A</w:t>
      </w:r>
      <w:r>
        <w:rPr>
          <w:spacing w:val="-4"/>
        </w:rPr>
        <w:t xml:space="preserve"> </w:t>
      </w:r>
      <w:r>
        <w:t>Boolean</w:t>
      </w:r>
      <w:r>
        <w:rPr>
          <w:spacing w:val="-4"/>
        </w:rPr>
        <w:t xml:space="preserve"> </w:t>
      </w:r>
      <w:r>
        <w:t>algebra</w:t>
      </w:r>
      <w:r>
        <w:rPr>
          <w:spacing w:val="-1"/>
        </w:rPr>
        <w:t xml:space="preserve"> </w:t>
      </w:r>
      <w:r>
        <w:t>is a</w:t>
      </w:r>
      <w:r>
        <w:rPr>
          <w:spacing w:val="-3"/>
        </w:rPr>
        <w:t xml:space="preserve"> </w:t>
      </w:r>
      <w:r>
        <w:t>closed</w:t>
      </w:r>
      <w:r>
        <w:rPr>
          <w:spacing w:val="-4"/>
        </w:rPr>
        <w:t xml:space="preserve"> </w:t>
      </w:r>
      <w:r>
        <w:t>algebraic</w:t>
      </w:r>
      <w:r>
        <w:rPr>
          <w:spacing w:val="-2"/>
        </w:rPr>
        <w:t xml:space="preserve"> </w:t>
      </w:r>
      <w:r>
        <w:t>system</w:t>
      </w:r>
      <w:r>
        <w:rPr>
          <w:spacing w:val="-5"/>
        </w:rPr>
        <w:t xml:space="preserve"> </w:t>
      </w:r>
      <w:r>
        <w:t>containing</w:t>
      </w:r>
      <w:r>
        <w:rPr>
          <w:spacing w:val="-3"/>
        </w:rPr>
        <w:t xml:space="preserve"> </w:t>
      </w:r>
      <w:r>
        <w:t>a</w:t>
      </w:r>
      <w:r>
        <w:rPr>
          <w:spacing w:val="1"/>
        </w:rPr>
        <w:t xml:space="preserve"> </w:t>
      </w:r>
      <w:r>
        <w:rPr>
          <w:spacing w:val="-5"/>
        </w:rPr>
        <w:t>set</w:t>
      </w:r>
      <w:r>
        <w:rPr>
          <w:spacing w:val="-15"/>
        </w:rPr>
        <w:t xml:space="preserve"> </w:t>
      </w:r>
      <w:r>
        <w:rPr>
          <w:i/>
        </w:rPr>
        <w:t>K</w:t>
      </w:r>
      <w:r>
        <w:rPr>
          <w:i/>
          <w:spacing w:val="-1"/>
        </w:rPr>
        <w:t xml:space="preserve"> </w:t>
      </w:r>
      <w:r>
        <w:t>of</w:t>
      </w:r>
      <w:r>
        <w:rPr>
          <w:spacing w:val="-5"/>
        </w:rPr>
        <w:t xml:space="preserve"> </w:t>
      </w:r>
      <w:r>
        <w:t xml:space="preserve">two </w:t>
      </w:r>
      <w:r>
        <w:rPr>
          <w:spacing w:val="-4"/>
        </w:rPr>
        <w:t>or</w:t>
      </w:r>
      <w:r>
        <w:rPr>
          <w:spacing w:val="-10"/>
        </w:rPr>
        <w:t xml:space="preserve"> </w:t>
      </w:r>
      <w:r>
        <w:t>more elements</w:t>
      </w:r>
      <w:r>
        <w:rPr>
          <w:spacing w:val="-2"/>
        </w:rPr>
        <w:t xml:space="preserve"> </w:t>
      </w:r>
      <w:r>
        <w:t>and</w:t>
      </w:r>
      <w:r>
        <w:rPr>
          <w:spacing w:val="-2"/>
        </w:rPr>
        <w:t xml:space="preserve"> </w:t>
      </w:r>
      <w:r>
        <w:t>the</w:t>
      </w:r>
      <w:r>
        <w:rPr>
          <w:spacing w:val="-2"/>
        </w:rPr>
        <w:t xml:space="preserve"> </w:t>
      </w:r>
      <w:r>
        <w:t>two operators</w:t>
      </w:r>
      <w:r>
        <w:rPr>
          <w:spacing w:val="-2"/>
        </w:rPr>
        <w:t xml:space="preserve"> </w:t>
      </w:r>
      <w:r>
        <w:t>· and + which</w:t>
      </w:r>
      <w:r>
        <w:rPr>
          <w:spacing w:val="-2"/>
        </w:rPr>
        <w:t xml:space="preserve"> </w:t>
      </w:r>
      <w:r>
        <w:t>refer</w:t>
      </w:r>
      <w:r>
        <w:rPr>
          <w:spacing w:val="-2"/>
        </w:rPr>
        <w:t xml:space="preserve"> </w:t>
      </w:r>
      <w:r>
        <w:t>to</w:t>
      </w:r>
      <w:r>
        <w:rPr>
          <w:spacing w:val="-3"/>
        </w:rPr>
        <w:t xml:space="preserve"> </w:t>
      </w:r>
      <w:r>
        <w:t>logical</w:t>
      </w:r>
      <w:r>
        <w:rPr>
          <w:spacing w:val="5"/>
        </w:rPr>
        <w:t xml:space="preserve"> </w:t>
      </w:r>
      <w:r>
        <w:rPr>
          <w:spacing w:val="-4"/>
        </w:rPr>
        <w:t>AND</w:t>
      </w:r>
      <w:r>
        <w:rPr>
          <w:spacing w:val="-11"/>
        </w:rPr>
        <w:t xml:space="preserve"> </w:t>
      </w:r>
      <w:proofErr w:type="spellStart"/>
      <w:r>
        <w:t>and</w:t>
      </w:r>
      <w:proofErr w:type="spellEnd"/>
      <w:r>
        <w:t xml:space="preserve"> logical</w:t>
      </w:r>
      <w:r>
        <w:rPr>
          <w:spacing w:val="-2"/>
        </w:rPr>
        <w:t xml:space="preserve"> </w:t>
      </w:r>
      <w:r>
        <w:t>OR</w:t>
      </w:r>
      <w:r>
        <w:rPr>
          <w:spacing w:val="-1"/>
        </w:rPr>
        <w:t xml:space="preserve"> </w:t>
      </w:r>
      <w:r>
        <w:t>•</w:t>
      </w:r>
      <w:r>
        <w:rPr>
          <w:i/>
        </w:rPr>
        <w:t>x + 0 =</w:t>
      </w:r>
      <w:r>
        <w:rPr>
          <w:i/>
          <w:spacing w:val="-36"/>
        </w:rPr>
        <w:t xml:space="preserve"> </w:t>
      </w:r>
      <w:r>
        <w:rPr>
          <w:i/>
        </w:rPr>
        <w:t>x</w:t>
      </w:r>
    </w:p>
    <w:p w:rsidR="00B4731B" w:rsidRDefault="00B4731B" w:rsidP="000622B4">
      <w:pPr>
        <w:pStyle w:val="ListParagraph"/>
        <w:numPr>
          <w:ilvl w:val="0"/>
          <w:numId w:val="23"/>
        </w:numPr>
        <w:tabs>
          <w:tab w:val="left" w:pos="1038"/>
          <w:tab w:val="left" w:pos="1039"/>
        </w:tabs>
        <w:spacing w:before="136"/>
        <w:ind w:left="1038"/>
        <w:rPr>
          <w:i/>
        </w:rPr>
      </w:pPr>
      <w:r w:rsidRPr="00467080">
        <w:rPr>
          <w:i/>
        </w:rPr>
        <w:t xml:space="preserve">x  </w:t>
      </w:r>
      <w:r>
        <w:t xml:space="preserve">· </w:t>
      </w:r>
      <w:r w:rsidRPr="00467080">
        <w:rPr>
          <w:i/>
        </w:rPr>
        <w:t>0 =</w:t>
      </w:r>
      <w:r w:rsidRPr="00467080">
        <w:rPr>
          <w:i/>
          <w:spacing w:val="4"/>
        </w:rPr>
        <w:t xml:space="preserve"> </w:t>
      </w:r>
      <w:r w:rsidRPr="00467080">
        <w:rPr>
          <w:i/>
        </w:rPr>
        <w:t>0</w:t>
      </w:r>
    </w:p>
    <w:p w:rsidR="00B4731B" w:rsidRPr="00467080" w:rsidRDefault="00B4731B" w:rsidP="000622B4">
      <w:pPr>
        <w:pStyle w:val="ListParagraph"/>
        <w:numPr>
          <w:ilvl w:val="0"/>
          <w:numId w:val="23"/>
        </w:numPr>
        <w:tabs>
          <w:tab w:val="left" w:pos="1038"/>
          <w:tab w:val="left" w:pos="1039"/>
        </w:tabs>
        <w:spacing w:before="136"/>
        <w:ind w:left="1038"/>
        <w:rPr>
          <w:i/>
        </w:rPr>
      </w:pPr>
      <w:r w:rsidRPr="00467080">
        <w:rPr>
          <w:i/>
        </w:rPr>
        <w:t>x + 1 =</w:t>
      </w:r>
      <w:r w:rsidRPr="00467080">
        <w:rPr>
          <w:i/>
          <w:spacing w:val="4"/>
        </w:rPr>
        <w:t xml:space="preserve"> </w:t>
      </w:r>
      <w:r w:rsidRPr="00467080">
        <w:rPr>
          <w:i/>
        </w:rPr>
        <w:t>1</w:t>
      </w:r>
    </w:p>
    <w:p w:rsidR="00B4731B" w:rsidRDefault="00B4731B" w:rsidP="000622B4">
      <w:pPr>
        <w:pStyle w:val="ListParagraph"/>
        <w:numPr>
          <w:ilvl w:val="0"/>
          <w:numId w:val="23"/>
        </w:numPr>
        <w:tabs>
          <w:tab w:val="left" w:pos="1038"/>
          <w:tab w:val="left" w:pos="1039"/>
        </w:tabs>
        <w:spacing w:before="126"/>
        <w:ind w:left="1038"/>
        <w:rPr>
          <w:i/>
        </w:rPr>
      </w:pPr>
      <w:r>
        <w:rPr>
          <w:i/>
        </w:rPr>
        <w:t xml:space="preserve">x </w:t>
      </w:r>
      <w:r>
        <w:t xml:space="preserve">· </w:t>
      </w:r>
      <w:r>
        <w:rPr>
          <w:i/>
        </w:rPr>
        <w:t>1 =</w:t>
      </w:r>
      <w:r>
        <w:rPr>
          <w:i/>
          <w:spacing w:val="-2"/>
        </w:rPr>
        <w:t xml:space="preserve"> </w:t>
      </w:r>
      <w:r>
        <w:rPr>
          <w:i/>
        </w:rPr>
        <w:t>1</w:t>
      </w:r>
    </w:p>
    <w:p w:rsidR="00B4731B" w:rsidRDefault="00B4731B" w:rsidP="000622B4">
      <w:pPr>
        <w:pStyle w:val="ListParagraph"/>
        <w:numPr>
          <w:ilvl w:val="0"/>
          <w:numId w:val="23"/>
        </w:numPr>
        <w:tabs>
          <w:tab w:val="left" w:pos="1038"/>
          <w:tab w:val="left" w:pos="1039"/>
        </w:tabs>
        <w:spacing w:before="131"/>
        <w:ind w:left="1038"/>
        <w:rPr>
          <w:i/>
        </w:rPr>
      </w:pPr>
      <w:r>
        <w:rPr>
          <w:i/>
        </w:rPr>
        <w:t>x + x =</w:t>
      </w:r>
      <w:r>
        <w:rPr>
          <w:i/>
          <w:spacing w:val="-2"/>
        </w:rPr>
        <w:t xml:space="preserve"> </w:t>
      </w:r>
      <w:r>
        <w:rPr>
          <w:i/>
        </w:rPr>
        <w:t>x</w:t>
      </w:r>
    </w:p>
    <w:p w:rsidR="00B4731B" w:rsidRDefault="00B4731B" w:rsidP="000622B4">
      <w:pPr>
        <w:pStyle w:val="ListParagraph"/>
        <w:numPr>
          <w:ilvl w:val="0"/>
          <w:numId w:val="23"/>
        </w:numPr>
        <w:tabs>
          <w:tab w:val="left" w:pos="1038"/>
          <w:tab w:val="left" w:pos="1039"/>
        </w:tabs>
        <w:spacing w:before="141"/>
        <w:ind w:left="1038"/>
        <w:rPr>
          <w:i/>
        </w:rPr>
      </w:pPr>
      <w:r>
        <w:rPr>
          <w:i/>
        </w:rPr>
        <w:t>x · x = x</w:t>
      </w:r>
    </w:p>
    <w:p w:rsidR="00B4731B" w:rsidRDefault="00B4731B" w:rsidP="000622B4">
      <w:pPr>
        <w:pStyle w:val="ListParagraph"/>
        <w:numPr>
          <w:ilvl w:val="0"/>
          <w:numId w:val="23"/>
        </w:numPr>
        <w:tabs>
          <w:tab w:val="left" w:pos="1038"/>
          <w:tab w:val="left" w:pos="1039"/>
        </w:tabs>
        <w:spacing w:before="172"/>
        <w:ind w:left="1038"/>
        <w:rPr>
          <w:i/>
        </w:rPr>
      </w:pPr>
      <w:r>
        <w:rPr>
          <w:i/>
        </w:rPr>
        <w:t>x + x’ =</w:t>
      </w:r>
      <w:r>
        <w:rPr>
          <w:i/>
          <w:spacing w:val="2"/>
        </w:rPr>
        <w:t xml:space="preserve"> </w:t>
      </w:r>
      <w:r>
        <w:rPr>
          <w:i/>
        </w:rPr>
        <w:t>x</w:t>
      </w:r>
    </w:p>
    <w:p w:rsidR="00B4731B" w:rsidRDefault="00B4731B" w:rsidP="000622B4">
      <w:pPr>
        <w:pStyle w:val="ListParagraph"/>
        <w:numPr>
          <w:ilvl w:val="0"/>
          <w:numId w:val="23"/>
        </w:numPr>
        <w:tabs>
          <w:tab w:val="left" w:pos="1038"/>
          <w:tab w:val="left" w:pos="1039"/>
        </w:tabs>
        <w:spacing w:before="157"/>
        <w:ind w:left="1038"/>
        <w:rPr>
          <w:i/>
        </w:rPr>
      </w:pPr>
      <w:r>
        <w:rPr>
          <w:i/>
        </w:rPr>
        <w:t>x · x’ =</w:t>
      </w:r>
      <w:r>
        <w:rPr>
          <w:i/>
          <w:spacing w:val="-2"/>
        </w:rPr>
        <w:t xml:space="preserve"> </w:t>
      </w:r>
      <w:r>
        <w:rPr>
          <w:i/>
        </w:rPr>
        <w:t>0</w:t>
      </w:r>
    </w:p>
    <w:p w:rsidR="00B4731B" w:rsidRDefault="00B4731B" w:rsidP="000622B4">
      <w:pPr>
        <w:pStyle w:val="ListParagraph"/>
        <w:numPr>
          <w:ilvl w:val="0"/>
          <w:numId w:val="23"/>
        </w:numPr>
        <w:tabs>
          <w:tab w:val="left" w:pos="1038"/>
          <w:tab w:val="left" w:pos="1039"/>
        </w:tabs>
        <w:spacing w:before="141"/>
        <w:ind w:left="1038"/>
        <w:rPr>
          <w:i/>
        </w:rPr>
      </w:pPr>
      <w:r>
        <w:rPr>
          <w:i/>
        </w:rPr>
        <w:t>x + y = y + x</w:t>
      </w:r>
    </w:p>
    <w:p w:rsidR="00B4731B" w:rsidRDefault="00B4731B" w:rsidP="000622B4">
      <w:pPr>
        <w:pStyle w:val="ListParagraph"/>
        <w:numPr>
          <w:ilvl w:val="0"/>
          <w:numId w:val="23"/>
        </w:numPr>
        <w:tabs>
          <w:tab w:val="left" w:pos="1038"/>
          <w:tab w:val="left" w:pos="1039"/>
        </w:tabs>
        <w:spacing w:before="1"/>
        <w:ind w:left="1038"/>
        <w:rPr>
          <w:i/>
        </w:rPr>
      </w:pPr>
      <w:proofErr w:type="spellStart"/>
      <w:r>
        <w:rPr>
          <w:i/>
        </w:rPr>
        <w:t>xy</w:t>
      </w:r>
      <w:proofErr w:type="spellEnd"/>
      <w:r>
        <w:rPr>
          <w:i/>
        </w:rPr>
        <w:t xml:space="preserve"> = </w:t>
      </w:r>
      <w:proofErr w:type="spellStart"/>
      <w:r>
        <w:rPr>
          <w:i/>
          <w:spacing w:val="-3"/>
        </w:rPr>
        <w:t>yx</w:t>
      </w:r>
      <w:proofErr w:type="spellEnd"/>
    </w:p>
    <w:p w:rsidR="00B4731B" w:rsidRDefault="00B4731B" w:rsidP="000622B4">
      <w:pPr>
        <w:pStyle w:val="ListParagraph"/>
        <w:numPr>
          <w:ilvl w:val="0"/>
          <w:numId w:val="23"/>
        </w:numPr>
        <w:tabs>
          <w:tab w:val="left" w:pos="1038"/>
          <w:tab w:val="left" w:pos="1039"/>
        </w:tabs>
        <w:ind w:left="1038"/>
        <w:rPr>
          <w:i/>
        </w:rPr>
      </w:pPr>
      <w:r>
        <w:rPr>
          <w:i/>
        </w:rPr>
        <w:t>x + ( y + z ) = ( x + y ) +</w:t>
      </w:r>
      <w:r>
        <w:rPr>
          <w:i/>
          <w:spacing w:val="-23"/>
        </w:rPr>
        <w:t xml:space="preserve"> </w:t>
      </w:r>
      <w:r>
        <w:rPr>
          <w:i/>
        </w:rPr>
        <w:t>z</w:t>
      </w:r>
    </w:p>
    <w:p w:rsidR="00B4731B" w:rsidRDefault="00B4731B" w:rsidP="000622B4">
      <w:pPr>
        <w:pStyle w:val="ListParagraph"/>
        <w:numPr>
          <w:ilvl w:val="0"/>
          <w:numId w:val="23"/>
        </w:numPr>
        <w:tabs>
          <w:tab w:val="left" w:pos="1038"/>
          <w:tab w:val="left" w:pos="1039"/>
        </w:tabs>
        <w:ind w:left="1038"/>
        <w:rPr>
          <w:i/>
        </w:rPr>
      </w:pPr>
      <w:r>
        <w:rPr>
          <w:i/>
        </w:rPr>
        <w:t>x (</w:t>
      </w:r>
      <w:proofErr w:type="spellStart"/>
      <w:r>
        <w:rPr>
          <w:i/>
        </w:rPr>
        <w:t>yz</w:t>
      </w:r>
      <w:proofErr w:type="spellEnd"/>
      <w:r>
        <w:rPr>
          <w:i/>
        </w:rPr>
        <w:t>) = (</w:t>
      </w:r>
      <w:proofErr w:type="spellStart"/>
      <w:r>
        <w:rPr>
          <w:i/>
        </w:rPr>
        <w:t>xy</w:t>
      </w:r>
      <w:proofErr w:type="spellEnd"/>
      <w:r>
        <w:rPr>
          <w:i/>
        </w:rPr>
        <w:t>)</w:t>
      </w:r>
      <w:r>
        <w:rPr>
          <w:i/>
          <w:spacing w:val="3"/>
        </w:rPr>
        <w:t xml:space="preserve"> </w:t>
      </w:r>
      <w:r>
        <w:rPr>
          <w:i/>
        </w:rPr>
        <w:t>z</w:t>
      </w:r>
    </w:p>
    <w:p w:rsidR="00B4731B" w:rsidRDefault="00B4731B" w:rsidP="000622B4">
      <w:pPr>
        <w:pStyle w:val="ListParagraph"/>
        <w:numPr>
          <w:ilvl w:val="0"/>
          <w:numId w:val="23"/>
        </w:numPr>
        <w:tabs>
          <w:tab w:val="left" w:pos="1038"/>
          <w:tab w:val="left" w:pos="1039"/>
        </w:tabs>
        <w:ind w:left="1038"/>
        <w:rPr>
          <w:i/>
        </w:rPr>
      </w:pPr>
      <w:r>
        <w:rPr>
          <w:i/>
        </w:rPr>
        <w:t xml:space="preserve">x ( y + z ) = </w:t>
      </w:r>
      <w:proofErr w:type="spellStart"/>
      <w:r>
        <w:rPr>
          <w:i/>
        </w:rPr>
        <w:t>xy</w:t>
      </w:r>
      <w:proofErr w:type="spellEnd"/>
      <w:r>
        <w:rPr>
          <w:i/>
        </w:rPr>
        <w:t xml:space="preserve"> +</w:t>
      </w:r>
      <w:r>
        <w:rPr>
          <w:i/>
          <w:spacing w:val="-9"/>
        </w:rPr>
        <w:t xml:space="preserve"> </w:t>
      </w:r>
      <w:proofErr w:type="spellStart"/>
      <w:r>
        <w:rPr>
          <w:i/>
          <w:spacing w:val="-3"/>
        </w:rPr>
        <w:t>xz</w:t>
      </w:r>
      <w:proofErr w:type="spellEnd"/>
    </w:p>
    <w:p w:rsidR="00B4731B" w:rsidRDefault="00B4731B" w:rsidP="000622B4">
      <w:pPr>
        <w:pStyle w:val="ListParagraph"/>
        <w:numPr>
          <w:ilvl w:val="0"/>
          <w:numId w:val="23"/>
        </w:numPr>
        <w:tabs>
          <w:tab w:val="left" w:pos="1038"/>
          <w:tab w:val="left" w:pos="1039"/>
        </w:tabs>
        <w:spacing w:before="1"/>
        <w:ind w:left="1038"/>
        <w:rPr>
          <w:i/>
        </w:rPr>
      </w:pPr>
      <w:r>
        <w:rPr>
          <w:i/>
        </w:rPr>
        <w:t xml:space="preserve">x + </w:t>
      </w:r>
      <w:proofErr w:type="spellStart"/>
      <w:r>
        <w:rPr>
          <w:i/>
        </w:rPr>
        <w:t>yz</w:t>
      </w:r>
      <w:proofErr w:type="spellEnd"/>
      <w:r>
        <w:rPr>
          <w:i/>
        </w:rPr>
        <w:t xml:space="preserve"> = ( x + y )( x +</w:t>
      </w:r>
      <w:r>
        <w:rPr>
          <w:i/>
          <w:spacing w:val="-17"/>
        </w:rPr>
        <w:t xml:space="preserve"> </w:t>
      </w:r>
      <w:r>
        <w:rPr>
          <w:i/>
          <w:spacing w:val="-5"/>
        </w:rPr>
        <w:t>z)</w:t>
      </w:r>
    </w:p>
    <w:p w:rsidR="00B4731B" w:rsidRDefault="00B4731B" w:rsidP="000622B4">
      <w:pPr>
        <w:pStyle w:val="ListParagraph"/>
        <w:numPr>
          <w:ilvl w:val="0"/>
          <w:numId w:val="23"/>
        </w:numPr>
        <w:tabs>
          <w:tab w:val="left" w:pos="1038"/>
          <w:tab w:val="left" w:pos="1039"/>
        </w:tabs>
        <w:ind w:left="1038"/>
        <w:rPr>
          <w:i/>
        </w:rPr>
      </w:pPr>
      <w:r>
        <w:rPr>
          <w:i/>
        </w:rPr>
        <w:t>( x + y )’ = x’</w:t>
      </w:r>
      <w:r>
        <w:rPr>
          <w:i/>
          <w:spacing w:val="-12"/>
        </w:rPr>
        <w:t xml:space="preserve"> </w:t>
      </w:r>
      <w:r>
        <w:rPr>
          <w:i/>
        </w:rPr>
        <w:t>y’</w:t>
      </w:r>
    </w:p>
    <w:p w:rsidR="00B4731B" w:rsidRPr="00467080" w:rsidRDefault="00B4731B" w:rsidP="000622B4">
      <w:pPr>
        <w:pStyle w:val="ListParagraph"/>
        <w:numPr>
          <w:ilvl w:val="0"/>
          <w:numId w:val="23"/>
        </w:numPr>
        <w:tabs>
          <w:tab w:val="left" w:pos="1038"/>
          <w:tab w:val="left" w:pos="1039"/>
        </w:tabs>
        <w:spacing w:before="11"/>
        <w:ind w:left="1038"/>
        <w:rPr>
          <w:i/>
          <w:sz w:val="15"/>
        </w:rPr>
      </w:pPr>
      <w:r w:rsidRPr="00467080">
        <w:rPr>
          <w:i/>
        </w:rPr>
        <w:t xml:space="preserve">( </w:t>
      </w:r>
      <w:proofErr w:type="spellStart"/>
      <w:r w:rsidRPr="00467080">
        <w:rPr>
          <w:i/>
        </w:rPr>
        <w:t>xy</w:t>
      </w:r>
      <w:proofErr w:type="spellEnd"/>
      <w:r w:rsidRPr="00467080">
        <w:rPr>
          <w:i/>
        </w:rPr>
        <w:t xml:space="preserve"> )’ = x’ +</w:t>
      </w:r>
      <w:r w:rsidRPr="00467080">
        <w:rPr>
          <w:i/>
          <w:spacing w:val="-9"/>
        </w:rPr>
        <w:t xml:space="preserve"> </w:t>
      </w:r>
      <w:r w:rsidRPr="00467080">
        <w:rPr>
          <w:i/>
        </w:rPr>
        <w:t>y’</w:t>
      </w:r>
      <w:r>
        <w:rPr>
          <w:noProof/>
          <w:sz w:val="24"/>
          <w:lang w:val="en-IN" w:eastAsia="en-IN"/>
        </w:rPr>
        <mc:AlternateContent>
          <mc:Choice Requires="wps">
            <w:drawing>
              <wp:anchor distT="0" distB="0" distL="114300" distR="114300" simplePos="0" relativeHeight="251688960" behindDoc="1" locked="0" layoutInCell="1" allowOverlap="1" wp14:anchorId="33FF047C" wp14:editId="595BE9DA">
                <wp:simplePos x="0" y="0"/>
                <wp:positionH relativeFrom="page">
                  <wp:posOffset>304800</wp:posOffset>
                </wp:positionH>
                <wp:positionV relativeFrom="page">
                  <wp:posOffset>304800</wp:posOffset>
                </wp:positionV>
                <wp:extent cx="7164705" cy="9450705"/>
                <wp:effectExtent l="0" t="0" r="0" b="0"/>
                <wp:wrapNone/>
                <wp:docPr id="247"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 o:spid="_x0000_s1026" style="position:absolute;margin-left:24pt;margin-top:24pt;width:564.15pt;height:744.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j2iAkAANY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0622B4">
      <w:pPr>
        <w:pStyle w:val="ListParagraph"/>
        <w:numPr>
          <w:ilvl w:val="0"/>
          <w:numId w:val="23"/>
        </w:numPr>
        <w:tabs>
          <w:tab w:val="left" w:pos="1038"/>
          <w:tab w:val="left" w:pos="1039"/>
        </w:tabs>
        <w:spacing w:before="91"/>
        <w:ind w:left="1038"/>
        <w:rPr>
          <w:i/>
        </w:rPr>
      </w:pPr>
      <w:r>
        <w:rPr>
          <w:i/>
        </w:rPr>
        <w:t>(x’)’ =</w:t>
      </w:r>
      <w:r>
        <w:rPr>
          <w:i/>
          <w:spacing w:val="2"/>
        </w:rPr>
        <w:t xml:space="preserve"> </w:t>
      </w:r>
      <w:r>
        <w:rPr>
          <w:i/>
        </w:rPr>
        <w:t>x</w:t>
      </w:r>
    </w:p>
    <w:p w:rsidR="00B4731B" w:rsidRDefault="00B4731B" w:rsidP="00B4731B">
      <w:pPr>
        <w:pStyle w:val="BodyText"/>
        <w:rPr>
          <w:i/>
        </w:rPr>
      </w:pPr>
    </w:p>
    <w:p w:rsidR="00B4731B" w:rsidRDefault="00B4731B" w:rsidP="00B4731B">
      <w:pPr>
        <w:pStyle w:val="BodyText"/>
        <w:rPr>
          <w:i/>
        </w:rPr>
      </w:pPr>
    </w:p>
    <w:p w:rsidR="00B4731B" w:rsidRDefault="00B4731B" w:rsidP="00B4731B">
      <w:pPr>
        <w:pStyle w:val="BodyText"/>
        <w:rPr>
          <w:i/>
        </w:rPr>
      </w:pPr>
    </w:p>
    <w:p w:rsidR="00B4731B" w:rsidRDefault="00B4731B" w:rsidP="00B4731B">
      <w:pPr>
        <w:pStyle w:val="BodyText"/>
        <w:spacing w:before="10"/>
        <w:rPr>
          <w:i/>
          <w:sz w:val="27"/>
        </w:rPr>
      </w:pPr>
    </w:p>
    <w:p w:rsidR="00B4731B" w:rsidRDefault="00B4731B" w:rsidP="00B4731B">
      <w:pPr>
        <w:pStyle w:val="BodyText"/>
        <w:spacing w:before="10"/>
        <w:rPr>
          <w:i/>
          <w:sz w:val="27"/>
        </w:rPr>
      </w:pPr>
    </w:p>
    <w:p w:rsidR="00B4731B" w:rsidRDefault="00B4731B" w:rsidP="00B4731B">
      <w:pPr>
        <w:pStyle w:val="BodyText"/>
        <w:spacing w:before="10"/>
        <w:rPr>
          <w:i/>
          <w:sz w:val="27"/>
        </w:rPr>
      </w:pPr>
    </w:p>
    <w:p w:rsidR="00B4731B" w:rsidRDefault="00B4731B" w:rsidP="00B4731B">
      <w:pPr>
        <w:pStyle w:val="BodyText"/>
        <w:spacing w:before="10"/>
        <w:rPr>
          <w:i/>
          <w:sz w:val="27"/>
        </w:rPr>
      </w:pPr>
    </w:p>
    <w:p w:rsidR="00B4731B" w:rsidRDefault="00B4731B" w:rsidP="00B4731B">
      <w:pPr>
        <w:ind w:left="678"/>
        <w:rPr>
          <w:b/>
        </w:rPr>
      </w:pPr>
      <w:proofErr w:type="spellStart"/>
      <w:r>
        <w:rPr>
          <w:b/>
        </w:rPr>
        <w:lastRenderedPageBreak/>
        <w:t>DeMorgan's</w:t>
      </w:r>
      <w:proofErr w:type="spellEnd"/>
      <w:r>
        <w:rPr>
          <w:b/>
        </w:rPr>
        <w:t xml:space="preserve"> Theorem</w:t>
      </w:r>
    </w:p>
    <w:p w:rsidR="00B4731B" w:rsidRDefault="00B4731B" w:rsidP="00B4731B">
      <w:pPr>
        <w:spacing w:before="135"/>
        <w:ind w:left="664"/>
      </w:pPr>
      <w:r>
        <w:rPr>
          <w:b/>
          <w:sz w:val="28"/>
        </w:rPr>
        <w:t xml:space="preserve">(a) </w:t>
      </w:r>
      <w:r>
        <w:t>(</w:t>
      </w:r>
      <w:r>
        <w:rPr>
          <w:i/>
        </w:rPr>
        <w:t>a + b</w:t>
      </w:r>
      <w:r>
        <w:t>)' =</w:t>
      </w:r>
      <w:r>
        <w:rPr>
          <w:spacing w:val="-6"/>
        </w:rPr>
        <w:t xml:space="preserve"> </w:t>
      </w:r>
      <w:proofErr w:type="spellStart"/>
      <w:r>
        <w:rPr>
          <w:i/>
        </w:rPr>
        <w:t>a</w:t>
      </w:r>
      <w:r>
        <w:t>'</w:t>
      </w:r>
      <w:r>
        <w:rPr>
          <w:i/>
        </w:rPr>
        <w:t>b</w:t>
      </w:r>
      <w:proofErr w:type="spellEnd"/>
      <w:r>
        <w:t>'</w:t>
      </w:r>
    </w:p>
    <w:p w:rsidR="00B4731B" w:rsidRDefault="00B4731B" w:rsidP="00B4731B">
      <w:pPr>
        <w:spacing w:before="53"/>
        <w:ind w:left="664"/>
      </w:pPr>
      <w:r>
        <w:rPr>
          <w:b/>
          <w:sz w:val="28"/>
        </w:rPr>
        <w:t xml:space="preserve">(b) </w:t>
      </w:r>
      <w:r>
        <w:t>(</w:t>
      </w:r>
      <w:proofErr w:type="spellStart"/>
      <w:proofErr w:type="gramStart"/>
      <w:r>
        <w:rPr>
          <w:i/>
        </w:rPr>
        <w:t>ab</w:t>
      </w:r>
      <w:proofErr w:type="spellEnd"/>
      <w:proofErr w:type="gramEnd"/>
      <w:r>
        <w:t xml:space="preserve">)' = </w:t>
      </w:r>
      <w:r>
        <w:rPr>
          <w:i/>
        </w:rPr>
        <w:t>a</w:t>
      </w:r>
      <w:r>
        <w:t>' +</w:t>
      </w:r>
      <w:r>
        <w:rPr>
          <w:spacing w:val="-4"/>
        </w:rPr>
        <w:t xml:space="preserve"> </w:t>
      </w:r>
      <w:r>
        <w:rPr>
          <w:i/>
        </w:rPr>
        <w:t>b</w:t>
      </w:r>
      <w:r>
        <w:t>'</w:t>
      </w:r>
    </w:p>
    <w:p w:rsidR="00B4731B" w:rsidRDefault="00B4731B" w:rsidP="00B4731B">
      <w:pPr>
        <w:pStyle w:val="BodyText"/>
        <w:spacing w:before="10"/>
        <w:rPr>
          <w:sz w:val="30"/>
        </w:rPr>
      </w:pPr>
    </w:p>
    <w:p w:rsidR="00B4731B" w:rsidRDefault="00B4731B" w:rsidP="00B4731B">
      <w:pPr>
        <w:spacing w:before="1"/>
        <w:ind w:left="664"/>
        <w:rPr>
          <w:b/>
        </w:rPr>
      </w:pPr>
      <w:r>
        <w:rPr>
          <w:b/>
        </w:rPr>
        <w:t xml:space="preserve">Generalized </w:t>
      </w:r>
      <w:proofErr w:type="spellStart"/>
      <w:r>
        <w:rPr>
          <w:b/>
        </w:rPr>
        <w:t>DeMorgan's</w:t>
      </w:r>
      <w:proofErr w:type="spellEnd"/>
      <w:r>
        <w:rPr>
          <w:b/>
        </w:rPr>
        <w:t xml:space="preserve"> Theorem</w:t>
      </w:r>
    </w:p>
    <w:p w:rsidR="00B4731B" w:rsidRDefault="00B4731B" w:rsidP="00B4731B">
      <w:pPr>
        <w:spacing w:before="54" w:line="249" w:lineRule="exact"/>
        <w:ind w:left="664"/>
      </w:pPr>
      <w:r>
        <w:t>(a) (</w:t>
      </w:r>
      <w:r>
        <w:rPr>
          <w:i/>
        </w:rPr>
        <w:t>a + b + … z</w:t>
      </w:r>
      <w:r>
        <w:t xml:space="preserve">)' = </w:t>
      </w:r>
      <w:proofErr w:type="spellStart"/>
      <w:r>
        <w:rPr>
          <w:i/>
        </w:rPr>
        <w:t>a</w:t>
      </w:r>
      <w:r>
        <w:t>'</w:t>
      </w:r>
      <w:r>
        <w:rPr>
          <w:i/>
        </w:rPr>
        <w:t>b</w:t>
      </w:r>
      <w:proofErr w:type="spellEnd"/>
      <w:r>
        <w:t xml:space="preserve">' </w:t>
      </w:r>
      <w:r>
        <w:rPr>
          <w:i/>
        </w:rPr>
        <w:t>… z</w:t>
      </w:r>
      <w:r>
        <w:t>'</w:t>
      </w:r>
    </w:p>
    <w:p w:rsidR="00B4731B" w:rsidRDefault="00B4731B" w:rsidP="00B4731B">
      <w:pPr>
        <w:spacing w:line="249" w:lineRule="exact"/>
        <w:ind w:left="664"/>
      </w:pPr>
      <w:r>
        <w:t>(b) (</w:t>
      </w:r>
      <w:proofErr w:type="spellStart"/>
      <w:r>
        <w:rPr>
          <w:i/>
        </w:rPr>
        <w:t>a.b</w:t>
      </w:r>
      <w:proofErr w:type="spellEnd"/>
      <w:r>
        <w:rPr>
          <w:i/>
        </w:rPr>
        <w:t xml:space="preserve"> … z</w:t>
      </w:r>
      <w:r>
        <w:t xml:space="preserve">)' = </w:t>
      </w:r>
      <w:r>
        <w:rPr>
          <w:i/>
        </w:rPr>
        <w:t>a</w:t>
      </w:r>
      <w:r>
        <w:t xml:space="preserve">' </w:t>
      </w:r>
      <w:r>
        <w:rPr>
          <w:i/>
        </w:rPr>
        <w:t>+ b</w:t>
      </w:r>
      <w:r>
        <w:t xml:space="preserve">' </w:t>
      </w:r>
      <w:r>
        <w:rPr>
          <w:i/>
        </w:rPr>
        <w:t>+ … z</w:t>
      </w:r>
      <w:r>
        <w:t>‘</w:t>
      </w:r>
    </w:p>
    <w:p w:rsidR="00B4731B" w:rsidRDefault="00B4731B" w:rsidP="00B4731B">
      <w:pPr>
        <w:pStyle w:val="BodyText"/>
        <w:spacing w:before="2"/>
        <w:rPr>
          <w:sz w:val="19"/>
        </w:rPr>
      </w:pPr>
    </w:p>
    <w:p w:rsidR="00B4731B" w:rsidRDefault="00B4731B" w:rsidP="00B4731B">
      <w:pPr>
        <w:pStyle w:val="Heading3"/>
        <w:ind w:left="664"/>
      </w:pPr>
      <w:r>
        <w:t>Basic Theorems and Properties of Boolean algebra Commutative law</w:t>
      </w:r>
    </w:p>
    <w:p w:rsidR="00B4731B" w:rsidRDefault="00B4731B" w:rsidP="00B4731B">
      <w:pPr>
        <w:pStyle w:val="BodyText"/>
        <w:spacing w:before="3"/>
        <w:rPr>
          <w:b/>
          <w:sz w:val="25"/>
        </w:rPr>
      </w:pPr>
    </w:p>
    <w:p w:rsidR="00B4731B" w:rsidRDefault="00B4731B" w:rsidP="00B4731B">
      <w:pPr>
        <w:pStyle w:val="BodyText"/>
        <w:tabs>
          <w:tab w:val="left" w:pos="4180"/>
        </w:tabs>
        <w:ind w:left="580"/>
      </w:pPr>
      <w:r>
        <w:t>Law1:</w:t>
      </w:r>
      <w:r>
        <w:rPr>
          <w:spacing w:val="-2"/>
        </w:rPr>
        <w:t xml:space="preserve"> </w:t>
      </w:r>
      <w:r>
        <w:t>A+B=B+A</w:t>
      </w:r>
      <w:r>
        <w:tab/>
        <w:t>Law2: A.B=B.A</w:t>
      </w:r>
    </w:p>
    <w:p w:rsidR="00B4731B" w:rsidRDefault="00B4731B" w:rsidP="00B4731B">
      <w:pPr>
        <w:pStyle w:val="Heading3"/>
        <w:spacing w:before="233"/>
      </w:pPr>
      <w:r>
        <w:t>Associative law</w:t>
      </w:r>
    </w:p>
    <w:p w:rsidR="00B4731B" w:rsidRDefault="00B4731B" w:rsidP="00B4731B">
      <w:pPr>
        <w:pStyle w:val="BodyText"/>
        <w:tabs>
          <w:tab w:val="left" w:pos="4180"/>
        </w:tabs>
        <w:spacing w:before="230"/>
        <w:ind w:left="580"/>
      </w:pPr>
      <w:r>
        <w:t>Law1: A + (B +C) = (A</w:t>
      </w:r>
      <w:r>
        <w:rPr>
          <w:spacing w:val="-19"/>
        </w:rPr>
        <w:t xml:space="preserve"> </w:t>
      </w:r>
      <w:r>
        <w:t>+B)</w:t>
      </w:r>
      <w:r>
        <w:rPr>
          <w:spacing w:val="-3"/>
        </w:rPr>
        <w:t xml:space="preserve"> </w:t>
      </w:r>
      <w:r>
        <w:t>+C</w:t>
      </w:r>
      <w:r>
        <w:tab/>
        <w:t xml:space="preserve">Law2: </w:t>
      </w:r>
      <w:proofErr w:type="gramStart"/>
      <w:r>
        <w:t>A(</w:t>
      </w:r>
      <w:proofErr w:type="gramEnd"/>
      <w:r>
        <w:t>B.C) =</w:t>
      </w:r>
      <w:r>
        <w:rPr>
          <w:spacing w:val="-8"/>
        </w:rPr>
        <w:t xml:space="preserve"> </w:t>
      </w:r>
      <w:r>
        <w:t>(A.B)C</w:t>
      </w:r>
    </w:p>
    <w:p w:rsidR="00B4731B" w:rsidRDefault="00B4731B" w:rsidP="00B4731B">
      <w:pPr>
        <w:pStyle w:val="Heading3"/>
        <w:spacing w:before="231"/>
      </w:pPr>
      <w:r>
        <w:t>Distributive law</w:t>
      </w:r>
    </w:p>
    <w:p w:rsidR="00B4731B" w:rsidRDefault="00B4731B" w:rsidP="00B4731B">
      <w:pPr>
        <w:pStyle w:val="BodyText"/>
        <w:tabs>
          <w:tab w:val="left" w:pos="4180"/>
        </w:tabs>
        <w:spacing w:before="231"/>
        <w:ind w:left="580"/>
      </w:pPr>
      <w:r>
        <w:t>Law1:  A</w:t>
      </w:r>
      <w:proofErr w:type="gramStart"/>
      <w:r>
        <w:t>.(</w:t>
      </w:r>
      <w:proofErr w:type="gramEnd"/>
      <w:r>
        <w:t>B + C) =</w:t>
      </w:r>
      <w:r>
        <w:rPr>
          <w:spacing w:val="-7"/>
        </w:rPr>
        <w:t xml:space="preserve"> </w:t>
      </w:r>
      <w:r>
        <w:t>AB+</w:t>
      </w:r>
      <w:r>
        <w:rPr>
          <w:spacing w:val="-2"/>
        </w:rPr>
        <w:t xml:space="preserve"> </w:t>
      </w:r>
      <w:r>
        <w:t>AC</w:t>
      </w:r>
      <w:r>
        <w:tab/>
        <w:t>Law2: A + BC = (A + B).(A</w:t>
      </w:r>
      <w:r>
        <w:rPr>
          <w:spacing w:val="1"/>
        </w:rPr>
        <w:t xml:space="preserve"> </w:t>
      </w:r>
      <w:r>
        <w:t>+C)</w:t>
      </w:r>
    </w:p>
    <w:p w:rsidR="00B4731B" w:rsidRDefault="00B4731B" w:rsidP="00B4731B">
      <w:pPr>
        <w:pStyle w:val="Heading3"/>
        <w:spacing w:before="230"/>
      </w:pPr>
      <w:r>
        <w:t>Absorption law</w:t>
      </w:r>
    </w:p>
    <w:p w:rsidR="00B4731B" w:rsidRDefault="00B4731B" w:rsidP="00B4731B">
      <w:pPr>
        <w:pStyle w:val="BodyText"/>
        <w:spacing w:before="7"/>
        <w:rPr>
          <w:b/>
          <w:sz w:val="22"/>
        </w:rPr>
      </w:pPr>
    </w:p>
    <w:tbl>
      <w:tblPr>
        <w:tblW w:w="0" w:type="auto"/>
        <w:tblInd w:w="395" w:type="dxa"/>
        <w:tblLayout w:type="fixed"/>
        <w:tblCellMar>
          <w:left w:w="0" w:type="dxa"/>
          <w:right w:w="0" w:type="dxa"/>
        </w:tblCellMar>
        <w:tblLook w:val="01E0" w:firstRow="1" w:lastRow="1" w:firstColumn="1" w:lastColumn="1" w:noHBand="0" w:noVBand="0"/>
      </w:tblPr>
      <w:tblGrid>
        <w:gridCol w:w="1237"/>
        <w:gridCol w:w="1639"/>
        <w:gridCol w:w="149"/>
        <w:gridCol w:w="1859"/>
        <w:gridCol w:w="1773"/>
      </w:tblGrid>
      <w:tr w:rsidR="00B4731B" w:rsidTr="006668DE">
        <w:trPr>
          <w:trHeight w:val="414"/>
        </w:trPr>
        <w:tc>
          <w:tcPr>
            <w:tcW w:w="1237" w:type="dxa"/>
          </w:tcPr>
          <w:p w:rsidR="00B4731B" w:rsidRDefault="00B4731B" w:rsidP="006668DE">
            <w:pPr>
              <w:pStyle w:val="TableParagraph"/>
              <w:spacing w:line="266" w:lineRule="exact"/>
              <w:ind w:left="200"/>
              <w:rPr>
                <w:sz w:val="24"/>
              </w:rPr>
            </w:pPr>
            <w:r>
              <w:rPr>
                <w:sz w:val="24"/>
              </w:rPr>
              <w:t>Law1:</w:t>
            </w:r>
          </w:p>
        </w:tc>
        <w:tc>
          <w:tcPr>
            <w:tcW w:w="1639" w:type="dxa"/>
          </w:tcPr>
          <w:p w:rsidR="00B4731B" w:rsidRDefault="00B4731B" w:rsidP="006668DE">
            <w:pPr>
              <w:pStyle w:val="TableParagraph"/>
              <w:spacing w:line="266" w:lineRule="exact"/>
              <w:ind w:left="194"/>
              <w:rPr>
                <w:sz w:val="24"/>
              </w:rPr>
            </w:pPr>
            <w:r>
              <w:rPr>
                <w:sz w:val="24"/>
              </w:rPr>
              <w:t>A +AB =A</w:t>
            </w:r>
          </w:p>
        </w:tc>
        <w:tc>
          <w:tcPr>
            <w:tcW w:w="149" w:type="dxa"/>
          </w:tcPr>
          <w:p w:rsidR="00B4731B" w:rsidRDefault="00B4731B" w:rsidP="006668DE">
            <w:pPr>
              <w:pStyle w:val="TableParagraph"/>
            </w:pPr>
          </w:p>
        </w:tc>
        <w:tc>
          <w:tcPr>
            <w:tcW w:w="1859" w:type="dxa"/>
          </w:tcPr>
          <w:p w:rsidR="00B4731B" w:rsidRDefault="00B4731B" w:rsidP="006668DE">
            <w:pPr>
              <w:pStyle w:val="TableParagraph"/>
              <w:spacing w:line="266" w:lineRule="exact"/>
              <w:ind w:left="801"/>
              <w:rPr>
                <w:sz w:val="24"/>
              </w:rPr>
            </w:pPr>
            <w:r>
              <w:rPr>
                <w:sz w:val="24"/>
              </w:rPr>
              <w:t>Law2:</w:t>
            </w:r>
          </w:p>
        </w:tc>
        <w:tc>
          <w:tcPr>
            <w:tcW w:w="1773" w:type="dxa"/>
          </w:tcPr>
          <w:p w:rsidR="00B4731B" w:rsidRDefault="00B4731B" w:rsidP="006668DE">
            <w:pPr>
              <w:pStyle w:val="TableParagraph"/>
              <w:spacing w:line="266" w:lineRule="exact"/>
              <w:ind w:left="284"/>
              <w:rPr>
                <w:sz w:val="24"/>
              </w:rPr>
            </w:pPr>
            <w:r>
              <w:rPr>
                <w:sz w:val="24"/>
              </w:rPr>
              <w:t>A(A +B) = A</w:t>
            </w:r>
          </w:p>
        </w:tc>
      </w:tr>
      <w:tr w:rsidR="00B4731B" w:rsidTr="006668DE">
        <w:trPr>
          <w:trHeight w:val="435"/>
        </w:trPr>
        <w:tc>
          <w:tcPr>
            <w:tcW w:w="1237" w:type="dxa"/>
          </w:tcPr>
          <w:p w:rsidR="00B4731B" w:rsidRDefault="00B4731B" w:rsidP="006668DE">
            <w:pPr>
              <w:pStyle w:val="TableParagraph"/>
              <w:spacing w:before="139"/>
              <w:ind w:left="200"/>
              <w:rPr>
                <w:sz w:val="24"/>
              </w:rPr>
            </w:pPr>
            <w:r>
              <w:rPr>
                <w:sz w:val="24"/>
              </w:rPr>
              <w:t>Solution:</w:t>
            </w:r>
          </w:p>
        </w:tc>
        <w:tc>
          <w:tcPr>
            <w:tcW w:w="1639" w:type="dxa"/>
          </w:tcPr>
          <w:p w:rsidR="00B4731B" w:rsidRDefault="00B4731B" w:rsidP="006668DE">
            <w:pPr>
              <w:pStyle w:val="TableParagraph"/>
              <w:spacing w:before="139"/>
              <w:ind w:left="155"/>
              <w:rPr>
                <w:sz w:val="24"/>
              </w:rPr>
            </w:pPr>
            <w:r>
              <w:rPr>
                <w:sz w:val="24"/>
                <w:u w:val="single"/>
              </w:rPr>
              <w:t xml:space="preserve"> A</w:t>
            </w:r>
            <w:r>
              <w:rPr>
                <w:sz w:val="24"/>
              </w:rPr>
              <w:t>(1+B)</w:t>
            </w:r>
          </w:p>
        </w:tc>
        <w:tc>
          <w:tcPr>
            <w:tcW w:w="149" w:type="dxa"/>
          </w:tcPr>
          <w:p w:rsidR="00B4731B" w:rsidRDefault="00B4731B" w:rsidP="006668DE">
            <w:pPr>
              <w:pStyle w:val="TableParagraph"/>
            </w:pPr>
          </w:p>
        </w:tc>
        <w:tc>
          <w:tcPr>
            <w:tcW w:w="1859" w:type="dxa"/>
          </w:tcPr>
          <w:p w:rsidR="00B4731B" w:rsidRDefault="00B4731B" w:rsidP="006668DE">
            <w:pPr>
              <w:pStyle w:val="TableParagraph"/>
              <w:spacing w:before="139"/>
              <w:ind w:left="801"/>
              <w:rPr>
                <w:sz w:val="24"/>
              </w:rPr>
            </w:pPr>
            <w:r>
              <w:rPr>
                <w:sz w:val="24"/>
              </w:rPr>
              <w:t>Solution:</w:t>
            </w:r>
          </w:p>
        </w:tc>
        <w:tc>
          <w:tcPr>
            <w:tcW w:w="1773" w:type="dxa"/>
          </w:tcPr>
          <w:p w:rsidR="00B4731B" w:rsidRDefault="00B4731B" w:rsidP="006668DE">
            <w:pPr>
              <w:pStyle w:val="TableParagraph"/>
              <w:spacing w:before="139"/>
              <w:ind w:left="176"/>
              <w:rPr>
                <w:sz w:val="24"/>
              </w:rPr>
            </w:pPr>
            <w:r>
              <w:rPr>
                <w:sz w:val="24"/>
              </w:rPr>
              <w:t>A.A+A.B</w:t>
            </w:r>
          </w:p>
        </w:tc>
      </w:tr>
      <w:tr w:rsidR="00B4731B" w:rsidTr="006668DE">
        <w:trPr>
          <w:trHeight w:val="287"/>
        </w:trPr>
        <w:tc>
          <w:tcPr>
            <w:tcW w:w="1237" w:type="dxa"/>
          </w:tcPr>
          <w:p w:rsidR="00B4731B" w:rsidRDefault="00B4731B" w:rsidP="006668DE">
            <w:pPr>
              <w:pStyle w:val="TableParagraph"/>
              <w:rPr>
                <w:sz w:val="20"/>
              </w:rPr>
            </w:pPr>
          </w:p>
        </w:tc>
        <w:tc>
          <w:tcPr>
            <w:tcW w:w="1639" w:type="dxa"/>
          </w:tcPr>
          <w:p w:rsidR="00B4731B" w:rsidRDefault="00B4731B" w:rsidP="006668DE">
            <w:pPr>
              <w:pStyle w:val="TableParagraph"/>
              <w:spacing w:before="10" w:line="257" w:lineRule="exact"/>
              <w:ind w:left="194"/>
              <w:rPr>
                <w:sz w:val="24"/>
              </w:rPr>
            </w:pPr>
            <w:r>
              <w:rPr>
                <w:w w:val="99"/>
                <w:sz w:val="24"/>
              </w:rPr>
              <w:t>A</w:t>
            </w:r>
          </w:p>
        </w:tc>
        <w:tc>
          <w:tcPr>
            <w:tcW w:w="149" w:type="dxa"/>
            <w:tcBorders>
              <w:bottom w:val="single" w:sz="8" w:space="0" w:color="000000"/>
            </w:tcBorders>
          </w:tcPr>
          <w:p w:rsidR="00B4731B" w:rsidRDefault="00B4731B" w:rsidP="006668DE">
            <w:pPr>
              <w:pStyle w:val="TableParagraph"/>
              <w:rPr>
                <w:sz w:val="20"/>
              </w:rPr>
            </w:pPr>
          </w:p>
        </w:tc>
        <w:tc>
          <w:tcPr>
            <w:tcW w:w="1859" w:type="dxa"/>
          </w:tcPr>
          <w:p w:rsidR="00B4731B" w:rsidRDefault="00B4731B" w:rsidP="006668DE">
            <w:pPr>
              <w:pStyle w:val="TableParagraph"/>
              <w:rPr>
                <w:sz w:val="20"/>
              </w:rPr>
            </w:pPr>
          </w:p>
        </w:tc>
        <w:tc>
          <w:tcPr>
            <w:tcW w:w="1773" w:type="dxa"/>
          </w:tcPr>
          <w:p w:rsidR="00B4731B" w:rsidRDefault="00B4731B" w:rsidP="006668DE">
            <w:pPr>
              <w:pStyle w:val="TableParagraph"/>
              <w:spacing w:before="10" w:line="257" w:lineRule="exact"/>
              <w:ind w:left="176"/>
              <w:rPr>
                <w:sz w:val="24"/>
              </w:rPr>
            </w:pPr>
            <w:r>
              <w:rPr>
                <w:sz w:val="24"/>
              </w:rPr>
              <w:t>A+A.B</w:t>
            </w:r>
          </w:p>
        </w:tc>
      </w:tr>
      <w:tr w:rsidR="00B4731B" w:rsidTr="006668DE">
        <w:trPr>
          <w:trHeight w:val="274"/>
        </w:trPr>
        <w:tc>
          <w:tcPr>
            <w:tcW w:w="1237" w:type="dxa"/>
          </w:tcPr>
          <w:p w:rsidR="00B4731B" w:rsidRDefault="00B4731B" w:rsidP="006668DE">
            <w:pPr>
              <w:pStyle w:val="TableParagraph"/>
              <w:rPr>
                <w:sz w:val="20"/>
              </w:rPr>
            </w:pPr>
          </w:p>
        </w:tc>
        <w:tc>
          <w:tcPr>
            <w:tcW w:w="1639" w:type="dxa"/>
          </w:tcPr>
          <w:p w:rsidR="00B4731B" w:rsidRDefault="00B4731B" w:rsidP="006668DE">
            <w:pPr>
              <w:pStyle w:val="TableParagraph"/>
              <w:rPr>
                <w:sz w:val="20"/>
              </w:rPr>
            </w:pPr>
          </w:p>
        </w:tc>
        <w:tc>
          <w:tcPr>
            <w:tcW w:w="149" w:type="dxa"/>
            <w:tcBorders>
              <w:top w:val="single" w:sz="8" w:space="0" w:color="000000"/>
            </w:tcBorders>
          </w:tcPr>
          <w:p w:rsidR="00B4731B" w:rsidRDefault="00B4731B" w:rsidP="006668DE">
            <w:pPr>
              <w:pStyle w:val="TableParagraph"/>
              <w:rPr>
                <w:sz w:val="20"/>
              </w:rPr>
            </w:pPr>
          </w:p>
        </w:tc>
        <w:tc>
          <w:tcPr>
            <w:tcW w:w="1859" w:type="dxa"/>
          </w:tcPr>
          <w:p w:rsidR="00B4731B" w:rsidRDefault="00B4731B" w:rsidP="006668DE">
            <w:pPr>
              <w:pStyle w:val="TableParagraph"/>
              <w:rPr>
                <w:sz w:val="20"/>
              </w:rPr>
            </w:pPr>
          </w:p>
        </w:tc>
        <w:tc>
          <w:tcPr>
            <w:tcW w:w="1773" w:type="dxa"/>
          </w:tcPr>
          <w:p w:rsidR="00B4731B" w:rsidRDefault="00B4731B" w:rsidP="006668DE">
            <w:pPr>
              <w:pStyle w:val="TableParagraph"/>
              <w:spacing w:line="254" w:lineRule="exact"/>
              <w:ind w:left="176"/>
              <w:rPr>
                <w:sz w:val="24"/>
              </w:rPr>
            </w:pPr>
            <w:r>
              <w:rPr>
                <w:sz w:val="24"/>
              </w:rPr>
              <w:t>A(1+B)</w:t>
            </w:r>
          </w:p>
        </w:tc>
      </w:tr>
      <w:tr w:rsidR="00B4731B" w:rsidTr="006668DE">
        <w:trPr>
          <w:trHeight w:val="270"/>
        </w:trPr>
        <w:tc>
          <w:tcPr>
            <w:tcW w:w="1237" w:type="dxa"/>
          </w:tcPr>
          <w:p w:rsidR="00B4731B" w:rsidRDefault="00B4731B" w:rsidP="006668DE">
            <w:pPr>
              <w:pStyle w:val="TableParagraph"/>
              <w:rPr>
                <w:sz w:val="20"/>
              </w:rPr>
            </w:pPr>
          </w:p>
        </w:tc>
        <w:tc>
          <w:tcPr>
            <w:tcW w:w="1639" w:type="dxa"/>
          </w:tcPr>
          <w:p w:rsidR="00B4731B" w:rsidRDefault="00B4731B" w:rsidP="006668DE">
            <w:pPr>
              <w:pStyle w:val="TableParagraph"/>
              <w:rPr>
                <w:sz w:val="20"/>
              </w:rPr>
            </w:pPr>
          </w:p>
        </w:tc>
        <w:tc>
          <w:tcPr>
            <w:tcW w:w="149" w:type="dxa"/>
          </w:tcPr>
          <w:p w:rsidR="00B4731B" w:rsidRDefault="00B4731B" w:rsidP="006668DE">
            <w:pPr>
              <w:pStyle w:val="TableParagraph"/>
              <w:rPr>
                <w:sz w:val="20"/>
              </w:rPr>
            </w:pPr>
          </w:p>
        </w:tc>
        <w:tc>
          <w:tcPr>
            <w:tcW w:w="1859" w:type="dxa"/>
          </w:tcPr>
          <w:p w:rsidR="00B4731B" w:rsidRDefault="00B4731B" w:rsidP="006668DE">
            <w:pPr>
              <w:pStyle w:val="TableParagraph"/>
              <w:rPr>
                <w:sz w:val="20"/>
              </w:rPr>
            </w:pPr>
          </w:p>
        </w:tc>
        <w:tc>
          <w:tcPr>
            <w:tcW w:w="1773" w:type="dxa"/>
          </w:tcPr>
          <w:p w:rsidR="00B4731B" w:rsidRDefault="00B4731B" w:rsidP="006668DE">
            <w:pPr>
              <w:pStyle w:val="TableParagraph"/>
              <w:spacing w:line="251" w:lineRule="exact"/>
              <w:ind w:left="176"/>
              <w:rPr>
                <w:sz w:val="24"/>
              </w:rPr>
            </w:pPr>
            <w:r>
              <w:rPr>
                <w:w w:val="99"/>
                <w:sz w:val="24"/>
              </w:rPr>
              <w:t>A</w:t>
            </w:r>
          </w:p>
        </w:tc>
      </w:tr>
    </w:tbl>
    <w:p w:rsidR="00B4731B" w:rsidRDefault="00B4731B" w:rsidP="00B4731B">
      <w:pPr>
        <w:spacing w:before="14"/>
        <w:ind w:left="580"/>
        <w:rPr>
          <w:b/>
          <w:sz w:val="24"/>
        </w:rPr>
      </w:pPr>
      <w:r>
        <w:rPr>
          <w:b/>
          <w:sz w:val="24"/>
        </w:rPr>
        <w:t>Consensus Theorem</w:t>
      </w:r>
    </w:p>
    <w:p w:rsidR="00B4731B" w:rsidRDefault="00B4731B" w:rsidP="00B4731B">
      <w:pPr>
        <w:pStyle w:val="BodyText"/>
        <w:spacing w:before="231"/>
        <w:ind w:left="580"/>
      </w:pPr>
      <w:r>
        <w:t xml:space="preserve">Theorem1. AB+ A’C + BC = AB + A’C Theorem2. </w:t>
      </w:r>
      <w:proofErr w:type="gramStart"/>
      <w:r>
        <w:t>(A+B).</w:t>
      </w:r>
      <w:proofErr w:type="gramEnd"/>
      <w:r>
        <w:t xml:space="preserve"> (A’+C)</w:t>
      </w:r>
      <w:proofErr w:type="gramStart"/>
      <w:r>
        <w:t>.(</w:t>
      </w:r>
      <w:proofErr w:type="gramEnd"/>
      <w:r>
        <w:t>B+C) =(A+B).( A’+C)</w:t>
      </w:r>
    </w:p>
    <w:p w:rsidR="00B4731B" w:rsidRDefault="00B4731B" w:rsidP="00B4731B">
      <w:pPr>
        <w:pStyle w:val="BodyText"/>
        <w:spacing w:before="231" w:line="276" w:lineRule="auto"/>
        <w:ind w:left="580" w:right="875"/>
        <w:jc w:val="both"/>
      </w:pPr>
      <w:r>
        <w:t>The BC term is called the consensus term and is redundant. The consensus term is formed from a PAIR OF TERMS in which a variable (A) and its complement (</w:t>
      </w:r>
      <w:proofErr w:type="gramStart"/>
      <w:r>
        <w:t>A</w:t>
      </w:r>
      <w:proofErr w:type="gramEnd"/>
      <w:r>
        <w:t>’) are present; the consensus term is formed by multiplying the two terms and leaving out the selected variable and its complement</w:t>
      </w:r>
    </w:p>
    <w:p w:rsidR="00B4731B" w:rsidRDefault="00B4731B" w:rsidP="00B4731B">
      <w:pPr>
        <w:pStyle w:val="BodyText"/>
        <w:spacing w:before="41"/>
        <w:ind w:left="580"/>
        <w:jc w:val="both"/>
        <w:rPr>
          <w:rFonts w:ascii="Calibri"/>
        </w:rPr>
      </w:pPr>
      <w:r>
        <w:rPr>
          <w:rFonts w:ascii="Calibri"/>
        </w:rPr>
        <w:t>Consensus Theorem1 Proof:</w:t>
      </w:r>
    </w:p>
    <w:p w:rsidR="00B4731B" w:rsidRDefault="00B4731B" w:rsidP="00B4731B">
      <w:pPr>
        <w:pStyle w:val="BodyText"/>
        <w:rPr>
          <w:rFonts w:ascii="Calibri"/>
          <w:sz w:val="20"/>
        </w:rPr>
      </w:pPr>
    </w:p>
    <w:p w:rsidR="00B4731B" w:rsidRDefault="00B4731B" w:rsidP="00B4731B">
      <w:pPr>
        <w:pStyle w:val="BodyText"/>
        <w:ind w:left="851"/>
        <w:rPr>
          <w:rFonts w:ascii="Calibri" w:hAnsi="Calibri"/>
        </w:rPr>
      </w:pPr>
      <w:r>
        <w:rPr>
          <w:rFonts w:ascii="Calibri" w:hAnsi="Calibri"/>
        </w:rPr>
        <w:t>AB+A’C+BC=AB+A’C</w:t>
      </w:r>
      <w:proofErr w:type="gramStart"/>
      <w:r>
        <w:rPr>
          <w:rFonts w:ascii="Calibri" w:hAnsi="Calibri"/>
        </w:rPr>
        <w:t>+(</w:t>
      </w:r>
      <w:proofErr w:type="gramEnd"/>
      <w:r>
        <w:rPr>
          <w:rFonts w:ascii="Calibri" w:hAnsi="Calibri"/>
        </w:rPr>
        <w:t>A+A’)BC</w:t>
      </w:r>
    </w:p>
    <w:p w:rsidR="00B4731B" w:rsidRDefault="00B4731B" w:rsidP="00B4731B">
      <w:pPr>
        <w:pStyle w:val="BodyText"/>
        <w:spacing w:before="43"/>
        <w:ind w:left="1991"/>
        <w:rPr>
          <w:rFonts w:ascii="Calibri" w:hAnsi="Calibri"/>
        </w:rPr>
      </w:pPr>
      <w:r>
        <w:rPr>
          <w:rFonts w:ascii="Calibri" w:hAnsi="Calibri"/>
        </w:rPr>
        <w:t>=AB+A’C+ABC+A’BC</w:t>
      </w:r>
    </w:p>
    <w:p w:rsidR="00B4731B" w:rsidRDefault="00B4731B" w:rsidP="00B4731B">
      <w:pPr>
        <w:pStyle w:val="BodyText"/>
        <w:spacing w:before="40"/>
        <w:ind w:left="1991"/>
        <w:rPr>
          <w:rFonts w:ascii="Calibri" w:hAnsi="Calibri"/>
        </w:rPr>
      </w:pPr>
      <w:r>
        <w:rPr>
          <w:noProof/>
          <w:lang w:val="en-IN" w:eastAsia="en-IN"/>
        </w:rPr>
        <mc:AlternateContent>
          <mc:Choice Requires="wps">
            <w:drawing>
              <wp:anchor distT="0" distB="0" distL="114300" distR="114300" simplePos="0" relativeHeight="251693056" behindDoc="1" locked="0" layoutInCell="1" allowOverlap="1" wp14:anchorId="072D3A75" wp14:editId="6D285FBC">
                <wp:simplePos x="0" y="0"/>
                <wp:positionH relativeFrom="page">
                  <wp:posOffset>304800</wp:posOffset>
                </wp:positionH>
                <wp:positionV relativeFrom="page">
                  <wp:posOffset>304800</wp:posOffset>
                </wp:positionV>
                <wp:extent cx="7164705" cy="9450705"/>
                <wp:effectExtent l="0" t="0" r="0" b="0"/>
                <wp:wrapNone/>
                <wp:docPr id="24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style="position:absolute;margin-left:24pt;margin-top:24pt;width:564.15pt;height:744.1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hUhA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rFonts w:ascii="Calibri" w:hAnsi="Calibri"/>
        </w:rPr>
        <w:t>=</w:t>
      </w:r>
      <w:proofErr w:type="gramStart"/>
      <w:r>
        <w:rPr>
          <w:rFonts w:ascii="Calibri" w:hAnsi="Calibri"/>
        </w:rPr>
        <w:t>AB(</w:t>
      </w:r>
      <w:proofErr w:type="gramEnd"/>
      <w:r>
        <w:rPr>
          <w:rFonts w:ascii="Calibri" w:hAnsi="Calibri"/>
        </w:rPr>
        <w:t>1+C)+A’C(1+B)</w:t>
      </w:r>
    </w:p>
    <w:p w:rsidR="00B4731B" w:rsidRDefault="00B4731B" w:rsidP="00B4731B">
      <w:pPr>
        <w:pStyle w:val="BodyText"/>
        <w:spacing w:before="46"/>
        <w:ind w:left="1883"/>
        <w:rPr>
          <w:rFonts w:ascii="Calibri" w:hAnsi="Calibri"/>
        </w:rPr>
      </w:pPr>
      <w:r>
        <w:rPr>
          <w:rFonts w:ascii="Calibri" w:hAnsi="Calibri"/>
        </w:rPr>
        <w:t>= AB+ A’C</w:t>
      </w:r>
    </w:p>
    <w:p w:rsidR="00B4731B" w:rsidRDefault="00B4731B" w:rsidP="00B4731B">
      <w:pPr>
        <w:pStyle w:val="BodyText"/>
        <w:rPr>
          <w:rFonts w:ascii="Calibri"/>
          <w:sz w:val="20"/>
        </w:rPr>
      </w:pPr>
    </w:p>
    <w:p w:rsidR="00B4731B" w:rsidRDefault="00B4731B" w:rsidP="00B4731B">
      <w:pPr>
        <w:pStyle w:val="Heading3"/>
        <w:rPr>
          <w:rFonts w:ascii="Calibri"/>
        </w:rPr>
      </w:pPr>
    </w:p>
    <w:p w:rsidR="00B4731B" w:rsidRDefault="00B4731B" w:rsidP="00B4731B">
      <w:pPr>
        <w:pStyle w:val="Heading3"/>
        <w:rPr>
          <w:rFonts w:ascii="Calibri"/>
        </w:rPr>
      </w:pPr>
    </w:p>
    <w:p w:rsidR="00B4731B" w:rsidRDefault="00B4731B" w:rsidP="00B4731B">
      <w:pPr>
        <w:pStyle w:val="Heading3"/>
        <w:rPr>
          <w:rFonts w:ascii="Calibri"/>
        </w:rPr>
      </w:pPr>
    </w:p>
    <w:p w:rsidR="00B4731B" w:rsidRDefault="00B4731B" w:rsidP="00B4731B">
      <w:pPr>
        <w:pStyle w:val="Heading3"/>
        <w:rPr>
          <w:rFonts w:ascii="Calibri"/>
        </w:rPr>
      </w:pPr>
      <w:r>
        <w:rPr>
          <w:rFonts w:ascii="Calibri"/>
        </w:rPr>
        <w:lastRenderedPageBreak/>
        <w:t>Principle of Duality</w:t>
      </w:r>
    </w:p>
    <w:p w:rsidR="00B4731B" w:rsidRDefault="00B4731B" w:rsidP="00B4731B">
      <w:pPr>
        <w:pStyle w:val="BodyText"/>
        <w:spacing w:before="199"/>
        <w:ind w:left="580" w:right="914"/>
        <w:rPr>
          <w:rFonts w:ascii="Calibri" w:hAnsi="Calibri"/>
        </w:rPr>
      </w:pPr>
      <w:r>
        <w:rPr>
          <w:rFonts w:ascii="Calibri" w:hAnsi="Calibri"/>
        </w:rPr>
        <w:t>Each postulate consists of two expressions statement one expression is transformed into the other by interchanging the operations (+) and (</w:t>
      </w:r>
      <w:r>
        <w:rPr>
          <w:rFonts w:ascii="Cambria Math" w:hAnsi="Cambria Math"/>
        </w:rPr>
        <w:t>⋅</w:t>
      </w:r>
      <w:r>
        <w:rPr>
          <w:rFonts w:ascii="Calibri" w:hAnsi="Calibri"/>
        </w:rPr>
        <w:t>) as well as the identity elements 0 and 1.</w:t>
      </w:r>
    </w:p>
    <w:p w:rsidR="00B4731B" w:rsidRDefault="00B4731B" w:rsidP="00B4731B">
      <w:pPr>
        <w:pStyle w:val="BodyText"/>
        <w:spacing w:before="7" w:line="289" w:lineRule="exact"/>
        <w:ind w:left="580"/>
        <w:rPr>
          <w:rFonts w:ascii="Calibri"/>
        </w:rPr>
      </w:pPr>
      <w:r>
        <w:rPr>
          <w:rFonts w:ascii="Calibri"/>
        </w:rPr>
        <w:t>Such expressions are known as duals of each other.</w:t>
      </w:r>
    </w:p>
    <w:p w:rsidR="00B4731B" w:rsidRDefault="00B4731B" w:rsidP="00B4731B">
      <w:pPr>
        <w:pStyle w:val="BodyText"/>
        <w:spacing w:line="289" w:lineRule="exact"/>
        <w:ind w:left="580"/>
        <w:rPr>
          <w:rFonts w:ascii="Calibri"/>
        </w:rPr>
      </w:pPr>
      <w:r>
        <w:rPr>
          <w:rFonts w:ascii="Calibri"/>
        </w:rPr>
        <w:t>If some equivalence is proved, then its dual is also immediately true.</w:t>
      </w:r>
    </w:p>
    <w:p w:rsidR="00B4731B" w:rsidRDefault="00B4731B" w:rsidP="00B4731B">
      <w:pPr>
        <w:pStyle w:val="BodyText"/>
        <w:ind w:left="986"/>
        <w:rPr>
          <w:rFonts w:ascii="Calibri" w:hAnsi="Calibri"/>
        </w:rPr>
      </w:pPr>
      <w:r>
        <w:rPr>
          <w:rFonts w:ascii="Calibri" w:hAnsi="Calibri"/>
        </w:rPr>
        <w:t>If we prove: (</w:t>
      </w:r>
      <w:proofErr w:type="spellStart"/>
      <w:r>
        <w:rPr>
          <w:rFonts w:ascii="Cambria Math" w:hAnsi="Cambria Math"/>
        </w:rPr>
        <w:t>x.x</w:t>
      </w:r>
      <w:proofErr w:type="spellEnd"/>
      <w:proofErr w:type="gramStart"/>
      <w:r>
        <w:rPr>
          <w:rFonts w:ascii="Calibri" w:hAnsi="Calibri"/>
        </w:rPr>
        <w:t>)+</w:t>
      </w:r>
      <w:proofErr w:type="gramEnd"/>
      <w:r>
        <w:rPr>
          <w:rFonts w:ascii="Calibri" w:hAnsi="Calibri"/>
        </w:rPr>
        <w:t>(</w:t>
      </w:r>
      <w:proofErr w:type="spellStart"/>
      <w:r>
        <w:rPr>
          <w:rFonts w:ascii="Calibri" w:hAnsi="Calibri"/>
        </w:rPr>
        <w:t>x’+x</w:t>
      </w:r>
      <w:proofErr w:type="spellEnd"/>
      <w:r>
        <w:rPr>
          <w:rFonts w:ascii="Calibri" w:hAnsi="Calibri"/>
        </w:rPr>
        <w:t>’)=1, then we have by duality: (</w:t>
      </w:r>
      <w:proofErr w:type="spellStart"/>
      <w:r>
        <w:rPr>
          <w:rFonts w:ascii="Cambria Math" w:hAnsi="Cambria Math"/>
        </w:rPr>
        <w:t>x</w:t>
      </w:r>
      <w:r>
        <w:rPr>
          <w:rFonts w:ascii="Calibri" w:hAnsi="Calibri"/>
        </w:rPr>
        <w:t>+</w:t>
      </w:r>
      <w:r>
        <w:rPr>
          <w:rFonts w:ascii="Cambria Math" w:hAnsi="Cambria Math"/>
        </w:rPr>
        <w:t>x</w:t>
      </w:r>
      <w:proofErr w:type="spellEnd"/>
      <w:r>
        <w:rPr>
          <w:rFonts w:ascii="Calibri" w:hAnsi="Calibri"/>
        </w:rPr>
        <w:t>)</w:t>
      </w:r>
      <w:r>
        <w:rPr>
          <w:rFonts w:ascii="Cambria Math" w:hAnsi="Cambria Math"/>
        </w:rPr>
        <w:t>⋅</w:t>
      </w:r>
      <w:r>
        <w:rPr>
          <w:rFonts w:ascii="Calibri" w:hAnsi="Calibri"/>
        </w:rPr>
        <w:t>(</w:t>
      </w:r>
      <w:proofErr w:type="spellStart"/>
      <w:r>
        <w:rPr>
          <w:rFonts w:ascii="Calibri" w:hAnsi="Calibri"/>
        </w:rPr>
        <w:t>x’.x</w:t>
      </w:r>
      <w:proofErr w:type="spellEnd"/>
      <w:r>
        <w:rPr>
          <w:rFonts w:ascii="Calibri" w:hAnsi="Calibri"/>
        </w:rPr>
        <w:t>’)=0</w:t>
      </w:r>
    </w:p>
    <w:p w:rsidR="00B4731B" w:rsidRDefault="00B4731B" w:rsidP="00B4731B">
      <w:pPr>
        <w:pStyle w:val="BodyText"/>
        <w:rPr>
          <w:rFonts w:ascii="Calibri"/>
        </w:rPr>
      </w:pPr>
    </w:p>
    <w:p w:rsidR="00B4731B" w:rsidRDefault="00B4731B" w:rsidP="00B4731B">
      <w:pPr>
        <w:pStyle w:val="BodyText"/>
        <w:ind w:left="580" w:right="914"/>
        <w:rPr>
          <w:rFonts w:ascii="Calibri"/>
        </w:rPr>
      </w:pPr>
      <w:r>
        <w:rPr>
          <w:rFonts w:ascii="Calibri"/>
        </w:rPr>
        <w:t>The Huntington postulates were listed in pairs and designated by part (a) and part (b) in below table.</w:t>
      </w:r>
    </w:p>
    <w:p w:rsidR="00B4731B" w:rsidRDefault="00B4731B" w:rsidP="00B4731B">
      <w:pPr>
        <w:pStyle w:val="Heading3"/>
        <w:spacing w:before="2"/>
        <w:ind w:left="423" w:right="726"/>
        <w:jc w:val="center"/>
        <w:rPr>
          <w:rFonts w:ascii="Calibri"/>
        </w:rPr>
      </w:pPr>
      <w:r>
        <w:rPr>
          <w:rFonts w:ascii="Calibri"/>
        </w:rPr>
        <w:t>Table for Postulates and Theorems of Boolean algebra</w:t>
      </w: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92"/>
      </w:tblGrid>
      <w:tr w:rsidR="00B4731B" w:rsidTr="006668DE">
        <w:trPr>
          <w:trHeight w:val="292"/>
        </w:trPr>
        <w:tc>
          <w:tcPr>
            <w:tcW w:w="4789" w:type="dxa"/>
          </w:tcPr>
          <w:p w:rsidR="00B4731B" w:rsidRDefault="00B4731B" w:rsidP="006668DE">
            <w:pPr>
              <w:pStyle w:val="TableParagraph"/>
              <w:spacing w:line="272" w:lineRule="exact"/>
              <w:ind w:left="1522" w:right="1505"/>
              <w:jc w:val="center"/>
              <w:rPr>
                <w:rFonts w:ascii="Calibri"/>
                <w:b/>
                <w:sz w:val="24"/>
              </w:rPr>
            </w:pPr>
            <w:r>
              <w:rPr>
                <w:rFonts w:ascii="Calibri"/>
                <w:b/>
                <w:sz w:val="24"/>
              </w:rPr>
              <w:t>Part-A</w:t>
            </w:r>
          </w:p>
        </w:tc>
        <w:tc>
          <w:tcPr>
            <w:tcW w:w="4792" w:type="dxa"/>
          </w:tcPr>
          <w:p w:rsidR="00B4731B" w:rsidRDefault="00B4731B" w:rsidP="006668DE">
            <w:pPr>
              <w:pStyle w:val="TableParagraph"/>
              <w:spacing w:line="272" w:lineRule="exact"/>
              <w:ind w:left="2070" w:right="2048"/>
              <w:jc w:val="center"/>
              <w:rPr>
                <w:rFonts w:ascii="Calibri"/>
                <w:b/>
                <w:sz w:val="24"/>
              </w:rPr>
            </w:pPr>
            <w:r>
              <w:rPr>
                <w:rFonts w:ascii="Calibri"/>
                <w:b/>
                <w:sz w:val="24"/>
              </w:rPr>
              <w:t>Part-B</w:t>
            </w:r>
          </w:p>
        </w:tc>
      </w:tr>
      <w:tr w:rsidR="00B4731B" w:rsidTr="006668DE">
        <w:trPr>
          <w:trHeight w:val="292"/>
        </w:trPr>
        <w:tc>
          <w:tcPr>
            <w:tcW w:w="4789" w:type="dxa"/>
          </w:tcPr>
          <w:p w:rsidR="00B4731B" w:rsidRDefault="00B4731B" w:rsidP="006668DE">
            <w:pPr>
              <w:pStyle w:val="TableParagraph"/>
              <w:spacing w:line="272" w:lineRule="exact"/>
              <w:ind w:left="167"/>
              <w:rPr>
                <w:rFonts w:ascii="Calibri"/>
                <w:sz w:val="24"/>
              </w:rPr>
            </w:pPr>
            <w:r>
              <w:rPr>
                <w:rFonts w:ascii="Calibri"/>
                <w:sz w:val="24"/>
              </w:rPr>
              <w:t>A+0=A</w:t>
            </w:r>
          </w:p>
        </w:tc>
        <w:tc>
          <w:tcPr>
            <w:tcW w:w="4792" w:type="dxa"/>
          </w:tcPr>
          <w:p w:rsidR="00B4731B" w:rsidRDefault="00B4731B" w:rsidP="006668DE">
            <w:pPr>
              <w:pStyle w:val="TableParagraph"/>
              <w:spacing w:line="272" w:lineRule="exact"/>
              <w:ind w:left="169"/>
              <w:rPr>
                <w:rFonts w:ascii="Calibri"/>
                <w:sz w:val="24"/>
              </w:rPr>
            </w:pPr>
            <w:r>
              <w:rPr>
                <w:rFonts w:ascii="Calibri"/>
                <w:sz w:val="24"/>
              </w:rPr>
              <w:t>A.0=0</w:t>
            </w:r>
          </w:p>
        </w:tc>
      </w:tr>
      <w:tr w:rsidR="00B4731B" w:rsidTr="006668DE">
        <w:trPr>
          <w:trHeight w:val="292"/>
        </w:trPr>
        <w:tc>
          <w:tcPr>
            <w:tcW w:w="4789" w:type="dxa"/>
          </w:tcPr>
          <w:p w:rsidR="00B4731B" w:rsidRDefault="00B4731B" w:rsidP="006668DE">
            <w:pPr>
              <w:pStyle w:val="TableParagraph"/>
              <w:spacing w:line="272" w:lineRule="exact"/>
              <w:ind w:left="112"/>
              <w:rPr>
                <w:rFonts w:ascii="Calibri"/>
                <w:sz w:val="24"/>
              </w:rPr>
            </w:pPr>
            <w:r>
              <w:rPr>
                <w:rFonts w:ascii="Calibri"/>
                <w:sz w:val="24"/>
              </w:rPr>
              <w:t>A+1=1</w:t>
            </w:r>
          </w:p>
        </w:tc>
        <w:tc>
          <w:tcPr>
            <w:tcW w:w="4792" w:type="dxa"/>
          </w:tcPr>
          <w:p w:rsidR="00B4731B" w:rsidRDefault="00B4731B" w:rsidP="006668DE">
            <w:pPr>
              <w:pStyle w:val="TableParagraph"/>
              <w:spacing w:line="272" w:lineRule="exact"/>
              <w:ind w:left="114"/>
              <w:rPr>
                <w:rFonts w:ascii="Calibri"/>
                <w:sz w:val="24"/>
              </w:rPr>
            </w:pPr>
            <w:r>
              <w:rPr>
                <w:rFonts w:ascii="Calibri"/>
                <w:sz w:val="24"/>
              </w:rPr>
              <w:t>A.1=A</w:t>
            </w:r>
          </w:p>
        </w:tc>
      </w:tr>
      <w:tr w:rsidR="00B4731B" w:rsidTr="006668DE">
        <w:trPr>
          <w:trHeight w:val="292"/>
        </w:trPr>
        <w:tc>
          <w:tcPr>
            <w:tcW w:w="4789" w:type="dxa"/>
          </w:tcPr>
          <w:p w:rsidR="00B4731B" w:rsidRDefault="00B4731B" w:rsidP="006668DE">
            <w:pPr>
              <w:pStyle w:val="TableParagraph"/>
              <w:spacing w:line="272" w:lineRule="exact"/>
              <w:ind w:left="112"/>
              <w:rPr>
                <w:rFonts w:ascii="Calibri"/>
                <w:sz w:val="24"/>
              </w:rPr>
            </w:pPr>
            <w:r>
              <w:rPr>
                <w:rFonts w:ascii="Calibri"/>
                <w:sz w:val="24"/>
              </w:rPr>
              <w:t>A+A=A (Impotence law)</w:t>
            </w:r>
          </w:p>
        </w:tc>
        <w:tc>
          <w:tcPr>
            <w:tcW w:w="4792" w:type="dxa"/>
          </w:tcPr>
          <w:p w:rsidR="00B4731B" w:rsidRDefault="00B4731B" w:rsidP="006668DE">
            <w:pPr>
              <w:pStyle w:val="TableParagraph"/>
              <w:spacing w:line="272" w:lineRule="exact"/>
              <w:ind w:left="114"/>
              <w:rPr>
                <w:rFonts w:ascii="Calibri"/>
                <w:sz w:val="24"/>
              </w:rPr>
            </w:pPr>
            <w:r>
              <w:rPr>
                <w:rFonts w:ascii="Calibri"/>
                <w:sz w:val="24"/>
              </w:rPr>
              <w:t>A.A=A (Impotence law)</w:t>
            </w:r>
          </w:p>
        </w:tc>
      </w:tr>
      <w:tr w:rsidR="00B4731B" w:rsidTr="006668DE">
        <w:trPr>
          <w:trHeight w:val="299"/>
        </w:trPr>
        <w:tc>
          <w:tcPr>
            <w:tcW w:w="4789" w:type="dxa"/>
          </w:tcPr>
          <w:p w:rsidR="00B4731B" w:rsidRDefault="00B4731B" w:rsidP="006668DE">
            <w:pPr>
              <w:pStyle w:val="TableParagraph"/>
              <w:spacing w:line="280" w:lineRule="exact"/>
              <w:ind w:left="167"/>
              <w:rPr>
                <w:rFonts w:ascii="Calibri" w:hAnsi="Calibri"/>
                <w:sz w:val="24"/>
              </w:rPr>
            </w:pPr>
            <w:r>
              <w:rPr>
                <w:rFonts w:ascii="Calibri" w:hAnsi="Calibri"/>
                <w:sz w:val="24"/>
              </w:rPr>
              <w:t>A+</w:t>
            </w:r>
            <w:r>
              <w:rPr>
                <w:rFonts w:ascii="Calibri" w:hAnsi="Calibri"/>
                <w:spacing w:val="-4"/>
                <w:sz w:val="24"/>
              </w:rPr>
              <w:t xml:space="preserve"> </w:t>
            </w:r>
            <w:r>
              <w:rPr>
                <w:rFonts w:ascii="Cambria Math" w:hAnsi="Cambria Math"/>
                <w:spacing w:val="-145"/>
                <w:sz w:val="24"/>
              </w:rPr>
              <w:t>A</w:t>
            </w:r>
            <w:r>
              <w:rPr>
                <w:rFonts w:ascii="Cambria Math" w:hAnsi="Cambria Math"/>
                <w:spacing w:val="4"/>
                <w:position w:val="5"/>
                <w:sz w:val="24"/>
              </w:rPr>
              <w:t>̅</w:t>
            </w:r>
            <w:r>
              <w:rPr>
                <w:rFonts w:ascii="Calibri" w:hAnsi="Calibri"/>
                <w:sz w:val="24"/>
              </w:rPr>
              <w:t>=1</w:t>
            </w:r>
          </w:p>
        </w:tc>
        <w:tc>
          <w:tcPr>
            <w:tcW w:w="4792" w:type="dxa"/>
          </w:tcPr>
          <w:p w:rsidR="00B4731B" w:rsidRDefault="00B4731B" w:rsidP="006668DE">
            <w:pPr>
              <w:pStyle w:val="TableParagraph"/>
              <w:spacing w:line="280" w:lineRule="exact"/>
              <w:ind w:left="169"/>
              <w:rPr>
                <w:rFonts w:ascii="Calibri" w:hAnsi="Calibri"/>
                <w:sz w:val="24"/>
              </w:rPr>
            </w:pPr>
            <w:r>
              <w:rPr>
                <w:rFonts w:ascii="Calibri" w:hAnsi="Calibri"/>
                <w:sz w:val="24"/>
              </w:rPr>
              <w:t>A.</w:t>
            </w:r>
            <w:r>
              <w:rPr>
                <w:rFonts w:ascii="Calibri" w:hAnsi="Calibri"/>
                <w:spacing w:val="-2"/>
                <w:sz w:val="24"/>
              </w:rPr>
              <w:t xml:space="preserve"> </w:t>
            </w:r>
            <w:r>
              <w:rPr>
                <w:rFonts w:ascii="Cambria Math" w:hAnsi="Cambria Math"/>
                <w:spacing w:val="-145"/>
                <w:sz w:val="24"/>
              </w:rPr>
              <w:t>A</w:t>
            </w:r>
            <w:r>
              <w:rPr>
                <w:rFonts w:ascii="Cambria Math" w:hAnsi="Cambria Math"/>
                <w:spacing w:val="4"/>
                <w:position w:val="5"/>
                <w:sz w:val="24"/>
              </w:rPr>
              <w:t>̅</w:t>
            </w:r>
            <w:r>
              <w:rPr>
                <w:rFonts w:ascii="Calibri" w:hAnsi="Calibri"/>
                <w:sz w:val="24"/>
              </w:rPr>
              <w:t>=0</w:t>
            </w:r>
          </w:p>
        </w:tc>
      </w:tr>
      <w:tr w:rsidR="00B4731B" w:rsidTr="006668DE">
        <w:trPr>
          <w:trHeight w:val="371"/>
        </w:trPr>
        <w:tc>
          <w:tcPr>
            <w:tcW w:w="4789" w:type="dxa"/>
          </w:tcPr>
          <w:p w:rsidR="00B4731B" w:rsidRDefault="00B4731B" w:rsidP="006668DE">
            <w:pPr>
              <w:pStyle w:val="TableParagraph"/>
              <w:spacing w:before="9"/>
              <w:rPr>
                <w:rFonts w:ascii="Calibri"/>
                <w:b/>
                <w:sz w:val="2"/>
              </w:rPr>
            </w:pPr>
          </w:p>
          <w:p w:rsidR="00B4731B" w:rsidRDefault="00B4731B" w:rsidP="006668DE">
            <w:pPr>
              <w:pStyle w:val="TableParagraph"/>
              <w:spacing w:line="20" w:lineRule="exact"/>
              <w:ind w:left="108"/>
              <w:rPr>
                <w:rFonts w:ascii="Calibri"/>
                <w:sz w:val="2"/>
              </w:rPr>
            </w:pPr>
            <w:r>
              <w:rPr>
                <w:rFonts w:ascii="Calibri"/>
                <w:noProof/>
                <w:sz w:val="2"/>
                <w:lang w:val="en-IN" w:eastAsia="en-IN"/>
              </w:rPr>
              <mc:AlternateContent>
                <mc:Choice Requires="wpg">
                  <w:drawing>
                    <wp:inline distT="0" distB="0" distL="0" distR="0" wp14:anchorId="75162529" wp14:editId="6D9C8D41">
                      <wp:extent cx="128270" cy="10795"/>
                      <wp:effectExtent l="12700" t="6985" r="11430" b="127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10795"/>
                                <a:chOff x="0" y="0"/>
                                <a:chExt cx="202" cy="17"/>
                              </a:xfrm>
                            </wpg:grpSpPr>
                            <wps:wsp>
                              <wps:cNvPr id="243" name="Line 3"/>
                              <wps:cNvCnPr/>
                              <wps:spPr bwMode="auto">
                                <a:xfrm>
                                  <a:off x="0" y="8"/>
                                  <a:ext cx="202"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1" o:spid="_x0000_s1026" style="width:10.1pt;height:.85pt;mso-position-horizontal-relative:char;mso-position-vertical-relative:line" coordsize="2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">
                      <v:line id="Line 3" o:spid="_x0000_s1027" style="position:absolute;visibility:visible;mso-wrap-style:square" from="0,8" to="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OdJsMAAADcAAAADwAAAGRycy9kb3ducmV2LnhtbESPQUsDMRSE70L/Q3iCF2mzbqXYtWkp&#10;giDoxbZ4fiTPzeLmvSWJ3e2/N4LgcZiZb5jNbgq9OlNMnbCBu0UFitiK67g1cDo+zx9ApYzssBcm&#10;AxdKsNvOrjbYOBn5nc6H3KoC4dSgAZ/z0GidrKeAaSEDcfE+JQbMRcZWu4hjgYde11W10gE7Lgse&#10;B3ryZL8O38HAJChd/yrrmG5H/2YvtV/aD2Nurqf9I6hMU/4P/7VfnIH6fgm/Z8oR0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TnSbDAAAA3AAAAA8AAAAAAAAAAAAA&#10;AAAAoQIAAGRycy9kb3ducmV2LnhtbFBLBQYAAAAABAAEAPkAAACRAwAAAAA=&#10;" strokeweight=".84pt"/>
                      <w10:anchorlock/>
                    </v:group>
                  </w:pict>
                </mc:Fallback>
              </mc:AlternateContent>
            </w:r>
          </w:p>
          <w:p w:rsidR="00B4731B" w:rsidRDefault="00B4731B" w:rsidP="006668DE">
            <w:pPr>
              <w:pStyle w:val="TableParagraph"/>
              <w:spacing w:line="298" w:lineRule="exact"/>
              <w:ind w:left="165"/>
              <w:rPr>
                <w:rFonts w:ascii="Calibri" w:hAnsi="Calibri"/>
                <w:sz w:val="24"/>
              </w:rPr>
            </w:pPr>
            <w:r>
              <w:rPr>
                <w:rFonts w:ascii="Cambria Math" w:hAnsi="Cambria Math"/>
                <w:spacing w:val="-145"/>
                <w:sz w:val="24"/>
              </w:rPr>
              <w:t>A</w:t>
            </w:r>
            <w:r>
              <w:rPr>
                <w:rFonts w:ascii="Cambria Math" w:hAnsi="Cambria Math"/>
                <w:spacing w:val="4"/>
                <w:position w:val="5"/>
                <w:sz w:val="24"/>
              </w:rPr>
              <w:t>̅</w:t>
            </w:r>
            <w:r>
              <w:rPr>
                <w:rFonts w:ascii="Calibri" w:hAnsi="Calibri"/>
                <w:sz w:val="24"/>
              </w:rPr>
              <w:t xml:space="preserve">=A </w:t>
            </w:r>
            <w:r>
              <w:rPr>
                <w:rFonts w:ascii="Calibri" w:hAnsi="Calibri"/>
                <w:spacing w:val="4"/>
                <w:sz w:val="24"/>
              </w:rPr>
              <w:t xml:space="preserve"> </w:t>
            </w:r>
            <w:r>
              <w:rPr>
                <w:rFonts w:ascii="Calibri" w:hAnsi="Calibri"/>
                <w:spacing w:val="-1"/>
                <w:sz w:val="24"/>
              </w:rPr>
              <w:t>(</w:t>
            </w:r>
            <w:r>
              <w:rPr>
                <w:rFonts w:ascii="Calibri" w:hAnsi="Calibri"/>
                <w:spacing w:val="-4"/>
                <w:sz w:val="24"/>
              </w:rPr>
              <w:t>d</w:t>
            </w:r>
            <w:r>
              <w:rPr>
                <w:rFonts w:ascii="Calibri" w:hAnsi="Calibri"/>
                <w:sz w:val="24"/>
              </w:rPr>
              <w:t>o</w:t>
            </w:r>
            <w:r>
              <w:rPr>
                <w:rFonts w:ascii="Calibri" w:hAnsi="Calibri"/>
                <w:spacing w:val="1"/>
                <w:sz w:val="24"/>
              </w:rPr>
              <w:t>u</w:t>
            </w:r>
            <w:r>
              <w:rPr>
                <w:rFonts w:ascii="Calibri" w:hAnsi="Calibri"/>
                <w:spacing w:val="-2"/>
                <w:sz w:val="24"/>
              </w:rPr>
              <w:t>b</w:t>
            </w:r>
            <w:r>
              <w:rPr>
                <w:rFonts w:ascii="Calibri" w:hAnsi="Calibri"/>
                <w:spacing w:val="-3"/>
                <w:sz w:val="24"/>
              </w:rPr>
              <w:t>l</w:t>
            </w:r>
            <w:r>
              <w:rPr>
                <w:rFonts w:ascii="Calibri" w:hAnsi="Calibri"/>
                <w:sz w:val="24"/>
              </w:rPr>
              <w:t>e</w:t>
            </w:r>
            <w:r>
              <w:rPr>
                <w:rFonts w:ascii="Calibri" w:hAnsi="Calibri"/>
                <w:spacing w:val="1"/>
                <w:sz w:val="24"/>
              </w:rPr>
              <w:t xml:space="preserve"> </w:t>
            </w:r>
            <w:r>
              <w:rPr>
                <w:rFonts w:ascii="Calibri" w:hAnsi="Calibri"/>
                <w:spacing w:val="-5"/>
                <w:sz w:val="24"/>
              </w:rPr>
              <w:t>i</w:t>
            </w:r>
            <w:r>
              <w:rPr>
                <w:rFonts w:ascii="Calibri" w:hAnsi="Calibri"/>
                <w:sz w:val="24"/>
              </w:rPr>
              <w:t>nversi</w:t>
            </w:r>
            <w:r>
              <w:rPr>
                <w:rFonts w:ascii="Calibri" w:hAnsi="Calibri"/>
                <w:spacing w:val="-2"/>
                <w:sz w:val="24"/>
              </w:rPr>
              <w:t>o</w:t>
            </w:r>
            <w:r>
              <w:rPr>
                <w:rFonts w:ascii="Calibri" w:hAnsi="Calibri"/>
                <w:sz w:val="24"/>
              </w:rPr>
              <w:t>n</w:t>
            </w:r>
            <w:r>
              <w:rPr>
                <w:rFonts w:ascii="Calibri" w:hAnsi="Calibri"/>
                <w:spacing w:val="2"/>
                <w:sz w:val="24"/>
              </w:rPr>
              <w:t xml:space="preserve"> </w:t>
            </w:r>
            <w:r>
              <w:rPr>
                <w:rFonts w:ascii="Calibri" w:hAnsi="Calibri"/>
                <w:spacing w:val="-3"/>
                <w:sz w:val="24"/>
              </w:rPr>
              <w:t>l</w:t>
            </w:r>
            <w:r>
              <w:rPr>
                <w:rFonts w:ascii="Calibri" w:hAnsi="Calibri"/>
                <w:spacing w:val="-5"/>
                <w:sz w:val="24"/>
              </w:rPr>
              <w:t>a</w:t>
            </w:r>
            <w:r>
              <w:rPr>
                <w:rFonts w:ascii="Calibri" w:hAnsi="Calibri"/>
                <w:spacing w:val="-3"/>
                <w:sz w:val="24"/>
              </w:rPr>
              <w:t>w</w:t>
            </w:r>
            <w:r>
              <w:rPr>
                <w:rFonts w:ascii="Calibri" w:hAnsi="Calibri"/>
                <w:sz w:val="24"/>
              </w:rPr>
              <w:t>)</w:t>
            </w:r>
          </w:p>
        </w:tc>
        <w:tc>
          <w:tcPr>
            <w:tcW w:w="4792" w:type="dxa"/>
          </w:tcPr>
          <w:p w:rsidR="00B4731B" w:rsidRDefault="00B4731B" w:rsidP="006668DE">
            <w:pPr>
              <w:pStyle w:val="TableParagraph"/>
              <w:spacing w:before="6"/>
              <w:ind w:left="114"/>
              <w:rPr>
                <w:rFonts w:ascii="Calibri"/>
                <w:sz w:val="24"/>
              </w:rPr>
            </w:pPr>
            <w:r>
              <w:rPr>
                <w:rFonts w:ascii="Calibri"/>
                <w:sz w:val="24"/>
              </w:rPr>
              <w:t>--</w:t>
            </w:r>
          </w:p>
        </w:tc>
      </w:tr>
      <w:tr w:rsidR="00B4731B" w:rsidTr="006668DE">
        <w:trPr>
          <w:trHeight w:val="292"/>
        </w:trPr>
        <w:tc>
          <w:tcPr>
            <w:tcW w:w="4789" w:type="dxa"/>
          </w:tcPr>
          <w:p w:rsidR="00B4731B" w:rsidRDefault="00B4731B" w:rsidP="006668DE">
            <w:pPr>
              <w:pStyle w:val="TableParagraph"/>
              <w:spacing w:line="272" w:lineRule="exact"/>
              <w:ind w:left="112"/>
              <w:rPr>
                <w:rFonts w:ascii="Calibri"/>
                <w:sz w:val="24"/>
              </w:rPr>
            </w:pPr>
            <w:r>
              <w:rPr>
                <w:rFonts w:ascii="Calibri"/>
                <w:b/>
                <w:sz w:val="24"/>
              </w:rPr>
              <w:t>Commutative law:</w:t>
            </w:r>
            <w:r>
              <w:rPr>
                <w:rFonts w:ascii="Calibri"/>
                <w:b/>
                <w:spacing w:val="51"/>
                <w:sz w:val="24"/>
              </w:rPr>
              <w:t xml:space="preserve"> </w:t>
            </w:r>
            <w:r>
              <w:rPr>
                <w:rFonts w:ascii="Calibri"/>
                <w:sz w:val="24"/>
              </w:rPr>
              <w:t>A+B=B+A</w:t>
            </w:r>
          </w:p>
        </w:tc>
        <w:tc>
          <w:tcPr>
            <w:tcW w:w="4792" w:type="dxa"/>
          </w:tcPr>
          <w:p w:rsidR="00B4731B" w:rsidRDefault="00B4731B" w:rsidP="006668DE">
            <w:pPr>
              <w:pStyle w:val="TableParagraph"/>
              <w:spacing w:line="272" w:lineRule="exact"/>
              <w:ind w:left="114"/>
              <w:rPr>
                <w:rFonts w:ascii="Calibri"/>
                <w:sz w:val="24"/>
              </w:rPr>
            </w:pPr>
            <w:r>
              <w:rPr>
                <w:rFonts w:ascii="Calibri"/>
                <w:sz w:val="24"/>
              </w:rPr>
              <w:t>A.B=B.A</w:t>
            </w:r>
          </w:p>
        </w:tc>
      </w:tr>
      <w:tr w:rsidR="00B4731B" w:rsidTr="006668DE">
        <w:trPr>
          <w:trHeight w:val="292"/>
        </w:trPr>
        <w:tc>
          <w:tcPr>
            <w:tcW w:w="4789" w:type="dxa"/>
          </w:tcPr>
          <w:p w:rsidR="00B4731B" w:rsidRDefault="00B4731B" w:rsidP="006668DE">
            <w:pPr>
              <w:pStyle w:val="TableParagraph"/>
              <w:tabs>
                <w:tab w:val="left" w:pos="1982"/>
              </w:tabs>
              <w:spacing w:line="272" w:lineRule="exact"/>
              <w:ind w:left="112"/>
              <w:rPr>
                <w:rFonts w:ascii="Calibri"/>
                <w:sz w:val="24"/>
              </w:rPr>
            </w:pPr>
            <w:r>
              <w:rPr>
                <w:rFonts w:ascii="Calibri"/>
                <w:b/>
                <w:sz w:val="24"/>
              </w:rPr>
              <w:t>Associative</w:t>
            </w:r>
            <w:r>
              <w:rPr>
                <w:rFonts w:ascii="Calibri"/>
                <w:b/>
                <w:spacing w:val="-4"/>
                <w:sz w:val="24"/>
              </w:rPr>
              <w:t xml:space="preserve"> </w:t>
            </w:r>
            <w:r>
              <w:rPr>
                <w:rFonts w:ascii="Calibri"/>
                <w:b/>
                <w:sz w:val="24"/>
              </w:rPr>
              <w:t>law</w:t>
            </w:r>
            <w:r>
              <w:rPr>
                <w:rFonts w:ascii="Calibri"/>
                <w:sz w:val="24"/>
              </w:rPr>
              <w:t>:</w:t>
            </w:r>
            <w:r>
              <w:rPr>
                <w:rFonts w:ascii="Calibri"/>
                <w:sz w:val="24"/>
              </w:rPr>
              <w:tab/>
              <w:t>A + (B +C) = (A +B)</w:t>
            </w:r>
            <w:r>
              <w:rPr>
                <w:rFonts w:ascii="Calibri"/>
                <w:spacing w:val="-9"/>
                <w:sz w:val="24"/>
              </w:rPr>
              <w:t xml:space="preserve"> </w:t>
            </w:r>
            <w:r>
              <w:rPr>
                <w:rFonts w:ascii="Calibri"/>
                <w:sz w:val="24"/>
              </w:rPr>
              <w:t>+C</w:t>
            </w:r>
          </w:p>
        </w:tc>
        <w:tc>
          <w:tcPr>
            <w:tcW w:w="4792" w:type="dxa"/>
          </w:tcPr>
          <w:p w:rsidR="00B4731B" w:rsidRDefault="00B4731B" w:rsidP="006668DE">
            <w:pPr>
              <w:pStyle w:val="TableParagraph"/>
              <w:spacing w:line="272" w:lineRule="exact"/>
              <w:ind w:left="114"/>
              <w:rPr>
                <w:rFonts w:ascii="Calibri"/>
                <w:sz w:val="24"/>
              </w:rPr>
            </w:pPr>
            <w:r>
              <w:rPr>
                <w:rFonts w:ascii="Calibri"/>
                <w:sz w:val="24"/>
              </w:rPr>
              <w:t>A(B.C) = (A.B)C</w:t>
            </w:r>
          </w:p>
        </w:tc>
      </w:tr>
      <w:tr w:rsidR="00B4731B" w:rsidTr="006668DE">
        <w:trPr>
          <w:trHeight w:val="292"/>
        </w:trPr>
        <w:tc>
          <w:tcPr>
            <w:tcW w:w="4789" w:type="dxa"/>
          </w:tcPr>
          <w:p w:rsidR="00B4731B" w:rsidRDefault="00B4731B" w:rsidP="006668DE">
            <w:pPr>
              <w:pStyle w:val="TableParagraph"/>
              <w:tabs>
                <w:tab w:val="left" w:pos="1974"/>
              </w:tabs>
              <w:spacing w:line="272" w:lineRule="exact"/>
              <w:ind w:left="112"/>
              <w:rPr>
                <w:rFonts w:ascii="Calibri"/>
                <w:sz w:val="24"/>
              </w:rPr>
            </w:pPr>
            <w:r>
              <w:rPr>
                <w:rFonts w:ascii="Calibri"/>
                <w:b/>
                <w:sz w:val="24"/>
              </w:rPr>
              <w:t>Distributive</w:t>
            </w:r>
            <w:r>
              <w:rPr>
                <w:rFonts w:ascii="Calibri"/>
                <w:b/>
                <w:spacing w:val="-7"/>
                <w:sz w:val="24"/>
              </w:rPr>
              <w:t xml:space="preserve"> </w:t>
            </w:r>
            <w:r>
              <w:rPr>
                <w:rFonts w:ascii="Calibri"/>
                <w:b/>
                <w:sz w:val="24"/>
              </w:rPr>
              <w:t>law</w:t>
            </w:r>
            <w:r>
              <w:rPr>
                <w:rFonts w:ascii="Calibri"/>
                <w:sz w:val="24"/>
              </w:rPr>
              <w:t>:</w:t>
            </w:r>
            <w:r>
              <w:rPr>
                <w:rFonts w:ascii="Calibri"/>
                <w:sz w:val="24"/>
              </w:rPr>
              <w:tab/>
              <w:t>A.(B + C) = AB+ AC</w:t>
            </w:r>
          </w:p>
        </w:tc>
        <w:tc>
          <w:tcPr>
            <w:tcW w:w="4792" w:type="dxa"/>
          </w:tcPr>
          <w:p w:rsidR="00B4731B" w:rsidRDefault="00B4731B" w:rsidP="006668DE">
            <w:pPr>
              <w:pStyle w:val="TableParagraph"/>
              <w:spacing w:line="272" w:lineRule="exact"/>
              <w:ind w:left="169"/>
              <w:rPr>
                <w:rFonts w:ascii="Calibri"/>
                <w:sz w:val="24"/>
              </w:rPr>
            </w:pPr>
            <w:r>
              <w:rPr>
                <w:rFonts w:ascii="Calibri"/>
                <w:sz w:val="24"/>
              </w:rPr>
              <w:t>A + BC = (A + B).(A +C)</w:t>
            </w:r>
          </w:p>
        </w:tc>
      </w:tr>
      <w:tr w:rsidR="00B4731B" w:rsidTr="006668DE">
        <w:trPr>
          <w:trHeight w:val="292"/>
        </w:trPr>
        <w:tc>
          <w:tcPr>
            <w:tcW w:w="4789" w:type="dxa"/>
          </w:tcPr>
          <w:p w:rsidR="00B4731B" w:rsidRDefault="00B4731B" w:rsidP="006668DE">
            <w:pPr>
              <w:pStyle w:val="TableParagraph"/>
              <w:tabs>
                <w:tab w:val="left" w:pos="1974"/>
              </w:tabs>
              <w:spacing w:line="273" w:lineRule="exact"/>
              <w:ind w:left="112"/>
              <w:rPr>
                <w:rFonts w:ascii="Calibri"/>
                <w:sz w:val="24"/>
              </w:rPr>
            </w:pPr>
            <w:r>
              <w:rPr>
                <w:rFonts w:ascii="Calibri"/>
                <w:b/>
                <w:sz w:val="24"/>
              </w:rPr>
              <w:t>Absorption</w:t>
            </w:r>
            <w:r>
              <w:rPr>
                <w:rFonts w:ascii="Calibri"/>
                <w:b/>
                <w:spacing w:val="-1"/>
                <w:sz w:val="24"/>
              </w:rPr>
              <w:t xml:space="preserve"> </w:t>
            </w:r>
            <w:r>
              <w:rPr>
                <w:rFonts w:ascii="Calibri"/>
                <w:b/>
                <w:sz w:val="24"/>
              </w:rPr>
              <w:t>law</w:t>
            </w:r>
            <w:r>
              <w:rPr>
                <w:rFonts w:ascii="Calibri"/>
                <w:sz w:val="24"/>
              </w:rPr>
              <w:t>:</w:t>
            </w:r>
            <w:r>
              <w:rPr>
                <w:rFonts w:ascii="Calibri"/>
                <w:sz w:val="24"/>
              </w:rPr>
              <w:tab/>
              <w:t>A +AB</w:t>
            </w:r>
            <w:r>
              <w:rPr>
                <w:rFonts w:ascii="Calibri"/>
                <w:spacing w:val="-3"/>
                <w:sz w:val="24"/>
              </w:rPr>
              <w:t xml:space="preserve"> </w:t>
            </w:r>
            <w:r>
              <w:rPr>
                <w:rFonts w:ascii="Calibri"/>
                <w:sz w:val="24"/>
              </w:rPr>
              <w:t>=A</w:t>
            </w:r>
          </w:p>
        </w:tc>
        <w:tc>
          <w:tcPr>
            <w:tcW w:w="4792" w:type="dxa"/>
          </w:tcPr>
          <w:p w:rsidR="00B4731B" w:rsidRDefault="00B4731B" w:rsidP="006668DE">
            <w:pPr>
              <w:pStyle w:val="TableParagraph"/>
              <w:spacing w:line="273" w:lineRule="exact"/>
              <w:ind w:left="114"/>
              <w:rPr>
                <w:rFonts w:ascii="Calibri"/>
                <w:sz w:val="24"/>
              </w:rPr>
            </w:pPr>
            <w:r>
              <w:rPr>
                <w:rFonts w:ascii="Calibri"/>
                <w:sz w:val="24"/>
              </w:rPr>
              <w:t>A(A +B) = A</w:t>
            </w:r>
          </w:p>
        </w:tc>
      </w:tr>
      <w:tr w:rsidR="00B4731B" w:rsidTr="006668DE">
        <w:trPr>
          <w:trHeight w:val="594"/>
        </w:trPr>
        <w:tc>
          <w:tcPr>
            <w:tcW w:w="4789" w:type="dxa"/>
            <w:tcBorders>
              <w:bottom w:val="single" w:sz="6" w:space="0" w:color="000000"/>
            </w:tcBorders>
          </w:tcPr>
          <w:p w:rsidR="00B4731B" w:rsidRDefault="00B4731B" w:rsidP="006668DE">
            <w:pPr>
              <w:pStyle w:val="TableParagraph"/>
              <w:spacing w:before="9" w:line="272" w:lineRule="exact"/>
              <w:ind w:left="112"/>
              <w:rPr>
                <w:rFonts w:ascii="Calibri"/>
                <w:b/>
                <w:sz w:val="24"/>
              </w:rPr>
            </w:pPr>
            <w:proofErr w:type="spellStart"/>
            <w:r>
              <w:rPr>
                <w:rFonts w:ascii="Calibri"/>
                <w:b/>
                <w:sz w:val="24"/>
              </w:rPr>
              <w:t>DeMorgan</w:t>
            </w:r>
            <w:proofErr w:type="spellEnd"/>
            <w:r>
              <w:rPr>
                <w:rFonts w:ascii="Calibri"/>
                <w:b/>
                <w:sz w:val="24"/>
              </w:rPr>
              <w:t xml:space="preserve"> Theorem:</w:t>
            </w:r>
          </w:p>
          <w:p w:rsidR="00B4731B" w:rsidRDefault="00B4731B" w:rsidP="006668DE">
            <w:pPr>
              <w:pStyle w:val="TableParagraph"/>
              <w:spacing w:line="294" w:lineRule="exact"/>
              <w:ind w:left="1919" w:right="1505"/>
              <w:jc w:val="center"/>
              <w:rPr>
                <w:rFonts w:ascii="Cambria Math" w:hAnsi="Cambria Math"/>
                <w:sz w:val="24"/>
              </w:rPr>
            </w:pPr>
            <w:r>
              <w:rPr>
                <w:rFonts w:ascii="Calibri" w:hAnsi="Calibri"/>
                <w:sz w:val="24"/>
              </w:rPr>
              <w:t xml:space="preserve">(A+B) =   </w:t>
            </w:r>
            <w:r>
              <w:rPr>
                <w:rFonts w:ascii="Cambria Math" w:hAnsi="Cambria Math"/>
                <w:spacing w:val="-73"/>
                <w:sz w:val="24"/>
              </w:rPr>
              <w:t>A</w:t>
            </w:r>
            <w:proofErr w:type="gramStart"/>
            <w:r>
              <w:rPr>
                <w:rFonts w:ascii="Cambria Math" w:hAnsi="Cambria Math"/>
                <w:spacing w:val="-73"/>
                <w:position w:val="5"/>
                <w:sz w:val="24"/>
              </w:rPr>
              <w:t>̅</w:t>
            </w:r>
            <w:r>
              <w:rPr>
                <w:rFonts w:ascii="Cambria Math" w:hAnsi="Cambria Math"/>
                <w:spacing w:val="124"/>
                <w:position w:val="5"/>
                <w:sz w:val="24"/>
              </w:rPr>
              <w:t xml:space="preserve"> </w:t>
            </w:r>
            <w:r>
              <w:rPr>
                <w:rFonts w:ascii="Calibri" w:hAnsi="Calibri"/>
                <w:sz w:val="24"/>
              </w:rPr>
              <w:t>.</w:t>
            </w:r>
            <w:proofErr w:type="gramEnd"/>
            <w:r>
              <w:rPr>
                <w:rFonts w:ascii="Calibri" w:hAnsi="Calibri"/>
                <w:sz w:val="24"/>
              </w:rPr>
              <w:t xml:space="preserve"> </w:t>
            </w:r>
            <w:r>
              <w:rPr>
                <w:rFonts w:ascii="Cambria Math" w:hAnsi="Cambria Math"/>
                <w:spacing w:val="-71"/>
                <w:sz w:val="24"/>
              </w:rPr>
              <w:t>B</w:t>
            </w:r>
            <w:r>
              <w:rPr>
                <w:rFonts w:ascii="Cambria Math" w:hAnsi="Cambria Math"/>
                <w:spacing w:val="-71"/>
                <w:position w:val="5"/>
                <w:sz w:val="24"/>
              </w:rPr>
              <w:t>̅</w:t>
            </w:r>
          </w:p>
        </w:tc>
        <w:tc>
          <w:tcPr>
            <w:tcW w:w="4792" w:type="dxa"/>
            <w:tcBorders>
              <w:bottom w:val="single" w:sz="6" w:space="0" w:color="000000"/>
            </w:tcBorders>
          </w:tcPr>
          <w:p w:rsidR="00B4731B" w:rsidRDefault="00B4731B" w:rsidP="006668DE">
            <w:pPr>
              <w:pStyle w:val="TableParagraph"/>
              <w:spacing w:before="177"/>
              <w:ind w:left="172"/>
              <w:rPr>
                <w:rFonts w:ascii="Cambria Math" w:hAnsi="Cambria Math"/>
                <w:sz w:val="24"/>
              </w:rPr>
            </w:pPr>
            <w:r>
              <w:rPr>
                <w:rFonts w:ascii="Calibri" w:hAnsi="Calibri"/>
                <w:sz w:val="24"/>
              </w:rPr>
              <w:t xml:space="preserve">(A.B) = = </w:t>
            </w:r>
            <w:r>
              <w:rPr>
                <w:rFonts w:ascii="Cambria Math" w:hAnsi="Cambria Math"/>
                <w:spacing w:val="-73"/>
                <w:sz w:val="24"/>
              </w:rPr>
              <w:t>A</w:t>
            </w:r>
            <w:r>
              <w:rPr>
                <w:rFonts w:ascii="Cambria Math" w:hAnsi="Cambria Math"/>
                <w:spacing w:val="-73"/>
                <w:position w:val="5"/>
                <w:sz w:val="24"/>
              </w:rPr>
              <w:t>̅</w:t>
            </w:r>
            <w:r>
              <w:rPr>
                <w:rFonts w:ascii="Cambria Math" w:hAnsi="Cambria Math"/>
                <w:spacing w:val="124"/>
                <w:position w:val="5"/>
                <w:sz w:val="24"/>
              </w:rPr>
              <w:t xml:space="preserve"> </w:t>
            </w:r>
            <w:r>
              <w:rPr>
                <w:rFonts w:ascii="Calibri" w:hAnsi="Calibri"/>
                <w:sz w:val="24"/>
              </w:rPr>
              <w:t xml:space="preserve">+ </w:t>
            </w:r>
            <w:r>
              <w:rPr>
                <w:rFonts w:ascii="Cambria Math" w:hAnsi="Cambria Math"/>
                <w:spacing w:val="-71"/>
                <w:sz w:val="24"/>
              </w:rPr>
              <w:t>B</w:t>
            </w:r>
            <w:r>
              <w:rPr>
                <w:rFonts w:ascii="Cambria Math" w:hAnsi="Cambria Math"/>
                <w:spacing w:val="-71"/>
                <w:position w:val="5"/>
                <w:sz w:val="24"/>
              </w:rPr>
              <w:t>̅</w:t>
            </w:r>
          </w:p>
        </w:tc>
      </w:tr>
      <w:tr w:rsidR="00B4731B" w:rsidTr="006668DE">
        <w:trPr>
          <w:trHeight w:val="297"/>
        </w:trPr>
        <w:tc>
          <w:tcPr>
            <w:tcW w:w="4789" w:type="dxa"/>
            <w:tcBorders>
              <w:top w:val="single" w:sz="6" w:space="0" w:color="000000"/>
            </w:tcBorders>
          </w:tcPr>
          <w:p w:rsidR="00B4731B" w:rsidRDefault="00B4731B" w:rsidP="006668DE">
            <w:pPr>
              <w:pStyle w:val="TableParagraph"/>
              <w:spacing w:line="277" w:lineRule="exact"/>
              <w:ind w:left="112"/>
              <w:rPr>
                <w:rFonts w:ascii="Calibri" w:hAnsi="Calibri"/>
                <w:sz w:val="24"/>
              </w:rPr>
            </w:pPr>
            <w:r>
              <w:rPr>
                <w:rFonts w:ascii="Calibri" w:hAnsi="Calibri"/>
                <w:b/>
                <w:spacing w:val="-1"/>
                <w:sz w:val="24"/>
              </w:rPr>
              <w:t>Re</w:t>
            </w:r>
            <w:r>
              <w:rPr>
                <w:rFonts w:ascii="Calibri" w:hAnsi="Calibri"/>
                <w:b/>
                <w:sz w:val="24"/>
              </w:rPr>
              <w:t>du</w:t>
            </w:r>
            <w:r>
              <w:rPr>
                <w:rFonts w:ascii="Calibri" w:hAnsi="Calibri"/>
                <w:b/>
                <w:spacing w:val="-2"/>
                <w:sz w:val="24"/>
              </w:rPr>
              <w:t>n</w:t>
            </w:r>
            <w:r>
              <w:rPr>
                <w:rFonts w:ascii="Calibri" w:hAnsi="Calibri"/>
                <w:b/>
                <w:spacing w:val="1"/>
                <w:sz w:val="24"/>
              </w:rPr>
              <w:t>d</w:t>
            </w:r>
            <w:r>
              <w:rPr>
                <w:rFonts w:ascii="Calibri" w:hAnsi="Calibri"/>
                <w:b/>
                <w:spacing w:val="-1"/>
                <w:sz w:val="24"/>
              </w:rPr>
              <w:t>a</w:t>
            </w:r>
            <w:r>
              <w:rPr>
                <w:rFonts w:ascii="Calibri" w:hAnsi="Calibri"/>
                <w:b/>
                <w:sz w:val="24"/>
              </w:rPr>
              <w:t>nt</w:t>
            </w:r>
            <w:r>
              <w:rPr>
                <w:rFonts w:ascii="Calibri" w:hAnsi="Calibri"/>
                <w:b/>
                <w:spacing w:val="1"/>
                <w:sz w:val="24"/>
              </w:rPr>
              <w:t xml:space="preserve"> </w:t>
            </w:r>
            <w:r>
              <w:rPr>
                <w:rFonts w:ascii="Calibri" w:hAnsi="Calibri"/>
                <w:b/>
                <w:spacing w:val="-6"/>
                <w:sz w:val="24"/>
              </w:rPr>
              <w:t>L</w:t>
            </w:r>
            <w:r>
              <w:rPr>
                <w:rFonts w:ascii="Calibri" w:hAnsi="Calibri"/>
                <w:b/>
                <w:sz w:val="24"/>
              </w:rPr>
              <w:t>ite</w:t>
            </w:r>
            <w:r>
              <w:rPr>
                <w:rFonts w:ascii="Calibri" w:hAnsi="Calibri"/>
                <w:b/>
                <w:spacing w:val="1"/>
                <w:sz w:val="24"/>
              </w:rPr>
              <w:t>r</w:t>
            </w:r>
            <w:r>
              <w:rPr>
                <w:rFonts w:ascii="Calibri" w:hAnsi="Calibri"/>
                <w:b/>
                <w:spacing w:val="-1"/>
                <w:sz w:val="24"/>
              </w:rPr>
              <w:t>a</w:t>
            </w:r>
            <w:r>
              <w:rPr>
                <w:rFonts w:ascii="Calibri" w:hAnsi="Calibri"/>
                <w:b/>
                <w:sz w:val="24"/>
              </w:rPr>
              <w:t>l</w:t>
            </w:r>
            <w:r>
              <w:rPr>
                <w:rFonts w:ascii="Calibri" w:hAnsi="Calibri"/>
                <w:b/>
                <w:spacing w:val="2"/>
                <w:sz w:val="24"/>
              </w:rPr>
              <w:t xml:space="preserve"> </w:t>
            </w:r>
            <w:r>
              <w:rPr>
                <w:rFonts w:ascii="Calibri" w:hAnsi="Calibri"/>
                <w:b/>
                <w:spacing w:val="-1"/>
                <w:sz w:val="24"/>
              </w:rPr>
              <w:t>R</w:t>
            </w:r>
            <w:r>
              <w:rPr>
                <w:rFonts w:ascii="Calibri" w:hAnsi="Calibri"/>
                <w:b/>
                <w:spacing w:val="-2"/>
                <w:sz w:val="24"/>
              </w:rPr>
              <w:t>u</w:t>
            </w:r>
            <w:r>
              <w:rPr>
                <w:rFonts w:ascii="Calibri" w:hAnsi="Calibri"/>
                <w:b/>
                <w:spacing w:val="1"/>
                <w:sz w:val="24"/>
              </w:rPr>
              <w:t>l</w:t>
            </w:r>
            <w:r>
              <w:rPr>
                <w:rFonts w:ascii="Calibri" w:hAnsi="Calibri"/>
                <w:b/>
                <w:spacing w:val="-4"/>
                <w:sz w:val="24"/>
              </w:rPr>
              <w:t>e</w:t>
            </w:r>
            <w:r>
              <w:rPr>
                <w:rFonts w:ascii="Calibri" w:hAnsi="Calibri"/>
                <w:b/>
                <w:sz w:val="24"/>
              </w:rPr>
              <w:t xml:space="preserve">: </w:t>
            </w:r>
            <w:r>
              <w:rPr>
                <w:rFonts w:ascii="Calibri" w:hAnsi="Calibri"/>
                <w:sz w:val="24"/>
              </w:rPr>
              <w:t>A+</w:t>
            </w:r>
            <w:r>
              <w:rPr>
                <w:rFonts w:ascii="Calibri" w:hAnsi="Calibri"/>
                <w:spacing w:val="1"/>
                <w:sz w:val="24"/>
              </w:rPr>
              <w:t xml:space="preserve"> </w:t>
            </w:r>
            <w:r>
              <w:rPr>
                <w:rFonts w:ascii="Cambria Math" w:hAnsi="Cambria Math"/>
                <w:spacing w:val="-145"/>
                <w:sz w:val="24"/>
              </w:rPr>
              <w:t>A</w:t>
            </w:r>
            <w:r>
              <w:rPr>
                <w:rFonts w:ascii="Cambria Math" w:hAnsi="Cambria Math"/>
                <w:spacing w:val="4"/>
                <w:position w:val="5"/>
                <w:sz w:val="24"/>
              </w:rPr>
              <w:t>̅</w:t>
            </w:r>
            <w:r>
              <w:rPr>
                <w:rFonts w:ascii="Calibri" w:hAnsi="Calibri"/>
                <w:sz w:val="24"/>
              </w:rPr>
              <w:t xml:space="preserve">. </w:t>
            </w:r>
            <w:r>
              <w:rPr>
                <w:rFonts w:ascii="Calibri" w:hAnsi="Calibri"/>
                <w:spacing w:val="-4"/>
                <w:sz w:val="24"/>
              </w:rPr>
              <w:t>B</w:t>
            </w:r>
            <w:r>
              <w:rPr>
                <w:rFonts w:ascii="Calibri" w:hAnsi="Calibri"/>
                <w:spacing w:val="-2"/>
                <w:sz w:val="24"/>
              </w:rPr>
              <w:t>=</w:t>
            </w:r>
            <w:r>
              <w:rPr>
                <w:rFonts w:ascii="Calibri" w:hAnsi="Calibri"/>
                <w:sz w:val="24"/>
              </w:rPr>
              <w:t>A+B</w:t>
            </w:r>
          </w:p>
        </w:tc>
        <w:tc>
          <w:tcPr>
            <w:tcW w:w="4792" w:type="dxa"/>
            <w:tcBorders>
              <w:top w:val="single" w:sz="6" w:space="0" w:color="000000"/>
            </w:tcBorders>
          </w:tcPr>
          <w:p w:rsidR="00B4731B" w:rsidRDefault="00B4731B" w:rsidP="006668DE">
            <w:pPr>
              <w:pStyle w:val="TableParagraph"/>
              <w:spacing w:line="277" w:lineRule="exact"/>
              <w:ind w:left="114"/>
              <w:rPr>
                <w:rFonts w:ascii="Calibri" w:hAnsi="Calibri"/>
                <w:sz w:val="24"/>
              </w:rPr>
            </w:pPr>
            <w:r>
              <w:rPr>
                <w:rFonts w:ascii="Calibri" w:hAnsi="Calibri"/>
                <w:sz w:val="24"/>
              </w:rPr>
              <w:t>A</w:t>
            </w:r>
            <w:r>
              <w:rPr>
                <w:rFonts w:ascii="Calibri" w:hAnsi="Calibri"/>
                <w:spacing w:val="-1"/>
                <w:sz w:val="24"/>
              </w:rPr>
              <w:t>.(</w:t>
            </w:r>
            <w:r>
              <w:rPr>
                <w:rFonts w:ascii="Cambria Math" w:hAnsi="Cambria Math"/>
                <w:spacing w:val="-145"/>
                <w:sz w:val="24"/>
              </w:rPr>
              <w:t>A</w:t>
            </w:r>
            <w:r>
              <w:rPr>
                <w:rFonts w:ascii="Cambria Math" w:hAnsi="Cambria Math"/>
                <w:spacing w:val="4"/>
                <w:position w:val="5"/>
                <w:sz w:val="24"/>
              </w:rPr>
              <w:t>̅</w:t>
            </w:r>
            <w:r>
              <w:rPr>
                <w:rFonts w:ascii="Calibri" w:hAnsi="Calibri"/>
                <w:sz w:val="24"/>
              </w:rPr>
              <w:t>A+</w:t>
            </w:r>
            <w:r>
              <w:rPr>
                <w:rFonts w:ascii="Calibri" w:hAnsi="Calibri"/>
                <w:spacing w:val="-1"/>
                <w:sz w:val="24"/>
              </w:rPr>
              <w:t>B)</w:t>
            </w:r>
            <w:r>
              <w:rPr>
                <w:rFonts w:ascii="Calibri" w:hAnsi="Calibri"/>
                <w:spacing w:val="-3"/>
                <w:sz w:val="24"/>
              </w:rPr>
              <w:t>=</w:t>
            </w:r>
            <w:r>
              <w:rPr>
                <w:rFonts w:ascii="Calibri" w:hAnsi="Calibri"/>
                <w:sz w:val="24"/>
              </w:rPr>
              <w:t>AB</w:t>
            </w:r>
          </w:p>
        </w:tc>
      </w:tr>
      <w:tr w:rsidR="00B4731B" w:rsidTr="006668DE">
        <w:trPr>
          <w:trHeight w:val="292"/>
        </w:trPr>
        <w:tc>
          <w:tcPr>
            <w:tcW w:w="4789" w:type="dxa"/>
          </w:tcPr>
          <w:p w:rsidR="00B4731B" w:rsidRDefault="00B4731B" w:rsidP="006668DE">
            <w:pPr>
              <w:pStyle w:val="TableParagraph"/>
              <w:spacing w:line="272" w:lineRule="exact"/>
              <w:ind w:left="112"/>
              <w:rPr>
                <w:rFonts w:ascii="Calibri" w:hAnsi="Calibri"/>
                <w:sz w:val="24"/>
              </w:rPr>
            </w:pPr>
            <w:r>
              <w:rPr>
                <w:rFonts w:ascii="Calibri" w:hAnsi="Calibri"/>
                <w:b/>
                <w:sz w:val="24"/>
              </w:rPr>
              <w:t xml:space="preserve">Consensus Theorem: </w:t>
            </w:r>
            <w:r>
              <w:rPr>
                <w:rFonts w:ascii="Calibri" w:hAnsi="Calibri"/>
                <w:sz w:val="24"/>
              </w:rPr>
              <w:t>AB+ A’C + BC = AB + A’C</w:t>
            </w:r>
          </w:p>
        </w:tc>
        <w:tc>
          <w:tcPr>
            <w:tcW w:w="4792" w:type="dxa"/>
          </w:tcPr>
          <w:p w:rsidR="00B4731B" w:rsidRDefault="00B4731B" w:rsidP="006668DE">
            <w:pPr>
              <w:pStyle w:val="TableParagraph"/>
              <w:spacing w:line="272" w:lineRule="exact"/>
              <w:ind w:left="114"/>
              <w:rPr>
                <w:rFonts w:ascii="Calibri" w:hAnsi="Calibri"/>
                <w:sz w:val="24"/>
              </w:rPr>
            </w:pPr>
            <w:r>
              <w:rPr>
                <w:rFonts w:ascii="Calibri" w:hAnsi="Calibri"/>
                <w:sz w:val="24"/>
              </w:rPr>
              <w:t>(A+B). (A’+C).(B+C) =(A+B).( A’+C)</w:t>
            </w:r>
          </w:p>
        </w:tc>
      </w:tr>
    </w:tbl>
    <w:p w:rsidR="00B4731B" w:rsidRDefault="00B4731B" w:rsidP="00B4731B">
      <w:pPr>
        <w:pStyle w:val="BodyText"/>
        <w:spacing w:before="7"/>
        <w:rPr>
          <w:rFonts w:ascii="Calibri"/>
          <w:b/>
          <w:sz w:val="31"/>
        </w:rPr>
      </w:pPr>
    </w:p>
    <w:p w:rsidR="00B4731B" w:rsidRDefault="00B4731B" w:rsidP="00B4731B">
      <w:pPr>
        <w:ind w:left="580"/>
        <w:rPr>
          <w:rFonts w:ascii="Calibri"/>
          <w:b/>
          <w:sz w:val="28"/>
        </w:rPr>
      </w:pPr>
      <w:r>
        <w:rPr>
          <w:noProof/>
          <w:lang w:val="en-IN" w:eastAsia="en-IN"/>
        </w:rPr>
        <mc:AlternateContent>
          <mc:Choice Requires="wps">
            <w:drawing>
              <wp:anchor distT="0" distB="0" distL="114300" distR="114300" simplePos="0" relativeHeight="251691008" behindDoc="1" locked="0" layoutInCell="1" allowOverlap="1" wp14:anchorId="29E3DE17" wp14:editId="25CBEC5A">
                <wp:simplePos x="0" y="0"/>
                <wp:positionH relativeFrom="page">
                  <wp:posOffset>3943985</wp:posOffset>
                </wp:positionH>
                <wp:positionV relativeFrom="paragraph">
                  <wp:posOffset>-882650</wp:posOffset>
                </wp:positionV>
                <wp:extent cx="254000" cy="0"/>
                <wp:effectExtent l="10160" t="5715" r="12065" b="13335"/>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55pt,-69.5pt" to="330.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Ib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">
                <w10:wrap anchorx="page"/>
              </v:line>
            </w:pict>
          </mc:Fallback>
        </mc:AlternateContent>
      </w:r>
      <w:r>
        <w:rPr>
          <w:noProof/>
          <w:lang w:val="en-IN" w:eastAsia="en-IN"/>
        </w:rPr>
        <mc:AlternateContent>
          <mc:Choice Requires="wps">
            <w:drawing>
              <wp:anchor distT="0" distB="0" distL="114300" distR="114300" simplePos="0" relativeHeight="251692032" behindDoc="1" locked="0" layoutInCell="1" allowOverlap="1" wp14:anchorId="1B3703ED" wp14:editId="289E5CA9">
                <wp:simplePos x="0" y="0"/>
                <wp:positionH relativeFrom="page">
                  <wp:posOffset>2131060</wp:posOffset>
                </wp:positionH>
                <wp:positionV relativeFrom="paragraph">
                  <wp:posOffset>-818515</wp:posOffset>
                </wp:positionV>
                <wp:extent cx="270510" cy="7620"/>
                <wp:effectExtent l="6985" t="12700" r="8255" b="8255"/>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8pt,-64.45pt" to="189.1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">
                <w10:wrap anchorx="page"/>
              </v:line>
            </w:pict>
          </mc:Fallback>
        </mc:AlternateContent>
      </w:r>
      <w:r>
        <w:rPr>
          <w:rFonts w:ascii="Calibri"/>
          <w:b/>
          <w:sz w:val="28"/>
        </w:rPr>
        <w:t>Boolean Function</w:t>
      </w:r>
    </w:p>
    <w:p w:rsidR="00B4731B" w:rsidRDefault="00B4731B" w:rsidP="00B4731B">
      <w:pPr>
        <w:pStyle w:val="BodyText"/>
        <w:spacing w:before="47"/>
        <w:ind w:left="580"/>
        <w:rPr>
          <w:rFonts w:ascii="Calibri"/>
        </w:rPr>
      </w:pPr>
      <w:r>
        <w:rPr>
          <w:rFonts w:ascii="Calibri"/>
        </w:rPr>
        <w:t>Boolean algebra is an algebra that deals with binary variables and logic operations.</w:t>
      </w:r>
    </w:p>
    <w:p w:rsidR="00B4731B" w:rsidRDefault="00B4731B" w:rsidP="00B4731B">
      <w:pPr>
        <w:pStyle w:val="BodyText"/>
        <w:ind w:left="580" w:right="1559" w:firstLine="55"/>
        <w:rPr>
          <w:rFonts w:ascii="Calibri"/>
        </w:rPr>
      </w:pPr>
      <w:r>
        <w:rPr>
          <w:rFonts w:ascii="Calibri"/>
        </w:rPr>
        <w:t>A Boolean function described by an algebraic expression consists of binary variables, the constants 0 and 1, and the logic operation symbols.</w:t>
      </w:r>
    </w:p>
    <w:p w:rsidR="00B4731B" w:rsidRDefault="00B4731B" w:rsidP="00B4731B">
      <w:pPr>
        <w:pStyle w:val="BodyText"/>
        <w:spacing w:before="7"/>
        <w:ind w:left="580"/>
        <w:rPr>
          <w:rFonts w:ascii="Calibri"/>
        </w:rPr>
      </w:pPr>
      <w:r>
        <w:rPr>
          <w:rFonts w:ascii="Calibri"/>
        </w:rPr>
        <w:t>For a given value of the binary variables, the function can be equal to either 1 or 0.</w:t>
      </w:r>
    </w:p>
    <w:p w:rsidR="00B4731B" w:rsidRDefault="00B4731B" w:rsidP="00B4731B">
      <w:pPr>
        <w:spacing w:before="139" w:after="22"/>
        <w:ind w:left="2020"/>
        <w:rPr>
          <w:rFonts w:ascii="Calibri"/>
          <w:i/>
          <w:sz w:val="24"/>
        </w:rPr>
      </w:pPr>
      <w:r>
        <w:rPr>
          <w:noProof/>
          <w:lang w:val="en-IN" w:eastAsia="en-IN"/>
        </w:rPr>
        <mc:AlternateContent>
          <mc:Choice Requires="wpg">
            <w:drawing>
              <wp:anchor distT="0" distB="0" distL="114300" distR="114300" simplePos="0" relativeHeight="251689984" behindDoc="1" locked="0" layoutInCell="1" allowOverlap="1" wp14:anchorId="5E5596C2" wp14:editId="148588BD">
                <wp:simplePos x="0" y="0"/>
                <wp:positionH relativeFrom="page">
                  <wp:posOffset>2900045</wp:posOffset>
                </wp:positionH>
                <wp:positionV relativeFrom="paragraph">
                  <wp:posOffset>255270</wp:posOffset>
                </wp:positionV>
                <wp:extent cx="257175" cy="302895"/>
                <wp:effectExtent l="4445" t="15240" r="508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302895"/>
                          <a:chOff x="4567" y="402"/>
                          <a:chExt cx="405" cy="477"/>
                        </a:xfrm>
                      </wpg:grpSpPr>
                      <wps:wsp>
                        <wps:cNvPr id="233" name="Line 14"/>
                        <wps:cNvCnPr/>
                        <wps:spPr bwMode="auto">
                          <a:xfrm>
                            <a:off x="4587" y="402"/>
                            <a:ext cx="0" cy="4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5"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87" y="759"/>
                            <a:ext cx="385"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228.35pt;margin-top:20.1pt;width:20.25pt;height:23.85pt;z-index:-251626496;mso-position-horizontal-relative:page" coordorigin="4567,402" coordsize="405,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">
                <v:line id="Line 14" o:spid="_x0000_s1027" style="position:absolute;visibility:visible;mso-wrap-style:square" from="4587,402" to="4587,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RYsAAAADcAAAADwAAAGRycy9kb3ducmV2LnhtbESPwQrCMBBE74L/EFbwpqmKItUoIlS8&#10;idWLt7VZ22KzKU3U+vdGEDwOM/OGWa5bU4knNa60rGA0jEAQZ1aXnCs4n5LBHITzyBory6TgTQ7W&#10;q25nibG2Lz7SM/W5CBB2MSoovK9jKV1WkEE3tDVx8G62MeiDbHKpG3wFuKnkOIpm0mDJYaHAmrYF&#10;Zff0YRTcL+dpsjts9alKN/qaJ/5yvWml+r12swDhqfX/8K+91wrG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oEWLAAAAA3AAAAA8AAAAAAAAAAAAAAAAA&#10;oQIAAGRycy9kb3ducmV2LnhtbFBLBQYAAAAABAAEAPkAAACOAwAAAAA=&#1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4587;top:759;width:38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EbNHEAAAA3AAAAA8AAABkcnMvZG93bnJldi54bWxEj92KwjAUhO+FfYdwFvZO01UUqUZxheKi&#10;IPh3f2iObbE5KUnU7j69EQQvh5n5hpnOW1OLGzlfWVbw3UtAEOdWV1woOB6y7hiED8gaa8uk4I88&#10;zGcfnSmm2t55R7d9KESEsE9RQRlCk0rp85IM+p5tiKN3ts5giNIVUju8R7ipZT9JRtJgxXGhxIaW&#10;JeWX/dUoOB2uq22Wm//Bcbdx63HIfppzptTXZ7uYgAjUhnf41f7VCvqDITzPxCM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EbNHEAAAA3AAAAA8AAAAAAAAAAAAAAAAA&#10;nwIAAGRycy9kb3ducmV2LnhtbFBLBQYAAAAABAAEAPcAAACQAwAAAAA=&#10;">
                  <v:imagedata r:id="rId12" o:title=""/>
                </v:shape>
                <w10:wrap anchorx="page"/>
              </v:group>
            </w:pict>
          </mc:Fallback>
        </mc:AlternateContent>
      </w:r>
      <w:proofErr w:type="gramStart"/>
      <w:r>
        <w:rPr>
          <w:rFonts w:ascii="Calibri"/>
          <w:sz w:val="24"/>
        </w:rPr>
        <w:t>F(</w:t>
      </w:r>
      <w:proofErr w:type="spellStart"/>
      <w:proofErr w:type="gramEnd"/>
      <w:r>
        <w:rPr>
          <w:rFonts w:ascii="Calibri"/>
          <w:sz w:val="24"/>
        </w:rPr>
        <w:t>vars</w:t>
      </w:r>
      <w:proofErr w:type="spellEnd"/>
      <w:r>
        <w:rPr>
          <w:rFonts w:ascii="Calibri"/>
          <w:sz w:val="24"/>
        </w:rPr>
        <w:t xml:space="preserve">) = </w:t>
      </w:r>
      <w:r>
        <w:rPr>
          <w:rFonts w:ascii="Calibri"/>
          <w:i/>
          <w:sz w:val="24"/>
        </w:rPr>
        <w:t>expression</w:t>
      </w:r>
    </w:p>
    <w:p w:rsidR="00B4731B" w:rsidRDefault="00B4731B" w:rsidP="00B4731B">
      <w:pPr>
        <w:pStyle w:val="BodyText"/>
        <w:ind w:left="2261"/>
        <w:rPr>
          <w:rFonts w:ascii="Calibri"/>
          <w:sz w:val="20"/>
        </w:rPr>
      </w:pPr>
      <w:r>
        <w:rPr>
          <w:rFonts w:ascii="Calibri"/>
          <w:noProof/>
          <w:sz w:val="20"/>
          <w:lang w:val="en-IN" w:eastAsia="en-IN"/>
        </w:rPr>
        <w:drawing>
          <wp:inline distT="0" distB="0" distL="0" distR="0" wp14:anchorId="61DB8297" wp14:editId="3D2DC315">
            <wp:extent cx="75644" cy="242697"/>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3" cstate="print"/>
                    <a:stretch>
                      <a:fillRect/>
                    </a:stretch>
                  </pic:blipFill>
                  <pic:spPr>
                    <a:xfrm>
                      <a:off x="0" y="0"/>
                      <a:ext cx="75644" cy="242697"/>
                    </a:xfrm>
                    <a:prstGeom prst="rect">
                      <a:avLst/>
                    </a:prstGeom>
                  </pic:spPr>
                </pic:pic>
              </a:graphicData>
            </a:graphic>
          </wp:inline>
        </w:drawing>
      </w:r>
    </w:p>
    <w:p w:rsidR="00B4731B" w:rsidRDefault="00B4731B" w:rsidP="00B4731B">
      <w:pPr>
        <w:pStyle w:val="BodyText"/>
        <w:tabs>
          <w:tab w:val="left" w:pos="4180"/>
        </w:tabs>
        <w:spacing w:before="6"/>
        <w:ind w:left="4181" w:right="4294" w:hanging="3219"/>
        <w:rPr>
          <w:rFonts w:ascii="Calibri" w:hAnsi="Calibri"/>
        </w:rPr>
      </w:pPr>
      <w:r>
        <w:rPr>
          <w:rFonts w:ascii="Calibri" w:hAnsi="Calibri"/>
        </w:rPr>
        <w:t>Set of</w:t>
      </w:r>
      <w:r>
        <w:rPr>
          <w:rFonts w:ascii="Calibri" w:hAnsi="Calibri"/>
          <w:spacing w:val="-5"/>
        </w:rPr>
        <w:t xml:space="preserve"> </w:t>
      </w:r>
      <w:r>
        <w:rPr>
          <w:rFonts w:ascii="Calibri" w:hAnsi="Calibri"/>
        </w:rPr>
        <w:t>binary</w:t>
      </w:r>
      <w:r>
        <w:rPr>
          <w:rFonts w:ascii="Calibri" w:hAnsi="Calibri"/>
          <w:spacing w:val="-4"/>
        </w:rPr>
        <w:t xml:space="preserve"> </w:t>
      </w:r>
      <w:r>
        <w:rPr>
          <w:rFonts w:ascii="Calibri" w:hAnsi="Calibri"/>
        </w:rPr>
        <w:t>Variables</w:t>
      </w:r>
      <w:r>
        <w:rPr>
          <w:rFonts w:ascii="Calibri" w:hAnsi="Calibri"/>
        </w:rPr>
        <w:tab/>
        <w:t>Operators (+, •, ‘) Constants (0, 1) Groupings (parenthesis) Variables</w:t>
      </w:r>
    </w:p>
    <w:p w:rsidR="00B4731B" w:rsidRDefault="00B4731B" w:rsidP="00B4731B">
      <w:pPr>
        <w:pStyle w:val="BodyText"/>
        <w:spacing w:before="1"/>
        <w:ind w:left="580"/>
        <w:rPr>
          <w:rFonts w:ascii="Calibri"/>
        </w:rPr>
      </w:pPr>
      <w:r>
        <w:rPr>
          <w:rFonts w:ascii="Calibri"/>
        </w:rPr>
        <w:t>Consider an example for the Boolean function</w:t>
      </w:r>
    </w:p>
    <w:p w:rsidR="00B4731B" w:rsidRDefault="00B4731B" w:rsidP="00B4731B">
      <w:pPr>
        <w:spacing w:before="8"/>
        <w:ind w:left="2020"/>
        <w:rPr>
          <w:rFonts w:ascii="Calibri" w:hAnsi="Calibri"/>
          <w:sz w:val="28"/>
        </w:rPr>
      </w:pPr>
      <w:r>
        <w:rPr>
          <w:rFonts w:ascii="Calibri" w:hAnsi="Calibri"/>
          <w:sz w:val="28"/>
        </w:rPr>
        <w:t xml:space="preserve">F1 = x + </w:t>
      </w:r>
      <w:proofErr w:type="spellStart"/>
      <w:r>
        <w:rPr>
          <w:rFonts w:ascii="Calibri" w:hAnsi="Calibri"/>
          <w:sz w:val="28"/>
        </w:rPr>
        <w:t>y’z</w:t>
      </w:r>
      <w:proofErr w:type="spellEnd"/>
    </w:p>
    <w:p w:rsidR="00B4731B" w:rsidRDefault="00B4731B" w:rsidP="00B4731B">
      <w:pPr>
        <w:rPr>
          <w:rFonts w:ascii="Calibri" w:hAnsi="Calibri"/>
          <w:sz w:val="28"/>
        </w:rPr>
        <w:sectPr w:rsidR="00B4731B" w:rsidSect="00414C21">
          <w:pgSz w:w="12240" w:h="15840"/>
          <w:pgMar w:top="1380" w:right="560" w:bottom="1200" w:left="860" w:header="0" w:footer="937" w:gutter="0"/>
          <w:cols w:space="720"/>
        </w:sectPr>
      </w:pPr>
    </w:p>
    <w:p w:rsidR="00B4731B" w:rsidRDefault="00B4731B" w:rsidP="00B4731B">
      <w:pPr>
        <w:pStyle w:val="BodyText"/>
        <w:spacing w:before="40"/>
        <w:ind w:left="580" w:right="878"/>
        <w:jc w:val="both"/>
        <w:rPr>
          <w:rFonts w:ascii="Calibri" w:hAnsi="Calibri"/>
        </w:rPr>
      </w:pPr>
      <w:r>
        <w:rPr>
          <w:noProof/>
          <w:lang w:val="en-IN" w:eastAsia="en-IN"/>
        </w:rPr>
        <w:lastRenderedPageBreak/>
        <mc:AlternateContent>
          <mc:Choice Requires="wps">
            <w:drawing>
              <wp:anchor distT="0" distB="0" distL="114300" distR="114300" simplePos="0" relativeHeight="251694080" behindDoc="1" locked="0" layoutInCell="1" allowOverlap="1" wp14:anchorId="1FA1C982" wp14:editId="1CBC41A4">
                <wp:simplePos x="0" y="0"/>
                <wp:positionH relativeFrom="page">
                  <wp:posOffset>304800</wp:posOffset>
                </wp:positionH>
                <wp:positionV relativeFrom="page">
                  <wp:posOffset>304800</wp:posOffset>
                </wp:positionV>
                <wp:extent cx="7164705" cy="9450705"/>
                <wp:effectExtent l="0" t="0" r="0" b="0"/>
                <wp:wrapNone/>
                <wp:docPr id="229"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9" o:spid="_x0000_s1026" style="position:absolute;margin-left:24pt;margin-top:24pt;width:564.15pt;height:744.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M/iAkAANY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rFonts w:ascii="Calibri" w:hAnsi="Calibri"/>
        </w:rPr>
        <w:t>The function F1 is equal to 1 if x is equal to 1 or if both y’ and z are equal to 1. F1 is equal to 0 otherwise. The complement operation dictates that when y’ = 1, y = 0. Therefore, F1 = 1 if x = 1 or if y = 0 and z = 1.</w:t>
      </w:r>
    </w:p>
    <w:p w:rsidR="00B4731B" w:rsidRDefault="00B4731B" w:rsidP="00B4731B">
      <w:pPr>
        <w:pStyle w:val="BodyText"/>
        <w:ind w:left="580" w:right="940"/>
        <w:jc w:val="both"/>
        <w:rPr>
          <w:rFonts w:ascii="Calibri"/>
        </w:rPr>
      </w:pPr>
      <w:r>
        <w:rPr>
          <w:rFonts w:ascii="Calibri"/>
        </w:rPr>
        <w:t>A Boolean function expresses the logical relationship between binary variables and is evaluated by determining the binary value of the expression for all possible values of the variables.</w:t>
      </w:r>
    </w:p>
    <w:p w:rsidR="00B4731B" w:rsidRDefault="00B4731B" w:rsidP="00B4731B">
      <w:pPr>
        <w:pStyle w:val="BodyText"/>
        <w:ind w:left="580" w:right="877" w:firstLine="717"/>
        <w:jc w:val="both"/>
        <w:rPr>
          <w:rFonts w:ascii="Calibri"/>
        </w:rPr>
      </w:pPr>
      <w:r>
        <w:rPr>
          <w:rFonts w:ascii="Calibri"/>
        </w:rPr>
        <w:t>A Boolean function can be represented in a truth table. The number of rows in the truth table is 2</w:t>
      </w:r>
      <w:r>
        <w:rPr>
          <w:rFonts w:ascii="Calibri"/>
          <w:vertAlign w:val="superscript"/>
        </w:rPr>
        <w:t>n</w:t>
      </w:r>
      <w:r>
        <w:rPr>
          <w:rFonts w:ascii="Calibri"/>
        </w:rPr>
        <w:t>, where n is the number of variables in the function. The binary combinations for the truth table are obtained from the binary numbers by counting from 0 through 2</w:t>
      </w:r>
      <w:r>
        <w:rPr>
          <w:rFonts w:ascii="Calibri"/>
          <w:vertAlign w:val="superscript"/>
        </w:rPr>
        <w:t>n</w:t>
      </w:r>
      <w:r>
        <w:rPr>
          <w:rFonts w:ascii="Calibri"/>
        </w:rPr>
        <w:t xml:space="preserve"> - 1.</w:t>
      </w:r>
    </w:p>
    <w:p w:rsidR="00B4731B" w:rsidRDefault="00B4731B" w:rsidP="00B4731B">
      <w:pPr>
        <w:pStyle w:val="BodyText"/>
        <w:spacing w:before="221"/>
        <w:ind w:left="580"/>
        <w:jc w:val="both"/>
        <w:rPr>
          <w:rFonts w:ascii="Calibri"/>
        </w:rPr>
      </w:pPr>
      <w:r>
        <w:rPr>
          <w:noProof/>
          <w:lang w:val="en-IN" w:eastAsia="en-IN"/>
        </w:rPr>
        <mc:AlternateContent>
          <mc:Choice Requires="wps">
            <w:drawing>
              <wp:anchor distT="0" distB="0" distL="114300" distR="114300" simplePos="0" relativeHeight="251680768" behindDoc="0" locked="0" layoutInCell="1" allowOverlap="1" wp14:anchorId="7D2EFA01" wp14:editId="0E39F8DE">
                <wp:simplePos x="0" y="0"/>
                <wp:positionH relativeFrom="page">
                  <wp:posOffset>840105</wp:posOffset>
                </wp:positionH>
                <wp:positionV relativeFrom="paragraph">
                  <wp:posOffset>512445</wp:posOffset>
                </wp:positionV>
                <wp:extent cx="1167765" cy="2528570"/>
                <wp:effectExtent l="1905" t="0" r="1905"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52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432"/>
                              <w:gridCol w:w="432"/>
                              <w:gridCol w:w="528"/>
                            </w:tblGrid>
                            <w:tr w:rsidR="00B4731B">
                              <w:trPr>
                                <w:trHeight w:val="431"/>
                              </w:trPr>
                              <w:tc>
                                <w:tcPr>
                                  <w:tcW w:w="432" w:type="dxa"/>
                                </w:tcPr>
                                <w:p w:rsidR="00B4731B" w:rsidRDefault="00B4731B">
                                  <w:pPr>
                                    <w:pStyle w:val="TableParagraph"/>
                                    <w:spacing w:before="69"/>
                                    <w:ind w:left="17"/>
                                    <w:jc w:val="center"/>
                                    <w:rPr>
                                      <w:rFonts w:ascii="Calibri"/>
                                      <w:sz w:val="24"/>
                                    </w:rPr>
                                  </w:pPr>
                                  <w:r>
                                    <w:rPr>
                                      <w:rFonts w:ascii="Calibri"/>
                                      <w:sz w:val="24"/>
                                    </w:rPr>
                                    <w:t>x</w:t>
                                  </w:r>
                                </w:p>
                              </w:tc>
                              <w:tc>
                                <w:tcPr>
                                  <w:tcW w:w="432" w:type="dxa"/>
                                </w:tcPr>
                                <w:p w:rsidR="00B4731B" w:rsidRDefault="00B4731B">
                                  <w:pPr>
                                    <w:pStyle w:val="TableParagraph"/>
                                    <w:spacing w:before="69"/>
                                    <w:ind w:left="17"/>
                                    <w:jc w:val="center"/>
                                    <w:rPr>
                                      <w:rFonts w:ascii="Calibri"/>
                                      <w:sz w:val="24"/>
                                    </w:rPr>
                                  </w:pPr>
                                  <w:r>
                                    <w:rPr>
                                      <w:rFonts w:ascii="Calibri"/>
                                      <w:sz w:val="24"/>
                                    </w:rPr>
                                    <w:t>y</w:t>
                                  </w:r>
                                </w:p>
                              </w:tc>
                              <w:tc>
                                <w:tcPr>
                                  <w:tcW w:w="432" w:type="dxa"/>
                                </w:tcPr>
                                <w:p w:rsidR="00B4731B" w:rsidRDefault="00B4731B">
                                  <w:pPr>
                                    <w:pStyle w:val="TableParagraph"/>
                                    <w:spacing w:before="69"/>
                                    <w:ind w:left="13"/>
                                    <w:jc w:val="center"/>
                                    <w:rPr>
                                      <w:rFonts w:ascii="Calibri"/>
                                      <w:sz w:val="24"/>
                                    </w:rPr>
                                  </w:pPr>
                                  <w:r>
                                    <w:rPr>
                                      <w:rFonts w:ascii="Calibri"/>
                                      <w:sz w:val="24"/>
                                    </w:rPr>
                                    <w:t>z</w:t>
                                  </w:r>
                                </w:p>
                              </w:tc>
                              <w:tc>
                                <w:tcPr>
                                  <w:tcW w:w="528" w:type="dxa"/>
                                </w:tcPr>
                                <w:p w:rsidR="00B4731B" w:rsidRDefault="00B4731B">
                                  <w:pPr>
                                    <w:pStyle w:val="TableParagraph"/>
                                    <w:spacing w:before="65"/>
                                    <w:ind w:left="103" w:right="85"/>
                                    <w:jc w:val="center"/>
                                    <w:rPr>
                                      <w:rFonts w:ascii="Calibri"/>
                                      <w:sz w:val="16"/>
                                    </w:rPr>
                                  </w:pPr>
                                  <w:r>
                                    <w:rPr>
                                      <w:rFonts w:ascii="Calibri"/>
                                      <w:position w:val="2"/>
                                      <w:sz w:val="24"/>
                                    </w:rPr>
                                    <w:t>F</w:t>
                                  </w:r>
                                  <w:r>
                                    <w:rPr>
                                      <w:rFonts w:ascii="Calibri"/>
                                      <w:sz w:val="16"/>
                                    </w:rPr>
                                    <w:t>1</w:t>
                                  </w:r>
                                </w:p>
                              </w:tc>
                            </w:tr>
                            <w:tr w:rsidR="00B4731B">
                              <w:trPr>
                                <w:trHeight w:val="429"/>
                              </w:trPr>
                              <w:tc>
                                <w:tcPr>
                                  <w:tcW w:w="432" w:type="dxa"/>
                                </w:tcPr>
                                <w:p w:rsidR="00B4731B" w:rsidRDefault="00B4731B">
                                  <w:pPr>
                                    <w:pStyle w:val="TableParagraph"/>
                                    <w:spacing w:before="45"/>
                                    <w:ind w:left="16"/>
                                    <w:jc w:val="center"/>
                                    <w:rPr>
                                      <w:rFonts w:ascii="Calibri"/>
                                      <w:sz w:val="24"/>
                                    </w:rPr>
                                  </w:pPr>
                                  <w:r>
                                    <w:rPr>
                                      <w:rFonts w:ascii="Calibri"/>
                                      <w:sz w:val="24"/>
                                    </w:rPr>
                                    <w:t>0</w:t>
                                  </w:r>
                                </w:p>
                              </w:tc>
                              <w:tc>
                                <w:tcPr>
                                  <w:tcW w:w="432" w:type="dxa"/>
                                </w:tcPr>
                                <w:p w:rsidR="00B4731B" w:rsidRDefault="00B4731B">
                                  <w:pPr>
                                    <w:pStyle w:val="TableParagraph"/>
                                    <w:spacing w:before="45"/>
                                    <w:ind w:left="16"/>
                                    <w:jc w:val="center"/>
                                    <w:rPr>
                                      <w:rFonts w:ascii="Calibri"/>
                                      <w:sz w:val="24"/>
                                    </w:rPr>
                                  </w:pPr>
                                  <w:r>
                                    <w:rPr>
                                      <w:rFonts w:ascii="Calibri"/>
                                      <w:sz w:val="24"/>
                                    </w:rPr>
                                    <w:t>0</w:t>
                                  </w:r>
                                </w:p>
                              </w:tc>
                              <w:tc>
                                <w:tcPr>
                                  <w:tcW w:w="432" w:type="dxa"/>
                                </w:tcPr>
                                <w:p w:rsidR="00B4731B" w:rsidRDefault="00B4731B">
                                  <w:pPr>
                                    <w:pStyle w:val="TableParagraph"/>
                                    <w:spacing w:before="45"/>
                                    <w:ind w:left="15"/>
                                    <w:jc w:val="center"/>
                                    <w:rPr>
                                      <w:rFonts w:ascii="Calibri"/>
                                      <w:sz w:val="24"/>
                                    </w:rPr>
                                  </w:pPr>
                                  <w:r>
                                    <w:rPr>
                                      <w:rFonts w:ascii="Calibri"/>
                                      <w:sz w:val="24"/>
                                    </w:rPr>
                                    <w:t>0</w:t>
                                  </w:r>
                                </w:p>
                              </w:tc>
                              <w:tc>
                                <w:tcPr>
                                  <w:tcW w:w="528" w:type="dxa"/>
                                </w:tcPr>
                                <w:p w:rsidR="00B4731B" w:rsidRDefault="00B4731B">
                                  <w:pPr>
                                    <w:pStyle w:val="TableParagraph"/>
                                    <w:spacing w:before="45"/>
                                    <w:ind w:left="15"/>
                                    <w:jc w:val="center"/>
                                    <w:rPr>
                                      <w:rFonts w:ascii="Calibri"/>
                                      <w:sz w:val="24"/>
                                    </w:rPr>
                                  </w:pPr>
                                  <w:r>
                                    <w:rPr>
                                      <w:rFonts w:ascii="Calibri"/>
                                      <w:sz w:val="24"/>
                                    </w:rPr>
                                    <w:t>0</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0</w:t>
                                  </w:r>
                                </w:p>
                              </w:tc>
                              <w:tc>
                                <w:tcPr>
                                  <w:tcW w:w="432" w:type="dxa"/>
                                </w:tcPr>
                                <w:p w:rsidR="00B4731B" w:rsidRDefault="00B4731B">
                                  <w:pPr>
                                    <w:pStyle w:val="TableParagraph"/>
                                    <w:spacing w:before="69"/>
                                    <w:ind w:left="16"/>
                                    <w:jc w:val="center"/>
                                    <w:rPr>
                                      <w:rFonts w:ascii="Calibri"/>
                                      <w:sz w:val="24"/>
                                    </w:rPr>
                                  </w:pPr>
                                  <w:r>
                                    <w:rPr>
                                      <w:rFonts w:ascii="Calibri"/>
                                      <w:sz w:val="24"/>
                                    </w:rPr>
                                    <w:t>0</w:t>
                                  </w:r>
                                </w:p>
                              </w:tc>
                              <w:tc>
                                <w:tcPr>
                                  <w:tcW w:w="432" w:type="dxa"/>
                                </w:tcPr>
                                <w:p w:rsidR="00B4731B" w:rsidRDefault="00B4731B">
                                  <w:pPr>
                                    <w:pStyle w:val="TableParagraph"/>
                                    <w:spacing w:before="69"/>
                                    <w:ind w:left="15"/>
                                    <w:jc w:val="center"/>
                                    <w:rPr>
                                      <w:rFonts w:ascii="Calibri"/>
                                      <w:sz w:val="24"/>
                                    </w:rPr>
                                  </w:pPr>
                                  <w:r>
                                    <w:rPr>
                                      <w:rFonts w:ascii="Calibri"/>
                                      <w:sz w:val="24"/>
                                    </w:rPr>
                                    <w:t>1</w:t>
                                  </w:r>
                                </w:p>
                              </w:tc>
                              <w:tc>
                                <w:tcPr>
                                  <w:tcW w:w="528" w:type="dxa"/>
                                </w:tcPr>
                                <w:p w:rsidR="00B4731B" w:rsidRDefault="00B4731B">
                                  <w:pPr>
                                    <w:pStyle w:val="TableParagraph"/>
                                    <w:spacing w:before="47"/>
                                    <w:ind w:left="15"/>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0</w:t>
                                  </w:r>
                                </w:p>
                              </w:tc>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5"/>
                                    <w:jc w:val="center"/>
                                    <w:rPr>
                                      <w:rFonts w:ascii="Calibri"/>
                                      <w:sz w:val="24"/>
                                    </w:rPr>
                                  </w:pPr>
                                  <w:r>
                                    <w:rPr>
                                      <w:rFonts w:ascii="Calibri"/>
                                      <w:sz w:val="24"/>
                                    </w:rPr>
                                    <w:t>0</w:t>
                                  </w:r>
                                </w:p>
                              </w:tc>
                              <w:tc>
                                <w:tcPr>
                                  <w:tcW w:w="528" w:type="dxa"/>
                                </w:tcPr>
                                <w:p w:rsidR="00B4731B" w:rsidRDefault="00B4731B">
                                  <w:pPr>
                                    <w:pStyle w:val="TableParagraph"/>
                                    <w:spacing w:before="47"/>
                                    <w:ind w:left="15"/>
                                    <w:jc w:val="center"/>
                                    <w:rPr>
                                      <w:rFonts w:ascii="Calibri"/>
                                      <w:sz w:val="24"/>
                                    </w:rPr>
                                  </w:pPr>
                                  <w:r>
                                    <w:rPr>
                                      <w:rFonts w:ascii="Calibri"/>
                                      <w:sz w:val="24"/>
                                    </w:rPr>
                                    <w:t>0</w:t>
                                  </w:r>
                                </w:p>
                              </w:tc>
                            </w:tr>
                            <w:tr w:rsidR="00B4731B">
                              <w:trPr>
                                <w:trHeight w:val="431"/>
                              </w:trPr>
                              <w:tc>
                                <w:tcPr>
                                  <w:tcW w:w="432" w:type="dxa"/>
                                </w:tcPr>
                                <w:p w:rsidR="00B4731B" w:rsidRDefault="00B4731B">
                                  <w:pPr>
                                    <w:pStyle w:val="TableParagraph"/>
                                    <w:spacing w:before="71"/>
                                    <w:ind w:left="16"/>
                                    <w:jc w:val="center"/>
                                    <w:rPr>
                                      <w:rFonts w:ascii="Calibri"/>
                                      <w:sz w:val="24"/>
                                    </w:rPr>
                                  </w:pPr>
                                  <w:r>
                                    <w:rPr>
                                      <w:rFonts w:ascii="Calibri"/>
                                      <w:sz w:val="24"/>
                                    </w:rPr>
                                    <w:t>0</w:t>
                                  </w:r>
                                </w:p>
                              </w:tc>
                              <w:tc>
                                <w:tcPr>
                                  <w:tcW w:w="432" w:type="dxa"/>
                                </w:tcPr>
                                <w:p w:rsidR="00B4731B" w:rsidRDefault="00B4731B">
                                  <w:pPr>
                                    <w:pStyle w:val="TableParagraph"/>
                                    <w:spacing w:before="71"/>
                                    <w:ind w:left="16"/>
                                    <w:jc w:val="center"/>
                                    <w:rPr>
                                      <w:rFonts w:ascii="Calibri"/>
                                      <w:sz w:val="24"/>
                                    </w:rPr>
                                  </w:pPr>
                                  <w:r>
                                    <w:rPr>
                                      <w:rFonts w:ascii="Calibri"/>
                                      <w:sz w:val="24"/>
                                    </w:rPr>
                                    <w:t>1</w:t>
                                  </w:r>
                                </w:p>
                              </w:tc>
                              <w:tc>
                                <w:tcPr>
                                  <w:tcW w:w="432" w:type="dxa"/>
                                </w:tcPr>
                                <w:p w:rsidR="00B4731B" w:rsidRDefault="00B4731B">
                                  <w:pPr>
                                    <w:pStyle w:val="TableParagraph"/>
                                    <w:spacing w:before="71"/>
                                    <w:ind w:left="15"/>
                                    <w:jc w:val="center"/>
                                    <w:rPr>
                                      <w:rFonts w:ascii="Calibri"/>
                                      <w:sz w:val="24"/>
                                    </w:rPr>
                                  </w:pPr>
                                  <w:r>
                                    <w:rPr>
                                      <w:rFonts w:ascii="Calibri"/>
                                      <w:sz w:val="24"/>
                                    </w:rPr>
                                    <w:t>1</w:t>
                                  </w:r>
                                </w:p>
                              </w:tc>
                              <w:tc>
                                <w:tcPr>
                                  <w:tcW w:w="528" w:type="dxa"/>
                                </w:tcPr>
                                <w:p w:rsidR="00B4731B" w:rsidRDefault="00B4731B">
                                  <w:pPr>
                                    <w:pStyle w:val="TableParagraph"/>
                                    <w:spacing w:before="47"/>
                                    <w:ind w:left="15"/>
                                    <w:jc w:val="center"/>
                                    <w:rPr>
                                      <w:rFonts w:ascii="Calibri"/>
                                      <w:sz w:val="24"/>
                                    </w:rPr>
                                  </w:pPr>
                                  <w:r>
                                    <w:rPr>
                                      <w:rFonts w:ascii="Calibri"/>
                                      <w:sz w:val="24"/>
                                    </w:rPr>
                                    <w:t>0</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6"/>
                                    <w:jc w:val="center"/>
                                    <w:rPr>
                                      <w:rFonts w:ascii="Calibri"/>
                                      <w:sz w:val="24"/>
                                    </w:rPr>
                                  </w:pPr>
                                  <w:r>
                                    <w:rPr>
                                      <w:rFonts w:ascii="Calibri"/>
                                      <w:sz w:val="24"/>
                                    </w:rPr>
                                    <w:t>0</w:t>
                                  </w:r>
                                </w:p>
                              </w:tc>
                              <w:tc>
                                <w:tcPr>
                                  <w:tcW w:w="432" w:type="dxa"/>
                                </w:tcPr>
                                <w:p w:rsidR="00B4731B" w:rsidRDefault="00B4731B">
                                  <w:pPr>
                                    <w:pStyle w:val="TableParagraph"/>
                                    <w:spacing w:before="69"/>
                                    <w:ind w:left="15"/>
                                    <w:jc w:val="center"/>
                                    <w:rPr>
                                      <w:rFonts w:ascii="Calibri"/>
                                      <w:sz w:val="24"/>
                                    </w:rPr>
                                  </w:pPr>
                                  <w:r>
                                    <w:rPr>
                                      <w:rFonts w:ascii="Calibri"/>
                                      <w:sz w:val="24"/>
                                    </w:rPr>
                                    <w:t>0</w:t>
                                  </w:r>
                                </w:p>
                              </w:tc>
                              <w:tc>
                                <w:tcPr>
                                  <w:tcW w:w="528" w:type="dxa"/>
                                </w:tcPr>
                                <w:p w:rsidR="00B4731B" w:rsidRDefault="00B4731B">
                                  <w:pPr>
                                    <w:pStyle w:val="TableParagraph"/>
                                    <w:spacing w:before="47"/>
                                    <w:ind w:left="15"/>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6"/>
                                    <w:jc w:val="center"/>
                                    <w:rPr>
                                      <w:rFonts w:ascii="Calibri"/>
                                      <w:sz w:val="24"/>
                                    </w:rPr>
                                  </w:pPr>
                                  <w:r>
                                    <w:rPr>
                                      <w:rFonts w:ascii="Calibri"/>
                                      <w:sz w:val="24"/>
                                    </w:rPr>
                                    <w:t>0</w:t>
                                  </w:r>
                                </w:p>
                              </w:tc>
                              <w:tc>
                                <w:tcPr>
                                  <w:tcW w:w="432" w:type="dxa"/>
                                </w:tcPr>
                                <w:p w:rsidR="00B4731B" w:rsidRDefault="00B4731B">
                                  <w:pPr>
                                    <w:pStyle w:val="TableParagraph"/>
                                    <w:spacing w:before="69"/>
                                    <w:ind w:left="15"/>
                                    <w:jc w:val="center"/>
                                    <w:rPr>
                                      <w:rFonts w:ascii="Calibri"/>
                                      <w:sz w:val="24"/>
                                    </w:rPr>
                                  </w:pPr>
                                  <w:r>
                                    <w:rPr>
                                      <w:rFonts w:ascii="Calibri"/>
                                      <w:sz w:val="24"/>
                                    </w:rPr>
                                    <w:t>1</w:t>
                                  </w:r>
                                </w:p>
                              </w:tc>
                              <w:tc>
                                <w:tcPr>
                                  <w:tcW w:w="528" w:type="dxa"/>
                                </w:tcPr>
                                <w:p w:rsidR="00B4731B" w:rsidRDefault="00B4731B">
                                  <w:pPr>
                                    <w:pStyle w:val="TableParagraph"/>
                                    <w:spacing w:before="47"/>
                                    <w:ind w:left="15"/>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5"/>
                                    <w:jc w:val="center"/>
                                    <w:rPr>
                                      <w:rFonts w:ascii="Calibri"/>
                                      <w:sz w:val="24"/>
                                    </w:rPr>
                                  </w:pPr>
                                  <w:r>
                                    <w:rPr>
                                      <w:rFonts w:ascii="Calibri"/>
                                      <w:sz w:val="24"/>
                                    </w:rPr>
                                    <w:t>0</w:t>
                                  </w:r>
                                </w:p>
                              </w:tc>
                              <w:tc>
                                <w:tcPr>
                                  <w:tcW w:w="528" w:type="dxa"/>
                                </w:tcPr>
                                <w:p w:rsidR="00B4731B" w:rsidRDefault="00B4731B">
                                  <w:pPr>
                                    <w:pStyle w:val="TableParagraph"/>
                                    <w:spacing w:before="47"/>
                                    <w:ind w:left="15"/>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5"/>
                                    <w:jc w:val="center"/>
                                    <w:rPr>
                                      <w:rFonts w:ascii="Calibri"/>
                                      <w:sz w:val="24"/>
                                    </w:rPr>
                                  </w:pPr>
                                  <w:r>
                                    <w:rPr>
                                      <w:rFonts w:ascii="Calibri"/>
                                      <w:sz w:val="24"/>
                                    </w:rPr>
                                    <w:t>1</w:t>
                                  </w:r>
                                </w:p>
                              </w:tc>
                              <w:tc>
                                <w:tcPr>
                                  <w:tcW w:w="528" w:type="dxa"/>
                                </w:tcPr>
                                <w:p w:rsidR="00B4731B" w:rsidRDefault="00B4731B">
                                  <w:pPr>
                                    <w:pStyle w:val="TableParagraph"/>
                                    <w:spacing w:before="47"/>
                                    <w:ind w:left="15"/>
                                    <w:jc w:val="center"/>
                                    <w:rPr>
                                      <w:rFonts w:ascii="Calibri"/>
                                      <w:sz w:val="24"/>
                                    </w:rPr>
                                  </w:pPr>
                                  <w:r>
                                    <w:rPr>
                                      <w:rFonts w:ascii="Calibri"/>
                                      <w:sz w:val="24"/>
                                    </w:rPr>
                                    <w:t>1</w:t>
                                  </w:r>
                                </w:p>
                              </w:tc>
                            </w:tr>
                          </w:tbl>
                          <w:p w:rsidR="00B4731B" w:rsidRDefault="00B4731B" w:rsidP="00B473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6" type="#_x0000_t202" style="position:absolute;left:0;text-align:left;margin-left:66.15pt;margin-top:40.35pt;width:91.95pt;height:199.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432"/>
                        <w:gridCol w:w="432"/>
                        <w:gridCol w:w="528"/>
                      </w:tblGrid>
                      <w:tr w:rsidR="00B4731B">
                        <w:trPr>
                          <w:trHeight w:val="431"/>
                        </w:trPr>
                        <w:tc>
                          <w:tcPr>
                            <w:tcW w:w="432" w:type="dxa"/>
                          </w:tcPr>
                          <w:p w:rsidR="00B4731B" w:rsidRDefault="00B4731B">
                            <w:pPr>
                              <w:pStyle w:val="TableParagraph"/>
                              <w:spacing w:before="69"/>
                              <w:ind w:left="17"/>
                              <w:jc w:val="center"/>
                              <w:rPr>
                                <w:rFonts w:ascii="Calibri"/>
                                <w:sz w:val="24"/>
                              </w:rPr>
                            </w:pPr>
                            <w:r>
                              <w:rPr>
                                <w:rFonts w:ascii="Calibri"/>
                                <w:sz w:val="24"/>
                              </w:rPr>
                              <w:t>x</w:t>
                            </w:r>
                          </w:p>
                        </w:tc>
                        <w:tc>
                          <w:tcPr>
                            <w:tcW w:w="432" w:type="dxa"/>
                          </w:tcPr>
                          <w:p w:rsidR="00B4731B" w:rsidRDefault="00B4731B">
                            <w:pPr>
                              <w:pStyle w:val="TableParagraph"/>
                              <w:spacing w:before="69"/>
                              <w:ind w:left="17"/>
                              <w:jc w:val="center"/>
                              <w:rPr>
                                <w:rFonts w:ascii="Calibri"/>
                                <w:sz w:val="24"/>
                              </w:rPr>
                            </w:pPr>
                            <w:r>
                              <w:rPr>
                                <w:rFonts w:ascii="Calibri"/>
                                <w:sz w:val="24"/>
                              </w:rPr>
                              <w:t>y</w:t>
                            </w:r>
                          </w:p>
                        </w:tc>
                        <w:tc>
                          <w:tcPr>
                            <w:tcW w:w="432" w:type="dxa"/>
                          </w:tcPr>
                          <w:p w:rsidR="00B4731B" w:rsidRDefault="00B4731B">
                            <w:pPr>
                              <w:pStyle w:val="TableParagraph"/>
                              <w:spacing w:before="69"/>
                              <w:ind w:left="13"/>
                              <w:jc w:val="center"/>
                              <w:rPr>
                                <w:rFonts w:ascii="Calibri"/>
                                <w:sz w:val="24"/>
                              </w:rPr>
                            </w:pPr>
                            <w:r>
                              <w:rPr>
                                <w:rFonts w:ascii="Calibri"/>
                                <w:sz w:val="24"/>
                              </w:rPr>
                              <w:t>z</w:t>
                            </w:r>
                          </w:p>
                        </w:tc>
                        <w:tc>
                          <w:tcPr>
                            <w:tcW w:w="528" w:type="dxa"/>
                          </w:tcPr>
                          <w:p w:rsidR="00B4731B" w:rsidRDefault="00B4731B">
                            <w:pPr>
                              <w:pStyle w:val="TableParagraph"/>
                              <w:spacing w:before="65"/>
                              <w:ind w:left="103" w:right="85"/>
                              <w:jc w:val="center"/>
                              <w:rPr>
                                <w:rFonts w:ascii="Calibri"/>
                                <w:sz w:val="16"/>
                              </w:rPr>
                            </w:pPr>
                            <w:r>
                              <w:rPr>
                                <w:rFonts w:ascii="Calibri"/>
                                <w:position w:val="2"/>
                                <w:sz w:val="24"/>
                              </w:rPr>
                              <w:t>F</w:t>
                            </w:r>
                            <w:r>
                              <w:rPr>
                                <w:rFonts w:ascii="Calibri"/>
                                <w:sz w:val="16"/>
                              </w:rPr>
                              <w:t>1</w:t>
                            </w:r>
                          </w:p>
                        </w:tc>
                      </w:tr>
                      <w:tr w:rsidR="00B4731B">
                        <w:trPr>
                          <w:trHeight w:val="429"/>
                        </w:trPr>
                        <w:tc>
                          <w:tcPr>
                            <w:tcW w:w="432" w:type="dxa"/>
                          </w:tcPr>
                          <w:p w:rsidR="00B4731B" w:rsidRDefault="00B4731B">
                            <w:pPr>
                              <w:pStyle w:val="TableParagraph"/>
                              <w:spacing w:before="45"/>
                              <w:ind w:left="16"/>
                              <w:jc w:val="center"/>
                              <w:rPr>
                                <w:rFonts w:ascii="Calibri"/>
                                <w:sz w:val="24"/>
                              </w:rPr>
                            </w:pPr>
                            <w:r>
                              <w:rPr>
                                <w:rFonts w:ascii="Calibri"/>
                                <w:sz w:val="24"/>
                              </w:rPr>
                              <w:t>0</w:t>
                            </w:r>
                          </w:p>
                        </w:tc>
                        <w:tc>
                          <w:tcPr>
                            <w:tcW w:w="432" w:type="dxa"/>
                          </w:tcPr>
                          <w:p w:rsidR="00B4731B" w:rsidRDefault="00B4731B">
                            <w:pPr>
                              <w:pStyle w:val="TableParagraph"/>
                              <w:spacing w:before="45"/>
                              <w:ind w:left="16"/>
                              <w:jc w:val="center"/>
                              <w:rPr>
                                <w:rFonts w:ascii="Calibri"/>
                                <w:sz w:val="24"/>
                              </w:rPr>
                            </w:pPr>
                            <w:r>
                              <w:rPr>
                                <w:rFonts w:ascii="Calibri"/>
                                <w:sz w:val="24"/>
                              </w:rPr>
                              <w:t>0</w:t>
                            </w:r>
                          </w:p>
                        </w:tc>
                        <w:tc>
                          <w:tcPr>
                            <w:tcW w:w="432" w:type="dxa"/>
                          </w:tcPr>
                          <w:p w:rsidR="00B4731B" w:rsidRDefault="00B4731B">
                            <w:pPr>
                              <w:pStyle w:val="TableParagraph"/>
                              <w:spacing w:before="45"/>
                              <w:ind w:left="15"/>
                              <w:jc w:val="center"/>
                              <w:rPr>
                                <w:rFonts w:ascii="Calibri"/>
                                <w:sz w:val="24"/>
                              </w:rPr>
                            </w:pPr>
                            <w:r>
                              <w:rPr>
                                <w:rFonts w:ascii="Calibri"/>
                                <w:sz w:val="24"/>
                              </w:rPr>
                              <w:t>0</w:t>
                            </w:r>
                          </w:p>
                        </w:tc>
                        <w:tc>
                          <w:tcPr>
                            <w:tcW w:w="528" w:type="dxa"/>
                          </w:tcPr>
                          <w:p w:rsidR="00B4731B" w:rsidRDefault="00B4731B">
                            <w:pPr>
                              <w:pStyle w:val="TableParagraph"/>
                              <w:spacing w:before="45"/>
                              <w:ind w:left="15"/>
                              <w:jc w:val="center"/>
                              <w:rPr>
                                <w:rFonts w:ascii="Calibri"/>
                                <w:sz w:val="24"/>
                              </w:rPr>
                            </w:pPr>
                            <w:r>
                              <w:rPr>
                                <w:rFonts w:ascii="Calibri"/>
                                <w:sz w:val="24"/>
                              </w:rPr>
                              <w:t>0</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0</w:t>
                            </w:r>
                          </w:p>
                        </w:tc>
                        <w:tc>
                          <w:tcPr>
                            <w:tcW w:w="432" w:type="dxa"/>
                          </w:tcPr>
                          <w:p w:rsidR="00B4731B" w:rsidRDefault="00B4731B">
                            <w:pPr>
                              <w:pStyle w:val="TableParagraph"/>
                              <w:spacing w:before="69"/>
                              <w:ind w:left="16"/>
                              <w:jc w:val="center"/>
                              <w:rPr>
                                <w:rFonts w:ascii="Calibri"/>
                                <w:sz w:val="24"/>
                              </w:rPr>
                            </w:pPr>
                            <w:r>
                              <w:rPr>
                                <w:rFonts w:ascii="Calibri"/>
                                <w:sz w:val="24"/>
                              </w:rPr>
                              <w:t>0</w:t>
                            </w:r>
                          </w:p>
                        </w:tc>
                        <w:tc>
                          <w:tcPr>
                            <w:tcW w:w="432" w:type="dxa"/>
                          </w:tcPr>
                          <w:p w:rsidR="00B4731B" w:rsidRDefault="00B4731B">
                            <w:pPr>
                              <w:pStyle w:val="TableParagraph"/>
                              <w:spacing w:before="69"/>
                              <w:ind w:left="15"/>
                              <w:jc w:val="center"/>
                              <w:rPr>
                                <w:rFonts w:ascii="Calibri"/>
                                <w:sz w:val="24"/>
                              </w:rPr>
                            </w:pPr>
                            <w:r>
                              <w:rPr>
                                <w:rFonts w:ascii="Calibri"/>
                                <w:sz w:val="24"/>
                              </w:rPr>
                              <w:t>1</w:t>
                            </w:r>
                          </w:p>
                        </w:tc>
                        <w:tc>
                          <w:tcPr>
                            <w:tcW w:w="528" w:type="dxa"/>
                          </w:tcPr>
                          <w:p w:rsidR="00B4731B" w:rsidRDefault="00B4731B">
                            <w:pPr>
                              <w:pStyle w:val="TableParagraph"/>
                              <w:spacing w:before="47"/>
                              <w:ind w:left="15"/>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0</w:t>
                            </w:r>
                          </w:p>
                        </w:tc>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5"/>
                              <w:jc w:val="center"/>
                              <w:rPr>
                                <w:rFonts w:ascii="Calibri"/>
                                <w:sz w:val="24"/>
                              </w:rPr>
                            </w:pPr>
                            <w:r>
                              <w:rPr>
                                <w:rFonts w:ascii="Calibri"/>
                                <w:sz w:val="24"/>
                              </w:rPr>
                              <w:t>0</w:t>
                            </w:r>
                          </w:p>
                        </w:tc>
                        <w:tc>
                          <w:tcPr>
                            <w:tcW w:w="528" w:type="dxa"/>
                          </w:tcPr>
                          <w:p w:rsidR="00B4731B" w:rsidRDefault="00B4731B">
                            <w:pPr>
                              <w:pStyle w:val="TableParagraph"/>
                              <w:spacing w:before="47"/>
                              <w:ind w:left="15"/>
                              <w:jc w:val="center"/>
                              <w:rPr>
                                <w:rFonts w:ascii="Calibri"/>
                                <w:sz w:val="24"/>
                              </w:rPr>
                            </w:pPr>
                            <w:r>
                              <w:rPr>
                                <w:rFonts w:ascii="Calibri"/>
                                <w:sz w:val="24"/>
                              </w:rPr>
                              <w:t>0</w:t>
                            </w:r>
                          </w:p>
                        </w:tc>
                      </w:tr>
                      <w:tr w:rsidR="00B4731B">
                        <w:trPr>
                          <w:trHeight w:val="431"/>
                        </w:trPr>
                        <w:tc>
                          <w:tcPr>
                            <w:tcW w:w="432" w:type="dxa"/>
                          </w:tcPr>
                          <w:p w:rsidR="00B4731B" w:rsidRDefault="00B4731B">
                            <w:pPr>
                              <w:pStyle w:val="TableParagraph"/>
                              <w:spacing w:before="71"/>
                              <w:ind w:left="16"/>
                              <w:jc w:val="center"/>
                              <w:rPr>
                                <w:rFonts w:ascii="Calibri"/>
                                <w:sz w:val="24"/>
                              </w:rPr>
                            </w:pPr>
                            <w:r>
                              <w:rPr>
                                <w:rFonts w:ascii="Calibri"/>
                                <w:sz w:val="24"/>
                              </w:rPr>
                              <w:t>0</w:t>
                            </w:r>
                          </w:p>
                        </w:tc>
                        <w:tc>
                          <w:tcPr>
                            <w:tcW w:w="432" w:type="dxa"/>
                          </w:tcPr>
                          <w:p w:rsidR="00B4731B" w:rsidRDefault="00B4731B">
                            <w:pPr>
                              <w:pStyle w:val="TableParagraph"/>
                              <w:spacing w:before="71"/>
                              <w:ind w:left="16"/>
                              <w:jc w:val="center"/>
                              <w:rPr>
                                <w:rFonts w:ascii="Calibri"/>
                                <w:sz w:val="24"/>
                              </w:rPr>
                            </w:pPr>
                            <w:r>
                              <w:rPr>
                                <w:rFonts w:ascii="Calibri"/>
                                <w:sz w:val="24"/>
                              </w:rPr>
                              <w:t>1</w:t>
                            </w:r>
                          </w:p>
                        </w:tc>
                        <w:tc>
                          <w:tcPr>
                            <w:tcW w:w="432" w:type="dxa"/>
                          </w:tcPr>
                          <w:p w:rsidR="00B4731B" w:rsidRDefault="00B4731B">
                            <w:pPr>
                              <w:pStyle w:val="TableParagraph"/>
                              <w:spacing w:before="71"/>
                              <w:ind w:left="15"/>
                              <w:jc w:val="center"/>
                              <w:rPr>
                                <w:rFonts w:ascii="Calibri"/>
                                <w:sz w:val="24"/>
                              </w:rPr>
                            </w:pPr>
                            <w:r>
                              <w:rPr>
                                <w:rFonts w:ascii="Calibri"/>
                                <w:sz w:val="24"/>
                              </w:rPr>
                              <w:t>1</w:t>
                            </w:r>
                          </w:p>
                        </w:tc>
                        <w:tc>
                          <w:tcPr>
                            <w:tcW w:w="528" w:type="dxa"/>
                          </w:tcPr>
                          <w:p w:rsidR="00B4731B" w:rsidRDefault="00B4731B">
                            <w:pPr>
                              <w:pStyle w:val="TableParagraph"/>
                              <w:spacing w:before="47"/>
                              <w:ind w:left="15"/>
                              <w:jc w:val="center"/>
                              <w:rPr>
                                <w:rFonts w:ascii="Calibri"/>
                                <w:sz w:val="24"/>
                              </w:rPr>
                            </w:pPr>
                            <w:r>
                              <w:rPr>
                                <w:rFonts w:ascii="Calibri"/>
                                <w:sz w:val="24"/>
                              </w:rPr>
                              <w:t>0</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6"/>
                              <w:jc w:val="center"/>
                              <w:rPr>
                                <w:rFonts w:ascii="Calibri"/>
                                <w:sz w:val="24"/>
                              </w:rPr>
                            </w:pPr>
                            <w:r>
                              <w:rPr>
                                <w:rFonts w:ascii="Calibri"/>
                                <w:sz w:val="24"/>
                              </w:rPr>
                              <w:t>0</w:t>
                            </w:r>
                          </w:p>
                        </w:tc>
                        <w:tc>
                          <w:tcPr>
                            <w:tcW w:w="432" w:type="dxa"/>
                          </w:tcPr>
                          <w:p w:rsidR="00B4731B" w:rsidRDefault="00B4731B">
                            <w:pPr>
                              <w:pStyle w:val="TableParagraph"/>
                              <w:spacing w:before="69"/>
                              <w:ind w:left="15"/>
                              <w:jc w:val="center"/>
                              <w:rPr>
                                <w:rFonts w:ascii="Calibri"/>
                                <w:sz w:val="24"/>
                              </w:rPr>
                            </w:pPr>
                            <w:r>
                              <w:rPr>
                                <w:rFonts w:ascii="Calibri"/>
                                <w:sz w:val="24"/>
                              </w:rPr>
                              <w:t>0</w:t>
                            </w:r>
                          </w:p>
                        </w:tc>
                        <w:tc>
                          <w:tcPr>
                            <w:tcW w:w="528" w:type="dxa"/>
                          </w:tcPr>
                          <w:p w:rsidR="00B4731B" w:rsidRDefault="00B4731B">
                            <w:pPr>
                              <w:pStyle w:val="TableParagraph"/>
                              <w:spacing w:before="47"/>
                              <w:ind w:left="15"/>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6"/>
                              <w:jc w:val="center"/>
                              <w:rPr>
                                <w:rFonts w:ascii="Calibri"/>
                                <w:sz w:val="24"/>
                              </w:rPr>
                            </w:pPr>
                            <w:r>
                              <w:rPr>
                                <w:rFonts w:ascii="Calibri"/>
                                <w:sz w:val="24"/>
                              </w:rPr>
                              <w:t>0</w:t>
                            </w:r>
                          </w:p>
                        </w:tc>
                        <w:tc>
                          <w:tcPr>
                            <w:tcW w:w="432" w:type="dxa"/>
                          </w:tcPr>
                          <w:p w:rsidR="00B4731B" w:rsidRDefault="00B4731B">
                            <w:pPr>
                              <w:pStyle w:val="TableParagraph"/>
                              <w:spacing w:before="69"/>
                              <w:ind w:left="15"/>
                              <w:jc w:val="center"/>
                              <w:rPr>
                                <w:rFonts w:ascii="Calibri"/>
                                <w:sz w:val="24"/>
                              </w:rPr>
                            </w:pPr>
                            <w:r>
                              <w:rPr>
                                <w:rFonts w:ascii="Calibri"/>
                                <w:sz w:val="24"/>
                              </w:rPr>
                              <w:t>1</w:t>
                            </w:r>
                          </w:p>
                        </w:tc>
                        <w:tc>
                          <w:tcPr>
                            <w:tcW w:w="528" w:type="dxa"/>
                          </w:tcPr>
                          <w:p w:rsidR="00B4731B" w:rsidRDefault="00B4731B">
                            <w:pPr>
                              <w:pStyle w:val="TableParagraph"/>
                              <w:spacing w:before="47"/>
                              <w:ind w:left="15"/>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5"/>
                              <w:jc w:val="center"/>
                              <w:rPr>
                                <w:rFonts w:ascii="Calibri"/>
                                <w:sz w:val="24"/>
                              </w:rPr>
                            </w:pPr>
                            <w:r>
                              <w:rPr>
                                <w:rFonts w:ascii="Calibri"/>
                                <w:sz w:val="24"/>
                              </w:rPr>
                              <w:t>0</w:t>
                            </w:r>
                          </w:p>
                        </w:tc>
                        <w:tc>
                          <w:tcPr>
                            <w:tcW w:w="528" w:type="dxa"/>
                          </w:tcPr>
                          <w:p w:rsidR="00B4731B" w:rsidRDefault="00B4731B">
                            <w:pPr>
                              <w:pStyle w:val="TableParagraph"/>
                              <w:spacing w:before="47"/>
                              <w:ind w:left="15"/>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2" w:type="dxa"/>
                          </w:tcPr>
                          <w:p w:rsidR="00B4731B" w:rsidRDefault="00B4731B">
                            <w:pPr>
                              <w:pStyle w:val="TableParagraph"/>
                              <w:spacing w:before="69"/>
                              <w:ind w:left="15"/>
                              <w:jc w:val="center"/>
                              <w:rPr>
                                <w:rFonts w:ascii="Calibri"/>
                                <w:sz w:val="24"/>
                              </w:rPr>
                            </w:pPr>
                            <w:r>
                              <w:rPr>
                                <w:rFonts w:ascii="Calibri"/>
                                <w:sz w:val="24"/>
                              </w:rPr>
                              <w:t>1</w:t>
                            </w:r>
                          </w:p>
                        </w:tc>
                        <w:tc>
                          <w:tcPr>
                            <w:tcW w:w="528" w:type="dxa"/>
                          </w:tcPr>
                          <w:p w:rsidR="00B4731B" w:rsidRDefault="00B4731B">
                            <w:pPr>
                              <w:pStyle w:val="TableParagraph"/>
                              <w:spacing w:before="47"/>
                              <w:ind w:left="15"/>
                              <w:jc w:val="center"/>
                              <w:rPr>
                                <w:rFonts w:ascii="Calibri"/>
                                <w:sz w:val="24"/>
                              </w:rPr>
                            </w:pPr>
                            <w:r>
                              <w:rPr>
                                <w:rFonts w:ascii="Calibri"/>
                                <w:sz w:val="24"/>
                              </w:rPr>
                              <w:t>1</w:t>
                            </w:r>
                          </w:p>
                        </w:tc>
                      </w:tr>
                    </w:tbl>
                    <w:p w:rsidR="00B4731B" w:rsidRDefault="00B4731B" w:rsidP="00B4731B">
                      <w:pPr>
                        <w:pStyle w:val="BodyText"/>
                      </w:pPr>
                    </w:p>
                  </w:txbxContent>
                </v:textbox>
                <w10:wrap anchorx="page"/>
              </v:shape>
            </w:pict>
          </mc:Fallback>
        </mc:AlternateContent>
      </w:r>
      <w:r>
        <w:rPr>
          <w:rFonts w:ascii="Calibri"/>
        </w:rPr>
        <w:t>Truth Table for F1</w:t>
      </w:r>
    </w:p>
    <w:p w:rsidR="00B4731B" w:rsidRDefault="00B4731B" w:rsidP="00B4731B">
      <w:pPr>
        <w:pStyle w:val="BodyText"/>
        <w:rPr>
          <w:rFonts w:ascii="Calibri"/>
          <w:sz w:val="20"/>
        </w:rPr>
      </w:pPr>
    </w:p>
    <w:p w:rsidR="00B4731B" w:rsidRDefault="00B4731B" w:rsidP="00B4731B">
      <w:pPr>
        <w:pStyle w:val="BodyText"/>
        <w:rPr>
          <w:rFonts w:ascii="Calibri"/>
          <w:sz w:val="20"/>
        </w:rPr>
      </w:pPr>
    </w:p>
    <w:p w:rsidR="00B4731B" w:rsidRDefault="00B4731B" w:rsidP="00B4731B">
      <w:pPr>
        <w:pStyle w:val="BodyText"/>
        <w:rPr>
          <w:rFonts w:ascii="Calibri"/>
          <w:sz w:val="20"/>
        </w:rPr>
      </w:pPr>
    </w:p>
    <w:p w:rsidR="00B4731B" w:rsidRDefault="00B4731B" w:rsidP="00B4731B">
      <w:pPr>
        <w:pStyle w:val="BodyText"/>
        <w:rPr>
          <w:rFonts w:ascii="Calibri"/>
          <w:sz w:val="20"/>
        </w:rPr>
      </w:pPr>
    </w:p>
    <w:p w:rsidR="00B4731B" w:rsidRDefault="00B4731B" w:rsidP="00B4731B">
      <w:pPr>
        <w:pStyle w:val="BodyText"/>
        <w:spacing w:before="4"/>
        <w:rPr>
          <w:rFonts w:ascii="Calibri"/>
          <w:sz w:val="28"/>
        </w:rPr>
      </w:pPr>
      <w:r>
        <w:rPr>
          <w:noProof/>
          <w:lang w:val="en-IN" w:eastAsia="en-IN"/>
        </w:rPr>
        <w:drawing>
          <wp:anchor distT="0" distB="0" distL="0" distR="0" simplePos="0" relativeHeight="251661312" behindDoc="0" locked="0" layoutInCell="1" allowOverlap="1" wp14:anchorId="610D23E7" wp14:editId="50274B27">
            <wp:simplePos x="0" y="0"/>
            <wp:positionH relativeFrom="page">
              <wp:posOffset>4211954</wp:posOffset>
            </wp:positionH>
            <wp:positionV relativeFrom="paragraph">
              <wp:posOffset>244837</wp:posOffset>
            </wp:positionV>
            <wp:extent cx="3138684" cy="1243584"/>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14" cstate="print"/>
                    <a:stretch>
                      <a:fillRect/>
                    </a:stretch>
                  </pic:blipFill>
                  <pic:spPr>
                    <a:xfrm>
                      <a:off x="0" y="0"/>
                      <a:ext cx="3138684" cy="1243584"/>
                    </a:xfrm>
                    <a:prstGeom prst="rect">
                      <a:avLst/>
                    </a:prstGeom>
                  </pic:spPr>
                </pic:pic>
              </a:graphicData>
            </a:graphic>
          </wp:anchor>
        </w:drawing>
      </w:r>
    </w:p>
    <w:p w:rsidR="00B4731B" w:rsidRDefault="00B4731B" w:rsidP="00B4731B">
      <w:pPr>
        <w:pStyle w:val="BodyText"/>
        <w:ind w:left="6341"/>
        <w:rPr>
          <w:rFonts w:ascii="Calibri" w:hAnsi="Calibri"/>
        </w:rPr>
      </w:pPr>
      <w:r>
        <w:rPr>
          <w:rFonts w:ascii="Calibri" w:hAnsi="Calibri"/>
        </w:rPr>
        <w:t xml:space="preserve">Gate Implementation of F1 = x + </w:t>
      </w:r>
      <w:proofErr w:type="spellStart"/>
      <w:r>
        <w:rPr>
          <w:rFonts w:ascii="Calibri" w:hAnsi="Calibri"/>
        </w:rPr>
        <w:t>y’z</w:t>
      </w:r>
      <w:proofErr w:type="spellEnd"/>
    </w:p>
    <w:p w:rsidR="00B4731B" w:rsidRDefault="00B4731B" w:rsidP="00B4731B">
      <w:pPr>
        <w:pStyle w:val="BodyText"/>
        <w:rPr>
          <w:rFonts w:ascii="Calibri"/>
        </w:rPr>
      </w:pPr>
    </w:p>
    <w:p w:rsidR="00B4731B" w:rsidRDefault="00B4731B" w:rsidP="00B4731B">
      <w:pPr>
        <w:pStyle w:val="BodyText"/>
        <w:rPr>
          <w:rFonts w:ascii="Calibri"/>
        </w:rPr>
      </w:pPr>
    </w:p>
    <w:p w:rsidR="00B4731B" w:rsidRDefault="00B4731B" w:rsidP="00B4731B">
      <w:pPr>
        <w:pStyle w:val="BodyText"/>
        <w:spacing w:before="3"/>
        <w:rPr>
          <w:rFonts w:ascii="Calibri"/>
          <w:sz w:val="27"/>
        </w:rPr>
      </w:pPr>
    </w:p>
    <w:p w:rsidR="00B4731B" w:rsidRDefault="00B4731B" w:rsidP="00B4731B">
      <w:pPr>
        <w:pStyle w:val="Heading3"/>
        <w:spacing w:line="292" w:lineRule="exact"/>
        <w:rPr>
          <w:rFonts w:ascii="Calibri"/>
        </w:rPr>
      </w:pPr>
      <w:r>
        <w:rPr>
          <w:rFonts w:ascii="Calibri"/>
        </w:rPr>
        <w:t>Note:</w:t>
      </w:r>
    </w:p>
    <w:p w:rsidR="00B4731B" w:rsidRDefault="00B4731B" w:rsidP="00B4731B">
      <w:pPr>
        <w:pStyle w:val="BodyText"/>
        <w:spacing w:line="242" w:lineRule="auto"/>
        <w:ind w:left="580" w:right="990"/>
        <w:rPr>
          <w:rFonts w:ascii="Calibri"/>
        </w:rPr>
      </w:pPr>
      <w:r>
        <w:rPr>
          <w:rFonts w:ascii="Calibri"/>
        </w:rPr>
        <w:t xml:space="preserve">Q: Let a function </w:t>
      </w:r>
      <w:proofErr w:type="gramStart"/>
      <w:r>
        <w:rPr>
          <w:rFonts w:ascii="Calibri"/>
        </w:rPr>
        <w:t>F(</w:t>
      </w:r>
      <w:proofErr w:type="gramEnd"/>
      <w:r>
        <w:rPr>
          <w:rFonts w:ascii="Calibri"/>
        </w:rPr>
        <w:t xml:space="preserve">) depend on n variables. How many rows are there in the truth table of </w:t>
      </w:r>
      <w:proofErr w:type="gramStart"/>
      <w:r>
        <w:rPr>
          <w:rFonts w:ascii="Calibri"/>
        </w:rPr>
        <w:t>F(</w:t>
      </w:r>
      <w:proofErr w:type="gramEnd"/>
      <w:r>
        <w:rPr>
          <w:rFonts w:ascii="Calibri"/>
        </w:rPr>
        <w:t>) ? A: 2</w:t>
      </w:r>
      <w:r>
        <w:rPr>
          <w:rFonts w:ascii="Calibri"/>
          <w:vertAlign w:val="superscript"/>
        </w:rPr>
        <w:t>n</w:t>
      </w:r>
      <w:r>
        <w:rPr>
          <w:rFonts w:ascii="Calibri"/>
        </w:rPr>
        <w:t xml:space="preserve"> rows, since there are 2</w:t>
      </w:r>
      <w:r>
        <w:rPr>
          <w:rFonts w:ascii="Calibri"/>
          <w:vertAlign w:val="superscript"/>
        </w:rPr>
        <w:t>n</w:t>
      </w:r>
      <w:r>
        <w:rPr>
          <w:rFonts w:ascii="Calibri"/>
        </w:rPr>
        <w:t xml:space="preserve"> possible binary patterns/combinations for the n variables.</w:t>
      </w:r>
    </w:p>
    <w:p w:rsidR="00B4731B" w:rsidRDefault="00B4731B" w:rsidP="00B4731B">
      <w:pPr>
        <w:pStyle w:val="BodyText"/>
        <w:spacing w:before="4"/>
        <w:rPr>
          <w:rFonts w:ascii="Calibri"/>
          <w:sz w:val="23"/>
        </w:rPr>
      </w:pPr>
    </w:p>
    <w:p w:rsidR="00B4731B" w:rsidRDefault="00B4731B" w:rsidP="00B4731B">
      <w:pPr>
        <w:pStyle w:val="BodyText"/>
        <w:ind w:left="580"/>
      </w:pPr>
      <w:r>
        <w:t>Truth Tables</w:t>
      </w:r>
    </w:p>
    <w:p w:rsidR="00B4731B" w:rsidRDefault="00B4731B" w:rsidP="00B4731B">
      <w:pPr>
        <w:pStyle w:val="BodyText"/>
        <w:spacing w:before="11"/>
        <w:rPr>
          <w:sz w:val="21"/>
        </w:rPr>
      </w:pPr>
    </w:p>
    <w:p w:rsidR="00B4731B" w:rsidRDefault="00B4731B" w:rsidP="000622B4">
      <w:pPr>
        <w:pStyle w:val="ListParagraph"/>
        <w:numPr>
          <w:ilvl w:val="1"/>
          <w:numId w:val="23"/>
        </w:numPr>
        <w:tabs>
          <w:tab w:val="left" w:pos="1300"/>
          <w:tab w:val="left" w:pos="1301"/>
        </w:tabs>
        <w:spacing w:line="242" w:lineRule="auto"/>
        <w:ind w:right="950"/>
        <w:rPr>
          <w:rFonts w:ascii="Calibri" w:hAnsi="Calibri"/>
          <w:sz w:val="24"/>
        </w:rPr>
      </w:pPr>
      <w:r>
        <w:rPr>
          <w:rFonts w:ascii="Calibri" w:hAnsi="Calibri"/>
          <w:sz w:val="24"/>
        </w:rPr>
        <w:t>Enumerates all possible combinations of variable values and the corresponding</w:t>
      </w:r>
      <w:r>
        <w:rPr>
          <w:rFonts w:ascii="Calibri" w:hAnsi="Calibri"/>
          <w:spacing w:val="-39"/>
          <w:sz w:val="24"/>
        </w:rPr>
        <w:t xml:space="preserve"> </w:t>
      </w:r>
      <w:r>
        <w:rPr>
          <w:rFonts w:ascii="Calibri" w:hAnsi="Calibri"/>
          <w:sz w:val="24"/>
        </w:rPr>
        <w:t>function value</w:t>
      </w:r>
    </w:p>
    <w:p w:rsidR="00B4731B" w:rsidRDefault="00B4731B" w:rsidP="000622B4">
      <w:pPr>
        <w:pStyle w:val="ListParagraph"/>
        <w:numPr>
          <w:ilvl w:val="1"/>
          <w:numId w:val="23"/>
        </w:numPr>
        <w:tabs>
          <w:tab w:val="left" w:pos="1300"/>
          <w:tab w:val="left" w:pos="1301"/>
        </w:tabs>
        <w:spacing w:line="303" w:lineRule="exact"/>
        <w:ind w:hanging="361"/>
        <w:rPr>
          <w:rFonts w:ascii="Calibri" w:hAnsi="Calibri"/>
          <w:sz w:val="24"/>
        </w:rPr>
      </w:pPr>
      <w:r>
        <w:rPr>
          <w:rFonts w:ascii="Calibri" w:hAnsi="Calibri"/>
          <w:sz w:val="24"/>
        </w:rPr>
        <w:t>Truth tables for some arbitrary</w:t>
      </w:r>
      <w:r>
        <w:rPr>
          <w:rFonts w:ascii="Calibri" w:hAnsi="Calibri"/>
          <w:spacing w:val="-5"/>
          <w:sz w:val="24"/>
        </w:rPr>
        <w:t xml:space="preserve"> </w:t>
      </w:r>
      <w:r>
        <w:rPr>
          <w:rFonts w:ascii="Calibri" w:hAnsi="Calibri"/>
          <w:sz w:val="24"/>
        </w:rPr>
        <w:t>functions</w:t>
      </w:r>
    </w:p>
    <w:p w:rsidR="00B4731B" w:rsidRDefault="00B4731B" w:rsidP="00B4731B">
      <w:pPr>
        <w:pStyle w:val="BodyText"/>
        <w:ind w:left="1300"/>
        <w:rPr>
          <w:rFonts w:ascii="Calibri"/>
        </w:rPr>
      </w:pPr>
      <w:r>
        <w:rPr>
          <w:rFonts w:ascii="Calibri"/>
        </w:rPr>
        <w:t>F1(</w:t>
      </w:r>
      <w:proofErr w:type="spellStart"/>
      <w:r>
        <w:rPr>
          <w:rFonts w:ascii="Calibri"/>
        </w:rPr>
        <w:t>x</w:t>
      </w:r>
      <w:proofErr w:type="gramStart"/>
      <w:r>
        <w:rPr>
          <w:rFonts w:ascii="Calibri"/>
        </w:rPr>
        <w:t>,y,z</w:t>
      </w:r>
      <w:proofErr w:type="spellEnd"/>
      <w:proofErr w:type="gramEnd"/>
      <w:r>
        <w:rPr>
          <w:rFonts w:ascii="Calibri"/>
        </w:rPr>
        <w:t>), F2(</w:t>
      </w:r>
      <w:proofErr w:type="spellStart"/>
      <w:r>
        <w:rPr>
          <w:rFonts w:ascii="Calibri"/>
        </w:rPr>
        <w:t>x,y,z</w:t>
      </w:r>
      <w:proofErr w:type="spellEnd"/>
      <w:r>
        <w:rPr>
          <w:rFonts w:ascii="Calibri"/>
        </w:rPr>
        <w:t>), and F3(</w:t>
      </w:r>
      <w:proofErr w:type="spellStart"/>
      <w:r>
        <w:rPr>
          <w:rFonts w:ascii="Calibri"/>
        </w:rPr>
        <w:t>x,y,z</w:t>
      </w:r>
      <w:proofErr w:type="spellEnd"/>
      <w:r>
        <w:rPr>
          <w:rFonts w:ascii="Calibri"/>
        </w:rPr>
        <w:t>) are shown to the below.</w:t>
      </w:r>
    </w:p>
    <w:p w:rsidR="00B4731B" w:rsidRDefault="00B4731B" w:rsidP="00B4731B">
      <w:pPr>
        <w:pStyle w:val="BodyText"/>
        <w:spacing w:before="10"/>
        <w:rPr>
          <w:rFonts w:ascii="Calibri"/>
          <w:sz w:val="23"/>
        </w:rPr>
      </w:pPr>
    </w:p>
    <w:tbl>
      <w:tblPr>
        <w:tblW w:w="0" w:type="auto"/>
        <w:tblInd w:w="4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5"/>
        <w:gridCol w:w="537"/>
        <w:gridCol w:w="566"/>
        <w:gridCol w:w="720"/>
        <w:gridCol w:w="759"/>
        <w:gridCol w:w="751"/>
      </w:tblGrid>
      <w:tr w:rsidR="00B4731B" w:rsidTr="006668DE">
        <w:trPr>
          <w:trHeight w:val="435"/>
        </w:trPr>
        <w:tc>
          <w:tcPr>
            <w:tcW w:w="535" w:type="dxa"/>
            <w:tcBorders>
              <w:bottom w:val="single" w:sz="8" w:space="0" w:color="000000"/>
              <w:right w:val="single" w:sz="8" w:space="0" w:color="000000"/>
            </w:tcBorders>
          </w:tcPr>
          <w:p w:rsidR="00B4731B" w:rsidRDefault="00B4731B" w:rsidP="006668DE">
            <w:pPr>
              <w:pStyle w:val="TableParagraph"/>
              <w:spacing w:before="73"/>
              <w:ind w:left="164"/>
              <w:rPr>
                <w:rFonts w:ascii="Calibri"/>
                <w:sz w:val="24"/>
              </w:rPr>
            </w:pPr>
            <w:r>
              <w:rPr>
                <w:rFonts w:ascii="Calibri"/>
                <w:sz w:val="24"/>
              </w:rPr>
              <w:t>x</w:t>
            </w:r>
          </w:p>
        </w:tc>
        <w:tc>
          <w:tcPr>
            <w:tcW w:w="537" w:type="dxa"/>
            <w:tcBorders>
              <w:left w:val="single" w:sz="8" w:space="0" w:color="000000"/>
              <w:bottom w:val="single" w:sz="8" w:space="0" w:color="000000"/>
              <w:right w:val="single" w:sz="8" w:space="0" w:color="000000"/>
            </w:tcBorders>
          </w:tcPr>
          <w:p w:rsidR="00B4731B" w:rsidRDefault="00B4731B" w:rsidP="006668DE">
            <w:pPr>
              <w:pStyle w:val="TableParagraph"/>
              <w:spacing w:before="73"/>
              <w:ind w:left="177"/>
              <w:rPr>
                <w:rFonts w:ascii="Calibri"/>
                <w:sz w:val="24"/>
              </w:rPr>
            </w:pPr>
            <w:r>
              <w:rPr>
                <w:rFonts w:ascii="Calibri"/>
                <w:sz w:val="24"/>
              </w:rPr>
              <w:t>y</w:t>
            </w:r>
          </w:p>
        </w:tc>
        <w:tc>
          <w:tcPr>
            <w:tcW w:w="566" w:type="dxa"/>
            <w:tcBorders>
              <w:left w:val="single" w:sz="8" w:space="0" w:color="000000"/>
              <w:bottom w:val="single" w:sz="8" w:space="0" w:color="000000"/>
              <w:right w:val="single" w:sz="8" w:space="0" w:color="000000"/>
            </w:tcBorders>
          </w:tcPr>
          <w:p w:rsidR="00B4731B" w:rsidRDefault="00B4731B" w:rsidP="006668DE">
            <w:pPr>
              <w:pStyle w:val="TableParagraph"/>
              <w:spacing w:before="73"/>
              <w:ind w:left="177"/>
              <w:rPr>
                <w:rFonts w:ascii="Calibri"/>
                <w:sz w:val="24"/>
              </w:rPr>
            </w:pPr>
            <w:r>
              <w:rPr>
                <w:rFonts w:ascii="Calibri"/>
                <w:sz w:val="24"/>
              </w:rPr>
              <w:t>z</w:t>
            </w:r>
          </w:p>
        </w:tc>
        <w:tc>
          <w:tcPr>
            <w:tcW w:w="720" w:type="dxa"/>
            <w:tcBorders>
              <w:left w:val="single" w:sz="8" w:space="0" w:color="000000"/>
              <w:bottom w:val="single" w:sz="8" w:space="0" w:color="000000"/>
              <w:right w:val="single" w:sz="8" w:space="0" w:color="000000"/>
            </w:tcBorders>
          </w:tcPr>
          <w:p w:rsidR="00B4731B" w:rsidRDefault="00B4731B" w:rsidP="006668DE">
            <w:pPr>
              <w:pStyle w:val="TableParagraph"/>
              <w:spacing w:before="72"/>
              <w:ind w:left="178"/>
              <w:rPr>
                <w:rFonts w:ascii="Calibri"/>
                <w:sz w:val="16"/>
              </w:rPr>
            </w:pPr>
            <w:r>
              <w:rPr>
                <w:rFonts w:ascii="Calibri"/>
                <w:position w:val="2"/>
                <w:sz w:val="24"/>
              </w:rPr>
              <w:t>F</w:t>
            </w:r>
            <w:r>
              <w:rPr>
                <w:rFonts w:ascii="Calibri"/>
                <w:sz w:val="16"/>
              </w:rPr>
              <w:t>1</w:t>
            </w:r>
          </w:p>
        </w:tc>
        <w:tc>
          <w:tcPr>
            <w:tcW w:w="759" w:type="dxa"/>
            <w:tcBorders>
              <w:left w:val="single" w:sz="8" w:space="0" w:color="000000"/>
              <w:bottom w:val="single" w:sz="8" w:space="0" w:color="000000"/>
              <w:right w:val="single" w:sz="8" w:space="0" w:color="000000"/>
            </w:tcBorders>
          </w:tcPr>
          <w:p w:rsidR="00B4731B" w:rsidRDefault="00B4731B" w:rsidP="006668DE">
            <w:pPr>
              <w:pStyle w:val="TableParagraph"/>
              <w:spacing w:before="72"/>
              <w:ind w:left="178"/>
              <w:rPr>
                <w:rFonts w:ascii="Calibri"/>
                <w:sz w:val="16"/>
              </w:rPr>
            </w:pPr>
            <w:r>
              <w:rPr>
                <w:rFonts w:ascii="Calibri"/>
                <w:position w:val="2"/>
                <w:sz w:val="24"/>
              </w:rPr>
              <w:t>F</w:t>
            </w:r>
            <w:r>
              <w:rPr>
                <w:rFonts w:ascii="Calibri"/>
                <w:sz w:val="16"/>
              </w:rPr>
              <w:t>2</w:t>
            </w:r>
          </w:p>
        </w:tc>
        <w:tc>
          <w:tcPr>
            <w:tcW w:w="751" w:type="dxa"/>
            <w:tcBorders>
              <w:left w:val="single" w:sz="8" w:space="0" w:color="000000"/>
              <w:bottom w:val="single" w:sz="8" w:space="0" w:color="000000"/>
            </w:tcBorders>
          </w:tcPr>
          <w:p w:rsidR="00B4731B" w:rsidRDefault="00B4731B" w:rsidP="006668DE">
            <w:pPr>
              <w:pStyle w:val="TableParagraph"/>
              <w:spacing w:before="72"/>
              <w:ind w:left="178"/>
              <w:rPr>
                <w:rFonts w:ascii="Calibri"/>
                <w:sz w:val="16"/>
              </w:rPr>
            </w:pPr>
            <w:r>
              <w:rPr>
                <w:rFonts w:ascii="Calibri"/>
                <w:position w:val="2"/>
                <w:sz w:val="24"/>
              </w:rPr>
              <w:t>F</w:t>
            </w:r>
            <w:r>
              <w:rPr>
                <w:rFonts w:ascii="Calibri"/>
                <w:sz w:val="16"/>
              </w:rPr>
              <w:t>3</w:t>
            </w:r>
          </w:p>
        </w:tc>
      </w:tr>
      <w:tr w:rsidR="00B4731B" w:rsidTr="006668DE">
        <w:trPr>
          <w:trHeight w:val="440"/>
        </w:trPr>
        <w:tc>
          <w:tcPr>
            <w:tcW w:w="535" w:type="dxa"/>
            <w:tcBorders>
              <w:top w:val="single" w:sz="8" w:space="0" w:color="000000"/>
              <w:bottom w:val="single" w:sz="8" w:space="0" w:color="000000"/>
              <w:right w:val="single" w:sz="8" w:space="0" w:color="000000"/>
            </w:tcBorders>
          </w:tcPr>
          <w:p w:rsidR="00B4731B" w:rsidRDefault="00B4731B" w:rsidP="006668DE">
            <w:pPr>
              <w:pStyle w:val="TableParagraph"/>
              <w:spacing w:before="78"/>
              <w:ind w:left="164"/>
              <w:rPr>
                <w:rFonts w:ascii="Calibri"/>
                <w:sz w:val="24"/>
              </w:rPr>
            </w:pPr>
            <w:r>
              <w:rPr>
                <w:rFonts w:ascii="Calibri"/>
                <w:sz w:val="24"/>
              </w:rPr>
              <w:t>0</w:t>
            </w:r>
          </w:p>
        </w:tc>
        <w:tc>
          <w:tcPr>
            <w:tcW w:w="537" w:type="dxa"/>
            <w:tcBorders>
              <w:top w:val="single" w:sz="8" w:space="0" w:color="000000"/>
              <w:left w:val="single" w:sz="8" w:space="0" w:color="000000"/>
              <w:bottom w:val="single" w:sz="8" w:space="0" w:color="000000"/>
              <w:right w:val="single" w:sz="8" w:space="0" w:color="000000"/>
            </w:tcBorders>
          </w:tcPr>
          <w:p w:rsidR="00B4731B" w:rsidRDefault="00B4731B" w:rsidP="006668DE">
            <w:pPr>
              <w:pStyle w:val="TableParagraph"/>
              <w:spacing w:before="78"/>
              <w:ind w:left="177"/>
              <w:rPr>
                <w:rFonts w:ascii="Calibri"/>
                <w:sz w:val="24"/>
              </w:rPr>
            </w:pPr>
            <w:r>
              <w:rPr>
                <w:rFonts w:ascii="Calibri"/>
                <w:sz w:val="24"/>
              </w:rPr>
              <w:t>0</w:t>
            </w:r>
          </w:p>
        </w:tc>
        <w:tc>
          <w:tcPr>
            <w:tcW w:w="566" w:type="dxa"/>
            <w:tcBorders>
              <w:top w:val="single" w:sz="8" w:space="0" w:color="000000"/>
              <w:left w:val="single" w:sz="8" w:space="0" w:color="000000"/>
              <w:bottom w:val="single" w:sz="8" w:space="0" w:color="000000"/>
              <w:right w:val="single" w:sz="8" w:space="0" w:color="000000"/>
            </w:tcBorders>
          </w:tcPr>
          <w:p w:rsidR="00B4731B" w:rsidRDefault="00B4731B" w:rsidP="006668DE">
            <w:pPr>
              <w:pStyle w:val="TableParagraph"/>
              <w:spacing w:before="78"/>
              <w:ind w:left="177"/>
              <w:rPr>
                <w:rFonts w:ascii="Calibri"/>
                <w:sz w:val="24"/>
              </w:rPr>
            </w:pPr>
            <w:r>
              <w:rPr>
                <w:rFonts w:ascii="Calibri"/>
                <w:sz w:val="24"/>
              </w:rPr>
              <w:t>0</w:t>
            </w:r>
          </w:p>
        </w:tc>
        <w:tc>
          <w:tcPr>
            <w:tcW w:w="720" w:type="dxa"/>
            <w:tcBorders>
              <w:top w:val="single" w:sz="8" w:space="0" w:color="000000"/>
              <w:left w:val="single" w:sz="8" w:space="0" w:color="000000"/>
              <w:bottom w:val="single" w:sz="8" w:space="0" w:color="000000"/>
              <w:right w:val="single" w:sz="8" w:space="0" w:color="000000"/>
            </w:tcBorders>
          </w:tcPr>
          <w:p w:rsidR="00B4731B" w:rsidRDefault="00B4731B" w:rsidP="006668DE">
            <w:pPr>
              <w:pStyle w:val="TableParagraph"/>
              <w:spacing w:before="78"/>
              <w:ind w:left="178"/>
              <w:rPr>
                <w:rFonts w:ascii="Calibri"/>
                <w:sz w:val="24"/>
              </w:rPr>
            </w:pPr>
            <w:r>
              <w:rPr>
                <w:rFonts w:ascii="Calibri"/>
                <w:sz w:val="24"/>
              </w:rPr>
              <w:t>0</w:t>
            </w:r>
          </w:p>
        </w:tc>
        <w:tc>
          <w:tcPr>
            <w:tcW w:w="759" w:type="dxa"/>
            <w:tcBorders>
              <w:top w:val="single" w:sz="8" w:space="0" w:color="000000"/>
              <w:left w:val="single" w:sz="8" w:space="0" w:color="000000"/>
              <w:bottom w:val="single" w:sz="8" w:space="0" w:color="000000"/>
              <w:right w:val="single" w:sz="8" w:space="0" w:color="000000"/>
            </w:tcBorders>
          </w:tcPr>
          <w:p w:rsidR="00B4731B" w:rsidRDefault="00B4731B" w:rsidP="006668DE">
            <w:pPr>
              <w:pStyle w:val="TableParagraph"/>
              <w:spacing w:before="78"/>
              <w:ind w:left="178"/>
              <w:rPr>
                <w:rFonts w:ascii="Calibri"/>
                <w:sz w:val="24"/>
              </w:rPr>
            </w:pPr>
            <w:r>
              <w:rPr>
                <w:rFonts w:ascii="Calibri"/>
                <w:sz w:val="24"/>
              </w:rPr>
              <w:t>1</w:t>
            </w:r>
          </w:p>
        </w:tc>
        <w:tc>
          <w:tcPr>
            <w:tcW w:w="751" w:type="dxa"/>
            <w:tcBorders>
              <w:top w:val="single" w:sz="8" w:space="0" w:color="000000"/>
              <w:left w:val="single" w:sz="8" w:space="0" w:color="000000"/>
              <w:bottom w:val="single" w:sz="8" w:space="0" w:color="000000"/>
            </w:tcBorders>
          </w:tcPr>
          <w:p w:rsidR="00B4731B" w:rsidRDefault="00B4731B" w:rsidP="006668DE">
            <w:pPr>
              <w:pStyle w:val="TableParagraph"/>
              <w:spacing w:before="78"/>
              <w:ind w:left="178"/>
              <w:rPr>
                <w:rFonts w:ascii="Calibri"/>
                <w:sz w:val="24"/>
              </w:rPr>
            </w:pPr>
            <w:r>
              <w:rPr>
                <w:rFonts w:ascii="Calibri"/>
                <w:sz w:val="24"/>
              </w:rPr>
              <w:t>1</w:t>
            </w:r>
          </w:p>
        </w:tc>
      </w:tr>
      <w:tr w:rsidR="00B4731B" w:rsidTr="006668DE">
        <w:trPr>
          <w:trHeight w:val="436"/>
        </w:trPr>
        <w:tc>
          <w:tcPr>
            <w:tcW w:w="535" w:type="dxa"/>
            <w:tcBorders>
              <w:top w:val="single" w:sz="8" w:space="0" w:color="000000"/>
              <w:bottom w:val="single" w:sz="8" w:space="0" w:color="000000"/>
              <w:right w:val="single" w:sz="8" w:space="0" w:color="000000"/>
            </w:tcBorders>
          </w:tcPr>
          <w:p w:rsidR="00B4731B" w:rsidRDefault="00B4731B" w:rsidP="006668DE">
            <w:pPr>
              <w:pStyle w:val="TableParagraph"/>
              <w:spacing w:before="73"/>
              <w:ind w:left="164"/>
              <w:rPr>
                <w:rFonts w:ascii="Calibri"/>
                <w:sz w:val="24"/>
              </w:rPr>
            </w:pPr>
            <w:r>
              <w:rPr>
                <w:rFonts w:ascii="Calibri"/>
                <w:sz w:val="24"/>
              </w:rPr>
              <w:t>0</w:t>
            </w:r>
          </w:p>
        </w:tc>
        <w:tc>
          <w:tcPr>
            <w:tcW w:w="537" w:type="dxa"/>
            <w:tcBorders>
              <w:top w:val="single" w:sz="8" w:space="0" w:color="000000"/>
              <w:left w:val="single" w:sz="8" w:space="0" w:color="000000"/>
              <w:bottom w:val="single" w:sz="8" w:space="0" w:color="000000"/>
              <w:right w:val="single" w:sz="8" w:space="0" w:color="000000"/>
            </w:tcBorders>
          </w:tcPr>
          <w:p w:rsidR="00B4731B" w:rsidRDefault="00B4731B" w:rsidP="006668DE">
            <w:pPr>
              <w:pStyle w:val="TableParagraph"/>
              <w:spacing w:before="73"/>
              <w:ind w:left="177"/>
              <w:rPr>
                <w:rFonts w:ascii="Calibri"/>
                <w:sz w:val="24"/>
              </w:rPr>
            </w:pPr>
            <w:r>
              <w:rPr>
                <w:rFonts w:ascii="Calibri"/>
                <w:sz w:val="24"/>
              </w:rPr>
              <w:t>0</w:t>
            </w:r>
          </w:p>
        </w:tc>
        <w:tc>
          <w:tcPr>
            <w:tcW w:w="566" w:type="dxa"/>
            <w:tcBorders>
              <w:top w:val="single" w:sz="8" w:space="0" w:color="000000"/>
              <w:left w:val="single" w:sz="8" w:space="0" w:color="000000"/>
              <w:bottom w:val="single" w:sz="8" w:space="0" w:color="000000"/>
              <w:right w:val="single" w:sz="8" w:space="0" w:color="000000"/>
            </w:tcBorders>
          </w:tcPr>
          <w:p w:rsidR="00B4731B" w:rsidRDefault="00B4731B" w:rsidP="006668DE">
            <w:pPr>
              <w:pStyle w:val="TableParagraph"/>
              <w:spacing w:before="73"/>
              <w:ind w:left="177"/>
              <w:rPr>
                <w:rFonts w:ascii="Calibri"/>
                <w:sz w:val="24"/>
              </w:rPr>
            </w:pPr>
            <w:r>
              <w:rPr>
                <w:rFonts w:ascii="Calibri"/>
                <w:sz w:val="24"/>
              </w:rPr>
              <w:t>1</w:t>
            </w:r>
          </w:p>
        </w:tc>
        <w:tc>
          <w:tcPr>
            <w:tcW w:w="720" w:type="dxa"/>
            <w:tcBorders>
              <w:top w:val="single" w:sz="8" w:space="0" w:color="000000"/>
              <w:left w:val="single" w:sz="8" w:space="0" w:color="000000"/>
              <w:bottom w:val="single" w:sz="8" w:space="0" w:color="000000"/>
              <w:right w:val="single" w:sz="8" w:space="0" w:color="000000"/>
            </w:tcBorders>
          </w:tcPr>
          <w:p w:rsidR="00B4731B" w:rsidRDefault="00B4731B" w:rsidP="006668DE">
            <w:pPr>
              <w:pStyle w:val="TableParagraph"/>
              <w:spacing w:before="73"/>
              <w:ind w:left="178"/>
              <w:rPr>
                <w:rFonts w:ascii="Calibri"/>
                <w:sz w:val="24"/>
              </w:rPr>
            </w:pPr>
            <w:r>
              <w:rPr>
                <w:rFonts w:ascii="Calibri"/>
                <w:sz w:val="24"/>
              </w:rPr>
              <w:t>0</w:t>
            </w:r>
          </w:p>
        </w:tc>
        <w:tc>
          <w:tcPr>
            <w:tcW w:w="759" w:type="dxa"/>
            <w:tcBorders>
              <w:top w:val="single" w:sz="8" w:space="0" w:color="000000"/>
              <w:left w:val="single" w:sz="8" w:space="0" w:color="000000"/>
              <w:bottom w:val="single" w:sz="8" w:space="0" w:color="000000"/>
              <w:right w:val="single" w:sz="8" w:space="0" w:color="000000"/>
            </w:tcBorders>
          </w:tcPr>
          <w:p w:rsidR="00B4731B" w:rsidRDefault="00B4731B" w:rsidP="006668DE">
            <w:pPr>
              <w:pStyle w:val="TableParagraph"/>
              <w:spacing w:before="73"/>
              <w:ind w:left="178"/>
              <w:rPr>
                <w:rFonts w:ascii="Calibri"/>
                <w:sz w:val="24"/>
              </w:rPr>
            </w:pPr>
            <w:r>
              <w:rPr>
                <w:rFonts w:ascii="Calibri"/>
                <w:sz w:val="24"/>
              </w:rPr>
              <w:t>0</w:t>
            </w:r>
          </w:p>
        </w:tc>
        <w:tc>
          <w:tcPr>
            <w:tcW w:w="751" w:type="dxa"/>
            <w:tcBorders>
              <w:top w:val="single" w:sz="8" w:space="0" w:color="000000"/>
              <w:left w:val="single" w:sz="8" w:space="0" w:color="000000"/>
              <w:bottom w:val="single" w:sz="8" w:space="0" w:color="000000"/>
            </w:tcBorders>
          </w:tcPr>
          <w:p w:rsidR="00B4731B" w:rsidRDefault="00B4731B" w:rsidP="006668DE">
            <w:pPr>
              <w:pStyle w:val="TableParagraph"/>
              <w:spacing w:before="73"/>
              <w:ind w:left="178"/>
              <w:rPr>
                <w:rFonts w:ascii="Calibri"/>
                <w:sz w:val="24"/>
              </w:rPr>
            </w:pPr>
            <w:r>
              <w:rPr>
                <w:rFonts w:ascii="Calibri"/>
                <w:sz w:val="24"/>
              </w:rPr>
              <w:t>1</w:t>
            </w:r>
          </w:p>
        </w:tc>
      </w:tr>
    </w:tbl>
    <w:p w:rsidR="00B4731B" w:rsidRDefault="00B4731B" w:rsidP="00B4731B">
      <w:pPr>
        <w:rPr>
          <w:rFonts w:ascii="Calibri"/>
          <w:sz w:val="24"/>
        </w:rPr>
        <w:sectPr w:rsidR="00B4731B" w:rsidSect="00414C21">
          <w:pgSz w:w="12240" w:h="15840"/>
          <w:pgMar w:top="1380" w:right="560" w:bottom="1200" w:left="860" w:header="0" w:footer="937" w:gutter="0"/>
          <w:cols w:space="720"/>
        </w:sectPr>
      </w:pPr>
    </w:p>
    <w:tbl>
      <w:tblPr>
        <w:tblW w:w="0" w:type="auto"/>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5"/>
        <w:gridCol w:w="537"/>
        <w:gridCol w:w="566"/>
        <w:gridCol w:w="720"/>
        <w:gridCol w:w="759"/>
        <w:gridCol w:w="751"/>
      </w:tblGrid>
      <w:tr w:rsidR="00B4731B" w:rsidTr="006668DE">
        <w:trPr>
          <w:trHeight w:val="434"/>
        </w:trPr>
        <w:tc>
          <w:tcPr>
            <w:tcW w:w="535" w:type="dxa"/>
            <w:tcBorders>
              <w:left w:val="single" w:sz="18" w:space="0" w:color="000000"/>
            </w:tcBorders>
          </w:tcPr>
          <w:p w:rsidR="00B4731B" w:rsidRDefault="00B4731B" w:rsidP="006668DE">
            <w:pPr>
              <w:pStyle w:val="TableParagraph"/>
              <w:spacing w:before="71"/>
              <w:ind w:left="164"/>
              <w:rPr>
                <w:rFonts w:ascii="Calibri"/>
                <w:sz w:val="24"/>
              </w:rPr>
            </w:pPr>
            <w:r>
              <w:rPr>
                <w:rFonts w:ascii="Calibri"/>
                <w:sz w:val="24"/>
              </w:rPr>
              <w:lastRenderedPageBreak/>
              <w:t>0</w:t>
            </w:r>
          </w:p>
        </w:tc>
        <w:tc>
          <w:tcPr>
            <w:tcW w:w="537" w:type="dxa"/>
          </w:tcPr>
          <w:p w:rsidR="00B4731B" w:rsidRDefault="00B4731B" w:rsidP="006668DE">
            <w:pPr>
              <w:pStyle w:val="TableParagraph"/>
              <w:spacing w:before="71"/>
              <w:ind w:left="177"/>
              <w:rPr>
                <w:rFonts w:ascii="Calibri"/>
                <w:sz w:val="24"/>
              </w:rPr>
            </w:pPr>
            <w:r>
              <w:rPr>
                <w:rFonts w:ascii="Calibri"/>
                <w:sz w:val="24"/>
              </w:rPr>
              <w:t>1</w:t>
            </w:r>
          </w:p>
        </w:tc>
        <w:tc>
          <w:tcPr>
            <w:tcW w:w="566" w:type="dxa"/>
          </w:tcPr>
          <w:p w:rsidR="00B4731B" w:rsidRDefault="00B4731B" w:rsidP="006668DE">
            <w:pPr>
              <w:pStyle w:val="TableParagraph"/>
              <w:spacing w:before="71"/>
              <w:ind w:left="177"/>
              <w:rPr>
                <w:rFonts w:ascii="Calibri"/>
                <w:sz w:val="24"/>
              </w:rPr>
            </w:pPr>
            <w:r>
              <w:rPr>
                <w:rFonts w:ascii="Calibri"/>
                <w:sz w:val="24"/>
              </w:rPr>
              <w:t>0</w:t>
            </w:r>
          </w:p>
        </w:tc>
        <w:tc>
          <w:tcPr>
            <w:tcW w:w="720" w:type="dxa"/>
          </w:tcPr>
          <w:p w:rsidR="00B4731B" w:rsidRDefault="00B4731B" w:rsidP="006668DE">
            <w:pPr>
              <w:pStyle w:val="TableParagraph"/>
              <w:spacing w:before="71"/>
              <w:ind w:left="178"/>
              <w:rPr>
                <w:rFonts w:ascii="Calibri"/>
                <w:sz w:val="24"/>
              </w:rPr>
            </w:pPr>
            <w:r>
              <w:rPr>
                <w:rFonts w:ascii="Calibri"/>
                <w:sz w:val="24"/>
              </w:rPr>
              <w:t>0</w:t>
            </w:r>
          </w:p>
        </w:tc>
        <w:tc>
          <w:tcPr>
            <w:tcW w:w="759" w:type="dxa"/>
          </w:tcPr>
          <w:p w:rsidR="00B4731B" w:rsidRDefault="00B4731B" w:rsidP="006668DE">
            <w:pPr>
              <w:pStyle w:val="TableParagraph"/>
              <w:spacing w:before="71"/>
              <w:ind w:left="178"/>
              <w:rPr>
                <w:rFonts w:ascii="Calibri"/>
                <w:sz w:val="24"/>
              </w:rPr>
            </w:pPr>
            <w:r>
              <w:rPr>
                <w:rFonts w:ascii="Calibri"/>
                <w:sz w:val="24"/>
              </w:rPr>
              <w:t>0</w:t>
            </w:r>
          </w:p>
        </w:tc>
        <w:tc>
          <w:tcPr>
            <w:tcW w:w="751" w:type="dxa"/>
            <w:tcBorders>
              <w:right w:val="single" w:sz="18" w:space="0" w:color="000000"/>
            </w:tcBorders>
          </w:tcPr>
          <w:p w:rsidR="00B4731B" w:rsidRDefault="00B4731B" w:rsidP="006668DE">
            <w:pPr>
              <w:pStyle w:val="TableParagraph"/>
              <w:spacing w:before="71"/>
              <w:ind w:left="178"/>
              <w:rPr>
                <w:rFonts w:ascii="Calibri"/>
                <w:sz w:val="24"/>
              </w:rPr>
            </w:pPr>
            <w:r>
              <w:rPr>
                <w:rFonts w:ascii="Calibri"/>
                <w:sz w:val="24"/>
              </w:rPr>
              <w:t>1</w:t>
            </w:r>
          </w:p>
        </w:tc>
      </w:tr>
      <w:tr w:rsidR="00B4731B" w:rsidTr="006668DE">
        <w:trPr>
          <w:trHeight w:val="435"/>
        </w:trPr>
        <w:tc>
          <w:tcPr>
            <w:tcW w:w="535" w:type="dxa"/>
            <w:tcBorders>
              <w:left w:val="single" w:sz="18" w:space="0" w:color="000000"/>
            </w:tcBorders>
          </w:tcPr>
          <w:p w:rsidR="00B4731B" w:rsidRDefault="00B4731B" w:rsidP="006668DE">
            <w:pPr>
              <w:pStyle w:val="TableParagraph"/>
              <w:spacing w:before="73"/>
              <w:ind w:left="164"/>
              <w:rPr>
                <w:rFonts w:ascii="Calibri"/>
                <w:sz w:val="24"/>
              </w:rPr>
            </w:pPr>
            <w:r>
              <w:rPr>
                <w:rFonts w:ascii="Calibri"/>
                <w:sz w:val="24"/>
              </w:rPr>
              <w:t>0</w:t>
            </w:r>
          </w:p>
        </w:tc>
        <w:tc>
          <w:tcPr>
            <w:tcW w:w="537" w:type="dxa"/>
          </w:tcPr>
          <w:p w:rsidR="00B4731B" w:rsidRDefault="00B4731B" w:rsidP="006668DE">
            <w:pPr>
              <w:pStyle w:val="TableParagraph"/>
              <w:spacing w:before="73"/>
              <w:ind w:left="177"/>
              <w:rPr>
                <w:rFonts w:ascii="Calibri"/>
                <w:sz w:val="24"/>
              </w:rPr>
            </w:pPr>
            <w:r>
              <w:rPr>
                <w:rFonts w:ascii="Calibri"/>
                <w:sz w:val="24"/>
              </w:rPr>
              <w:t>1</w:t>
            </w:r>
          </w:p>
        </w:tc>
        <w:tc>
          <w:tcPr>
            <w:tcW w:w="566" w:type="dxa"/>
          </w:tcPr>
          <w:p w:rsidR="00B4731B" w:rsidRDefault="00B4731B" w:rsidP="006668DE">
            <w:pPr>
              <w:pStyle w:val="TableParagraph"/>
              <w:spacing w:before="73"/>
              <w:ind w:left="177"/>
              <w:rPr>
                <w:rFonts w:ascii="Calibri"/>
                <w:sz w:val="24"/>
              </w:rPr>
            </w:pPr>
            <w:r>
              <w:rPr>
                <w:rFonts w:ascii="Calibri"/>
                <w:sz w:val="24"/>
              </w:rPr>
              <w:t>1</w:t>
            </w:r>
          </w:p>
        </w:tc>
        <w:tc>
          <w:tcPr>
            <w:tcW w:w="720" w:type="dxa"/>
          </w:tcPr>
          <w:p w:rsidR="00B4731B" w:rsidRDefault="00B4731B" w:rsidP="006668DE">
            <w:pPr>
              <w:pStyle w:val="TableParagraph"/>
              <w:spacing w:before="73"/>
              <w:ind w:left="178"/>
              <w:rPr>
                <w:rFonts w:ascii="Calibri"/>
                <w:sz w:val="24"/>
              </w:rPr>
            </w:pPr>
            <w:r>
              <w:rPr>
                <w:rFonts w:ascii="Calibri"/>
                <w:sz w:val="24"/>
              </w:rPr>
              <w:t>0</w:t>
            </w:r>
          </w:p>
        </w:tc>
        <w:tc>
          <w:tcPr>
            <w:tcW w:w="759" w:type="dxa"/>
          </w:tcPr>
          <w:p w:rsidR="00B4731B" w:rsidRDefault="00B4731B" w:rsidP="006668DE">
            <w:pPr>
              <w:pStyle w:val="TableParagraph"/>
              <w:spacing w:before="73"/>
              <w:ind w:left="178"/>
              <w:rPr>
                <w:rFonts w:ascii="Calibri"/>
                <w:sz w:val="24"/>
              </w:rPr>
            </w:pPr>
            <w:r>
              <w:rPr>
                <w:rFonts w:ascii="Calibri"/>
                <w:sz w:val="24"/>
              </w:rPr>
              <w:t>1</w:t>
            </w:r>
          </w:p>
        </w:tc>
        <w:tc>
          <w:tcPr>
            <w:tcW w:w="751" w:type="dxa"/>
            <w:tcBorders>
              <w:right w:val="single" w:sz="18" w:space="0" w:color="000000"/>
            </w:tcBorders>
          </w:tcPr>
          <w:p w:rsidR="00B4731B" w:rsidRDefault="00B4731B" w:rsidP="006668DE">
            <w:pPr>
              <w:pStyle w:val="TableParagraph"/>
              <w:spacing w:before="73"/>
              <w:ind w:left="178"/>
              <w:rPr>
                <w:rFonts w:ascii="Calibri"/>
                <w:sz w:val="24"/>
              </w:rPr>
            </w:pPr>
            <w:r>
              <w:rPr>
                <w:rFonts w:ascii="Calibri"/>
                <w:sz w:val="24"/>
              </w:rPr>
              <w:t>1</w:t>
            </w:r>
          </w:p>
        </w:tc>
      </w:tr>
      <w:tr w:rsidR="00B4731B" w:rsidTr="006668DE">
        <w:trPr>
          <w:trHeight w:val="435"/>
        </w:trPr>
        <w:tc>
          <w:tcPr>
            <w:tcW w:w="535" w:type="dxa"/>
            <w:tcBorders>
              <w:left w:val="single" w:sz="18" w:space="0" w:color="000000"/>
            </w:tcBorders>
          </w:tcPr>
          <w:p w:rsidR="00B4731B" w:rsidRDefault="00B4731B" w:rsidP="006668DE">
            <w:pPr>
              <w:pStyle w:val="TableParagraph"/>
              <w:spacing w:before="73"/>
              <w:ind w:left="164"/>
              <w:rPr>
                <w:rFonts w:ascii="Calibri"/>
                <w:sz w:val="24"/>
              </w:rPr>
            </w:pPr>
            <w:r>
              <w:rPr>
                <w:rFonts w:ascii="Calibri"/>
                <w:sz w:val="24"/>
              </w:rPr>
              <w:t>1</w:t>
            </w:r>
          </w:p>
        </w:tc>
        <w:tc>
          <w:tcPr>
            <w:tcW w:w="537" w:type="dxa"/>
          </w:tcPr>
          <w:p w:rsidR="00B4731B" w:rsidRDefault="00B4731B" w:rsidP="006668DE">
            <w:pPr>
              <w:pStyle w:val="TableParagraph"/>
              <w:spacing w:before="73"/>
              <w:ind w:left="177"/>
              <w:rPr>
                <w:rFonts w:ascii="Calibri"/>
                <w:sz w:val="24"/>
              </w:rPr>
            </w:pPr>
            <w:r>
              <w:rPr>
                <w:rFonts w:ascii="Calibri"/>
                <w:sz w:val="24"/>
              </w:rPr>
              <w:t>0</w:t>
            </w:r>
          </w:p>
        </w:tc>
        <w:tc>
          <w:tcPr>
            <w:tcW w:w="566" w:type="dxa"/>
          </w:tcPr>
          <w:p w:rsidR="00B4731B" w:rsidRDefault="00B4731B" w:rsidP="006668DE">
            <w:pPr>
              <w:pStyle w:val="TableParagraph"/>
              <w:spacing w:before="73"/>
              <w:ind w:left="177"/>
              <w:rPr>
                <w:rFonts w:ascii="Calibri"/>
                <w:sz w:val="24"/>
              </w:rPr>
            </w:pPr>
            <w:r>
              <w:rPr>
                <w:rFonts w:ascii="Calibri"/>
                <w:sz w:val="24"/>
              </w:rPr>
              <w:t>0</w:t>
            </w:r>
          </w:p>
        </w:tc>
        <w:tc>
          <w:tcPr>
            <w:tcW w:w="720" w:type="dxa"/>
          </w:tcPr>
          <w:p w:rsidR="00B4731B" w:rsidRDefault="00B4731B" w:rsidP="006668DE">
            <w:pPr>
              <w:pStyle w:val="TableParagraph"/>
              <w:spacing w:before="73"/>
              <w:ind w:left="178"/>
              <w:rPr>
                <w:rFonts w:ascii="Calibri"/>
                <w:sz w:val="24"/>
              </w:rPr>
            </w:pPr>
            <w:r>
              <w:rPr>
                <w:rFonts w:ascii="Calibri"/>
                <w:sz w:val="24"/>
              </w:rPr>
              <w:t>0</w:t>
            </w:r>
          </w:p>
        </w:tc>
        <w:tc>
          <w:tcPr>
            <w:tcW w:w="759" w:type="dxa"/>
          </w:tcPr>
          <w:p w:rsidR="00B4731B" w:rsidRDefault="00B4731B" w:rsidP="006668DE">
            <w:pPr>
              <w:pStyle w:val="TableParagraph"/>
              <w:spacing w:before="73"/>
              <w:ind w:left="178"/>
              <w:rPr>
                <w:rFonts w:ascii="Calibri"/>
                <w:sz w:val="24"/>
              </w:rPr>
            </w:pPr>
            <w:r>
              <w:rPr>
                <w:rFonts w:ascii="Calibri"/>
                <w:sz w:val="24"/>
              </w:rPr>
              <w:t>1</w:t>
            </w:r>
          </w:p>
        </w:tc>
        <w:tc>
          <w:tcPr>
            <w:tcW w:w="751" w:type="dxa"/>
            <w:tcBorders>
              <w:right w:val="single" w:sz="18" w:space="0" w:color="000000"/>
            </w:tcBorders>
          </w:tcPr>
          <w:p w:rsidR="00B4731B" w:rsidRDefault="00B4731B" w:rsidP="006668DE">
            <w:pPr>
              <w:pStyle w:val="TableParagraph"/>
              <w:spacing w:before="73"/>
              <w:ind w:left="178"/>
              <w:rPr>
                <w:rFonts w:ascii="Calibri"/>
                <w:sz w:val="24"/>
              </w:rPr>
            </w:pPr>
            <w:r>
              <w:rPr>
                <w:rFonts w:ascii="Calibri"/>
                <w:sz w:val="24"/>
              </w:rPr>
              <w:t>0</w:t>
            </w:r>
          </w:p>
        </w:tc>
      </w:tr>
      <w:tr w:rsidR="00B4731B" w:rsidTr="006668DE">
        <w:trPr>
          <w:trHeight w:val="440"/>
        </w:trPr>
        <w:tc>
          <w:tcPr>
            <w:tcW w:w="535" w:type="dxa"/>
            <w:tcBorders>
              <w:left w:val="single" w:sz="18" w:space="0" w:color="000000"/>
            </w:tcBorders>
          </w:tcPr>
          <w:p w:rsidR="00B4731B" w:rsidRDefault="00B4731B" w:rsidP="006668DE">
            <w:pPr>
              <w:pStyle w:val="TableParagraph"/>
              <w:spacing w:before="78"/>
              <w:ind w:left="164"/>
              <w:rPr>
                <w:rFonts w:ascii="Calibri"/>
                <w:sz w:val="24"/>
              </w:rPr>
            </w:pPr>
            <w:r>
              <w:rPr>
                <w:rFonts w:ascii="Calibri"/>
                <w:sz w:val="24"/>
              </w:rPr>
              <w:t>1</w:t>
            </w:r>
          </w:p>
        </w:tc>
        <w:tc>
          <w:tcPr>
            <w:tcW w:w="537" w:type="dxa"/>
          </w:tcPr>
          <w:p w:rsidR="00B4731B" w:rsidRDefault="00B4731B" w:rsidP="006668DE">
            <w:pPr>
              <w:pStyle w:val="TableParagraph"/>
              <w:spacing w:before="78"/>
              <w:ind w:left="177"/>
              <w:rPr>
                <w:rFonts w:ascii="Calibri"/>
                <w:sz w:val="24"/>
              </w:rPr>
            </w:pPr>
            <w:r>
              <w:rPr>
                <w:rFonts w:ascii="Calibri"/>
                <w:sz w:val="24"/>
              </w:rPr>
              <w:t>0</w:t>
            </w:r>
          </w:p>
        </w:tc>
        <w:tc>
          <w:tcPr>
            <w:tcW w:w="566" w:type="dxa"/>
          </w:tcPr>
          <w:p w:rsidR="00B4731B" w:rsidRDefault="00B4731B" w:rsidP="006668DE">
            <w:pPr>
              <w:pStyle w:val="TableParagraph"/>
              <w:spacing w:before="78"/>
              <w:ind w:left="177"/>
              <w:rPr>
                <w:rFonts w:ascii="Calibri"/>
                <w:sz w:val="24"/>
              </w:rPr>
            </w:pPr>
            <w:r>
              <w:rPr>
                <w:rFonts w:ascii="Calibri"/>
                <w:sz w:val="24"/>
              </w:rPr>
              <w:t>1</w:t>
            </w:r>
          </w:p>
        </w:tc>
        <w:tc>
          <w:tcPr>
            <w:tcW w:w="720" w:type="dxa"/>
          </w:tcPr>
          <w:p w:rsidR="00B4731B" w:rsidRDefault="00B4731B" w:rsidP="006668DE">
            <w:pPr>
              <w:pStyle w:val="TableParagraph"/>
              <w:spacing w:before="78"/>
              <w:ind w:left="178"/>
              <w:rPr>
                <w:rFonts w:ascii="Calibri"/>
                <w:sz w:val="24"/>
              </w:rPr>
            </w:pPr>
            <w:r>
              <w:rPr>
                <w:rFonts w:ascii="Calibri"/>
                <w:sz w:val="24"/>
              </w:rPr>
              <w:t>0</w:t>
            </w:r>
          </w:p>
        </w:tc>
        <w:tc>
          <w:tcPr>
            <w:tcW w:w="759" w:type="dxa"/>
          </w:tcPr>
          <w:p w:rsidR="00B4731B" w:rsidRDefault="00B4731B" w:rsidP="006668DE">
            <w:pPr>
              <w:pStyle w:val="TableParagraph"/>
              <w:spacing w:before="78"/>
              <w:ind w:left="178"/>
              <w:rPr>
                <w:rFonts w:ascii="Calibri"/>
                <w:sz w:val="24"/>
              </w:rPr>
            </w:pPr>
            <w:r>
              <w:rPr>
                <w:rFonts w:ascii="Calibri"/>
                <w:sz w:val="24"/>
              </w:rPr>
              <w:t>1</w:t>
            </w:r>
          </w:p>
        </w:tc>
        <w:tc>
          <w:tcPr>
            <w:tcW w:w="751" w:type="dxa"/>
            <w:tcBorders>
              <w:right w:val="single" w:sz="18" w:space="0" w:color="000000"/>
            </w:tcBorders>
          </w:tcPr>
          <w:p w:rsidR="00B4731B" w:rsidRDefault="00B4731B" w:rsidP="006668DE">
            <w:pPr>
              <w:pStyle w:val="TableParagraph"/>
              <w:spacing w:before="78"/>
              <w:ind w:left="178"/>
              <w:rPr>
                <w:rFonts w:ascii="Calibri"/>
                <w:sz w:val="24"/>
              </w:rPr>
            </w:pPr>
            <w:r>
              <w:rPr>
                <w:rFonts w:ascii="Calibri"/>
                <w:sz w:val="24"/>
              </w:rPr>
              <w:t>0</w:t>
            </w:r>
          </w:p>
        </w:tc>
      </w:tr>
      <w:tr w:rsidR="00B4731B" w:rsidTr="006668DE">
        <w:trPr>
          <w:trHeight w:val="435"/>
        </w:trPr>
        <w:tc>
          <w:tcPr>
            <w:tcW w:w="535" w:type="dxa"/>
            <w:tcBorders>
              <w:left w:val="single" w:sz="18" w:space="0" w:color="000000"/>
            </w:tcBorders>
          </w:tcPr>
          <w:p w:rsidR="00B4731B" w:rsidRDefault="00B4731B" w:rsidP="006668DE">
            <w:pPr>
              <w:pStyle w:val="TableParagraph"/>
              <w:spacing w:before="71"/>
              <w:ind w:left="164"/>
              <w:rPr>
                <w:rFonts w:ascii="Calibri"/>
                <w:sz w:val="24"/>
              </w:rPr>
            </w:pPr>
            <w:r>
              <w:rPr>
                <w:rFonts w:ascii="Calibri"/>
                <w:sz w:val="24"/>
              </w:rPr>
              <w:t>1</w:t>
            </w:r>
          </w:p>
        </w:tc>
        <w:tc>
          <w:tcPr>
            <w:tcW w:w="537" w:type="dxa"/>
          </w:tcPr>
          <w:p w:rsidR="00B4731B" w:rsidRDefault="00B4731B" w:rsidP="006668DE">
            <w:pPr>
              <w:pStyle w:val="TableParagraph"/>
              <w:spacing w:before="71"/>
              <w:ind w:left="177"/>
              <w:rPr>
                <w:rFonts w:ascii="Calibri"/>
                <w:sz w:val="24"/>
              </w:rPr>
            </w:pPr>
            <w:r>
              <w:rPr>
                <w:rFonts w:ascii="Calibri"/>
                <w:sz w:val="24"/>
              </w:rPr>
              <w:t>1</w:t>
            </w:r>
          </w:p>
        </w:tc>
        <w:tc>
          <w:tcPr>
            <w:tcW w:w="566" w:type="dxa"/>
          </w:tcPr>
          <w:p w:rsidR="00B4731B" w:rsidRDefault="00B4731B" w:rsidP="006668DE">
            <w:pPr>
              <w:pStyle w:val="TableParagraph"/>
              <w:spacing w:before="71"/>
              <w:ind w:left="177"/>
              <w:rPr>
                <w:rFonts w:ascii="Calibri"/>
                <w:sz w:val="24"/>
              </w:rPr>
            </w:pPr>
            <w:r>
              <w:rPr>
                <w:rFonts w:ascii="Calibri"/>
                <w:sz w:val="24"/>
              </w:rPr>
              <w:t>0</w:t>
            </w:r>
          </w:p>
        </w:tc>
        <w:tc>
          <w:tcPr>
            <w:tcW w:w="720" w:type="dxa"/>
          </w:tcPr>
          <w:p w:rsidR="00B4731B" w:rsidRDefault="00B4731B" w:rsidP="006668DE">
            <w:pPr>
              <w:pStyle w:val="TableParagraph"/>
              <w:spacing w:before="71"/>
              <w:ind w:left="178"/>
              <w:rPr>
                <w:rFonts w:ascii="Calibri"/>
                <w:sz w:val="24"/>
              </w:rPr>
            </w:pPr>
            <w:r>
              <w:rPr>
                <w:rFonts w:ascii="Calibri"/>
                <w:sz w:val="24"/>
              </w:rPr>
              <w:t>0</w:t>
            </w:r>
          </w:p>
        </w:tc>
        <w:tc>
          <w:tcPr>
            <w:tcW w:w="759" w:type="dxa"/>
          </w:tcPr>
          <w:p w:rsidR="00B4731B" w:rsidRDefault="00B4731B" w:rsidP="006668DE">
            <w:pPr>
              <w:pStyle w:val="TableParagraph"/>
              <w:spacing w:before="71"/>
              <w:ind w:left="178"/>
              <w:rPr>
                <w:rFonts w:ascii="Calibri"/>
                <w:sz w:val="24"/>
              </w:rPr>
            </w:pPr>
            <w:r>
              <w:rPr>
                <w:rFonts w:ascii="Calibri"/>
                <w:sz w:val="24"/>
              </w:rPr>
              <w:t>0</w:t>
            </w:r>
          </w:p>
        </w:tc>
        <w:tc>
          <w:tcPr>
            <w:tcW w:w="751" w:type="dxa"/>
            <w:tcBorders>
              <w:right w:val="single" w:sz="18" w:space="0" w:color="000000"/>
            </w:tcBorders>
          </w:tcPr>
          <w:p w:rsidR="00B4731B" w:rsidRDefault="00B4731B" w:rsidP="006668DE">
            <w:pPr>
              <w:pStyle w:val="TableParagraph"/>
              <w:spacing w:before="71"/>
              <w:ind w:left="178"/>
              <w:rPr>
                <w:rFonts w:ascii="Calibri"/>
                <w:sz w:val="24"/>
              </w:rPr>
            </w:pPr>
            <w:r>
              <w:rPr>
                <w:rFonts w:ascii="Calibri"/>
                <w:sz w:val="24"/>
              </w:rPr>
              <w:t>0</w:t>
            </w:r>
          </w:p>
        </w:tc>
      </w:tr>
      <w:tr w:rsidR="00B4731B" w:rsidTr="006668DE">
        <w:trPr>
          <w:trHeight w:val="440"/>
        </w:trPr>
        <w:tc>
          <w:tcPr>
            <w:tcW w:w="535" w:type="dxa"/>
            <w:tcBorders>
              <w:left w:val="single" w:sz="18" w:space="0" w:color="000000"/>
              <w:bottom w:val="single" w:sz="18" w:space="0" w:color="000000"/>
            </w:tcBorders>
          </w:tcPr>
          <w:p w:rsidR="00B4731B" w:rsidRDefault="00B4731B" w:rsidP="006668DE">
            <w:pPr>
              <w:pStyle w:val="TableParagraph"/>
              <w:spacing w:before="73"/>
              <w:ind w:left="164"/>
              <w:rPr>
                <w:rFonts w:ascii="Calibri"/>
                <w:sz w:val="24"/>
              </w:rPr>
            </w:pPr>
            <w:r>
              <w:rPr>
                <w:rFonts w:ascii="Calibri"/>
                <w:sz w:val="24"/>
              </w:rPr>
              <w:t>1</w:t>
            </w:r>
          </w:p>
        </w:tc>
        <w:tc>
          <w:tcPr>
            <w:tcW w:w="537" w:type="dxa"/>
            <w:tcBorders>
              <w:bottom w:val="single" w:sz="18" w:space="0" w:color="000000"/>
            </w:tcBorders>
          </w:tcPr>
          <w:p w:rsidR="00B4731B" w:rsidRDefault="00B4731B" w:rsidP="006668DE">
            <w:pPr>
              <w:pStyle w:val="TableParagraph"/>
              <w:spacing w:before="73"/>
              <w:ind w:left="177"/>
              <w:rPr>
                <w:rFonts w:ascii="Calibri"/>
                <w:sz w:val="24"/>
              </w:rPr>
            </w:pPr>
            <w:r>
              <w:rPr>
                <w:rFonts w:ascii="Calibri"/>
                <w:sz w:val="24"/>
              </w:rPr>
              <w:t>1</w:t>
            </w:r>
          </w:p>
        </w:tc>
        <w:tc>
          <w:tcPr>
            <w:tcW w:w="566" w:type="dxa"/>
            <w:tcBorders>
              <w:bottom w:val="single" w:sz="18" w:space="0" w:color="000000"/>
            </w:tcBorders>
          </w:tcPr>
          <w:p w:rsidR="00B4731B" w:rsidRDefault="00B4731B" w:rsidP="006668DE">
            <w:pPr>
              <w:pStyle w:val="TableParagraph"/>
              <w:spacing w:before="73"/>
              <w:ind w:left="177"/>
              <w:rPr>
                <w:rFonts w:ascii="Calibri"/>
                <w:sz w:val="24"/>
              </w:rPr>
            </w:pPr>
            <w:r>
              <w:rPr>
                <w:rFonts w:ascii="Calibri"/>
                <w:sz w:val="24"/>
              </w:rPr>
              <w:t>1</w:t>
            </w:r>
          </w:p>
        </w:tc>
        <w:tc>
          <w:tcPr>
            <w:tcW w:w="720" w:type="dxa"/>
            <w:tcBorders>
              <w:bottom w:val="single" w:sz="18" w:space="0" w:color="000000"/>
            </w:tcBorders>
          </w:tcPr>
          <w:p w:rsidR="00B4731B" w:rsidRDefault="00B4731B" w:rsidP="006668DE">
            <w:pPr>
              <w:pStyle w:val="TableParagraph"/>
              <w:spacing w:before="73"/>
              <w:ind w:left="178"/>
              <w:rPr>
                <w:rFonts w:ascii="Calibri"/>
                <w:sz w:val="24"/>
              </w:rPr>
            </w:pPr>
            <w:r>
              <w:rPr>
                <w:rFonts w:ascii="Calibri"/>
                <w:sz w:val="24"/>
              </w:rPr>
              <w:t>1</w:t>
            </w:r>
          </w:p>
        </w:tc>
        <w:tc>
          <w:tcPr>
            <w:tcW w:w="759" w:type="dxa"/>
            <w:tcBorders>
              <w:bottom w:val="single" w:sz="18" w:space="0" w:color="000000"/>
            </w:tcBorders>
          </w:tcPr>
          <w:p w:rsidR="00B4731B" w:rsidRDefault="00B4731B" w:rsidP="006668DE">
            <w:pPr>
              <w:pStyle w:val="TableParagraph"/>
              <w:spacing w:before="73"/>
              <w:ind w:left="178"/>
              <w:rPr>
                <w:rFonts w:ascii="Calibri"/>
                <w:sz w:val="24"/>
              </w:rPr>
            </w:pPr>
            <w:r>
              <w:rPr>
                <w:rFonts w:ascii="Calibri"/>
                <w:sz w:val="24"/>
              </w:rPr>
              <w:t>0</w:t>
            </w:r>
          </w:p>
        </w:tc>
        <w:tc>
          <w:tcPr>
            <w:tcW w:w="751" w:type="dxa"/>
            <w:tcBorders>
              <w:bottom w:val="single" w:sz="18" w:space="0" w:color="000000"/>
              <w:right w:val="single" w:sz="18" w:space="0" w:color="000000"/>
            </w:tcBorders>
          </w:tcPr>
          <w:p w:rsidR="00B4731B" w:rsidRDefault="00B4731B" w:rsidP="006668DE">
            <w:pPr>
              <w:pStyle w:val="TableParagraph"/>
              <w:spacing w:before="73"/>
              <w:ind w:left="178"/>
              <w:rPr>
                <w:rFonts w:ascii="Calibri"/>
                <w:sz w:val="24"/>
              </w:rPr>
            </w:pPr>
            <w:r>
              <w:rPr>
                <w:rFonts w:ascii="Calibri"/>
                <w:sz w:val="24"/>
              </w:rPr>
              <w:t>1</w:t>
            </w:r>
          </w:p>
        </w:tc>
      </w:tr>
    </w:tbl>
    <w:p w:rsidR="00B4731B" w:rsidRDefault="00B4731B" w:rsidP="00B4731B">
      <w:pPr>
        <w:pStyle w:val="BodyText"/>
        <w:spacing w:before="10"/>
        <w:rPr>
          <w:rFonts w:ascii="Calibri"/>
          <w:sz w:val="15"/>
        </w:rPr>
      </w:pPr>
      <w:r>
        <w:rPr>
          <w:noProof/>
          <w:lang w:val="en-IN" w:eastAsia="en-IN"/>
        </w:rPr>
        <mc:AlternateContent>
          <mc:Choice Requires="wps">
            <w:drawing>
              <wp:anchor distT="0" distB="0" distL="114300" distR="114300" simplePos="0" relativeHeight="251695104" behindDoc="1" locked="0" layoutInCell="1" allowOverlap="1" wp14:anchorId="079E4C7E" wp14:editId="5EE920B0">
                <wp:simplePos x="0" y="0"/>
                <wp:positionH relativeFrom="page">
                  <wp:posOffset>304800</wp:posOffset>
                </wp:positionH>
                <wp:positionV relativeFrom="page">
                  <wp:posOffset>304800</wp:posOffset>
                </wp:positionV>
                <wp:extent cx="7164705" cy="9450705"/>
                <wp:effectExtent l="0" t="0" r="0" b="0"/>
                <wp:wrapNone/>
                <wp:docPr id="225"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5" o:spid="_x0000_s1026" style="position:absolute;margin-left:24pt;margin-top:24pt;width:564.15pt;height:744.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1NGhQ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0622B4">
      <w:pPr>
        <w:pStyle w:val="ListParagraph"/>
        <w:numPr>
          <w:ilvl w:val="1"/>
          <w:numId w:val="23"/>
        </w:numPr>
        <w:tabs>
          <w:tab w:val="left" w:pos="1300"/>
          <w:tab w:val="left" w:pos="1301"/>
        </w:tabs>
        <w:spacing w:before="101"/>
        <w:ind w:hanging="361"/>
        <w:rPr>
          <w:rFonts w:ascii="Calibri" w:hAnsi="Calibri"/>
          <w:sz w:val="24"/>
        </w:rPr>
      </w:pPr>
      <w:r>
        <w:rPr>
          <w:rFonts w:ascii="Calibri" w:hAnsi="Calibri"/>
          <w:sz w:val="24"/>
        </w:rPr>
        <w:t xml:space="preserve">Truth table: a </w:t>
      </w:r>
      <w:r>
        <w:rPr>
          <w:rFonts w:ascii="Calibri" w:hAnsi="Calibri"/>
          <w:sz w:val="24"/>
          <w:u w:val="single"/>
        </w:rPr>
        <w:t>unique</w:t>
      </w:r>
      <w:r>
        <w:rPr>
          <w:rFonts w:ascii="Calibri" w:hAnsi="Calibri"/>
          <w:sz w:val="24"/>
        </w:rPr>
        <w:t xml:space="preserve"> representation of a Boolean</w:t>
      </w:r>
      <w:r>
        <w:rPr>
          <w:rFonts w:ascii="Calibri" w:hAnsi="Calibri"/>
          <w:spacing w:val="4"/>
          <w:sz w:val="24"/>
        </w:rPr>
        <w:t xml:space="preserve"> </w:t>
      </w:r>
      <w:r>
        <w:rPr>
          <w:rFonts w:ascii="Calibri" w:hAnsi="Calibri"/>
          <w:sz w:val="24"/>
        </w:rPr>
        <w:t>function</w:t>
      </w:r>
    </w:p>
    <w:p w:rsidR="00B4731B" w:rsidRDefault="00B4731B" w:rsidP="000622B4">
      <w:pPr>
        <w:pStyle w:val="ListParagraph"/>
        <w:numPr>
          <w:ilvl w:val="1"/>
          <w:numId w:val="23"/>
        </w:numPr>
        <w:tabs>
          <w:tab w:val="left" w:pos="1300"/>
          <w:tab w:val="left" w:pos="1301"/>
        </w:tabs>
        <w:spacing w:before="2"/>
        <w:ind w:right="1553"/>
        <w:rPr>
          <w:rFonts w:ascii="Calibri" w:hAnsi="Calibri"/>
          <w:sz w:val="24"/>
        </w:rPr>
      </w:pPr>
      <w:r>
        <w:rPr>
          <w:rFonts w:ascii="Calibri" w:hAnsi="Calibri"/>
          <w:sz w:val="24"/>
        </w:rPr>
        <w:t xml:space="preserve">If two functions have identical truth tables, the functions are </w:t>
      </w:r>
      <w:proofErr w:type="gramStart"/>
      <w:r>
        <w:rPr>
          <w:rFonts w:ascii="Calibri" w:hAnsi="Calibri"/>
          <w:sz w:val="24"/>
        </w:rPr>
        <w:t>equivalent(</w:t>
      </w:r>
      <w:proofErr w:type="gramEnd"/>
      <w:r>
        <w:rPr>
          <w:rFonts w:ascii="Calibri" w:hAnsi="Calibri"/>
          <w:sz w:val="24"/>
        </w:rPr>
        <w:t>and vice- versa).</w:t>
      </w:r>
    </w:p>
    <w:p w:rsidR="00B4731B" w:rsidRDefault="00B4731B" w:rsidP="000622B4">
      <w:pPr>
        <w:pStyle w:val="ListParagraph"/>
        <w:numPr>
          <w:ilvl w:val="1"/>
          <w:numId w:val="23"/>
        </w:numPr>
        <w:tabs>
          <w:tab w:val="left" w:pos="1300"/>
          <w:tab w:val="left" w:pos="1301"/>
        </w:tabs>
        <w:spacing w:before="1" w:line="304" w:lineRule="exact"/>
        <w:ind w:hanging="361"/>
        <w:rPr>
          <w:rFonts w:ascii="Calibri" w:hAnsi="Calibri"/>
          <w:sz w:val="24"/>
        </w:rPr>
      </w:pPr>
      <w:r>
        <w:rPr>
          <w:rFonts w:ascii="Calibri" w:hAnsi="Calibri"/>
          <w:sz w:val="24"/>
        </w:rPr>
        <w:t>Truth tables can be used to prove equality</w:t>
      </w:r>
      <w:r>
        <w:rPr>
          <w:rFonts w:ascii="Calibri" w:hAnsi="Calibri"/>
          <w:spacing w:val="-15"/>
          <w:sz w:val="24"/>
        </w:rPr>
        <w:t xml:space="preserve"> </w:t>
      </w:r>
      <w:r>
        <w:rPr>
          <w:rFonts w:ascii="Calibri" w:hAnsi="Calibri"/>
          <w:sz w:val="24"/>
        </w:rPr>
        <w:t>theorems.</w:t>
      </w:r>
    </w:p>
    <w:p w:rsidR="00B4731B" w:rsidRDefault="00B4731B" w:rsidP="000622B4">
      <w:pPr>
        <w:pStyle w:val="ListParagraph"/>
        <w:numPr>
          <w:ilvl w:val="1"/>
          <w:numId w:val="23"/>
        </w:numPr>
        <w:tabs>
          <w:tab w:val="left" w:pos="1300"/>
          <w:tab w:val="left" w:pos="1301"/>
        </w:tabs>
        <w:spacing w:line="242" w:lineRule="auto"/>
        <w:ind w:right="1398"/>
        <w:rPr>
          <w:rFonts w:ascii="Calibri" w:hAnsi="Calibri"/>
          <w:sz w:val="24"/>
        </w:rPr>
      </w:pPr>
      <w:r>
        <w:rPr>
          <w:rFonts w:ascii="Calibri" w:hAnsi="Calibri"/>
          <w:sz w:val="24"/>
        </w:rPr>
        <w:t xml:space="preserve">However, the size of a truth table grows </w:t>
      </w:r>
      <w:r>
        <w:rPr>
          <w:rFonts w:ascii="Calibri" w:hAnsi="Calibri"/>
          <w:sz w:val="24"/>
          <w:u w:val="single"/>
        </w:rPr>
        <w:t>exponentially</w:t>
      </w:r>
      <w:r>
        <w:rPr>
          <w:rFonts w:ascii="Calibri" w:hAnsi="Calibri"/>
          <w:sz w:val="24"/>
        </w:rPr>
        <w:t xml:space="preserve"> with the number </w:t>
      </w:r>
      <w:proofErr w:type="spellStart"/>
      <w:r>
        <w:rPr>
          <w:rFonts w:ascii="Calibri" w:hAnsi="Calibri"/>
          <w:sz w:val="24"/>
        </w:rPr>
        <w:t>ofvariables</w:t>
      </w:r>
      <w:proofErr w:type="spellEnd"/>
      <w:r>
        <w:rPr>
          <w:rFonts w:ascii="Calibri" w:hAnsi="Calibri"/>
          <w:sz w:val="24"/>
        </w:rPr>
        <w:t xml:space="preserve"> involved, hence unwieldy. This motivates the use of Boolean</w:t>
      </w:r>
      <w:r>
        <w:rPr>
          <w:rFonts w:ascii="Calibri" w:hAnsi="Calibri"/>
          <w:spacing w:val="-19"/>
          <w:sz w:val="24"/>
        </w:rPr>
        <w:t xml:space="preserve"> </w:t>
      </w:r>
      <w:proofErr w:type="gramStart"/>
      <w:r>
        <w:rPr>
          <w:rFonts w:ascii="Calibri" w:hAnsi="Calibri"/>
          <w:sz w:val="24"/>
        </w:rPr>
        <w:t>Algebra</w:t>
      </w:r>
      <w:proofErr w:type="gramEnd"/>
      <w:r>
        <w:rPr>
          <w:rFonts w:ascii="Calibri" w:hAnsi="Calibri"/>
          <w:sz w:val="24"/>
        </w:rPr>
        <w:t>.</w:t>
      </w:r>
    </w:p>
    <w:p w:rsidR="00B4731B" w:rsidRDefault="00B4731B" w:rsidP="00B4731B">
      <w:pPr>
        <w:ind w:left="580" w:right="5933"/>
        <w:rPr>
          <w:rFonts w:ascii="Calibri"/>
          <w:sz w:val="24"/>
        </w:rPr>
      </w:pPr>
      <w:r>
        <w:rPr>
          <w:noProof/>
          <w:lang w:val="en-IN" w:eastAsia="en-IN"/>
        </w:rPr>
        <mc:AlternateContent>
          <mc:Choice Requires="wps">
            <w:drawing>
              <wp:anchor distT="0" distB="0" distL="114300" distR="114300" simplePos="0" relativeHeight="251681792" behindDoc="0" locked="0" layoutInCell="1" allowOverlap="1" wp14:anchorId="3097F281" wp14:editId="503F0E49">
                <wp:simplePos x="0" y="0"/>
                <wp:positionH relativeFrom="page">
                  <wp:posOffset>4798695</wp:posOffset>
                </wp:positionH>
                <wp:positionV relativeFrom="paragraph">
                  <wp:posOffset>216535</wp:posOffset>
                </wp:positionV>
                <wp:extent cx="1361440" cy="2658110"/>
                <wp:effectExtent l="0" t="0" r="254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65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15"/>
                              <w:gridCol w:w="408"/>
                              <w:gridCol w:w="410"/>
                              <w:gridCol w:w="408"/>
                              <w:gridCol w:w="436"/>
                            </w:tblGrid>
                            <w:tr w:rsidR="00B4731B">
                              <w:trPr>
                                <w:trHeight w:val="442"/>
                              </w:trPr>
                              <w:tc>
                                <w:tcPr>
                                  <w:tcW w:w="415" w:type="dxa"/>
                                  <w:tcBorders>
                                    <w:bottom w:val="single" w:sz="8" w:space="0" w:color="000000"/>
                                    <w:right w:val="single" w:sz="8" w:space="0" w:color="000000"/>
                                  </w:tcBorders>
                                </w:tcPr>
                                <w:p w:rsidR="00B4731B" w:rsidRDefault="00B4731B">
                                  <w:pPr>
                                    <w:pStyle w:val="TableParagraph"/>
                                    <w:spacing w:before="77"/>
                                    <w:ind w:left="55"/>
                                    <w:jc w:val="center"/>
                                    <w:rPr>
                                      <w:rFonts w:ascii="Calibri"/>
                                      <w:sz w:val="24"/>
                                    </w:rPr>
                                  </w:pPr>
                                  <w:r>
                                    <w:rPr>
                                      <w:rFonts w:ascii="Calibri"/>
                                      <w:sz w:val="24"/>
                                    </w:rPr>
                                    <w:t>x</w:t>
                                  </w:r>
                                </w:p>
                              </w:tc>
                              <w:tc>
                                <w:tcPr>
                                  <w:tcW w:w="408" w:type="dxa"/>
                                  <w:tcBorders>
                                    <w:left w:val="single" w:sz="8" w:space="0" w:color="000000"/>
                                    <w:bottom w:val="single" w:sz="8" w:space="0" w:color="000000"/>
                                    <w:right w:val="single" w:sz="8" w:space="0" w:color="000000"/>
                                  </w:tcBorders>
                                </w:tcPr>
                                <w:p w:rsidR="00B4731B" w:rsidRDefault="00B4731B">
                                  <w:pPr>
                                    <w:pStyle w:val="TableParagraph"/>
                                    <w:spacing w:before="77"/>
                                    <w:ind w:left="75"/>
                                    <w:jc w:val="center"/>
                                    <w:rPr>
                                      <w:rFonts w:ascii="Calibri"/>
                                      <w:sz w:val="24"/>
                                    </w:rPr>
                                  </w:pPr>
                                  <w:r>
                                    <w:rPr>
                                      <w:rFonts w:ascii="Calibri"/>
                                      <w:sz w:val="24"/>
                                    </w:rPr>
                                    <w:t>y</w:t>
                                  </w:r>
                                </w:p>
                              </w:tc>
                              <w:tc>
                                <w:tcPr>
                                  <w:tcW w:w="410" w:type="dxa"/>
                                  <w:tcBorders>
                                    <w:left w:val="single" w:sz="8" w:space="0" w:color="000000"/>
                                    <w:bottom w:val="single" w:sz="8" w:space="0" w:color="000000"/>
                                    <w:right w:val="single" w:sz="8" w:space="0" w:color="000000"/>
                                  </w:tcBorders>
                                </w:tcPr>
                                <w:p w:rsidR="00B4731B" w:rsidRDefault="00B4731B">
                                  <w:pPr>
                                    <w:pStyle w:val="TableParagraph"/>
                                    <w:spacing w:before="77"/>
                                    <w:ind w:left="54"/>
                                    <w:jc w:val="center"/>
                                    <w:rPr>
                                      <w:rFonts w:ascii="Calibri"/>
                                      <w:sz w:val="24"/>
                                    </w:rPr>
                                  </w:pPr>
                                  <w:r>
                                    <w:rPr>
                                      <w:rFonts w:ascii="Calibri"/>
                                      <w:sz w:val="24"/>
                                    </w:rPr>
                                    <w:t>z</w:t>
                                  </w:r>
                                </w:p>
                              </w:tc>
                              <w:tc>
                                <w:tcPr>
                                  <w:tcW w:w="408" w:type="dxa"/>
                                  <w:tcBorders>
                                    <w:left w:val="single" w:sz="8" w:space="0" w:color="000000"/>
                                    <w:bottom w:val="single" w:sz="8" w:space="0" w:color="000000"/>
                                    <w:right w:val="single" w:sz="8" w:space="0" w:color="000000"/>
                                  </w:tcBorders>
                                </w:tcPr>
                                <w:p w:rsidR="00B4731B" w:rsidRDefault="00B4731B">
                                  <w:pPr>
                                    <w:pStyle w:val="TableParagraph"/>
                                    <w:spacing w:before="77"/>
                                    <w:ind w:right="97"/>
                                    <w:jc w:val="right"/>
                                    <w:rPr>
                                      <w:rFonts w:ascii="Calibri"/>
                                      <w:sz w:val="24"/>
                                    </w:rPr>
                                  </w:pPr>
                                  <w:r>
                                    <w:rPr>
                                      <w:rFonts w:ascii="Calibri"/>
                                      <w:sz w:val="24"/>
                                    </w:rPr>
                                    <w:t>F</w:t>
                                  </w:r>
                                </w:p>
                              </w:tc>
                              <w:tc>
                                <w:tcPr>
                                  <w:tcW w:w="436" w:type="dxa"/>
                                  <w:tcBorders>
                                    <w:left w:val="single" w:sz="8" w:space="0" w:color="000000"/>
                                    <w:bottom w:val="single" w:sz="8" w:space="0" w:color="000000"/>
                                  </w:tcBorders>
                                </w:tcPr>
                                <w:p w:rsidR="00B4731B" w:rsidRDefault="00B4731B">
                                  <w:pPr>
                                    <w:pStyle w:val="TableParagraph"/>
                                    <w:spacing w:before="77"/>
                                    <w:ind w:left="109"/>
                                    <w:jc w:val="center"/>
                                    <w:rPr>
                                      <w:rFonts w:ascii="Calibri"/>
                                      <w:sz w:val="24"/>
                                    </w:rPr>
                                  </w:pPr>
                                  <w:r>
                                    <w:rPr>
                                      <w:rFonts w:ascii="Calibri"/>
                                      <w:sz w:val="24"/>
                                    </w:rPr>
                                    <w:t>G</w:t>
                                  </w:r>
                                </w:p>
                              </w:tc>
                            </w:tr>
                            <w:tr w:rsidR="00B4731B">
                              <w:trPr>
                                <w:trHeight w:val="435"/>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3"/>
                                    <w:ind w:left="73"/>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3"/>
                                    <w:ind w:left="88"/>
                                    <w:jc w:val="center"/>
                                    <w:rPr>
                                      <w:rFonts w:ascii="Calibri"/>
                                      <w:sz w:val="24"/>
                                    </w:rPr>
                                  </w:pPr>
                                  <w:r>
                                    <w:rPr>
                                      <w:rFonts w:ascii="Calibri"/>
                                      <w:sz w:val="24"/>
                                    </w:rPr>
                                    <w:t>0</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3"/>
                                    <w:ind w:left="86"/>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shd w:val="clear" w:color="auto" w:fill="4F81BB"/>
                                </w:tcPr>
                                <w:p w:rsidR="00B4731B" w:rsidRDefault="00B4731B">
                                  <w:pPr>
                                    <w:pStyle w:val="TableParagraph"/>
                                    <w:spacing w:before="73"/>
                                    <w:ind w:right="86"/>
                                    <w:jc w:val="right"/>
                                    <w:rPr>
                                      <w:rFonts w:ascii="Calibri"/>
                                      <w:sz w:val="24"/>
                                    </w:rPr>
                                  </w:pPr>
                                  <w:r>
                                    <w:rPr>
                                      <w:rFonts w:ascii="Calibri"/>
                                      <w:sz w:val="24"/>
                                    </w:rPr>
                                    <w:t>1</w:t>
                                  </w:r>
                                </w:p>
                              </w:tc>
                              <w:tc>
                                <w:tcPr>
                                  <w:tcW w:w="436" w:type="dxa"/>
                                  <w:tcBorders>
                                    <w:top w:val="single" w:sz="8" w:space="0" w:color="000000"/>
                                    <w:left w:val="single" w:sz="8" w:space="0" w:color="000000"/>
                                    <w:bottom w:val="single" w:sz="8" w:space="0" w:color="000000"/>
                                  </w:tcBorders>
                                  <w:shd w:val="clear" w:color="auto" w:fill="4F81BB"/>
                                </w:tcPr>
                                <w:p w:rsidR="00B4731B" w:rsidRDefault="00B4731B">
                                  <w:pPr>
                                    <w:pStyle w:val="TableParagraph"/>
                                    <w:spacing w:before="73"/>
                                    <w:ind w:left="79"/>
                                    <w:jc w:val="center"/>
                                    <w:rPr>
                                      <w:rFonts w:ascii="Calibri"/>
                                      <w:sz w:val="24"/>
                                    </w:rPr>
                                  </w:pPr>
                                  <w:r>
                                    <w:rPr>
                                      <w:rFonts w:ascii="Calibri"/>
                                      <w:sz w:val="24"/>
                                    </w:rPr>
                                    <w:t>1</w:t>
                                  </w:r>
                                </w:p>
                              </w:tc>
                            </w:tr>
                            <w:tr w:rsidR="00B4731B">
                              <w:trPr>
                                <w:trHeight w:val="436"/>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1"/>
                                    <w:ind w:left="73"/>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8"/>
                                    <w:jc w:val="center"/>
                                    <w:rPr>
                                      <w:rFonts w:ascii="Calibri"/>
                                      <w:sz w:val="24"/>
                                    </w:rPr>
                                  </w:pPr>
                                  <w:r>
                                    <w:rPr>
                                      <w:rFonts w:ascii="Calibri"/>
                                      <w:sz w:val="24"/>
                                    </w:rPr>
                                    <w:t>0</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6"/>
                                    <w:jc w:val="center"/>
                                    <w:rPr>
                                      <w:rFonts w:ascii="Calibri"/>
                                      <w:sz w:val="24"/>
                                    </w:rPr>
                                  </w:pPr>
                                  <w:r>
                                    <w:rPr>
                                      <w:rFonts w:ascii="Calibri"/>
                                      <w:sz w:val="24"/>
                                    </w:rPr>
                                    <w:t>1</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right="86"/>
                                    <w:jc w:val="right"/>
                                    <w:rPr>
                                      <w:rFonts w:ascii="Calibri"/>
                                      <w:sz w:val="24"/>
                                    </w:rPr>
                                  </w:pPr>
                                  <w:r>
                                    <w:rPr>
                                      <w:rFonts w:ascii="Calibri"/>
                                      <w:sz w:val="24"/>
                                    </w:rPr>
                                    <w:t>0</w:t>
                                  </w:r>
                                </w:p>
                              </w:tc>
                              <w:tc>
                                <w:tcPr>
                                  <w:tcW w:w="436" w:type="dxa"/>
                                  <w:tcBorders>
                                    <w:top w:val="single" w:sz="8" w:space="0" w:color="000000"/>
                                    <w:left w:val="single" w:sz="8" w:space="0" w:color="000000"/>
                                    <w:bottom w:val="single" w:sz="8" w:space="0" w:color="000000"/>
                                  </w:tcBorders>
                                </w:tcPr>
                                <w:p w:rsidR="00B4731B" w:rsidRDefault="00B4731B">
                                  <w:pPr>
                                    <w:pStyle w:val="TableParagraph"/>
                                    <w:spacing w:before="71"/>
                                    <w:ind w:left="79"/>
                                    <w:jc w:val="center"/>
                                    <w:rPr>
                                      <w:rFonts w:ascii="Calibri"/>
                                      <w:sz w:val="24"/>
                                    </w:rPr>
                                  </w:pPr>
                                  <w:r>
                                    <w:rPr>
                                      <w:rFonts w:ascii="Calibri"/>
                                      <w:sz w:val="24"/>
                                    </w:rPr>
                                    <w:t>0</w:t>
                                  </w:r>
                                </w:p>
                              </w:tc>
                            </w:tr>
                            <w:tr w:rsidR="00B4731B">
                              <w:trPr>
                                <w:trHeight w:val="436"/>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1"/>
                                    <w:ind w:left="73"/>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8"/>
                                    <w:jc w:val="center"/>
                                    <w:rPr>
                                      <w:rFonts w:ascii="Calibri"/>
                                      <w:sz w:val="24"/>
                                    </w:rPr>
                                  </w:pPr>
                                  <w:r>
                                    <w:rPr>
                                      <w:rFonts w:ascii="Calibri"/>
                                      <w:sz w:val="24"/>
                                    </w:rPr>
                                    <w:t>1</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6"/>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shd w:val="clear" w:color="auto" w:fill="4F81BB"/>
                                </w:tcPr>
                                <w:p w:rsidR="00B4731B" w:rsidRDefault="00B4731B">
                                  <w:pPr>
                                    <w:pStyle w:val="TableParagraph"/>
                                    <w:spacing w:before="71"/>
                                    <w:ind w:right="86"/>
                                    <w:jc w:val="right"/>
                                    <w:rPr>
                                      <w:rFonts w:ascii="Calibri"/>
                                      <w:sz w:val="24"/>
                                    </w:rPr>
                                  </w:pPr>
                                  <w:r>
                                    <w:rPr>
                                      <w:rFonts w:ascii="Calibri"/>
                                      <w:sz w:val="24"/>
                                    </w:rPr>
                                    <w:t>1</w:t>
                                  </w:r>
                                </w:p>
                              </w:tc>
                              <w:tc>
                                <w:tcPr>
                                  <w:tcW w:w="436" w:type="dxa"/>
                                  <w:tcBorders>
                                    <w:top w:val="single" w:sz="8" w:space="0" w:color="000000"/>
                                    <w:left w:val="single" w:sz="8" w:space="0" w:color="000000"/>
                                    <w:bottom w:val="single" w:sz="8" w:space="0" w:color="000000"/>
                                  </w:tcBorders>
                                  <w:shd w:val="clear" w:color="auto" w:fill="4F81BB"/>
                                </w:tcPr>
                                <w:p w:rsidR="00B4731B" w:rsidRDefault="00B4731B">
                                  <w:pPr>
                                    <w:pStyle w:val="TableParagraph"/>
                                    <w:spacing w:before="71"/>
                                    <w:ind w:left="79"/>
                                    <w:jc w:val="center"/>
                                    <w:rPr>
                                      <w:rFonts w:ascii="Calibri"/>
                                      <w:sz w:val="24"/>
                                    </w:rPr>
                                  </w:pPr>
                                  <w:r>
                                    <w:rPr>
                                      <w:rFonts w:ascii="Calibri"/>
                                      <w:sz w:val="24"/>
                                    </w:rPr>
                                    <w:t>1</w:t>
                                  </w:r>
                                </w:p>
                              </w:tc>
                            </w:tr>
                            <w:tr w:rsidR="00B4731B">
                              <w:trPr>
                                <w:trHeight w:val="433"/>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1"/>
                                    <w:ind w:left="73"/>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8"/>
                                    <w:jc w:val="center"/>
                                    <w:rPr>
                                      <w:rFonts w:ascii="Calibri"/>
                                      <w:sz w:val="24"/>
                                    </w:rPr>
                                  </w:pPr>
                                  <w:r>
                                    <w:rPr>
                                      <w:rFonts w:ascii="Calibri"/>
                                      <w:sz w:val="24"/>
                                    </w:rPr>
                                    <w:t>1</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6"/>
                                    <w:jc w:val="center"/>
                                    <w:rPr>
                                      <w:rFonts w:ascii="Calibri"/>
                                      <w:sz w:val="24"/>
                                    </w:rPr>
                                  </w:pPr>
                                  <w:r>
                                    <w:rPr>
                                      <w:rFonts w:ascii="Calibri"/>
                                      <w:sz w:val="24"/>
                                    </w:rPr>
                                    <w:t>1</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right="86"/>
                                    <w:jc w:val="right"/>
                                    <w:rPr>
                                      <w:rFonts w:ascii="Calibri"/>
                                      <w:sz w:val="24"/>
                                    </w:rPr>
                                  </w:pPr>
                                  <w:r>
                                    <w:rPr>
                                      <w:rFonts w:ascii="Calibri"/>
                                      <w:sz w:val="24"/>
                                    </w:rPr>
                                    <w:t>0</w:t>
                                  </w:r>
                                </w:p>
                              </w:tc>
                              <w:tc>
                                <w:tcPr>
                                  <w:tcW w:w="436" w:type="dxa"/>
                                  <w:tcBorders>
                                    <w:top w:val="single" w:sz="8" w:space="0" w:color="000000"/>
                                    <w:left w:val="single" w:sz="8" w:space="0" w:color="000000"/>
                                    <w:bottom w:val="single" w:sz="8" w:space="0" w:color="000000"/>
                                  </w:tcBorders>
                                </w:tcPr>
                                <w:p w:rsidR="00B4731B" w:rsidRDefault="00B4731B">
                                  <w:pPr>
                                    <w:pStyle w:val="TableParagraph"/>
                                    <w:spacing w:before="71"/>
                                    <w:ind w:left="79"/>
                                    <w:jc w:val="center"/>
                                    <w:rPr>
                                      <w:rFonts w:ascii="Calibri"/>
                                      <w:sz w:val="24"/>
                                    </w:rPr>
                                  </w:pPr>
                                  <w:r>
                                    <w:rPr>
                                      <w:rFonts w:ascii="Calibri"/>
                                      <w:sz w:val="24"/>
                                    </w:rPr>
                                    <w:t>0</w:t>
                                  </w:r>
                                </w:p>
                              </w:tc>
                            </w:tr>
                            <w:tr w:rsidR="00B4731B">
                              <w:trPr>
                                <w:trHeight w:val="440"/>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8"/>
                                    <w:ind w:left="73"/>
                                    <w:jc w:val="center"/>
                                    <w:rPr>
                                      <w:rFonts w:ascii="Calibri"/>
                                      <w:sz w:val="24"/>
                                    </w:rPr>
                                  </w:pPr>
                                  <w:r>
                                    <w:rPr>
                                      <w:rFonts w:ascii="Calibri"/>
                                      <w:sz w:val="24"/>
                                    </w:rPr>
                                    <w:t>1</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8"/>
                                    <w:ind w:left="88"/>
                                    <w:jc w:val="center"/>
                                    <w:rPr>
                                      <w:rFonts w:ascii="Calibri"/>
                                      <w:sz w:val="24"/>
                                    </w:rPr>
                                  </w:pPr>
                                  <w:r>
                                    <w:rPr>
                                      <w:rFonts w:ascii="Calibri"/>
                                      <w:sz w:val="24"/>
                                    </w:rPr>
                                    <w:t>0</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8"/>
                                    <w:ind w:left="86"/>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8"/>
                                    <w:ind w:right="86"/>
                                    <w:jc w:val="right"/>
                                    <w:rPr>
                                      <w:rFonts w:ascii="Calibri"/>
                                      <w:sz w:val="24"/>
                                    </w:rPr>
                                  </w:pPr>
                                  <w:r>
                                    <w:rPr>
                                      <w:rFonts w:ascii="Calibri"/>
                                      <w:sz w:val="24"/>
                                    </w:rPr>
                                    <w:t>0</w:t>
                                  </w:r>
                                </w:p>
                              </w:tc>
                              <w:tc>
                                <w:tcPr>
                                  <w:tcW w:w="436" w:type="dxa"/>
                                  <w:tcBorders>
                                    <w:top w:val="single" w:sz="8" w:space="0" w:color="000000"/>
                                    <w:left w:val="single" w:sz="8" w:space="0" w:color="000000"/>
                                    <w:bottom w:val="single" w:sz="8" w:space="0" w:color="000000"/>
                                  </w:tcBorders>
                                </w:tcPr>
                                <w:p w:rsidR="00B4731B" w:rsidRDefault="00B4731B">
                                  <w:pPr>
                                    <w:pStyle w:val="TableParagraph"/>
                                    <w:spacing w:before="78"/>
                                    <w:ind w:left="79"/>
                                    <w:jc w:val="center"/>
                                    <w:rPr>
                                      <w:rFonts w:ascii="Calibri"/>
                                      <w:sz w:val="24"/>
                                    </w:rPr>
                                  </w:pPr>
                                  <w:r>
                                    <w:rPr>
                                      <w:rFonts w:ascii="Calibri"/>
                                      <w:sz w:val="24"/>
                                    </w:rPr>
                                    <w:t>0</w:t>
                                  </w:r>
                                </w:p>
                              </w:tc>
                            </w:tr>
                            <w:tr w:rsidR="00B4731B">
                              <w:trPr>
                                <w:trHeight w:val="436"/>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3"/>
                                    <w:ind w:left="73"/>
                                    <w:jc w:val="center"/>
                                    <w:rPr>
                                      <w:rFonts w:ascii="Calibri"/>
                                      <w:sz w:val="24"/>
                                    </w:rPr>
                                  </w:pPr>
                                  <w:r>
                                    <w:rPr>
                                      <w:rFonts w:ascii="Calibri"/>
                                      <w:sz w:val="24"/>
                                    </w:rPr>
                                    <w:t>1</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3"/>
                                    <w:ind w:left="88"/>
                                    <w:jc w:val="center"/>
                                    <w:rPr>
                                      <w:rFonts w:ascii="Calibri"/>
                                      <w:sz w:val="24"/>
                                    </w:rPr>
                                  </w:pPr>
                                  <w:r>
                                    <w:rPr>
                                      <w:rFonts w:ascii="Calibri"/>
                                      <w:sz w:val="24"/>
                                    </w:rPr>
                                    <w:t>0</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3"/>
                                    <w:ind w:left="86"/>
                                    <w:jc w:val="center"/>
                                    <w:rPr>
                                      <w:rFonts w:ascii="Calibri"/>
                                      <w:sz w:val="24"/>
                                    </w:rPr>
                                  </w:pPr>
                                  <w:r>
                                    <w:rPr>
                                      <w:rFonts w:ascii="Calibri"/>
                                      <w:sz w:val="24"/>
                                    </w:rPr>
                                    <w:t>1</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3"/>
                                    <w:ind w:right="86"/>
                                    <w:jc w:val="right"/>
                                    <w:rPr>
                                      <w:rFonts w:ascii="Calibri"/>
                                      <w:sz w:val="24"/>
                                    </w:rPr>
                                  </w:pPr>
                                  <w:r>
                                    <w:rPr>
                                      <w:rFonts w:ascii="Calibri"/>
                                      <w:sz w:val="24"/>
                                    </w:rPr>
                                    <w:t>0</w:t>
                                  </w:r>
                                </w:p>
                              </w:tc>
                              <w:tc>
                                <w:tcPr>
                                  <w:tcW w:w="436" w:type="dxa"/>
                                  <w:tcBorders>
                                    <w:top w:val="single" w:sz="8" w:space="0" w:color="000000"/>
                                    <w:left w:val="single" w:sz="8" w:space="0" w:color="000000"/>
                                    <w:bottom w:val="single" w:sz="8" w:space="0" w:color="000000"/>
                                  </w:tcBorders>
                                </w:tcPr>
                                <w:p w:rsidR="00B4731B" w:rsidRDefault="00B4731B">
                                  <w:pPr>
                                    <w:pStyle w:val="TableParagraph"/>
                                    <w:spacing w:before="73"/>
                                    <w:ind w:left="79"/>
                                    <w:jc w:val="center"/>
                                    <w:rPr>
                                      <w:rFonts w:ascii="Calibri"/>
                                      <w:sz w:val="24"/>
                                    </w:rPr>
                                  </w:pPr>
                                  <w:r>
                                    <w:rPr>
                                      <w:rFonts w:ascii="Calibri"/>
                                      <w:sz w:val="24"/>
                                    </w:rPr>
                                    <w:t>0</w:t>
                                  </w:r>
                                </w:p>
                              </w:tc>
                            </w:tr>
                            <w:tr w:rsidR="00B4731B">
                              <w:trPr>
                                <w:trHeight w:val="435"/>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1"/>
                                    <w:ind w:left="73"/>
                                    <w:jc w:val="center"/>
                                    <w:rPr>
                                      <w:rFonts w:ascii="Calibri"/>
                                      <w:sz w:val="24"/>
                                    </w:rPr>
                                  </w:pPr>
                                  <w:r>
                                    <w:rPr>
                                      <w:rFonts w:ascii="Calibri"/>
                                      <w:sz w:val="24"/>
                                    </w:rPr>
                                    <w:t>1</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8"/>
                                    <w:jc w:val="center"/>
                                    <w:rPr>
                                      <w:rFonts w:ascii="Calibri"/>
                                      <w:sz w:val="24"/>
                                    </w:rPr>
                                  </w:pPr>
                                  <w:r>
                                    <w:rPr>
                                      <w:rFonts w:ascii="Calibri"/>
                                      <w:sz w:val="24"/>
                                    </w:rPr>
                                    <w:t>1</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6"/>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shd w:val="clear" w:color="auto" w:fill="4F81BB"/>
                                </w:tcPr>
                                <w:p w:rsidR="00B4731B" w:rsidRDefault="00B4731B">
                                  <w:pPr>
                                    <w:pStyle w:val="TableParagraph"/>
                                    <w:spacing w:before="71"/>
                                    <w:ind w:right="86"/>
                                    <w:jc w:val="right"/>
                                    <w:rPr>
                                      <w:rFonts w:ascii="Calibri"/>
                                      <w:sz w:val="24"/>
                                    </w:rPr>
                                  </w:pPr>
                                  <w:r>
                                    <w:rPr>
                                      <w:rFonts w:ascii="Calibri"/>
                                      <w:sz w:val="24"/>
                                    </w:rPr>
                                    <w:t>1</w:t>
                                  </w:r>
                                </w:p>
                              </w:tc>
                              <w:tc>
                                <w:tcPr>
                                  <w:tcW w:w="436" w:type="dxa"/>
                                  <w:tcBorders>
                                    <w:top w:val="single" w:sz="8" w:space="0" w:color="000000"/>
                                    <w:left w:val="single" w:sz="8" w:space="0" w:color="000000"/>
                                    <w:bottom w:val="single" w:sz="8" w:space="0" w:color="000000"/>
                                  </w:tcBorders>
                                  <w:shd w:val="clear" w:color="auto" w:fill="4F81BB"/>
                                </w:tcPr>
                                <w:p w:rsidR="00B4731B" w:rsidRDefault="00B4731B">
                                  <w:pPr>
                                    <w:pStyle w:val="TableParagraph"/>
                                    <w:spacing w:before="71"/>
                                    <w:ind w:left="79"/>
                                    <w:jc w:val="center"/>
                                    <w:rPr>
                                      <w:rFonts w:ascii="Calibri"/>
                                      <w:sz w:val="24"/>
                                    </w:rPr>
                                  </w:pPr>
                                  <w:r>
                                    <w:rPr>
                                      <w:rFonts w:ascii="Calibri"/>
                                      <w:sz w:val="24"/>
                                    </w:rPr>
                                    <w:t>1</w:t>
                                  </w:r>
                                </w:p>
                              </w:tc>
                            </w:tr>
                            <w:tr w:rsidR="00B4731B">
                              <w:trPr>
                                <w:trHeight w:val="440"/>
                              </w:trPr>
                              <w:tc>
                                <w:tcPr>
                                  <w:tcW w:w="415" w:type="dxa"/>
                                  <w:tcBorders>
                                    <w:top w:val="single" w:sz="8" w:space="0" w:color="000000"/>
                                    <w:right w:val="single" w:sz="8" w:space="0" w:color="000000"/>
                                  </w:tcBorders>
                                </w:tcPr>
                                <w:p w:rsidR="00B4731B" w:rsidRDefault="00B4731B">
                                  <w:pPr>
                                    <w:pStyle w:val="TableParagraph"/>
                                    <w:spacing w:before="71"/>
                                    <w:ind w:left="73"/>
                                    <w:jc w:val="center"/>
                                    <w:rPr>
                                      <w:rFonts w:ascii="Calibri"/>
                                      <w:sz w:val="24"/>
                                    </w:rPr>
                                  </w:pPr>
                                  <w:r>
                                    <w:rPr>
                                      <w:rFonts w:ascii="Calibri"/>
                                      <w:sz w:val="24"/>
                                    </w:rPr>
                                    <w:t>1</w:t>
                                  </w:r>
                                </w:p>
                              </w:tc>
                              <w:tc>
                                <w:tcPr>
                                  <w:tcW w:w="408" w:type="dxa"/>
                                  <w:tcBorders>
                                    <w:top w:val="single" w:sz="8" w:space="0" w:color="000000"/>
                                    <w:left w:val="single" w:sz="8" w:space="0" w:color="000000"/>
                                    <w:right w:val="single" w:sz="8" w:space="0" w:color="000000"/>
                                  </w:tcBorders>
                                </w:tcPr>
                                <w:p w:rsidR="00B4731B" w:rsidRDefault="00B4731B">
                                  <w:pPr>
                                    <w:pStyle w:val="TableParagraph"/>
                                    <w:spacing w:before="71"/>
                                    <w:ind w:left="88"/>
                                    <w:jc w:val="center"/>
                                    <w:rPr>
                                      <w:rFonts w:ascii="Calibri"/>
                                      <w:sz w:val="24"/>
                                    </w:rPr>
                                  </w:pPr>
                                  <w:r>
                                    <w:rPr>
                                      <w:rFonts w:ascii="Calibri"/>
                                      <w:sz w:val="24"/>
                                    </w:rPr>
                                    <w:t>1</w:t>
                                  </w:r>
                                </w:p>
                              </w:tc>
                              <w:tc>
                                <w:tcPr>
                                  <w:tcW w:w="410" w:type="dxa"/>
                                  <w:tcBorders>
                                    <w:top w:val="single" w:sz="8" w:space="0" w:color="000000"/>
                                    <w:left w:val="single" w:sz="8" w:space="0" w:color="000000"/>
                                    <w:right w:val="single" w:sz="8" w:space="0" w:color="000000"/>
                                  </w:tcBorders>
                                </w:tcPr>
                                <w:p w:rsidR="00B4731B" w:rsidRDefault="00B4731B">
                                  <w:pPr>
                                    <w:pStyle w:val="TableParagraph"/>
                                    <w:spacing w:before="71"/>
                                    <w:ind w:left="86"/>
                                    <w:jc w:val="center"/>
                                    <w:rPr>
                                      <w:rFonts w:ascii="Calibri"/>
                                      <w:sz w:val="24"/>
                                    </w:rPr>
                                  </w:pPr>
                                  <w:r>
                                    <w:rPr>
                                      <w:rFonts w:ascii="Calibri"/>
                                      <w:sz w:val="24"/>
                                    </w:rPr>
                                    <w:t>1</w:t>
                                  </w:r>
                                </w:p>
                              </w:tc>
                              <w:tc>
                                <w:tcPr>
                                  <w:tcW w:w="408" w:type="dxa"/>
                                  <w:tcBorders>
                                    <w:top w:val="single" w:sz="8" w:space="0" w:color="000000"/>
                                    <w:left w:val="single" w:sz="8" w:space="0" w:color="000000"/>
                                    <w:right w:val="single" w:sz="8" w:space="0" w:color="000000"/>
                                  </w:tcBorders>
                                </w:tcPr>
                                <w:p w:rsidR="00B4731B" w:rsidRDefault="00B4731B">
                                  <w:pPr>
                                    <w:pStyle w:val="TableParagraph"/>
                                    <w:spacing w:before="71"/>
                                    <w:ind w:right="86"/>
                                    <w:jc w:val="right"/>
                                    <w:rPr>
                                      <w:rFonts w:ascii="Calibri"/>
                                      <w:sz w:val="24"/>
                                    </w:rPr>
                                  </w:pPr>
                                  <w:r>
                                    <w:rPr>
                                      <w:rFonts w:ascii="Calibri"/>
                                      <w:sz w:val="24"/>
                                    </w:rPr>
                                    <w:t>0</w:t>
                                  </w:r>
                                </w:p>
                              </w:tc>
                              <w:tc>
                                <w:tcPr>
                                  <w:tcW w:w="436" w:type="dxa"/>
                                  <w:tcBorders>
                                    <w:top w:val="single" w:sz="8" w:space="0" w:color="000000"/>
                                    <w:left w:val="single" w:sz="8" w:space="0" w:color="000000"/>
                                  </w:tcBorders>
                                </w:tcPr>
                                <w:p w:rsidR="00B4731B" w:rsidRDefault="00B4731B">
                                  <w:pPr>
                                    <w:pStyle w:val="TableParagraph"/>
                                    <w:spacing w:before="71"/>
                                    <w:ind w:left="79"/>
                                    <w:jc w:val="center"/>
                                    <w:rPr>
                                      <w:rFonts w:ascii="Calibri"/>
                                      <w:sz w:val="24"/>
                                    </w:rPr>
                                  </w:pPr>
                                  <w:r>
                                    <w:rPr>
                                      <w:rFonts w:ascii="Calibri"/>
                                      <w:sz w:val="24"/>
                                    </w:rPr>
                                    <w:t>0</w:t>
                                  </w:r>
                                </w:p>
                              </w:tc>
                            </w:tr>
                          </w:tbl>
                          <w:p w:rsidR="00B4731B" w:rsidRDefault="00B4731B" w:rsidP="00B473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377.85pt;margin-top:17.05pt;width:107.2pt;height:209.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15"/>
                        <w:gridCol w:w="408"/>
                        <w:gridCol w:w="410"/>
                        <w:gridCol w:w="408"/>
                        <w:gridCol w:w="436"/>
                      </w:tblGrid>
                      <w:tr w:rsidR="00B4731B">
                        <w:trPr>
                          <w:trHeight w:val="442"/>
                        </w:trPr>
                        <w:tc>
                          <w:tcPr>
                            <w:tcW w:w="415" w:type="dxa"/>
                            <w:tcBorders>
                              <w:bottom w:val="single" w:sz="8" w:space="0" w:color="000000"/>
                              <w:right w:val="single" w:sz="8" w:space="0" w:color="000000"/>
                            </w:tcBorders>
                          </w:tcPr>
                          <w:p w:rsidR="00B4731B" w:rsidRDefault="00B4731B">
                            <w:pPr>
                              <w:pStyle w:val="TableParagraph"/>
                              <w:spacing w:before="77"/>
                              <w:ind w:left="55"/>
                              <w:jc w:val="center"/>
                              <w:rPr>
                                <w:rFonts w:ascii="Calibri"/>
                                <w:sz w:val="24"/>
                              </w:rPr>
                            </w:pPr>
                            <w:r>
                              <w:rPr>
                                <w:rFonts w:ascii="Calibri"/>
                                <w:sz w:val="24"/>
                              </w:rPr>
                              <w:t>x</w:t>
                            </w:r>
                          </w:p>
                        </w:tc>
                        <w:tc>
                          <w:tcPr>
                            <w:tcW w:w="408" w:type="dxa"/>
                            <w:tcBorders>
                              <w:left w:val="single" w:sz="8" w:space="0" w:color="000000"/>
                              <w:bottom w:val="single" w:sz="8" w:space="0" w:color="000000"/>
                              <w:right w:val="single" w:sz="8" w:space="0" w:color="000000"/>
                            </w:tcBorders>
                          </w:tcPr>
                          <w:p w:rsidR="00B4731B" w:rsidRDefault="00B4731B">
                            <w:pPr>
                              <w:pStyle w:val="TableParagraph"/>
                              <w:spacing w:before="77"/>
                              <w:ind w:left="75"/>
                              <w:jc w:val="center"/>
                              <w:rPr>
                                <w:rFonts w:ascii="Calibri"/>
                                <w:sz w:val="24"/>
                              </w:rPr>
                            </w:pPr>
                            <w:r>
                              <w:rPr>
                                <w:rFonts w:ascii="Calibri"/>
                                <w:sz w:val="24"/>
                              </w:rPr>
                              <w:t>y</w:t>
                            </w:r>
                          </w:p>
                        </w:tc>
                        <w:tc>
                          <w:tcPr>
                            <w:tcW w:w="410" w:type="dxa"/>
                            <w:tcBorders>
                              <w:left w:val="single" w:sz="8" w:space="0" w:color="000000"/>
                              <w:bottom w:val="single" w:sz="8" w:space="0" w:color="000000"/>
                              <w:right w:val="single" w:sz="8" w:space="0" w:color="000000"/>
                            </w:tcBorders>
                          </w:tcPr>
                          <w:p w:rsidR="00B4731B" w:rsidRDefault="00B4731B">
                            <w:pPr>
                              <w:pStyle w:val="TableParagraph"/>
                              <w:spacing w:before="77"/>
                              <w:ind w:left="54"/>
                              <w:jc w:val="center"/>
                              <w:rPr>
                                <w:rFonts w:ascii="Calibri"/>
                                <w:sz w:val="24"/>
                              </w:rPr>
                            </w:pPr>
                            <w:r>
                              <w:rPr>
                                <w:rFonts w:ascii="Calibri"/>
                                <w:sz w:val="24"/>
                              </w:rPr>
                              <w:t>z</w:t>
                            </w:r>
                          </w:p>
                        </w:tc>
                        <w:tc>
                          <w:tcPr>
                            <w:tcW w:w="408" w:type="dxa"/>
                            <w:tcBorders>
                              <w:left w:val="single" w:sz="8" w:space="0" w:color="000000"/>
                              <w:bottom w:val="single" w:sz="8" w:space="0" w:color="000000"/>
                              <w:right w:val="single" w:sz="8" w:space="0" w:color="000000"/>
                            </w:tcBorders>
                          </w:tcPr>
                          <w:p w:rsidR="00B4731B" w:rsidRDefault="00B4731B">
                            <w:pPr>
                              <w:pStyle w:val="TableParagraph"/>
                              <w:spacing w:before="77"/>
                              <w:ind w:right="97"/>
                              <w:jc w:val="right"/>
                              <w:rPr>
                                <w:rFonts w:ascii="Calibri"/>
                                <w:sz w:val="24"/>
                              </w:rPr>
                            </w:pPr>
                            <w:r>
                              <w:rPr>
                                <w:rFonts w:ascii="Calibri"/>
                                <w:sz w:val="24"/>
                              </w:rPr>
                              <w:t>F</w:t>
                            </w:r>
                          </w:p>
                        </w:tc>
                        <w:tc>
                          <w:tcPr>
                            <w:tcW w:w="436" w:type="dxa"/>
                            <w:tcBorders>
                              <w:left w:val="single" w:sz="8" w:space="0" w:color="000000"/>
                              <w:bottom w:val="single" w:sz="8" w:space="0" w:color="000000"/>
                            </w:tcBorders>
                          </w:tcPr>
                          <w:p w:rsidR="00B4731B" w:rsidRDefault="00B4731B">
                            <w:pPr>
                              <w:pStyle w:val="TableParagraph"/>
                              <w:spacing w:before="77"/>
                              <w:ind w:left="109"/>
                              <w:jc w:val="center"/>
                              <w:rPr>
                                <w:rFonts w:ascii="Calibri"/>
                                <w:sz w:val="24"/>
                              </w:rPr>
                            </w:pPr>
                            <w:r>
                              <w:rPr>
                                <w:rFonts w:ascii="Calibri"/>
                                <w:sz w:val="24"/>
                              </w:rPr>
                              <w:t>G</w:t>
                            </w:r>
                          </w:p>
                        </w:tc>
                      </w:tr>
                      <w:tr w:rsidR="00B4731B">
                        <w:trPr>
                          <w:trHeight w:val="435"/>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3"/>
                              <w:ind w:left="73"/>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3"/>
                              <w:ind w:left="88"/>
                              <w:jc w:val="center"/>
                              <w:rPr>
                                <w:rFonts w:ascii="Calibri"/>
                                <w:sz w:val="24"/>
                              </w:rPr>
                            </w:pPr>
                            <w:r>
                              <w:rPr>
                                <w:rFonts w:ascii="Calibri"/>
                                <w:sz w:val="24"/>
                              </w:rPr>
                              <w:t>0</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3"/>
                              <w:ind w:left="86"/>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shd w:val="clear" w:color="auto" w:fill="4F81BB"/>
                          </w:tcPr>
                          <w:p w:rsidR="00B4731B" w:rsidRDefault="00B4731B">
                            <w:pPr>
                              <w:pStyle w:val="TableParagraph"/>
                              <w:spacing w:before="73"/>
                              <w:ind w:right="86"/>
                              <w:jc w:val="right"/>
                              <w:rPr>
                                <w:rFonts w:ascii="Calibri"/>
                                <w:sz w:val="24"/>
                              </w:rPr>
                            </w:pPr>
                            <w:r>
                              <w:rPr>
                                <w:rFonts w:ascii="Calibri"/>
                                <w:sz w:val="24"/>
                              </w:rPr>
                              <w:t>1</w:t>
                            </w:r>
                          </w:p>
                        </w:tc>
                        <w:tc>
                          <w:tcPr>
                            <w:tcW w:w="436" w:type="dxa"/>
                            <w:tcBorders>
                              <w:top w:val="single" w:sz="8" w:space="0" w:color="000000"/>
                              <w:left w:val="single" w:sz="8" w:space="0" w:color="000000"/>
                              <w:bottom w:val="single" w:sz="8" w:space="0" w:color="000000"/>
                            </w:tcBorders>
                            <w:shd w:val="clear" w:color="auto" w:fill="4F81BB"/>
                          </w:tcPr>
                          <w:p w:rsidR="00B4731B" w:rsidRDefault="00B4731B">
                            <w:pPr>
                              <w:pStyle w:val="TableParagraph"/>
                              <w:spacing w:before="73"/>
                              <w:ind w:left="79"/>
                              <w:jc w:val="center"/>
                              <w:rPr>
                                <w:rFonts w:ascii="Calibri"/>
                                <w:sz w:val="24"/>
                              </w:rPr>
                            </w:pPr>
                            <w:r>
                              <w:rPr>
                                <w:rFonts w:ascii="Calibri"/>
                                <w:sz w:val="24"/>
                              </w:rPr>
                              <w:t>1</w:t>
                            </w:r>
                          </w:p>
                        </w:tc>
                      </w:tr>
                      <w:tr w:rsidR="00B4731B">
                        <w:trPr>
                          <w:trHeight w:val="436"/>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1"/>
                              <w:ind w:left="73"/>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8"/>
                              <w:jc w:val="center"/>
                              <w:rPr>
                                <w:rFonts w:ascii="Calibri"/>
                                <w:sz w:val="24"/>
                              </w:rPr>
                            </w:pPr>
                            <w:r>
                              <w:rPr>
                                <w:rFonts w:ascii="Calibri"/>
                                <w:sz w:val="24"/>
                              </w:rPr>
                              <w:t>0</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6"/>
                              <w:jc w:val="center"/>
                              <w:rPr>
                                <w:rFonts w:ascii="Calibri"/>
                                <w:sz w:val="24"/>
                              </w:rPr>
                            </w:pPr>
                            <w:r>
                              <w:rPr>
                                <w:rFonts w:ascii="Calibri"/>
                                <w:sz w:val="24"/>
                              </w:rPr>
                              <w:t>1</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right="86"/>
                              <w:jc w:val="right"/>
                              <w:rPr>
                                <w:rFonts w:ascii="Calibri"/>
                                <w:sz w:val="24"/>
                              </w:rPr>
                            </w:pPr>
                            <w:r>
                              <w:rPr>
                                <w:rFonts w:ascii="Calibri"/>
                                <w:sz w:val="24"/>
                              </w:rPr>
                              <w:t>0</w:t>
                            </w:r>
                          </w:p>
                        </w:tc>
                        <w:tc>
                          <w:tcPr>
                            <w:tcW w:w="436" w:type="dxa"/>
                            <w:tcBorders>
                              <w:top w:val="single" w:sz="8" w:space="0" w:color="000000"/>
                              <w:left w:val="single" w:sz="8" w:space="0" w:color="000000"/>
                              <w:bottom w:val="single" w:sz="8" w:space="0" w:color="000000"/>
                            </w:tcBorders>
                          </w:tcPr>
                          <w:p w:rsidR="00B4731B" w:rsidRDefault="00B4731B">
                            <w:pPr>
                              <w:pStyle w:val="TableParagraph"/>
                              <w:spacing w:before="71"/>
                              <w:ind w:left="79"/>
                              <w:jc w:val="center"/>
                              <w:rPr>
                                <w:rFonts w:ascii="Calibri"/>
                                <w:sz w:val="24"/>
                              </w:rPr>
                            </w:pPr>
                            <w:r>
                              <w:rPr>
                                <w:rFonts w:ascii="Calibri"/>
                                <w:sz w:val="24"/>
                              </w:rPr>
                              <w:t>0</w:t>
                            </w:r>
                          </w:p>
                        </w:tc>
                      </w:tr>
                      <w:tr w:rsidR="00B4731B">
                        <w:trPr>
                          <w:trHeight w:val="436"/>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1"/>
                              <w:ind w:left="73"/>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8"/>
                              <w:jc w:val="center"/>
                              <w:rPr>
                                <w:rFonts w:ascii="Calibri"/>
                                <w:sz w:val="24"/>
                              </w:rPr>
                            </w:pPr>
                            <w:r>
                              <w:rPr>
                                <w:rFonts w:ascii="Calibri"/>
                                <w:sz w:val="24"/>
                              </w:rPr>
                              <w:t>1</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6"/>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shd w:val="clear" w:color="auto" w:fill="4F81BB"/>
                          </w:tcPr>
                          <w:p w:rsidR="00B4731B" w:rsidRDefault="00B4731B">
                            <w:pPr>
                              <w:pStyle w:val="TableParagraph"/>
                              <w:spacing w:before="71"/>
                              <w:ind w:right="86"/>
                              <w:jc w:val="right"/>
                              <w:rPr>
                                <w:rFonts w:ascii="Calibri"/>
                                <w:sz w:val="24"/>
                              </w:rPr>
                            </w:pPr>
                            <w:r>
                              <w:rPr>
                                <w:rFonts w:ascii="Calibri"/>
                                <w:sz w:val="24"/>
                              </w:rPr>
                              <w:t>1</w:t>
                            </w:r>
                          </w:p>
                        </w:tc>
                        <w:tc>
                          <w:tcPr>
                            <w:tcW w:w="436" w:type="dxa"/>
                            <w:tcBorders>
                              <w:top w:val="single" w:sz="8" w:space="0" w:color="000000"/>
                              <w:left w:val="single" w:sz="8" w:space="0" w:color="000000"/>
                              <w:bottom w:val="single" w:sz="8" w:space="0" w:color="000000"/>
                            </w:tcBorders>
                            <w:shd w:val="clear" w:color="auto" w:fill="4F81BB"/>
                          </w:tcPr>
                          <w:p w:rsidR="00B4731B" w:rsidRDefault="00B4731B">
                            <w:pPr>
                              <w:pStyle w:val="TableParagraph"/>
                              <w:spacing w:before="71"/>
                              <w:ind w:left="79"/>
                              <w:jc w:val="center"/>
                              <w:rPr>
                                <w:rFonts w:ascii="Calibri"/>
                                <w:sz w:val="24"/>
                              </w:rPr>
                            </w:pPr>
                            <w:r>
                              <w:rPr>
                                <w:rFonts w:ascii="Calibri"/>
                                <w:sz w:val="24"/>
                              </w:rPr>
                              <w:t>1</w:t>
                            </w:r>
                          </w:p>
                        </w:tc>
                      </w:tr>
                      <w:tr w:rsidR="00B4731B">
                        <w:trPr>
                          <w:trHeight w:val="433"/>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1"/>
                              <w:ind w:left="73"/>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8"/>
                              <w:jc w:val="center"/>
                              <w:rPr>
                                <w:rFonts w:ascii="Calibri"/>
                                <w:sz w:val="24"/>
                              </w:rPr>
                            </w:pPr>
                            <w:r>
                              <w:rPr>
                                <w:rFonts w:ascii="Calibri"/>
                                <w:sz w:val="24"/>
                              </w:rPr>
                              <w:t>1</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6"/>
                              <w:jc w:val="center"/>
                              <w:rPr>
                                <w:rFonts w:ascii="Calibri"/>
                                <w:sz w:val="24"/>
                              </w:rPr>
                            </w:pPr>
                            <w:r>
                              <w:rPr>
                                <w:rFonts w:ascii="Calibri"/>
                                <w:sz w:val="24"/>
                              </w:rPr>
                              <w:t>1</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right="86"/>
                              <w:jc w:val="right"/>
                              <w:rPr>
                                <w:rFonts w:ascii="Calibri"/>
                                <w:sz w:val="24"/>
                              </w:rPr>
                            </w:pPr>
                            <w:r>
                              <w:rPr>
                                <w:rFonts w:ascii="Calibri"/>
                                <w:sz w:val="24"/>
                              </w:rPr>
                              <w:t>0</w:t>
                            </w:r>
                          </w:p>
                        </w:tc>
                        <w:tc>
                          <w:tcPr>
                            <w:tcW w:w="436" w:type="dxa"/>
                            <w:tcBorders>
                              <w:top w:val="single" w:sz="8" w:space="0" w:color="000000"/>
                              <w:left w:val="single" w:sz="8" w:space="0" w:color="000000"/>
                              <w:bottom w:val="single" w:sz="8" w:space="0" w:color="000000"/>
                            </w:tcBorders>
                          </w:tcPr>
                          <w:p w:rsidR="00B4731B" w:rsidRDefault="00B4731B">
                            <w:pPr>
                              <w:pStyle w:val="TableParagraph"/>
                              <w:spacing w:before="71"/>
                              <w:ind w:left="79"/>
                              <w:jc w:val="center"/>
                              <w:rPr>
                                <w:rFonts w:ascii="Calibri"/>
                                <w:sz w:val="24"/>
                              </w:rPr>
                            </w:pPr>
                            <w:r>
                              <w:rPr>
                                <w:rFonts w:ascii="Calibri"/>
                                <w:sz w:val="24"/>
                              </w:rPr>
                              <w:t>0</w:t>
                            </w:r>
                          </w:p>
                        </w:tc>
                      </w:tr>
                      <w:tr w:rsidR="00B4731B">
                        <w:trPr>
                          <w:trHeight w:val="440"/>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8"/>
                              <w:ind w:left="73"/>
                              <w:jc w:val="center"/>
                              <w:rPr>
                                <w:rFonts w:ascii="Calibri"/>
                                <w:sz w:val="24"/>
                              </w:rPr>
                            </w:pPr>
                            <w:r>
                              <w:rPr>
                                <w:rFonts w:ascii="Calibri"/>
                                <w:sz w:val="24"/>
                              </w:rPr>
                              <w:t>1</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8"/>
                              <w:ind w:left="88"/>
                              <w:jc w:val="center"/>
                              <w:rPr>
                                <w:rFonts w:ascii="Calibri"/>
                                <w:sz w:val="24"/>
                              </w:rPr>
                            </w:pPr>
                            <w:r>
                              <w:rPr>
                                <w:rFonts w:ascii="Calibri"/>
                                <w:sz w:val="24"/>
                              </w:rPr>
                              <w:t>0</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8"/>
                              <w:ind w:left="86"/>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8"/>
                              <w:ind w:right="86"/>
                              <w:jc w:val="right"/>
                              <w:rPr>
                                <w:rFonts w:ascii="Calibri"/>
                                <w:sz w:val="24"/>
                              </w:rPr>
                            </w:pPr>
                            <w:r>
                              <w:rPr>
                                <w:rFonts w:ascii="Calibri"/>
                                <w:sz w:val="24"/>
                              </w:rPr>
                              <w:t>0</w:t>
                            </w:r>
                          </w:p>
                        </w:tc>
                        <w:tc>
                          <w:tcPr>
                            <w:tcW w:w="436" w:type="dxa"/>
                            <w:tcBorders>
                              <w:top w:val="single" w:sz="8" w:space="0" w:color="000000"/>
                              <w:left w:val="single" w:sz="8" w:space="0" w:color="000000"/>
                              <w:bottom w:val="single" w:sz="8" w:space="0" w:color="000000"/>
                            </w:tcBorders>
                          </w:tcPr>
                          <w:p w:rsidR="00B4731B" w:rsidRDefault="00B4731B">
                            <w:pPr>
                              <w:pStyle w:val="TableParagraph"/>
                              <w:spacing w:before="78"/>
                              <w:ind w:left="79"/>
                              <w:jc w:val="center"/>
                              <w:rPr>
                                <w:rFonts w:ascii="Calibri"/>
                                <w:sz w:val="24"/>
                              </w:rPr>
                            </w:pPr>
                            <w:r>
                              <w:rPr>
                                <w:rFonts w:ascii="Calibri"/>
                                <w:sz w:val="24"/>
                              </w:rPr>
                              <w:t>0</w:t>
                            </w:r>
                          </w:p>
                        </w:tc>
                      </w:tr>
                      <w:tr w:rsidR="00B4731B">
                        <w:trPr>
                          <w:trHeight w:val="436"/>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3"/>
                              <w:ind w:left="73"/>
                              <w:jc w:val="center"/>
                              <w:rPr>
                                <w:rFonts w:ascii="Calibri"/>
                                <w:sz w:val="24"/>
                              </w:rPr>
                            </w:pPr>
                            <w:r>
                              <w:rPr>
                                <w:rFonts w:ascii="Calibri"/>
                                <w:sz w:val="24"/>
                              </w:rPr>
                              <w:t>1</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3"/>
                              <w:ind w:left="88"/>
                              <w:jc w:val="center"/>
                              <w:rPr>
                                <w:rFonts w:ascii="Calibri"/>
                                <w:sz w:val="24"/>
                              </w:rPr>
                            </w:pPr>
                            <w:r>
                              <w:rPr>
                                <w:rFonts w:ascii="Calibri"/>
                                <w:sz w:val="24"/>
                              </w:rPr>
                              <w:t>0</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3"/>
                              <w:ind w:left="86"/>
                              <w:jc w:val="center"/>
                              <w:rPr>
                                <w:rFonts w:ascii="Calibri"/>
                                <w:sz w:val="24"/>
                              </w:rPr>
                            </w:pPr>
                            <w:r>
                              <w:rPr>
                                <w:rFonts w:ascii="Calibri"/>
                                <w:sz w:val="24"/>
                              </w:rPr>
                              <w:t>1</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3"/>
                              <w:ind w:right="86"/>
                              <w:jc w:val="right"/>
                              <w:rPr>
                                <w:rFonts w:ascii="Calibri"/>
                                <w:sz w:val="24"/>
                              </w:rPr>
                            </w:pPr>
                            <w:r>
                              <w:rPr>
                                <w:rFonts w:ascii="Calibri"/>
                                <w:sz w:val="24"/>
                              </w:rPr>
                              <w:t>0</w:t>
                            </w:r>
                          </w:p>
                        </w:tc>
                        <w:tc>
                          <w:tcPr>
                            <w:tcW w:w="436" w:type="dxa"/>
                            <w:tcBorders>
                              <w:top w:val="single" w:sz="8" w:space="0" w:color="000000"/>
                              <w:left w:val="single" w:sz="8" w:space="0" w:color="000000"/>
                              <w:bottom w:val="single" w:sz="8" w:space="0" w:color="000000"/>
                            </w:tcBorders>
                          </w:tcPr>
                          <w:p w:rsidR="00B4731B" w:rsidRDefault="00B4731B">
                            <w:pPr>
                              <w:pStyle w:val="TableParagraph"/>
                              <w:spacing w:before="73"/>
                              <w:ind w:left="79"/>
                              <w:jc w:val="center"/>
                              <w:rPr>
                                <w:rFonts w:ascii="Calibri"/>
                                <w:sz w:val="24"/>
                              </w:rPr>
                            </w:pPr>
                            <w:r>
                              <w:rPr>
                                <w:rFonts w:ascii="Calibri"/>
                                <w:sz w:val="24"/>
                              </w:rPr>
                              <w:t>0</w:t>
                            </w:r>
                          </w:p>
                        </w:tc>
                      </w:tr>
                      <w:tr w:rsidR="00B4731B">
                        <w:trPr>
                          <w:trHeight w:val="435"/>
                        </w:trPr>
                        <w:tc>
                          <w:tcPr>
                            <w:tcW w:w="415" w:type="dxa"/>
                            <w:tcBorders>
                              <w:top w:val="single" w:sz="8" w:space="0" w:color="000000"/>
                              <w:bottom w:val="single" w:sz="8" w:space="0" w:color="000000"/>
                              <w:right w:val="single" w:sz="8" w:space="0" w:color="000000"/>
                            </w:tcBorders>
                          </w:tcPr>
                          <w:p w:rsidR="00B4731B" w:rsidRDefault="00B4731B">
                            <w:pPr>
                              <w:pStyle w:val="TableParagraph"/>
                              <w:spacing w:before="71"/>
                              <w:ind w:left="73"/>
                              <w:jc w:val="center"/>
                              <w:rPr>
                                <w:rFonts w:ascii="Calibri"/>
                                <w:sz w:val="24"/>
                              </w:rPr>
                            </w:pPr>
                            <w:r>
                              <w:rPr>
                                <w:rFonts w:ascii="Calibri"/>
                                <w:sz w:val="24"/>
                              </w:rPr>
                              <w:t>1</w:t>
                            </w:r>
                          </w:p>
                        </w:tc>
                        <w:tc>
                          <w:tcPr>
                            <w:tcW w:w="408"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8"/>
                              <w:jc w:val="center"/>
                              <w:rPr>
                                <w:rFonts w:ascii="Calibri"/>
                                <w:sz w:val="24"/>
                              </w:rPr>
                            </w:pPr>
                            <w:r>
                              <w:rPr>
                                <w:rFonts w:ascii="Calibri"/>
                                <w:sz w:val="24"/>
                              </w:rPr>
                              <w:t>1</w:t>
                            </w:r>
                          </w:p>
                        </w:tc>
                        <w:tc>
                          <w:tcPr>
                            <w:tcW w:w="410" w:type="dxa"/>
                            <w:tcBorders>
                              <w:top w:val="single" w:sz="8" w:space="0" w:color="000000"/>
                              <w:left w:val="single" w:sz="8" w:space="0" w:color="000000"/>
                              <w:bottom w:val="single" w:sz="8" w:space="0" w:color="000000"/>
                              <w:right w:val="single" w:sz="8" w:space="0" w:color="000000"/>
                            </w:tcBorders>
                          </w:tcPr>
                          <w:p w:rsidR="00B4731B" w:rsidRDefault="00B4731B">
                            <w:pPr>
                              <w:pStyle w:val="TableParagraph"/>
                              <w:spacing w:before="71"/>
                              <w:ind w:left="86"/>
                              <w:jc w:val="center"/>
                              <w:rPr>
                                <w:rFonts w:ascii="Calibri"/>
                                <w:sz w:val="24"/>
                              </w:rPr>
                            </w:pPr>
                            <w:r>
                              <w:rPr>
                                <w:rFonts w:ascii="Calibri"/>
                                <w:sz w:val="24"/>
                              </w:rPr>
                              <w:t>0</w:t>
                            </w:r>
                          </w:p>
                        </w:tc>
                        <w:tc>
                          <w:tcPr>
                            <w:tcW w:w="408" w:type="dxa"/>
                            <w:tcBorders>
                              <w:top w:val="single" w:sz="8" w:space="0" w:color="000000"/>
                              <w:left w:val="single" w:sz="8" w:space="0" w:color="000000"/>
                              <w:bottom w:val="single" w:sz="8" w:space="0" w:color="000000"/>
                              <w:right w:val="single" w:sz="8" w:space="0" w:color="000000"/>
                            </w:tcBorders>
                            <w:shd w:val="clear" w:color="auto" w:fill="4F81BB"/>
                          </w:tcPr>
                          <w:p w:rsidR="00B4731B" w:rsidRDefault="00B4731B">
                            <w:pPr>
                              <w:pStyle w:val="TableParagraph"/>
                              <w:spacing w:before="71"/>
                              <w:ind w:right="86"/>
                              <w:jc w:val="right"/>
                              <w:rPr>
                                <w:rFonts w:ascii="Calibri"/>
                                <w:sz w:val="24"/>
                              </w:rPr>
                            </w:pPr>
                            <w:r>
                              <w:rPr>
                                <w:rFonts w:ascii="Calibri"/>
                                <w:sz w:val="24"/>
                              </w:rPr>
                              <w:t>1</w:t>
                            </w:r>
                          </w:p>
                        </w:tc>
                        <w:tc>
                          <w:tcPr>
                            <w:tcW w:w="436" w:type="dxa"/>
                            <w:tcBorders>
                              <w:top w:val="single" w:sz="8" w:space="0" w:color="000000"/>
                              <w:left w:val="single" w:sz="8" w:space="0" w:color="000000"/>
                              <w:bottom w:val="single" w:sz="8" w:space="0" w:color="000000"/>
                            </w:tcBorders>
                            <w:shd w:val="clear" w:color="auto" w:fill="4F81BB"/>
                          </w:tcPr>
                          <w:p w:rsidR="00B4731B" w:rsidRDefault="00B4731B">
                            <w:pPr>
                              <w:pStyle w:val="TableParagraph"/>
                              <w:spacing w:before="71"/>
                              <w:ind w:left="79"/>
                              <w:jc w:val="center"/>
                              <w:rPr>
                                <w:rFonts w:ascii="Calibri"/>
                                <w:sz w:val="24"/>
                              </w:rPr>
                            </w:pPr>
                            <w:r>
                              <w:rPr>
                                <w:rFonts w:ascii="Calibri"/>
                                <w:sz w:val="24"/>
                              </w:rPr>
                              <w:t>1</w:t>
                            </w:r>
                          </w:p>
                        </w:tc>
                      </w:tr>
                      <w:tr w:rsidR="00B4731B">
                        <w:trPr>
                          <w:trHeight w:val="440"/>
                        </w:trPr>
                        <w:tc>
                          <w:tcPr>
                            <w:tcW w:w="415" w:type="dxa"/>
                            <w:tcBorders>
                              <w:top w:val="single" w:sz="8" w:space="0" w:color="000000"/>
                              <w:right w:val="single" w:sz="8" w:space="0" w:color="000000"/>
                            </w:tcBorders>
                          </w:tcPr>
                          <w:p w:rsidR="00B4731B" w:rsidRDefault="00B4731B">
                            <w:pPr>
                              <w:pStyle w:val="TableParagraph"/>
                              <w:spacing w:before="71"/>
                              <w:ind w:left="73"/>
                              <w:jc w:val="center"/>
                              <w:rPr>
                                <w:rFonts w:ascii="Calibri"/>
                                <w:sz w:val="24"/>
                              </w:rPr>
                            </w:pPr>
                            <w:r>
                              <w:rPr>
                                <w:rFonts w:ascii="Calibri"/>
                                <w:sz w:val="24"/>
                              </w:rPr>
                              <w:t>1</w:t>
                            </w:r>
                          </w:p>
                        </w:tc>
                        <w:tc>
                          <w:tcPr>
                            <w:tcW w:w="408" w:type="dxa"/>
                            <w:tcBorders>
                              <w:top w:val="single" w:sz="8" w:space="0" w:color="000000"/>
                              <w:left w:val="single" w:sz="8" w:space="0" w:color="000000"/>
                              <w:right w:val="single" w:sz="8" w:space="0" w:color="000000"/>
                            </w:tcBorders>
                          </w:tcPr>
                          <w:p w:rsidR="00B4731B" w:rsidRDefault="00B4731B">
                            <w:pPr>
                              <w:pStyle w:val="TableParagraph"/>
                              <w:spacing w:before="71"/>
                              <w:ind w:left="88"/>
                              <w:jc w:val="center"/>
                              <w:rPr>
                                <w:rFonts w:ascii="Calibri"/>
                                <w:sz w:val="24"/>
                              </w:rPr>
                            </w:pPr>
                            <w:r>
                              <w:rPr>
                                <w:rFonts w:ascii="Calibri"/>
                                <w:sz w:val="24"/>
                              </w:rPr>
                              <w:t>1</w:t>
                            </w:r>
                          </w:p>
                        </w:tc>
                        <w:tc>
                          <w:tcPr>
                            <w:tcW w:w="410" w:type="dxa"/>
                            <w:tcBorders>
                              <w:top w:val="single" w:sz="8" w:space="0" w:color="000000"/>
                              <w:left w:val="single" w:sz="8" w:space="0" w:color="000000"/>
                              <w:right w:val="single" w:sz="8" w:space="0" w:color="000000"/>
                            </w:tcBorders>
                          </w:tcPr>
                          <w:p w:rsidR="00B4731B" w:rsidRDefault="00B4731B">
                            <w:pPr>
                              <w:pStyle w:val="TableParagraph"/>
                              <w:spacing w:before="71"/>
                              <w:ind w:left="86"/>
                              <w:jc w:val="center"/>
                              <w:rPr>
                                <w:rFonts w:ascii="Calibri"/>
                                <w:sz w:val="24"/>
                              </w:rPr>
                            </w:pPr>
                            <w:r>
                              <w:rPr>
                                <w:rFonts w:ascii="Calibri"/>
                                <w:sz w:val="24"/>
                              </w:rPr>
                              <w:t>1</w:t>
                            </w:r>
                          </w:p>
                        </w:tc>
                        <w:tc>
                          <w:tcPr>
                            <w:tcW w:w="408" w:type="dxa"/>
                            <w:tcBorders>
                              <w:top w:val="single" w:sz="8" w:space="0" w:color="000000"/>
                              <w:left w:val="single" w:sz="8" w:space="0" w:color="000000"/>
                              <w:right w:val="single" w:sz="8" w:space="0" w:color="000000"/>
                            </w:tcBorders>
                          </w:tcPr>
                          <w:p w:rsidR="00B4731B" w:rsidRDefault="00B4731B">
                            <w:pPr>
                              <w:pStyle w:val="TableParagraph"/>
                              <w:spacing w:before="71"/>
                              <w:ind w:right="86"/>
                              <w:jc w:val="right"/>
                              <w:rPr>
                                <w:rFonts w:ascii="Calibri"/>
                                <w:sz w:val="24"/>
                              </w:rPr>
                            </w:pPr>
                            <w:r>
                              <w:rPr>
                                <w:rFonts w:ascii="Calibri"/>
                                <w:sz w:val="24"/>
                              </w:rPr>
                              <w:t>0</w:t>
                            </w:r>
                          </w:p>
                        </w:tc>
                        <w:tc>
                          <w:tcPr>
                            <w:tcW w:w="436" w:type="dxa"/>
                            <w:tcBorders>
                              <w:top w:val="single" w:sz="8" w:space="0" w:color="000000"/>
                              <w:left w:val="single" w:sz="8" w:space="0" w:color="000000"/>
                            </w:tcBorders>
                          </w:tcPr>
                          <w:p w:rsidR="00B4731B" w:rsidRDefault="00B4731B">
                            <w:pPr>
                              <w:pStyle w:val="TableParagraph"/>
                              <w:spacing w:before="71"/>
                              <w:ind w:left="79"/>
                              <w:jc w:val="center"/>
                              <w:rPr>
                                <w:rFonts w:ascii="Calibri"/>
                                <w:sz w:val="24"/>
                              </w:rPr>
                            </w:pPr>
                            <w:r>
                              <w:rPr>
                                <w:rFonts w:ascii="Calibri"/>
                                <w:sz w:val="24"/>
                              </w:rPr>
                              <w:t>0</w:t>
                            </w:r>
                          </w:p>
                        </w:tc>
                      </w:tr>
                    </w:tbl>
                    <w:p w:rsidR="00B4731B" w:rsidRDefault="00B4731B" w:rsidP="00B4731B">
                      <w:pPr>
                        <w:pStyle w:val="BodyText"/>
                      </w:pPr>
                    </w:p>
                  </w:txbxContent>
                </v:textbox>
                <w10:wrap anchorx="page"/>
              </v:shape>
            </w:pict>
          </mc:Fallback>
        </mc:AlternateContent>
      </w:r>
      <w:r>
        <w:rPr>
          <w:rFonts w:ascii="Calibri"/>
          <w:b/>
          <w:sz w:val="28"/>
        </w:rPr>
        <w:t xml:space="preserve">Boolean expressions-NOT unique </w:t>
      </w:r>
      <w:proofErr w:type="gramStart"/>
      <w:r>
        <w:rPr>
          <w:rFonts w:ascii="Calibri"/>
          <w:sz w:val="24"/>
        </w:rPr>
        <w:t>Unlike</w:t>
      </w:r>
      <w:proofErr w:type="gramEnd"/>
      <w:r>
        <w:rPr>
          <w:rFonts w:ascii="Calibri"/>
          <w:sz w:val="24"/>
        </w:rPr>
        <w:t xml:space="preserve"> truth tables, expressions </w:t>
      </w:r>
      <w:proofErr w:type="spellStart"/>
      <w:r>
        <w:rPr>
          <w:rFonts w:ascii="Calibri"/>
          <w:sz w:val="24"/>
        </w:rPr>
        <w:t>epresenting</w:t>
      </w:r>
      <w:proofErr w:type="spellEnd"/>
      <w:r>
        <w:rPr>
          <w:rFonts w:ascii="Calibri"/>
          <w:sz w:val="24"/>
        </w:rPr>
        <w:t xml:space="preserve"> a Boolean function are NOT unique.</w:t>
      </w:r>
    </w:p>
    <w:p w:rsidR="00B4731B" w:rsidRDefault="00B4731B" w:rsidP="000622B4">
      <w:pPr>
        <w:pStyle w:val="ListParagraph"/>
        <w:numPr>
          <w:ilvl w:val="0"/>
          <w:numId w:val="22"/>
        </w:numPr>
        <w:tabs>
          <w:tab w:val="left" w:pos="1300"/>
          <w:tab w:val="left" w:pos="1301"/>
        </w:tabs>
        <w:spacing w:line="291" w:lineRule="exact"/>
        <w:ind w:hanging="361"/>
        <w:rPr>
          <w:rFonts w:ascii="Arial" w:hAnsi="Arial"/>
          <w:sz w:val="24"/>
        </w:rPr>
      </w:pPr>
      <w:r>
        <w:rPr>
          <w:rFonts w:ascii="Calibri" w:hAnsi="Calibri"/>
          <w:sz w:val="24"/>
        </w:rPr>
        <w:t>Example:</w:t>
      </w:r>
    </w:p>
    <w:p w:rsidR="00B4731B" w:rsidRDefault="00B4731B" w:rsidP="00B4731B">
      <w:pPr>
        <w:pStyle w:val="BodyText"/>
        <w:tabs>
          <w:tab w:val="left" w:pos="2020"/>
        </w:tabs>
        <w:ind w:left="1660"/>
        <w:rPr>
          <w:rFonts w:ascii="Calibri" w:hAnsi="Calibri"/>
        </w:rPr>
      </w:pPr>
      <w:r>
        <w:rPr>
          <w:rFonts w:ascii="Arial" w:hAnsi="Arial"/>
        </w:rPr>
        <w:t>–</w:t>
      </w:r>
      <w:r>
        <w:rPr>
          <w:rFonts w:ascii="Arial" w:hAnsi="Arial"/>
        </w:rPr>
        <w:tab/>
      </w:r>
      <w:r>
        <w:rPr>
          <w:rFonts w:ascii="Calibri" w:hAnsi="Calibri"/>
        </w:rPr>
        <w:t>F(</w:t>
      </w:r>
      <w:proofErr w:type="spellStart"/>
      <w:r>
        <w:rPr>
          <w:rFonts w:ascii="Calibri" w:hAnsi="Calibri"/>
        </w:rPr>
        <w:t>x</w:t>
      </w:r>
      <w:proofErr w:type="gramStart"/>
      <w:r>
        <w:rPr>
          <w:rFonts w:ascii="Calibri" w:hAnsi="Calibri"/>
        </w:rPr>
        <w:t>,y,z</w:t>
      </w:r>
      <w:proofErr w:type="spellEnd"/>
      <w:proofErr w:type="gramEnd"/>
      <w:r>
        <w:rPr>
          <w:rFonts w:ascii="Calibri" w:hAnsi="Calibri"/>
        </w:rPr>
        <w:t xml:space="preserve">) = </w:t>
      </w:r>
      <w:proofErr w:type="spellStart"/>
      <w:r>
        <w:rPr>
          <w:rFonts w:ascii="Calibri" w:hAnsi="Calibri"/>
        </w:rPr>
        <w:t>x’•y’•z</w:t>
      </w:r>
      <w:proofErr w:type="spellEnd"/>
      <w:r>
        <w:rPr>
          <w:rFonts w:ascii="Calibri" w:hAnsi="Calibri"/>
        </w:rPr>
        <w:t>’ + x’•</w:t>
      </w:r>
      <w:proofErr w:type="spellStart"/>
      <w:r>
        <w:rPr>
          <w:rFonts w:ascii="Calibri" w:hAnsi="Calibri"/>
        </w:rPr>
        <w:t>y•z</w:t>
      </w:r>
      <w:proofErr w:type="spellEnd"/>
      <w:r>
        <w:rPr>
          <w:rFonts w:ascii="Calibri" w:hAnsi="Calibri"/>
        </w:rPr>
        <w:t>’</w:t>
      </w:r>
      <w:r>
        <w:rPr>
          <w:rFonts w:ascii="Calibri" w:hAnsi="Calibri"/>
          <w:spacing w:val="-23"/>
        </w:rPr>
        <w:t xml:space="preserve"> </w:t>
      </w:r>
      <w:r>
        <w:rPr>
          <w:rFonts w:ascii="Calibri" w:hAnsi="Calibri"/>
        </w:rPr>
        <w:t>+</w:t>
      </w:r>
    </w:p>
    <w:p w:rsidR="00B4731B" w:rsidRDefault="00B4731B" w:rsidP="00B4731B">
      <w:pPr>
        <w:pStyle w:val="BodyText"/>
        <w:ind w:left="2020"/>
        <w:rPr>
          <w:rFonts w:ascii="Calibri" w:hAnsi="Calibri"/>
        </w:rPr>
      </w:pPr>
      <w:proofErr w:type="spellStart"/>
      <w:r>
        <w:rPr>
          <w:rFonts w:ascii="Calibri" w:hAnsi="Calibri"/>
        </w:rPr>
        <w:t>x•y•z</w:t>
      </w:r>
      <w:proofErr w:type="spellEnd"/>
      <w:r>
        <w:rPr>
          <w:rFonts w:ascii="Calibri" w:hAnsi="Calibri"/>
        </w:rPr>
        <w:t>’</w:t>
      </w:r>
    </w:p>
    <w:p w:rsidR="00B4731B" w:rsidRDefault="00B4731B" w:rsidP="00B4731B">
      <w:pPr>
        <w:pStyle w:val="BodyText"/>
        <w:tabs>
          <w:tab w:val="left" w:pos="2020"/>
        </w:tabs>
        <w:spacing w:before="2" w:line="289" w:lineRule="exact"/>
        <w:ind w:left="1660"/>
        <w:rPr>
          <w:rFonts w:ascii="Calibri" w:hAnsi="Calibri"/>
        </w:rPr>
      </w:pPr>
      <w:r>
        <w:rPr>
          <w:rFonts w:ascii="Arial" w:hAnsi="Arial"/>
        </w:rPr>
        <w:t>–</w:t>
      </w:r>
      <w:r>
        <w:rPr>
          <w:rFonts w:ascii="Arial" w:hAnsi="Arial"/>
        </w:rPr>
        <w:tab/>
      </w:r>
      <w:r>
        <w:rPr>
          <w:rFonts w:ascii="Calibri" w:hAnsi="Calibri"/>
        </w:rPr>
        <w:t>G(</w:t>
      </w:r>
      <w:proofErr w:type="spellStart"/>
      <w:r>
        <w:rPr>
          <w:rFonts w:ascii="Calibri" w:hAnsi="Calibri"/>
        </w:rPr>
        <w:t>x</w:t>
      </w:r>
      <w:proofErr w:type="gramStart"/>
      <w:r>
        <w:rPr>
          <w:rFonts w:ascii="Calibri" w:hAnsi="Calibri"/>
        </w:rPr>
        <w:t>,y,z</w:t>
      </w:r>
      <w:proofErr w:type="spellEnd"/>
      <w:proofErr w:type="gramEnd"/>
      <w:r>
        <w:rPr>
          <w:rFonts w:ascii="Calibri" w:hAnsi="Calibri"/>
        </w:rPr>
        <w:t xml:space="preserve">) = </w:t>
      </w:r>
      <w:proofErr w:type="spellStart"/>
      <w:r>
        <w:rPr>
          <w:rFonts w:ascii="Calibri" w:hAnsi="Calibri"/>
        </w:rPr>
        <w:t>x’•y’•z</w:t>
      </w:r>
      <w:proofErr w:type="spellEnd"/>
      <w:r>
        <w:rPr>
          <w:rFonts w:ascii="Calibri" w:hAnsi="Calibri"/>
        </w:rPr>
        <w:t>’ +</w:t>
      </w:r>
      <w:r>
        <w:rPr>
          <w:rFonts w:ascii="Calibri" w:hAnsi="Calibri"/>
          <w:spacing w:val="-11"/>
        </w:rPr>
        <w:t xml:space="preserve"> </w:t>
      </w:r>
      <w:proofErr w:type="spellStart"/>
      <w:r>
        <w:rPr>
          <w:rFonts w:ascii="Calibri" w:hAnsi="Calibri"/>
        </w:rPr>
        <w:t>y•z</w:t>
      </w:r>
      <w:proofErr w:type="spellEnd"/>
      <w:r>
        <w:rPr>
          <w:rFonts w:ascii="Calibri" w:hAnsi="Calibri"/>
        </w:rPr>
        <w:t>’</w:t>
      </w:r>
    </w:p>
    <w:p w:rsidR="00B4731B" w:rsidRDefault="00B4731B" w:rsidP="000622B4">
      <w:pPr>
        <w:pStyle w:val="ListParagraph"/>
        <w:numPr>
          <w:ilvl w:val="0"/>
          <w:numId w:val="22"/>
        </w:numPr>
        <w:tabs>
          <w:tab w:val="left" w:pos="1300"/>
          <w:tab w:val="left" w:pos="1301"/>
        </w:tabs>
        <w:ind w:right="6023"/>
        <w:rPr>
          <w:rFonts w:ascii="Arial" w:hAnsi="Arial"/>
          <w:sz w:val="24"/>
        </w:rPr>
      </w:pPr>
      <w:r>
        <w:rPr>
          <w:rFonts w:ascii="Calibri" w:hAnsi="Calibri"/>
          <w:sz w:val="24"/>
        </w:rPr>
        <w:t xml:space="preserve">The corresponding truth tables for </w:t>
      </w:r>
      <w:proofErr w:type="gramStart"/>
      <w:r>
        <w:rPr>
          <w:rFonts w:ascii="Calibri" w:hAnsi="Calibri"/>
          <w:sz w:val="24"/>
        </w:rPr>
        <w:t>F(</w:t>
      </w:r>
      <w:proofErr w:type="gramEnd"/>
      <w:r>
        <w:rPr>
          <w:rFonts w:ascii="Calibri" w:hAnsi="Calibri"/>
          <w:sz w:val="24"/>
        </w:rPr>
        <w:t>) and G() are to the right. They</w:t>
      </w:r>
      <w:r>
        <w:rPr>
          <w:rFonts w:ascii="Calibri" w:hAnsi="Calibri"/>
          <w:spacing w:val="-34"/>
          <w:sz w:val="24"/>
        </w:rPr>
        <w:t xml:space="preserve"> </w:t>
      </w:r>
      <w:r>
        <w:rPr>
          <w:rFonts w:ascii="Calibri" w:hAnsi="Calibri"/>
          <w:sz w:val="24"/>
        </w:rPr>
        <w:t>are identical.</w:t>
      </w:r>
    </w:p>
    <w:p w:rsidR="00B4731B" w:rsidRDefault="00B4731B" w:rsidP="000622B4">
      <w:pPr>
        <w:pStyle w:val="ListParagraph"/>
        <w:numPr>
          <w:ilvl w:val="0"/>
          <w:numId w:val="22"/>
        </w:numPr>
        <w:tabs>
          <w:tab w:val="left" w:pos="1300"/>
          <w:tab w:val="left" w:pos="1301"/>
        </w:tabs>
        <w:ind w:hanging="361"/>
        <w:rPr>
          <w:rFonts w:ascii="Arial" w:hAnsi="Arial"/>
          <w:sz w:val="24"/>
        </w:rPr>
      </w:pPr>
      <w:r>
        <w:rPr>
          <w:rFonts w:ascii="Calibri" w:hAnsi="Calibri"/>
          <w:sz w:val="24"/>
        </w:rPr>
        <w:t>Thus, F() =</w:t>
      </w:r>
      <w:r>
        <w:rPr>
          <w:rFonts w:ascii="Calibri" w:hAnsi="Calibri"/>
          <w:spacing w:val="-11"/>
          <w:sz w:val="24"/>
        </w:rPr>
        <w:t xml:space="preserve"> </w:t>
      </w:r>
      <w:r>
        <w:rPr>
          <w:rFonts w:ascii="Calibri" w:hAnsi="Calibri"/>
          <w:sz w:val="24"/>
        </w:rPr>
        <w:t>G()</w:t>
      </w:r>
    </w:p>
    <w:p w:rsidR="00B4731B" w:rsidRDefault="00B4731B" w:rsidP="00B4731B">
      <w:pPr>
        <w:pStyle w:val="BodyText"/>
        <w:rPr>
          <w:rFonts w:ascii="Calibri"/>
          <w:sz w:val="28"/>
        </w:rPr>
      </w:pPr>
    </w:p>
    <w:p w:rsidR="00B4731B" w:rsidRDefault="00B4731B" w:rsidP="00B4731B">
      <w:pPr>
        <w:pStyle w:val="BodyText"/>
        <w:rPr>
          <w:rFonts w:ascii="Calibri"/>
          <w:sz w:val="28"/>
        </w:rPr>
      </w:pPr>
    </w:p>
    <w:p w:rsidR="00B4731B" w:rsidRDefault="00B4731B" w:rsidP="00B4731B">
      <w:pPr>
        <w:pStyle w:val="BodyText"/>
        <w:rPr>
          <w:rFonts w:ascii="Calibri"/>
          <w:sz w:val="28"/>
        </w:rPr>
      </w:pPr>
    </w:p>
    <w:p w:rsidR="00B4731B" w:rsidRDefault="00B4731B" w:rsidP="00B4731B">
      <w:pPr>
        <w:pStyle w:val="BodyText"/>
        <w:rPr>
          <w:rFonts w:ascii="Calibri"/>
          <w:sz w:val="28"/>
        </w:rPr>
      </w:pPr>
    </w:p>
    <w:p w:rsidR="00B4731B" w:rsidRDefault="00B4731B" w:rsidP="00B4731B">
      <w:pPr>
        <w:pStyle w:val="BodyText"/>
        <w:rPr>
          <w:rFonts w:ascii="Calibri"/>
          <w:sz w:val="28"/>
        </w:rPr>
      </w:pPr>
    </w:p>
    <w:p w:rsidR="00B4731B" w:rsidRDefault="00B4731B" w:rsidP="00B4731B">
      <w:pPr>
        <w:pStyle w:val="BodyText"/>
        <w:rPr>
          <w:rFonts w:ascii="Calibri"/>
          <w:sz w:val="28"/>
        </w:rPr>
      </w:pPr>
    </w:p>
    <w:p w:rsidR="00B4731B" w:rsidRDefault="00B4731B" w:rsidP="00B4731B">
      <w:pPr>
        <w:pStyle w:val="BodyText"/>
        <w:spacing w:before="7"/>
        <w:rPr>
          <w:rFonts w:ascii="Calibri"/>
          <w:sz w:val="37"/>
        </w:rPr>
      </w:pPr>
    </w:p>
    <w:p w:rsidR="00B4731B" w:rsidRDefault="00B4731B" w:rsidP="00B4731B">
      <w:pPr>
        <w:pStyle w:val="Heading1"/>
        <w:ind w:left="580"/>
      </w:pPr>
      <w:r>
        <w:t>Algebraic Manipulation (Minimization of Boolean function)</w:t>
      </w:r>
    </w:p>
    <w:p w:rsidR="00B4731B" w:rsidRDefault="00B4731B" w:rsidP="000622B4">
      <w:pPr>
        <w:pStyle w:val="Heading2"/>
        <w:numPr>
          <w:ilvl w:val="0"/>
          <w:numId w:val="22"/>
        </w:numPr>
        <w:tabs>
          <w:tab w:val="left" w:pos="1300"/>
          <w:tab w:val="left" w:pos="1301"/>
        </w:tabs>
        <w:spacing w:before="1"/>
        <w:ind w:hanging="361"/>
        <w:rPr>
          <w:rFonts w:ascii="Arial" w:hAnsi="Arial"/>
        </w:rPr>
      </w:pPr>
      <w:r>
        <w:t>Boolean algebra is a useful tool for simplifying digital</w:t>
      </w:r>
      <w:r>
        <w:rPr>
          <w:spacing w:val="-20"/>
        </w:rPr>
        <w:t xml:space="preserve"> </w:t>
      </w:r>
      <w:r>
        <w:t>circuits.</w:t>
      </w:r>
    </w:p>
    <w:p w:rsidR="00B4731B" w:rsidRDefault="00B4731B" w:rsidP="000622B4">
      <w:pPr>
        <w:pStyle w:val="ListParagraph"/>
        <w:numPr>
          <w:ilvl w:val="0"/>
          <w:numId w:val="22"/>
        </w:numPr>
        <w:tabs>
          <w:tab w:val="left" w:pos="1300"/>
          <w:tab w:val="left" w:pos="1301"/>
        </w:tabs>
        <w:spacing w:line="340" w:lineRule="exact"/>
        <w:ind w:hanging="361"/>
        <w:rPr>
          <w:rFonts w:ascii="Arial" w:hAnsi="Arial"/>
          <w:sz w:val="28"/>
        </w:rPr>
      </w:pPr>
      <w:r>
        <w:rPr>
          <w:rFonts w:ascii="Calibri" w:hAnsi="Calibri"/>
          <w:sz w:val="28"/>
        </w:rPr>
        <w:t>Why do it? Simpler can mean cheaper, smaller,</w:t>
      </w:r>
      <w:r>
        <w:rPr>
          <w:rFonts w:ascii="Calibri" w:hAnsi="Calibri"/>
          <w:spacing w:val="-26"/>
          <w:sz w:val="28"/>
        </w:rPr>
        <w:t xml:space="preserve"> </w:t>
      </w:r>
      <w:r>
        <w:rPr>
          <w:rFonts w:ascii="Calibri" w:hAnsi="Calibri"/>
          <w:sz w:val="28"/>
        </w:rPr>
        <w:t>faster.</w:t>
      </w:r>
    </w:p>
    <w:p w:rsidR="00B4731B" w:rsidRDefault="00B4731B" w:rsidP="000622B4">
      <w:pPr>
        <w:pStyle w:val="ListParagraph"/>
        <w:numPr>
          <w:ilvl w:val="0"/>
          <w:numId w:val="22"/>
        </w:numPr>
        <w:tabs>
          <w:tab w:val="left" w:pos="1300"/>
          <w:tab w:val="left" w:pos="1301"/>
        </w:tabs>
        <w:spacing w:line="340" w:lineRule="exact"/>
        <w:ind w:hanging="361"/>
        <w:rPr>
          <w:rFonts w:ascii="Arial" w:hAnsi="Arial"/>
          <w:sz w:val="28"/>
        </w:rPr>
      </w:pPr>
      <w:r>
        <w:rPr>
          <w:rFonts w:ascii="Calibri" w:hAnsi="Calibri"/>
          <w:sz w:val="28"/>
        </w:rPr>
        <w:t xml:space="preserve">Example: Simplify F = </w:t>
      </w:r>
      <w:proofErr w:type="spellStart"/>
      <w:r>
        <w:rPr>
          <w:rFonts w:ascii="Calibri" w:hAnsi="Calibri"/>
          <w:sz w:val="28"/>
        </w:rPr>
        <w:t>x’yz</w:t>
      </w:r>
      <w:proofErr w:type="spellEnd"/>
      <w:r>
        <w:rPr>
          <w:rFonts w:ascii="Calibri" w:hAnsi="Calibri"/>
          <w:sz w:val="28"/>
        </w:rPr>
        <w:t xml:space="preserve"> + </w:t>
      </w:r>
      <w:proofErr w:type="spellStart"/>
      <w:r>
        <w:rPr>
          <w:rFonts w:ascii="Calibri" w:hAnsi="Calibri"/>
          <w:sz w:val="28"/>
        </w:rPr>
        <w:t>x’yz</w:t>
      </w:r>
      <w:proofErr w:type="spellEnd"/>
      <w:r>
        <w:rPr>
          <w:rFonts w:ascii="Calibri" w:hAnsi="Calibri"/>
          <w:sz w:val="28"/>
        </w:rPr>
        <w:t>’ +</w:t>
      </w:r>
      <w:r>
        <w:rPr>
          <w:rFonts w:ascii="Calibri" w:hAnsi="Calibri"/>
          <w:spacing w:val="-38"/>
          <w:sz w:val="28"/>
        </w:rPr>
        <w:t xml:space="preserve"> </w:t>
      </w:r>
      <w:proofErr w:type="spellStart"/>
      <w:r>
        <w:rPr>
          <w:rFonts w:ascii="Calibri" w:hAnsi="Calibri"/>
          <w:sz w:val="28"/>
        </w:rPr>
        <w:t>xz</w:t>
      </w:r>
      <w:proofErr w:type="spellEnd"/>
      <w:r>
        <w:rPr>
          <w:rFonts w:ascii="Calibri" w:hAnsi="Calibri"/>
          <w:sz w:val="28"/>
        </w:rPr>
        <w:t>.</w:t>
      </w:r>
    </w:p>
    <w:p w:rsidR="00B4731B" w:rsidRDefault="00B4731B" w:rsidP="00B4731B">
      <w:pPr>
        <w:spacing w:line="341" w:lineRule="exact"/>
        <w:ind w:left="1929"/>
        <w:rPr>
          <w:rFonts w:ascii="Calibri" w:hAnsi="Calibri"/>
          <w:sz w:val="28"/>
        </w:rPr>
      </w:pPr>
      <w:r>
        <w:rPr>
          <w:rFonts w:ascii="Calibri" w:hAnsi="Calibri"/>
          <w:sz w:val="28"/>
        </w:rPr>
        <w:t xml:space="preserve">F= </w:t>
      </w:r>
      <w:proofErr w:type="spellStart"/>
      <w:r>
        <w:rPr>
          <w:rFonts w:ascii="Calibri" w:hAnsi="Calibri"/>
          <w:sz w:val="28"/>
        </w:rPr>
        <w:t>x’yz</w:t>
      </w:r>
      <w:proofErr w:type="spellEnd"/>
      <w:r>
        <w:rPr>
          <w:rFonts w:ascii="Calibri" w:hAnsi="Calibri"/>
          <w:sz w:val="28"/>
        </w:rPr>
        <w:t xml:space="preserve"> + </w:t>
      </w:r>
      <w:proofErr w:type="spellStart"/>
      <w:r>
        <w:rPr>
          <w:rFonts w:ascii="Calibri" w:hAnsi="Calibri"/>
          <w:sz w:val="28"/>
        </w:rPr>
        <w:t>x’yz</w:t>
      </w:r>
      <w:proofErr w:type="spellEnd"/>
      <w:r>
        <w:rPr>
          <w:rFonts w:ascii="Calibri" w:hAnsi="Calibri"/>
          <w:sz w:val="28"/>
        </w:rPr>
        <w:t xml:space="preserve">’ + </w:t>
      </w:r>
      <w:proofErr w:type="spellStart"/>
      <w:r>
        <w:rPr>
          <w:rFonts w:ascii="Calibri" w:hAnsi="Calibri"/>
          <w:sz w:val="28"/>
        </w:rPr>
        <w:t>xz</w:t>
      </w:r>
      <w:proofErr w:type="spellEnd"/>
    </w:p>
    <w:p w:rsidR="00B4731B" w:rsidRDefault="00B4731B" w:rsidP="00B4731B">
      <w:pPr>
        <w:spacing w:before="6" w:line="341" w:lineRule="exact"/>
        <w:ind w:left="2020"/>
        <w:rPr>
          <w:rFonts w:ascii="Calibri" w:hAnsi="Calibri"/>
          <w:sz w:val="28"/>
        </w:rPr>
      </w:pPr>
      <w:r>
        <w:rPr>
          <w:rFonts w:ascii="Calibri" w:hAnsi="Calibri"/>
          <w:sz w:val="28"/>
        </w:rPr>
        <w:t xml:space="preserve">= </w:t>
      </w:r>
      <w:proofErr w:type="spellStart"/>
      <w:proofErr w:type="gramStart"/>
      <w:r>
        <w:rPr>
          <w:rFonts w:ascii="Calibri" w:hAnsi="Calibri"/>
          <w:sz w:val="28"/>
        </w:rPr>
        <w:t>x’y</w:t>
      </w:r>
      <w:proofErr w:type="spellEnd"/>
      <w:r>
        <w:rPr>
          <w:rFonts w:ascii="Calibri" w:hAnsi="Calibri"/>
          <w:sz w:val="28"/>
        </w:rPr>
        <w:t>(</w:t>
      </w:r>
      <w:proofErr w:type="spellStart"/>
      <w:proofErr w:type="gramEnd"/>
      <w:r>
        <w:rPr>
          <w:rFonts w:ascii="Calibri" w:hAnsi="Calibri"/>
          <w:sz w:val="28"/>
        </w:rPr>
        <w:t>z+z</w:t>
      </w:r>
      <w:proofErr w:type="spellEnd"/>
      <w:r>
        <w:rPr>
          <w:rFonts w:ascii="Calibri" w:hAnsi="Calibri"/>
          <w:sz w:val="28"/>
        </w:rPr>
        <w:t xml:space="preserve">’) + </w:t>
      </w:r>
      <w:proofErr w:type="spellStart"/>
      <w:r>
        <w:rPr>
          <w:rFonts w:ascii="Calibri" w:hAnsi="Calibri"/>
          <w:sz w:val="28"/>
        </w:rPr>
        <w:t>xz</w:t>
      </w:r>
      <w:proofErr w:type="spellEnd"/>
    </w:p>
    <w:p w:rsidR="00B4731B" w:rsidRDefault="00B4731B" w:rsidP="00B4731B">
      <w:pPr>
        <w:spacing w:line="341" w:lineRule="exact"/>
        <w:ind w:left="2020"/>
        <w:rPr>
          <w:rFonts w:ascii="Calibri" w:hAnsi="Calibri"/>
          <w:sz w:val="28"/>
        </w:rPr>
      </w:pPr>
      <w:r>
        <w:rPr>
          <w:rFonts w:ascii="Calibri" w:hAnsi="Calibri"/>
          <w:sz w:val="28"/>
        </w:rPr>
        <w:t xml:space="preserve">= x’y•1 + </w:t>
      </w:r>
      <w:proofErr w:type="spellStart"/>
      <w:r>
        <w:rPr>
          <w:rFonts w:ascii="Calibri" w:hAnsi="Calibri"/>
          <w:sz w:val="28"/>
        </w:rPr>
        <w:t>xz</w:t>
      </w:r>
      <w:proofErr w:type="spellEnd"/>
    </w:p>
    <w:p w:rsidR="00B4731B" w:rsidRDefault="00B4731B" w:rsidP="00B4731B">
      <w:pPr>
        <w:spacing w:line="341" w:lineRule="exact"/>
        <w:rPr>
          <w:rFonts w:ascii="Calibri" w:hAnsi="Calibri"/>
          <w:sz w:val="28"/>
        </w:rPr>
        <w:sectPr w:rsidR="00B4731B" w:rsidSect="00414C21">
          <w:pgSz w:w="12240" w:h="15840"/>
          <w:pgMar w:top="1420" w:right="560" w:bottom="1200" w:left="860" w:header="0" w:footer="937" w:gutter="0"/>
          <w:cols w:space="720"/>
        </w:sectPr>
      </w:pPr>
    </w:p>
    <w:p w:rsidR="00B4731B" w:rsidRDefault="00B4731B" w:rsidP="00B4731B">
      <w:pPr>
        <w:spacing w:before="28"/>
        <w:ind w:left="2020"/>
        <w:rPr>
          <w:rFonts w:ascii="Calibri" w:hAnsi="Calibri"/>
          <w:sz w:val="28"/>
        </w:rPr>
      </w:pPr>
      <w:r>
        <w:rPr>
          <w:noProof/>
          <w:lang w:val="en-IN" w:eastAsia="en-IN"/>
        </w:rPr>
        <w:lastRenderedPageBreak/>
        <mc:AlternateContent>
          <mc:Choice Requires="wps">
            <w:drawing>
              <wp:anchor distT="0" distB="0" distL="114300" distR="114300" simplePos="0" relativeHeight="251696128" behindDoc="1" locked="0" layoutInCell="1" allowOverlap="1" wp14:anchorId="1E13F50B" wp14:editId="7EAC5765">
                <wp:simplePos x="0" y="0"/>
                <wp:positionH relativeFrom="page">
                  <wp:posOffset>304800</wp:posOffset>
                </wp:positionH>
                <wp:positionV relativeFrom="page">
                  <wp:posOffset>304800</wp:posOffset>
                </wp:positionV>
                <wp:extent cx="7164705" cy="9450705"/>
                <wp:effectExtent l="0" t="0" r="0" b="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24pt;margin-top:24pt;width:564.15pt;height:744.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eBgQkAANQ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rFonts w:ascii="Calibri" w:hAnsi="Calibri"/>
          <w:sz w:val="28"/>
        </w:rPr>
        <w:t xml:space="preserve">= </w:t>
      </w:r>
      <w:proofErr w:type="spellStart"/>
      <w:r>
        <w:rPr>
          <w:rFonts w:ascii="Calibri" w:hAnsi="Calibri"/>
          <w:sz w:val="28"/>
        </w:rPr>
        <w:t>x’y</w:t>
      </w:r>
      <w:proofErr w:type="spellEnd"/>
      <w:r>
        <w:rPr>
          <w:rFonts w:ascii="Calibri" w:hAnsi="Calibri"/>
          <w:sz w:val="28"/>
        </w:rPr>
        <w:t xml:space="preserve"> + </w:t>
      </w:r>
      <w:proofErr w:type="spellStart"/>
      <w:r>
        <w:rPr>
          <w:rFonts w:ascii="Calibri" w:hAnsi="Calibri"/>
          <w:sz w:val="28"/>
        </w:rPr>
        <w:t>xz</w:t>
      </w:r>
      <w:proofErr w:type="spellEnd"/>
    </w:p>
    <w:p w:rsidR="00B4731B" w:rsidRDefault="00B4731B" w:rsidP="00B4731B">
      <w:pPr>
        <w:pStyle w:val="BodyText"/>
        <w:rPr>
          <w:rFonts w:ascii="Calibri"/>
          <w:sz w:val="28"/>
        </w:rPr>
      </w:pPr>
    </w:p>
    <w:p w:rsidR="00B4731B" w:rsidRDefault="00B4731B" w:rsidP="000622B4">
      <w:pPr>
        <w:pStyle w:val="ListParagraph"/>
        <w:numPr>
          <w:ilvl w:val="0"/>
          <w:numId w:val="22"/>
        </w:numPr>
        <w:tabs>
          <w:tab w:val="left" w:pos="1300"/>
          <w:tab w:val="left" w:pos="1301"/>
        </w:tabs>
        <w:spacing w:line="341" w:lineRule="exact"/>
        <w:ind w:hanging="361"/>
        <w:rPr>
          <w:rFonts w:ascii="Arial" w:hAnsi="Arial"/>
          <w:sz w:val="28"/>
        </w:rPr>
      </w:pPr>
      <w:r>
        <w:rPr>
          <w:rFonts w:ascii="Calibri" w:hAnsi="Calibri"/>
          <w:sz w:val="28"/>
        </w:rPr>
        <w:t>Example:</w:t>
      </w:r>
      <w:r>
        <w:rPr>
          <w:rFonts w:ascii="Calibri" w:hAnsi="Calibri"/>
          <w:spacing w:val="-3"/>
          <w:sz w:val="28"/>
        </w:rPr>
        <w:t xml:space="preserve"> </w:t>
      </w:r>
      <w:r>
        <w:rPr>
          <w:rFonts w:ascii="Calibri" w:hAnsi="Calibri"/>
          <w:sz w:val="28"/>
        </w:rPr>
        <w:t>Prove</w:t>
      </w:r>
    </w:p>
    <w:p w:rsidR="00B4731B" w:rsidRDefault="00B4731B" w:rsidP="00B4731B">
      <w:pPr>
        <w:spacing w:line="341" w:lineRule="exact"/>
        <w:ind w:left="2020"/>
        <w:rPr>
          <w:rFonts w:ascii="Calibri" w:hAnsi="Calibri"/>
          <w:sz w:val="28"/>
        </w:rPr>
      </w:pPr>
      <w:proofErr w:type="spellStart"/>
      <w:r>
        <w:rPr>
          <w:rFonts w:ascii="Calibri" w:hAnsi="Calibri"/>
          <w:sz w:val="28"/>
        </w:rPr>
        <w:t>x’y’z</w:t>
      </w:r>
      <w:proofErr w:type="spellEnd"/>
      <w:r>
        <w:rPr>
          <w:rFonts w:ascii="Calibri" w:hAnsi="Calibri"/>
          <w:sz w:val="28"/>
        </w:rPr>
        <w:t xml:space="preserve">’ + </w:t>
      </w:r>
      <w:proofErr w:type="spellStart"/>
      <w:r>
        <w:rPr>
          <w:rFonts w:ascii="Calibri" w:hAnsi="Calibri"/>
          <w:sz w:val="28"/>
        </w:rPr>
        <w:t>x’yz</w:t>
      </w:r>
      <w:proofErr w:type="spellEnd"/>
      <w:r>
        <w:rPr>
          <w:rFonts w:ascii="Calibri" w:hAnsi="Calibri"/>
          <w:sz w:val="28"/>
        </w:rPr>
        <w:t xml:space="preserve">’ + xyz’ = </w:t>
      </w:r>
      <w:proofErr w:type="spellStart"/>
      <w:r>
        <w:rPr>
          <w:rFonts w:ascii="Calibri" w:hAnsi="Calibri"/>
          <w:sz w:val="28"/>
        </w:rPr>
        <w:t>x’z</w:t>
      </w:r>
      <w:proofErr w:type="spellEnd"/>
      <w:r>
        <w:rPr>
          <w:rFonts w:ascii="Calibri" w:hAnsi="Calibri"/>
          <w:sz w:val="28"/>
        </w:rPr>
        <w:t xml:space="preserve">’ + </w:t>
      </w:r>
      <w:proofErr w:type="spellStart"/>
      <w:r>
        <w:rPr>
          <w:rFonts w:ascii="Calibri" w:hAnsi="Calibri"/>
          <w:sz w:val="28"/>
        </w:rPr>
        <w:t>yz</w:t>
      </w:r>
      <w:proofErr w:type="spellEnd"/>
      <w:r>
        <w:rPr>
          <w:rFonts w:ascii="Calibri" w:hAnsi="Calibri"/>
          <w:sz w:val="28"/>
        </w:rPr>
        <w:t>’</w:t>
      </w:r>
    </w:p>
    <w:p w:rsidR="00B4731B" w:rsidRDefault="00B4731B" w:rsidP="000622B4">
      <w:pPr>
        <w:pStyle w:val="ListParagraph"/>
        <w:numPr>
          <w:ilvl w:val="0"/>
          <w:numId w:val="22"/>
        </w:numPr>
        <w:tabs>
          <w:tab w:val="left" w:pos="1300"/>
          <w:tab w:val="left" w:pos="1301"/>
        </w:tabs>
        <w:spacing w:before="2" w:line="341" w:lineRule="exact"/>
        <w:ind w:hanging="361"/>
        <w:rPr>
          <w:rFonts w:ascii="Arial" w:hAnsi="Arial"/>
          <w:b/>
          <w:sz w:val="28"/>
        </w:rPr>
      </w:pPr>
      <w:r>
        <w:rPr>
          <w:rFonts w:ascii="Calibri" w:hAnsi="Calibri"/>
          <w:b/>
          <w:sz w:val="28"/>
        </w:rPr>
        <w:t>Proof:</w:t>
      </w:r>
    </w:p>
    <w:p w:rsidR="00B4731B" w:rsidRDefault="00B4731B" w:rsidP="00B4731B">
      <w:pPr>
        <w:spacing w:line="341" w:lineRule="exact"/>
        <w:ind w:left="1300"/>
        <w:rPr>
          <w:rFonts w:ascii="Calibri" w:hAnsi="Calibri"/>
          <w:sz w:val="28"/>
        </w:rPr>
      </w:pPr>
      <w:proofErr w:type="spellStart"/>
      <w:r>
        <w:rPr>
          <w:rFonts w:ascii="Calibri" w:hAnsi="Calibri"/>
          <w:sz w:val="28"/>
        </w:rPr>
        <w:t>x’y’z</w:t>
      </w:r>
      <w:proofErr w:type="spellEnd"/>
      <w:r>
        <w:rPr>
          <w:rFonts w:ascii="Calibri" w:hAnsi="Calibri"/>
          <w:sz w:val="28"/>
        </w:rPr>
        <w:t xml:space="preserve">’+ </w:t>
      </w:r>
      <w:proofErr w:type="spellStart"/>
      <w:r>
        <w:rPr>
          <w:rFonts w:ascii="Calibri" w:hAnsi="Calibri"/>
          <w:sz w:val="28"/>
        </w:rPr>
        <w:t>x’yz</w:t>
      </w:r>
      <w:proofErr w:type="spellEnd"/>
      <w:r>
        <w:rPr>
          <w:rFonts w:ascii="Calibri" w:hAnsi="Calibri"/>
          <w:sz w:val="28"/>
        </w:rPr>
        <w:t>’+ xyz’</w:t>
      </w:r>
    </w:p>
    <w:p w:rsidR="00B4731B" w:rsidRDefault="00B4731B" w:rsidP="00B4731B">
      <w:pPr>
        <w:spacing w:before="1" w:line="341" w:lineRule="exact"/>
        <w:ind w:left="2740"/>
        <w:rPr>
          <w:rFonts w:ascii="Calibri" w:hAnsi="Calibri"/>
          <w:sz w:val="28"/>
        </w:rPr>
      </w:pPr>
      <w:r>
        <w:rPr>
          <w:rFonts w:ascii="Calibri" w:hAnsi="Calibri"/>
          <w:sz w:val="28"/>
        </w:rPr>
        <w:t xml:space="preserve">= </w:t>
      </w:r>
      <w:proofErr w:type="spellStart"/>
      <w:r>
        <w:rPr>
          <w:rFonts w:ascii="Calibri" w:hAnsi="Calibri"/>
          <w:sz w:val="28"/>
        </w:rPr>
        <w:t>x’y’z</w:t>
      </w:r>
      <w:proofErr w:type="spellEnd"/>
      <w:r>
        <w:rPr>
          <w:rFonts w:ascii="Calibri" w:hAnsi="Calibri"/>
          <w:sz w:val="28"/>
        </w:rPr>
        <w:t xml:space="preserve">’ + </w:t>
      </w:r>
      <w:proofErr w:type="spellStart"/>
      <w:r>
        <w:rPr>
          <w:rFonts w:ascii="Calibri" w:hAnsi="Calibri"/>
          <w:sz w:val="28"/>
        </w:rPr>
        <w:t>x’yz</w:t>
      </w:r>
      <w:proofErr w:type="spellEnd"/>
      <w:r>
        <w:rPr>
          <w:rFonts w:ascii="Calibri" w:hAnsi="Calibri"/>
          <w:sz w:val="28"/>
        </w:rPr>
        <w:t xml:space="preserve">’ + </w:t>
      </w:r>
      <w:proofErr w:type="spellStart"/>
      <w:r>
        <w:rPr>
          <w:rFonts w:ascii="Calibri" w:hAnsi="Calibri"/>
          <w:sz w:val="28"/>
        </w:rPr>
        <w:t>x’yz</w:t>
      </w:r>
      <w:proofErr w:type="spellEnd"/>
      <w:r>
        <w:rPr>
          <w:rFonts w:ascii="Calibri" w:hAnsi="Calibri"/>
          <w:sz w:val="28"/>
        </w:rPr>
        <w:t>’ + xyz’</w:t>
      </w:r>
    </w:p>
    <w:p w:rsidR="00B4731B" w:rsidRDefault="00B4731B" w:rsidP="00B4731B">
      <w:pPr>
        <w:spacing w:line="341" w:lineRule="exact"/>
        <w:ind w:left="2740"/>
        <w:rPr>
          <w:rFonts w:ascii="Calibri" w:hAnsi="Calibri"/>
          <w:sz w:val="28"/>
        </w:rPr>
      </w:pPr>
      <w:r>
        <w:rPr>
          <w:rFonts w:ascii="Calibri" w:hAnsi="Calibri"/>
          <w:sz w:val="28"/>
        </w:rPr>
        <w:t xml:space="preserve">= </w:t>
      </w:r>
      <w:proofErr w:type="spellStart"/>
      <w:proofErr w:type="gramStart"/>
      <w:r>
        <w:rPr>
          <w:rFonts w:ascii="Calibri" w:hAnsi="Calibri"/>
          <w:sz w:val="28"/>
        </w:rPr>
        <w:t>x’z</w:t>
      </w:r>
      <w:proofErr w:type="spellEnd"/>
      <w:r>
        <w:rPr>
          <w:rFonts w:ascii="Calibri" w:hAnsi="Calibri"/>
          <w:sz w:val="28"/>
        </w:rPr>
        <w:t>’(</w:t>
      </w:r>
      <w:proofErr w:type="spellStart"/>
      <w:proofErr w:type="gramEnd"/>
      <w:r>
        <w:rPr>
          <w:rFonts w:ascii="Calibri" w:hAnsi="Calibri"/>
          <w:sz w:val="28"/>
        </w:rPr>
        <w:t>y’+y</w:t>
      </w:r>
      <w:proofErr w:type="spellEnd"/>
      <w:r>
        <w:rPr>
          <w:rFonts w:ascii="Calibri" w:hAnsi="Calibri"/>
          <w:sz w:val="28"/>
        </w:rPr>
        <w:t xml:space="preserve">) + </w:t>
      </w:r>
      <w:proofErr w:type="spellStart"/>
      <w:r>
        <w:rPr>
          <w:rFonts w:ascii="Calibri" w:hAnsi="Calibri"/>
          <w:sz w:val="28"/>
        </w:rPr>
        <w:t>yz</w:t>
      </w:r>
      <w:proofErr w:type="spellEnd"/>
      <w:r>
        <w:rPr>
          <w:rFonts w:ascii="Calibri" w:hAnsi="Calibri"/>
          <w:sz w:val="28"/>
        </w:rPr>
        <w:t>’(</w:t>
      </w:r>
      <w:proofErr w:type="spellStart"/>
      <w:r>
        <w:rPr>
          <w:rFonts w:ascii="Calibri" w:hAnsi="Calibri"/>
          <w:sz w:val="28"/>
        </w:rPr>
        <w:t>x’+x</w:t>
      </w:r>
      <w:proofErr w:type="spellEnd"/>
      <w:r>
        <w:rPr>
          <w:rFonts w:ascii="Calibri" w:hAnsi="Calibri"/>
          <w:sz w:val="28"/>
        </w:rPr>
        <w:t>)</w:t>
      </w:r>
    </w:p>
    <w:p w:rsidR="00B4731B" w:rsidRDefault="00B4731B" w:rsidP="00B4731B">
      <w:pPr>
        <w:spacing w:before="2" w:line="341" w:lineRule="exact"/>
        <w:ind w:left="2740"/>
        <w:rPr>
          <w:rFonts w:ascii="Calibri" w:hAnsi="Calibri"/>
          <w:sz w:val="28"/>
        </w:rPr>
      </w:pPr>
      <w:r>
        <w:rPr>
          <w:rFonts w:ascii="Calibri" w:hAnsi="Calibri"/>
          <w:sz w:val="28"/>
        </w:rPr>
        <w:t>= x’z’•1 + yz’•1</w:t>
      </w:r>
    </w:p>
    <w:p w:rsidR="00B4731B" w:rsidRDefault="00B4731B" w:rsidP="00B4731B">
      <w:pPr>
        <w:spacing w:line="341" w:lineRule="exact"/>
        <w:ind w:left="2740"/>
        <w:rPr>
          <w:rFonts w:ascii="Calibri" w:hAnsi="Calibri"/>
          <w:sz w:val="28"/>
        </w:rPr>
      </w:pPr>
      <w:r>
        <w:rPr>
          <w:rFonts w:ascii="Calibri" w:hAnsi="Calibri"/>
          <w:sz w:val="28"/>
        </w:rPr>
        <w:t xml:space="preserve">= </w:t>
      </w:r>
      <w:proofErr w:type="spellStart"/>
      <w:r>
        <w:rPr>
          <w:rFonts w:ascii="Calibri" w:hAnsi="Calibri"/>
          <w:sz w:val="28"/>
        </w:rPr>
        <w:t>x’z</w:t>
      </w:r>
      <w:proofErr w:type="spellEnd"/>
      <w:r>
        <w:rPr>
          <w:rFonts w:ascii="Calibri" w:hAnsi="Calibri"/>
          <w:sz w:val="28"/>
        </w:rPr>
        <w:t xml:space="preserve">’ + </w:t>
      </w:r>
      <w:proofErr w:type="spellStart"/>
      <w:r>
        <w:rPr>
          <w:rFonts w:ascii="Calibri" w:hAnsi="Calibri"/>
          <w:sz w:val="28"/>
        </w:rPr>
        <w:t>yz</w:t>
      </w:r>
      <w:proofErr w:type="spellEnd"/>
      <w:r>
        <w:rPr>
          <w:rFonts w:ascii="Calibri" w:hAnsi="Calibri"/>
          <w:sz w:val="28"/>
        </w:rPr>
        <w:t>’</w:t>
      </w:r>
    </w:p>
    <w:p w:rsidR="00B4731B" w:rsidRDefault="00B4731B" w:rsidP="00B4731B">
      <w:pPr>
        <w:pStyle w:val="BodyText"/>
        <w:spacing w:before="5"/>
        <w:rPr>
          <w:rFonts w:ascii="Calibri"/>
          <w:sz w:val="27"/>
        </w:rPr>
      </w:pPr>
    </w:p>
    <w:p w:rsidR="00B4731B" w:rsidRDefault="00B4731B" w:rsidP="00B4731B">
      <w:pPr>
        <w:spacing w:before="1"/>
        <w:ind w:left="580"/>
        <w:rPr>
          <w:rFonts w:ascii="Calibri"/>
          <w:b/>
          <w:sz w:val="28"/>
        </w:rPr>
      </w:pPr>
      <w:r>
        <w:rPr>
          <w:rFonts w:ascii="Calibri"/>
          <w:b/>
          <w:sz w:val="28"/>
        </w:rPr>
        <w:t>Complement of a Function</w:t>
      </w:r>
    </w:p>
    <w:p w:rsidR="00B4731B" w:rsidRDefault="00B4731B" w:rsidP="000622B4">
      <w:pPr>
        <w:pStyle w:val="ListParagraph"/>
        <w:numPr>
          <w:ilvl w:val="1"/>
          <w:numId w:val="23"/>
        </w:numPr>
        <w:tabs>
          <w:tab w:val="left" w:pos="1300"/>
          <w:tab w:val="left" w:pos="1301"/>
        </w:tabs>
        <w:spacing w:before="60" w:line="268" w:lineRule="auto"/>
        <w:ind w:right="1131"/>
        <w:rPr>
          <w:rFonts w:ascii="Calibri" w:hAnsi="Calibri"/>
          <w:sz w:val="24"/>
        </w:rPr>
      </w:pPr>
      <w:r>
        <w:rPr>
          <w:rFonts w:ascii="Calibri" w:hAnsi="Calibri"/>
          <w:sz w:val="24"/>
        </w:rPr>
        <w:t>The</w:t>
      </w:r>
      <w:r>
        <w:rPr>
          <w:rFonts w:ascii="Calibri" w:hAnsi="Calibri"/>
          <w:spacing w:val="-1"/>
          <w:sz w:val="24"/>
        </w:rPr>
        <w:t xml:space="preserve"> </w:t>
      </w:r>
      <w:r>
        <w:rPr>
          <w:rFonts w:ascii="Calibri" w:hAnsi="Calibri"/>
          <w:sz w:val="24"/>
        </w:rPr>
        <w:t>complement</w:t>
      </w:r>
      <w:r>
        <w:rPr>
          <w:rFonts w:ascii="Calibri" w:hAnsi="Calibri"/>
          <w:spacing w:val="-3"/>
          <w:sz w:val="24"/>
        </w:rPr>
        <w:t xml:space="preserve"> </w:t>
      </w:r>
      <w:r>
        <w:rPr>
          <w:rFonts w:ascii="Calibri" w:hAnsi="Calibri"/>
          <w:sz w:val="24"/>
        </w:rPr>
        <w:t>of</w:t>
      </w:r>
      <w:r>
        <w:rPr>
          <w:rFonts w:ascii="Calibri" w:hAnsi="Calibri"/>
          <w:spacing w:val="-1"/>
          <w:sz w:val="24"/>
        </w:rPr>
        <w:t xml:space="preserve"> </w:t>
      </w:r>
      <w:r>
        <w:rPr>
          <w:rFonts w:ascii="Calibri" w:hAnsi="Calibri"/>
          <w:sz w:val="24"/>
        </w:rPr>
        <w:t>a</w:t>
      </w:r>
      <w:r>
        <w:rPr>
          <w:rFonts w:ascii="Calibri" w:hAnsi="Calibri"/>
          <w:spacing w:val="-4"/>
          <w:sz w:val="24"/>
        </w:rPr>
        <w:t xml:space="preserve"> </w:t>
      </w:r>
      <w:r>
        <w:rPr>
          <w:rFonts w:ascii="Calibri" w:hAnsi="Calibri"/>
          <w:sz w:val="24"/>
        </w:rPr>
        <w:t>function</w:t>
      </w:r>
      <w:r>
        <w:rPr>
          <w:rFonts w:ascii="Calibri" w:hAnsi="Calibri"/>
          <w:spacing w:val="-1"/>
          <w:sz w:val="24"/>
        </w:rPr>
        <w:t xml:space="preserve"> </w:t>
      </w:r>
      <w:r>
        <w:rPr>
          <w:rFonts w:ascii="Calibri" w:hAnsi="Calibri"/>
          <w:sz w:val="24"/>
        </w:rPr>
        <w:t>is</w:t>
      </w:r>
      <w:r>
        <w:rPr>
          <w:rFonts w:ascii="Calibri" w:hAnsi="Calibri"/>
          <w:spacing w:val="-3"/>
          <w:sz w:val="24"/>
        </w:rPr>
        <w:t xml:space="preserve"> </w:t>
      </w:r>
      <w:r>
        <w:rPr>
          <w:rFonts w:ascii="Calibri" w:hAnsi="Calibri"/>
          <w:sz w:val="24"/>
        </w:rPr>
        <w:t>derived</w:t>
      </w:r>
      <w:r>
        <w:rPr>
          <w:rFonts w:ascii="Calibri" w:hAnsi="Calibri"/>
          <w:spacing w:val="-1"/>
          <w:sz w:val="24"/>
        </w:rPr>
        <w:t xml:space="preserve"> </w:t>
      </w:r>
      <w:r>
        <w:rPr>
          <w:rFonts w:ascii="Calibri" w:hAnsi="Calibri"/>
          <w:sz w:val="24"/>
        </w:rPr>
        <w:t>by</w:t>
      </w:r>
      <w:r>
        <w:rPr>
          <w:rFonts w:ascii="Calibri" w:hAnsi="Calibri"/>
          <w:spacing w:val="-4"/>
          <w:sz w:val="24"/>
        </w:rPr>
        <w:t xml:space="preserve"> </w:t>
      </w:r>
      <w:r>
        <w:rPr>
          <w:rFonts w:ascii="Calibri" w:hAnsi="Calibri"/>
          <w:sz w:val="24"/>
        </w:rPr>
        <w:t>interchanging</w:t>
      </w:r>
      <w:r>
        <w:rPr>
          <w:rFonts w:ascii="Calibri" w:hAnsi="Calibri"/>
          <w:spacing w:val="-2"/>
          <w:sz w:val="24"/>
        </w:rPr>
        <w:t xml:space="preserve"> </w:t>
      </w:r>
      <w:r>
        <w:rPr>
          <w:rFonts w:ascii="Calibri" w:hAnsi="Calibri"/>
          <w:sz w:val="24"/>
        </w:rPr>
        <w:t>(•</w:t>
      </w:r>
      <w:r>
        <w:rPr>
          <w:rFonts w:ascii="Calibri" w:hAnsi="Calibri"/>
          <w:spacing w:val="-4"/>
          <w:sz w:val="24"/>
        </w:rPr>
        <w:t xml:space="preserve"> </w:t>
      </w:r>
      <w:r>
        <w:rPr>
          <w:rFonts w:ascii="Calibri" w:hAnsi="Calibri"/>
          <w:sz w:val="24"/>
        </w:rPr>
        <w:t>and</w:t>
      </w:r>
      <w:r>
        <w:rPr>
          <w:rFonts w:ascii="Calibri" w:hAnsi="Calibri"/>
          <w:spacing w:val="-1"/>
          <w:sz w:val="24"/>
        </w:rPr>
        <w:t xml:space="preserve"> </w:t>
      </w:r>
      <w:r>
        <w:rPr>
          <w:rFonts w:ascii="Calibri" w:hAnsi="Calibri"/>
          <w:sz w:val="24"/>
        </w:rPr>
        <w:t>+),</w:t>
      </w:r>
      <w:r>
        <w:rPr>
          <w:rFonts w:ascii="Calibri" w:hAnsi="Calibri"/>
          <w:spacing w:val="-3"/>
          <w:sz w:val="24"/>
        </w:rPr>
        <w:t xml:space="preserve"> </w:t>
      </w:r>
      <w:r>
        <w:rPr>
          <w:rFonts w:ascii="Calibri" w:hAnsi="Calibri"/>
          <w:sz w:val="24"/>
        </w:rPr>
        <w:t>and</w:t>
      </w:r>
      <w:r>
        <w:rPr>
          <w:rFonts w:ascii="Calibri" w:hAnsi="Calibri"/>
          <w:spacing w:val="-3"/>
          <w:sz w:val="24"/>
        </w:rPr>
        <w:t xml:space="preserve"> </w:t>
      </w:r>
      <w:r>
        <w:rPr>
          <w:rFonts w:ascii="Calibri" w:hAnsi="Calibri"/>
          <w:sz w:val="24"/>
        </w:rPr>
        <w:t>(1</w:t>
      </w:r>
      <w:r>
        <w:rPr>
          <w:rFonts w:ascii="Calibri" w:hAnsi="Calibri"/>
          <w:spacing w:val="-1"/>
          <w:sz w:val="24"/>
        </w:rPr>
        <w:t xml:space="preserve"> </w:t>
      </w:r>
      <w:r>
        <w:rPr>
          <w:rFonts w:ascii="Calibri" w:hAnsi="Calibri"/>
          <w:sz w:val="24"/>
        </w:rPr>
        <w:t>and</w:t>
      </w:r>
      <w:r>
        <w:rPr>
          <w:rFonts w:ascii="Calibri" w:hAnsi="Calibri"/>
          <w:spacing w:val="-1"/>
          <w:sz w:val="24"/>
        </w:rPr>
        <w:t xml:space="preserve"> </w:t>
      </w:r>
      <w:r>
        <w:rPr>
          <w:rFonts w:ascii="Calibri" w:hAnsi="Calibri"/>
          <w:sz w:val="24"/>
        </w:rPr>
        <w:t>0),</w:t>
      </w:r>
      <w:r>
        <w:rPr>
          <w:rFonts w:ascii="Calibri" w:hAnsi="Calibri"/>
          <w:spacing w:val="-34"/>
          <w:sz w:val="24"/>
        </w:rPr>
        <w:t xml:space="preserve"> </w:t>
      </w:r>
      <w:r>
        <w:rPr>
          <w:rFonts w:ascii="Calibri" w:hAnsi="Calibri"/>
          <w:sz w:val="24"/>
        </w:rPr>
        <w:t>and complementing each</w:t>
      </w:r>
      <w:r>
        <w:rPr>
          <w:rFonts w:ascii="Calibri" w:hAnsi="Calibri"/>
          <w:spacing w:val="-4"/>
          <w:sz w:val="24"/>
        </w:rPr>
        <w:t xml:space="preserve"> </w:t>
      </w:r>
      <w:r>
        <w:rPr>
          <w:rFonts w:ascii="Calibri" w:hAnsi="Calibri"/>
          <w:sz w:val="24"/>
        </w:rPr>
        <w:t>variable.</w:t>
      </w:r>
    </w:p>
    <w:p w:rsidR="00B4731B" w:rsidRDefault="00B4731B" w:rsidP="000622B4">
      <w:pPr>
        <w:pStyle w:val="ListParagraph"/>
        <w:numPr>
          <w:ilvl w:val="1"/>
          <w:numId w:val="23"/>
        </w:numPr>
        <w:tabs>
          <w:tab w:val="left" w:pos="1300"/>
          <w:tab w:val="left" w:pos="1301"/>
        </w:tabs>
        <w:spacing w:before="10"/>
        <w:ind w:hanging="361"/>
        <w:rPr>
          <w:rFonts w:ascii="Calibri" w:hAnsi="Calibri"/>
          <w:sz w:val="24"/>
        </w:rPr>
      </w:pPr>
      <w:r>
        <w:rPr>
          <w:rFonts w:ascii="Calibri" w:hAnsi="Calibri"/>
          <w:sz w:val="24"/>
        </w:rPr>
        <w:t>Otherwise, interchange 1s to 0s in the truth table column showing</w:t>
      </w:r>
      <w:r>
        <w:rPr>
          <w:rFonts w:ascii="Calibri" w:hAnsi="Calibri"/>
          <w:spacing w:val="-4"/>
          <w:sz w:val="24"/>
        </w:rPr>
        <w:t xml:space="preserve"> </w:t>
      </w:r>
      <w:r>
        <w:rPr>
          <w:rFonts w:ascii="Calibri" w:hAnsi="Calibri"/>
          <w:sz w:val="24"/>
        </w:rPr>
        <w:t>F.</w:t>
      </w:r>
    </w:p>
    <w:p w:rsidR="00B4731B" w:rsidRDefault="00B4731B" w:rsidP="000622B4">
      <w:pPr>
        <w:pStyle w:val="ListParagraph"/>
        <w:numPr>
          <w:ilvl w:val="1"/>
          <w:numId w:val="23"/>
        </w:numPr>
        <w:tabs>
          <w:tab w:val="left" w:pos="1300"/>
          <w:tab w:val="left" w:pos="1301"/>
        </w:tabs>
        <w:spacing w:before="1" w:line="242" w:lineRule="auto"/>
        <w:ind w:left="633" w:right="2371" w:firstLine="307"/>
        <w:rPr>
          <w:rFonts w:ascii="Calibri" w:hAnsi="Calibri"/>
          <w:sz w:val="24"/>
        </w:rPr>
      </w:pPr>
      <w:r>
        <w:rPr>
          <w:rFonts w:ascii="Calibri" w:hAnsi="Calibri"/>
          <w:sz w:val="24"/>
        </w:rPr>
        <w:t xml:space="preserve">The </w:t>
      </w:r>
      <w:r>
        <w:rPr>
          <w:rFonts w:ascii="Calibri" w:hAnsi="Calibri"/>
          <w:i/>
          <w:sz w:val="24"/>
        </w:rPr>
        <w:t xml:space="preserve">complement </w:t>
      </w:r>
      <w:r>
        <w:rPr>
          <w:rFonts w:ascii="Calibri" w:hAnsi="Calibri"/>
          <w:sz w:val="24"/>
        </w:rPr>
        <w:t xml:space="preserve">of a function IS NOT THE SAME as the </w:t>
      </w:r>
      <w:r>
        <w:rPr>
          <w:rFonts w:ascii="Calibri" w:hAnsi="Calibri"/>
          <w:i/>
          <w:sz w:val="24"/>
        </w:rPr>
        <w:t xml:space="preserve">dual </w:t>
      </w:r>
      <w:r>
        <w:rPr>
          <w:rFonts w:ascii="Calibri" w:hAnsi="Calibri"/>
          <w:sz w:val="24"/>
        </w:rPr>
        <w:t xml:space="preserve">of </w:t>
      </w:r>
      <w:proofErr w:type="spellStart"/>
      <w:r>
        <w:rPr>
          <w:rFonts w:ascii="Calibri" w:hAnsi="Calibri"/>
          <w:sz w:val="24"/>
        </w:rPr>
        <w:t>afunction</w:t>
      </w:r>
      <w:proofErr w:type="spellEnd"/>
      <w:r>
        <w:rPr>
          <w:rFonts w:ascii="Calibri" w:hAnsi="Calibri"/>
          <w:sz w:val="24"/>
        </w:rPr>
        <w:t>. Example</w:t>
      </w:r>
    </w:p>
    <w:p w:rsidR="00B4731B" w:rsidRDefault="00B4731B" w:rsidP="000622B4">
      <w:pPr>
        <w:pStyle w:val="ListParagraph"/>
        <w:numPr>
          <w:ilvl w:val="0"/>
          <w:numId w:val="22"/>
        </w:numPr>
        <w:tabs>
          <w:tab w:val="left" w:pos="1300"/>
          <w:tab w:val="left" w:pos="1301"/>
        </w:tabs>
        <w:ind w:right="4375"/>
        <w:rPr>
          <w:rFonts w:ascii="Arial" w:hAnsi="Arial"/>
          <w:sz w:val="24"/>
        </w:rPr>
      </w:pPr>
      <w:r>
        <w:rPr>
          <w:rFonts w:ascii="Calibri" w:hAnsi="Calibri"/>
          <w:sz w:val="24"/>
        </w:rPr>
        <w:t>Find</w:t>
      </w:r>
      <w:r>
        <w:rPr>
          <w:rFonts w:ascii="Calibri" w:hAnsi="Calibri"/>
          <w:spacing w:val="-1"/>
          <w:sz w:val="24"/>
        </w:rPr>
        <w:t xml:space="preserve"> </w:t>
      </w:r>
      <w:r>
        <w:rPr>
          <w:rFonts w:ascii="Calibri" w:hAnsi="Calibri"/>
          <w:sz w:val="24"/>
        </w:rPr>
        <w:t>G(</w:t>
      </w:r>
      <w:proofErr w:type="spellStart"/>
      <w:r>
        <w:rPr>
          <w:rFonts w:ascii="Calibri" w:hAnsi="Calibri"/>
          <w:sz w:val="24"/>
        </w:rPr>
        <w:t>x,y,z</w:t>
      </w:r>
      <w:proofErr w:type="spellEnd"/>
      <w:r>
        <w:rPr>
          <w:rFonts w:ascii="Calibri" w:hAnsi="Calibri"/>
          <w:sz w:val="24"/>
        </w:rPr>
        <w:t>),</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complement</w:t>
      </w:r>
      <w:r>
        <w:rPr>
          <w:rFonts w:ascii="Calibri" w:hAnsi="Calibri"/>
          <w:spacing w:val="-2"/>
          <w:sz w:val="24"/>
        </w:rPr>
        <w:t xml:space="preserve"> </w:t>
      </w:r>
      <w:r>
        <w:rPr>
          <w:rFonts w:ascii="Calibri" w:hAnsi="Calibri"/>
          <w:sz w:val="24"/>
        </w:rPr>
        <w:t>of</w:t>
      </w:r>
      <w:r>
        <w:rPr>
          <w:rFonts w:ascii="Calibri" w:hAnsi="Calibri"/>
          <w:spacing w:val="-3"/>
          <w:sz w:val="24"/>
        </w:rPr>
        <w:t xml:space="preserve"> </w:t>
      </w:r>
      <w:r>
        <w:rPr>
          <w:rFonts w:ascii="Calibri" w:hAnsi="Calibri"/>
          <w:sz w:val="24"/>
        </w:rPr>
        <w:t>F(</w:t>
      </w:r>
      <w:proofErr w:type="spellStart"/>
      <w:r>
        <w:rPr>
          <w:rFonts w:ascii="Calibri" w:hAnsi="Calibri"/>
          <w:sz w:val="24"/>
        </w:rPr>
        <w:t>x,y,z</w:t>
      </w:r>
      <w:proofErr w:type="spellEnd"/>
      <w:r>
        <w:rPr>
          <w:rFonts w:ascii="Calibri" w:hAnsi="Calibri"/>
          <w:sz w:val="24"/>
        </w:rPr>
        <w:t>)</w:t>
      </w:r>
      <w:r>
        <w:rPr>
          <w:rFonts w:ascii="Calibri" w:hAnsi="Calibri"/>
          <w:spacing w:val="-2"/>
          <w:sz w:val="24"/>
        </w:rPr>
        <w:t xml:space="preserve"> </w:t>
      </w:r>
      <w:r>
        <w:rPr>
          <w:rFonts w:ascii="Calibri" w:hAnsi="Calibri"/>
          <w:sz w:val="24"/>
        </w:rPr>
        <w:t xml:space="preserve">= </w:t>
      </w:r>
      <w:proofErr w:type="spellStart"/>
      <w:r>
        <w:rPr>
          <w:rFonts w:ascii="Calibri" w:hAnsi="Calibri"/>
          <w:sz w:val="24"/>
        </w:rPr>
        <w:t>xy’z</w:t>
      </w:r>
      <w:proofErr w:type="spellEnd"/>
      <w:r>
        <w:rPr>
          <w:rFonts w:ascii="Calibri" w:hAnsi="Calibri"/>
          <w:sz w:val="24"/>
        </w:rPr>
        <w:t>’</w:t>
      </w:r>
      <w:r>
        <w:rPr>
          <w:rFonts w:ascii="Calibri" w:hAnsi="Calibri"/>
          <w:spacing w:val="-4"/>
          <w:sz w:val="24"/>
        </w:rPr>
        <w:t xml:space="preserve"> </w:t>
      </w:r>
      <w:r>
        <w:rPr>
          <w:rFonts w:ascii="Calibri" w:hAnsi="Calibri"/>
          <w:sz w:val="24"/>
        </w:rPr>
        <w:t>+</w:t>
      </w:r>
      <w:r>
        <w:rPr>
          <w:rFonts w:ascii="Calibri" w:hAnsi="Calibri"/>
          <w:spacing w:val="-28"/>
          <w:sz w:val="24"/>
        </w:rPr>
        <w:t xml:space="preserve"> </w:t>
      </w:r>
      <w:proofErr w:type="spellStart"/>
      <w:r>
        <w:rPr>
          <w:rFonts w:ascii="Calibri" w:hAnsi="Calibri"/>
          <w:sz w:val="24"/>
        </w:rPr>
        <w:t>x’yz</w:t>
      </w:r>
      <w:proofErr w:type="spellEnd"/>
      <w:r>
        <w:rPr>
          <w:rFonts w:ascii="Calibri" w:hAnsi="Calibri"/>
          <w:sz w:val="24"/>
        </w:rPr>
        <w:t xml:space="preserve"> </w:t>
      </w:r>
      <w:proofErr w:type="spellStart"/>
      <w:r>
        <w:rPr>
          <w:rFonts w:ascii="Calibri" w:hAnsi="Calibri"/>
          <w:sz w:val="24"/>
        </w:rPr>
        <w:t>Ans</w:t>
      </w:r>
      <w:proofErr w:type="spellEnd"/>
      <w:r>
        <w:rPr>
          <w:rFonts w:ascii="Calibri" w:hAnsi="Calibri"/>
          <w:sz w:val="24"/>
        </w:rPr>
        <w:t>: G = F’ = (</w:t>
      </w:r>
      <w:proofErr w:type="spellStart"/>
      <w:r>
        <w:rPr>
          <w:rFonts w:ascii="Calibri" w:hAnsi="Calibri"/>
          <w:sz w:val="24"/>
        </w:rPr>
        <w:t>xy’z</w:t>
      </w:r>
      <w:proofErr w:type="spellEnd"/>
      <w:r>
        <w:rPr>
          <w:rFonts w:ascii="Calibri" w:hAnsi="Calibri"/>
          <w:sz w:val="24"/>
        </w:rPr>
        <w:t>’ +</w:t>
      </w:r>
      <w:r>
        <w:rPr>
          <w:rFonts w:ascii="Calibri" w:hAnsi="Calibri"/>
          <w:spacing w:val="-14"/>
          <w:sz w:val="24"/>
        </w:rPr>
        <w:t xml:space="preserve"> </w:t>
      </w:r>
      <w:proofErr w:type="spellStart"/>
      <w:r>
        <w:rPr>
          <w:rFonts w:ascii="Calibri" w:hAnsi="Calibri"/>
          <w:sz w:val="24"/>
        </w:rPr>
        <w:t>x’yz</w:t>
      </w:r>
      <w:proofErr w:type="spellEnd"/>
      <w:r>
        <w:rPr>
          <w:rFonts w:ascii="Calibri" w:hAnsi="Calibri"/>
          <w:sz w:val="24"/>
        </w:rPr>
        <w:t>)’</w:t>
      </w:r>
    </w:p>
    <w:p w:rsidR="00B4731B" w:rsidRDefault="00B4731B" w:rsidP="00B4731B">
      <w:pPr>
        <w:tabs>
          <w:tab w:val="left" w:pos="4900"/>
        </w:tabs>
        <w:spacing w:before="3" w:line="289" w:lineRule="exact"/>
        <w:ind w:left="2289"/>
        <w:rPr>
          <w:rFonts w:ascii="Calibri" w:hAnsi="Calibri"/>
          <w:i/>
          <w:sz w:val="24"/>
        </w:rPr>
      </w:pPr>
      <w:r>
        <w:rPr>
          <w:rFonts w:ascii="Calibri" w:hAnsi="Calibri"/>
          <w:sz w:val="24"/>
        </w:rPr>
        <w:t>= (</w:t>
      </w:r>
      <w:proofErr w:type="spellStart"/>
      <w:r>
        <w:rPr>
          <w:rFonts w:ascii="Calibri" w:hAnsi="Calibri"/>
          <w:sz w:val="24"/>
        </w:rPr>
        <w:t>xy’z</w:t>
      </w:r>
      <w:proofErr w:type="spellEnd"/>
      <w:r>
        <w:rPr>
          <w:rFonts w:ascii="Calibri" w:hAnsi="Calibri"/>
          <w:sz w:val="24"/>
        </w:rPr>
        <w:t>’)’</w:t>
      </w:r>
      <w:r>
        <w:rPr>
          <w:rFonts w:ascii="Calibri" w:hAnsi="Calibri"/>
          <w:spacing w:val="-8"/>
          <w:sz w:val="24"/>
        </w:rPr>
        <w:t xml:space="preserve"> </w:t>
      </w:r>
      <w:r>
        <w:rPr>
          <w:rFonts w:ascii="Calibri" w:hAnsi="Calibri"/>
          <w:sz w:val="24"/>
        </w:rPr>
        <w:t>•</w:t>
      </w:r>
      <w:r>
        <w:rPr>
          <w:rFonts w:ascii="Calibri" w:hAnsi="Calibri"/>
          <w:spacing w:val="-2"/>
          <w:sz w:val="24"/>
        </w:rPr>
        <w:t xml:space="preserve"> </w:t>
      </w:r>
      <w:r>
        <w:rPr>
          <w:rFonts w:ascii="Calibri" w:hAnsi="Calibri"/>
          <w:sz w:val="24"/>
        </w:rPr>
        <w:t>(</w:t>
      </w:r>
      <w:proofErr w:type="spellStart"/>
      <w:r>
        <w:rPr>
          <w:rFonts w:ascii="Calibri" w:hAnsi="Calibri"/>
          <w:sz w:val="24"/>
        </w:rPr>
        <w:t>x’yz</w:t>
      </w:r>
      <w:proofErr w:type="spellEnd"/>
      <w:r>
        <w:rPr>
          <w:rFonts w:ascii="Calibri" w:hAnsi="Calibri"/>
          <w:sz w:val="24"/>
        </w:rPr>
        <w:t>)’</w:t>
      </w:r>
      <w:r>
        <w:rPr>
          <w:rFonts w:ascii="Calibri" w:hAnsi="Calibri"/>
          <w:sz w:val="24"/>
        </w:rPr>
        <w:tab/>
      </w:r>
      <w:proofErr w:type="spellStart"/>
      <w:r>
        <w:rPr>
          <w:rFonts w:ascii="Calibri" w:hAnsi="Calibri"/>
          <w:i/>
          <w:sz w:val="24"/>
        </w:rPr>
        <w:t>DeMorgan</w:t>
      </w:r>
      <w:proofErr w:type="spellEnd"/>
    </w:p>
    <w:p w:rsidR="00B4731B" w:rsidRDefault="00B4731B" w:rsidP="00B4731B">
      <w:pPr>
        <w:spacing w:line="289" w:lineRule="exact"/>
        <w:ind w:left="2289"/>
        <w:rPr>
          <w:rFonts w:ascii="Calibri" w:hAnsi="Calibri"/>
          <w:sz w:val="24"/>
        </w:rPr>
      </w:pPr>
      <w:r>
        <w:rPr>
          <w:rFonts w:ascii="Calibri" w:hAnsi="Calibri"/>
          <w:sz w:val="24"/>
        </w:rPr>
        <w:t>= (x’+</w:t>
      </w:r>
      <w:proofErr w:type="spellStart"/>
      <w:r>
        <w:rPr>
          <w:rFonts w:ascii="Calibri" w:hAnsi="Calibri"/>
          <w:sz w:val="24"/>
        </w:rPr>
        <w:t>y+z</w:t>
      </w:r>
      <w:proofErr w:type="spellEnd"/>
      <w:r>
        <w:rPr>
          <w:rFonts w:ascii="Calibri" w:hAnsi="Calibri"/>
          <w:sz w:val="24"/>
        </w:rPr>
        <w:t>) • (</w:t>
      </w:r>
      <w:proofErr w:type="spellStart"/>
      <w:r>
        <w:rPr>
          <w:rFonts w:ascii="Calibri" w:hAnsi="Calibri"/>
          <w:sz w:val="24"/>
        </w:rPr>
        <w:t>x+y</w:t>
      </w:r>
      <w:proofErr w:type="spellEnd"/>
      <w:r>
        <w:rPr>
          <w:rFonts w:ascii="Calibri" w:hAnsi="Calibri"/>
          <w:sz w:val="24"/>
        </w:rPr>
        <w:t>’+z’</w:t>
      </w:r>
      <w:proofErr w:type="gramStart"/>
      <w:r>
        <w:rPr>
          <w:rFonts w:ascii="Calibri" w:hAnsi="Calibri"/>
          <w:sz w:val="24"/>
        </w:rPr>
        <w:t xml:space="preserve">)  </w:t>
      </w:r>
      <w:proofErr w:type="spellStart"/>
      <w:r>
        <w:rPr>
          <w:rFonts w:ascii="Calibri" w:hAnsi="Calibri"/>
          <w:i/>
          <w:sz w:val="24"/>
        </w:rPr>
        <w:t>DeMorgan</w:t>
      </w:r>
      <w:proofErr w:type="spellEnd"/>
      <w:proofErr w:type="gramEnd"/>
      <w:r>
        <w:rPr>
          <w:rFonts w:ascii="Calibri" w:hAnsi="Calibri"/>
          <w:i/>
          <w:spacing w:val="-23"/>
          <w:sz w:val="24"/>
        </w:rPr>
        <w:t xml:space="preserve"> </w:t>
      </w:r>
      <w:r>
        <w:rPr>
          <w:rFonts w:ascii="Calibri" w:hAnsi="Calibri"/>
          <w:sz w:val="24"/>
        </w:rPr>
        <w:t>again</w:t>
      </w:r>
    </w:p>
    <w:p w:rsidR="00B4731B" w:rsidRDefault="00B4731B" w:rsidP="00B4731B">
      <w:pPr>
        <w:pStyle w:val="BodyText"/>
        <w:ind w:left="580" w:right="1345"/>
        <w:rPr>
          <w:rFonts w:ascii="Calibri" w:hAnsi="Calibri"/>
        </w:rPr>
      </w:pPr>
      <w:r>
        <w:rPr>
          <w:rFonts w:ascii="Calibri" w:hAnsi="Calibri"/>
          <w:b/>
        </w:rPr>
        <w:t xml:space="preserve">Note: </w:t>
      </w:r>
      <w:r>
        <w:rPr>
          <w:rFonts w:ascii="Calibri" w:hAnsi="Calibri"/>
        </w:rPr>
        <w:t xml:space="preserve">The complement of a function can also be derived by finding the function’s </w:t>
      </w:r>
      <w:r>
        <w:rPr>
          <w:rFonts w:ascii="Calibri" w:hAnsi="Calibri"/>
          <w:i/>
        </w:rPr>
        <w:t xml:space="preserve">dual, </w:t>
      </w:r>
      <w:r>
        <w:rPr>
          <w:rFonts w:ascii="Calibri" w:hAnsi="Calibri"/>
        </w:rPr>
        <w:t>and then complementing all of the literals</w:t>
      </w:r>
    </w:p>
    <w:p w:rsidR="00B4731B" w:rsidRDefault="00B4731B" w:rsidP="00B4731B">
      <w:pPr>
        <w:pStyle w:val="BodyText"/>
        <w:spacing w:before="11"/>
        <w:rPr>
          <w:rFonts w:ascii="Calibri"/>
          <w:sz w:val="30"/>
        </w:rPr>
      </w:pPr>
    </w:p>
    <w:p w:rsidR="00B4731B" w:rsidRDefault="00B4731B" w:rsidP="00B4731B">
      <w:pPr>
        <w:pStyle w:val="Heading1"/>
        <w:ind w:left="220"/>
      </w:pPr>
      <w:r>
        <w:t>Canonical and Standard Forms</w:t>
      </w:r>
    </w:p>
    <w:p w:rsidR="00B4731B" w:rsidRDefault="00B4731B" w:rsidP="00B4731B">
      <w:pPr>
        <w:pStyle w:val="BodyText"/>
        <w:spacing w:before="1"/>
        <w:rPr>
          <w:rFonts w:ascii="Calibri"/>
          <w:b/>
          <w:sz w:val="21"/>
        </w:rPr>
      </w:pPr>
    </w:p>
    <w:p w:rsidR="00B4731B" w:rsidRDefault="00B4731B" w:rsidP="00B4731B">
      <w:pPr>
        <w:pStyle w:val="BodyText"/>
        <w:spacing w:line="276" w:lineRule="auto"/>
        <w:ind w:left="220" w:right="2513"/>
        <w:rPr>
          <w:rFonts w:ascii="Calibri"/>
        </w:rPr>
      </w:pPr>
      <w:r>
        <w:rPr>
          <w:rFonts w:ascii="Calibri"/>
        </w:rPr>
        <w:t>We need to consider formal techniques for the simplification of Boolean functions. Identical functions will have exactly the same canonical form.</w:t>
      </w:r>
    </w:p>
    <w:p w:rsidR="00B4731B" w:rsidRDefault="00B4731B" w:rsidP="000622B4">
      <w:pPr>
        <w:pStyle w:val="ListParagraph"/>
        <w:numPr>
          <w:ilvl w:val="1"/>
          <w:numId w:val="25"/>
        </w:numPr>
        <w:tabs>
          <w:tab w:val="left" w:pos="940"/>
          <w:tab w:val="left" w:pos="941"/>
        </w:tabs>
        <w:spacing w:line="303" w:lineRule="exact"/>
        <w:ind w:hanging="361"/>
        <w:rPr>
          <w:rFonts w:ascii="Calibri" w:hAnsi="Calibri"/>
          <w:sz w:val="24"/>
        </w:rPr>
      </w:pPr>
      <w:proofErr w:type="spellStart"/>
      <w:r>
        <w:rPr>
          <w:rFonts w:ascii="Calibri" w:hAnsi="Calibri"/>
          <w:sz w:val="24"/>
        </w:rPr>
        <w:t>Minterms</w:t>
      </w:r>
      <w:proofErr w:type="spellEnd"/>
      <w:r>
        <w:rPr>
          <w:rFonts w:ascii="Calibri" w:hAnsi="Calibri"/>
          <w:sz w:val="24"/>
        </w:rPr>
        <w:t xml:space="preserve"> and</w:t>
      </w:r>
      <w:r>
        <w:rPr>
          <w:rFonts w:ascii="Calibri" w:hAnsi="Calibri"/>
          <w:spacing w:val="-6"/>
          <w:sz w:val="24"/>
        </w:rPr>
        <w:t xml:space="preserve"> </w:t>
      </w:r>
      <w:proofErr w:type="spellStart"/>
      <w:r>
        <w:rPr>
          <w:rFonts w:ascii="Calibri" w:hAnsi="Calibri"/>
          <w:sz w:val="24"/>
        </w:rPr>
        <w:t>Maxterms</w:t>
      </w:r>
      <w:proofErr w:type="spellEnd"/>
    </w:p>
    <w:p w:rsidR="00B4731B" w:rsidRDefault="00B4731B" w:rsidP="000622B4">
      <w:pPr>
        <w:pStyle w:val="ListParagraph"/>
        <w:numPr>
          <w:ilvl w:val="1"/>
          <w:numId w:val="25"/>
        </w:numPr>
        <w:tabs>
          <w:tab w:val="left" w:pos="940"/>
          <w:tab w:val="left" w:pos="941"/>
        </w:tabs>
        <w:spacing w:before="4"/>
        <w:ind w:hanging="361"/>
        <w:rPr>
          <w:rFonts w:ascii="Calibri" w:hAnsi="Calibri"/>
          <w:sz w:val="24"/>
        </w:rPr>
      </w:pPr>
      <w:r>
        <w:rPr>
          <w:rFonts w:ascii="Calibri" w:hAnsi="Calibri"/>
          <w:sz w:val="24"/>
        </w:rPr>
        <w:t>Sum-of-</w:t>
      </w:r>
      <w:proofErr w:type="spellStart"/>
      <w:r>
        <w:rPr>
          <w:rFonts w:ascii="Calibri" w:hAnsi="Calibri"/>
          <w:sz w:val="24"/>
        </w:rPr>
        <w:t>Minterms</w:t>
      </w:r>
      <w:proofErr w:type="spellEnd"/>
      <w:r>
        <w:rPr>
          <w:rFonts w:ascii="Calibri" w:hAnsi="Calibri"/>
          <w:sz w:val="24"/>
        </w:rPr>
        <w:t xml:space="preserve"> and Product-of-</w:t>
      </w:r>
      <w:r>
        <w:rPr>
          <w:rFonts w:ascii="Calibri" w:hAnsi="Calibri"/>
          <w:spacing w:val="-10"/>
          <w:sz w:val="24"/>
        </w:rPr>
        <w:t xml:space="preserve"> </w:t>
      </w:r>
      <w:proofErr w:type="spellStart"/>
      <w:r>
        <w:rPr>
          <w:rFonts w:ascii="Calibri" w:hAnsi="Calibri"/>
          <w:sz w:val="24"/>
        </w:rPr>
        <w:t>Maxterms</w:t>
      </w:r>
      <w:proofErr w:type="spellEnd"/>
    </w:p>
    <w:p w:rsidR="00B4731B" w:rsidRDefault="00B4731B" w:rsidP="000622B4">
      <w:pPr>
        <w:pStyle w:val="ListParagraph"/>
        <w:numPr>
          <w:ilvl w:val="1"/>
          <w:numId w:val="25"/>
        </w:numPr>
        <w:tabs>
          <w:tab w:val="left" w:pos="940"/>
          <w:tab w:val="left" w:pos="941"/>
        </w:tabs>
        <w:spacing w:before="40"/>
        <w:ind w:hanging="361"/>
        <w:rPr>
          <w:rFonts w:ascii="Calibri" w:hAnsi="Calibri"/>
          <w:sz w:val="24"/>
        </w:rPr>
      </w:pPr>
      <w:r>
        <w:rPr>
          <w:rFonts w:ascii="Calibri" w:hAnsi="Calibri"/>
          <w:sz w:val="24"/>
        </w:rPr>
        <w:t>Product and Sum</w:t>
      </w:r>
      <w:r>
        <w:rPr>
          <w:rFonts w:ascii="Calibri" w:hAnsi="Calibri"/>
          <w:spacing w:val="-3"/>
          <w:sz w:val="24"/>
        </w:rPr>
        <w:t xml:space="preserve"> </w:t>
      </w:r>
      <w:r>
        <w:rPr>
          <w:rFonts w:ascii="Calibri" w:hAnsi="Calibri"/>
          <w:sz w:val="24"/>
        </w:rPr>
        <w:t>terms</w:t>
      </w:r>
    </w:p>
    <w:p w:rsidR="00B4731B" w:rsidRDefault="00B4731B" w:rsidP="000622B4">
      <w:pPr>
        <w:pStyle w:val="ListParagraph"/>
        <w:numPr>
          <w:ilvl w:val="1"/>
          <w:numId w:val="25"/>
        </w:numPr>
        <w:tabs>
          <w:tab w:val="left" w:pos="940"/>
          <w:tab w:val="left" w:pos="941"/>
        </w:tabs>
        <w:spacing w:before="45"/>
        <w:ind w:hanging="361"/>
        <w:rPr>
          <w:rFonts w:ascii="Calibri" w:hAnsi="Calibri"/>
          <w:sz w:val="24"/>
        </w:rPr>
      </w:pPr>
      <w:r>
        <w:rPr>
          <w:rFonts w:ascii="Calibri" w:hAnsi="Calibri"/>
          <w:sz w:val="24"/>
        </w:rPr>
        <w:t>Sum-of-Products (SOP) and Product-of-Sums</w:t>
      </w:r>
      <w:r>
        <w:rPr>
          <w:rFonts w:ascii="Calibri" w:hAnsi="Calibri"/>
          <w:spacing w:val="-5"/>
          <w:sz w:val="24"/>
        </w:rPr>
        <w:t xml:space="preserve"> </w:t>
      </w:r>
      <w:r>
        <w:rPr>
          <w:rFonts w:ascii="Calibri" w:hAnsi="Calibri"/>
          <w:sz w:val="24"/>
        </w:rPr>
        <w:t>(POS)</w:t>
      </w:r>
    </w:p>
    <w:p w:rsidR="00B4731B" w:rsidRDefault="00B4731B" w:rsidP="00B4731B">
      <w:pPr>
        <w:pStyle w:val="BodyText"/>
        <w:spacing w:before="4"/>
        <w:rPr>
          <w:rFonts w:ascii="Calibri"/>
          <w:sz w:val="27"/>
        </w:rPr>
      </w:pPr>
    </w:p>
    <w:p w:rsidR="00B4731B" w:rsidRDefault="00B4731B" w:rsidP="00B4731B">
      <w:pPr>
        <w:pStyle w:val="Heading1"/>
        <w:spacing w:before="1"/>
        <w:ind w:left="220"/>
      </w:pPr>
      <w:r>
        <w:t>Definitions</w:t>
      </w:r>
    </w:p>
    <w:p w:rsidR="00B4731B" w:rsidRDefault="00B4731B" w:rsidP="00B4731B">
      <w:pPr>
        <w:pStyle w:val="BodyText"/>
        <w:spacing w:before="11"/>
        <w:rPr>
          <w:rFonts w:ascii="Calibri"/>
          <w:b/>
          <w:sz w:val="20"/>
        </w:rPr>
      </w:pPr>
    </w:p>
    <w:p w:rsidR="00B4731B" w:rsidRDefault="00B4731B" w:rsidP="00B4731B">
      <w:pPr>
        <w:spacing w:line="276" w:lineRule="auto"/>
        <w:ind w:left="220" w:right="6935"/>
        <w:rPr>
          <w:rFonts w:ascii="Calibri" w:hAnsi="Calibri"/>
          <w:sz w:val="24"/>
        </w:rPr>
      </w:pPr>
      <w:r>
        <w:rPr>
          <w:rFonts w:ascii="Calibri" w:hAnsi="Calibri"/>
          <w:b/>
          <w:sz w:val="24"/>
        </w:rPr>
        <w:t xml:space="preserve">Literal: </w:t>
      </w:r>
      <w:r>
        <w:rPr>
          <w:rFonts w:ascii="Calibri" w:hAnsi="Calibri"/>
          <w:sz w:val="24"/>
        </w:rPr>
        <w:t xml:space="preserve">A variable or its complement </w:t>
      </w:r>
      <w:r>
        <w:rPr>
          <w:rFonts w:ascii="Calibri" w:hAnsi="Calibri"/>
          <w:b/>
          <w:sz w:val="24"/>
        </w:rPr>
        <w:t xml:space="preserve">Product term: </w:t>
      </w:r>
      <w:r>
        <w:rPr>
          <w:rFonts w:ascii="Calibri" w:hAnsi="Calibri"/>
          <w:sz w:val="24"/>
        </w:rPr>
        <w:t xml:space="preserve">literals connected by • </w:t>
      </w:r>
      <w:r>
        <w:rPr>
          <w:rFonts w:ascii="Calibri" w:hAnsi="Calibri"/>
          <w:b/>
          <w:sz w:val="24"/>
        </w:rPr>
        <w:t xml:space="preserve">Sum term: </w:t>
      </w:r>
      <w:r>
        <w:rPr>
          <w:rFonts w:ascii="Calibri" w:hAnsi="Calibri"/>
          <w:sz w:val="24"/>
        </w:rPr>
        <w:t>literals connected by +</w:t>
      </w:r>
    </w:p>
    <w:p w:rsidR="00B4731B" w:rsidRDefault="00B4731B" w:rsidP="00B4731B">
      <w:pPr>
        <w:pStyle w:val="BodyText"/>
        <w:spacing w:line="278" w:lineRule="auto"/>
        <w:ind w:left="220"/>
        <w:rPr>
          <w:rFonts w:ascii="Calibri"/>
        </w:rPr>
      </w:pPr>
      <w:proofErr w:type="spellStart"/>
      <w:r>
        <w:rPr>
          <w:rFonts w:ascii="Calibri"/>
          <w:b/>
        </w:rPr>
        <w:t>Minterm</w:t>
      </w:r>
      <w:proofErr w:type="spellEnd"/>
      <w:r>
        <w:rPr>
          <w:rFonts w:ascii="Calibri"/>
          <w:b/>
        </w:rPr>
        <w:t xml:space="preserve">: </w:t>
      </w:r>
      <w:r>
        <w:rPr>
          <w:rFonts w:ascii="Calibri"/>
        </w:rPr>
        <w:t xml:space="preserve">a product term in which all the variables appear exactly once, either complemented or </w:t>
      </w:r>
      <w:proofErr w:type="spellStart"/>
      <w:r>
        <w:rPr>
          <w:rFonts w:ascii="Calibri"/>
        </w:rPr>
        <w:t>uncomplemented</w:t>
      </w:r>
      <w:proofErr w:type="spellEnd"/>
      <w:r>
        <w:rPr>
          <w:rFonts w:ascii="Calibri"/>
        </w:rPr>
        <w:t>.</w:t>
      </w:r>
    </w:p>
    <w:p w:rsidR="00B4731B" w:rsidRDefault="00B4731B" w:rsidP="00B4731B">
      <w:pPr>
        <w:spacing w:line="278" w:lineRule="auto"/>
        <w:rPr>
          <w:rFonts w:ascii="Calibri"/>
        </w:rPr>
        <w:sectPr w:rsidR="00B4731B" w:rsidSect="00414C21">
          <w:pgSz w:w="12240" w:h="15840"/>
          <w:pgMar w:top="1400" w:right="560" w:bottom="1200" w:left="860" w:header="0" w:footer="937" w:gutter="0"/>
          <w:cols w:space="720"/>
        </w:sectPr>
      </w:pPr>
    </w:p>
    <w:p w:rsidR="00B4731B" w:rsidRDefault="00B4731B" w:rsidP="00B4731B">
      <w:pPr>
        <w:pStyle w:val="BodyText"/>
        <w:spacing w:before="40" w:line="276" w:lineRule="auto"/>
        <w:ind w:left="220" w:right="1464"/>
        <w:rPr>
          <w:rFonts w:ascii="Calibri"/>
        </w:rPr>
      </w:pPr>
      <w:r>
        <w:rPr>
          <w:noProof/>
          <w:lang w:val="en-IN" w:eastAsia="en-IN"/>
        </w:rPr>
        <w:lastRenderedPageBreak/>
        <mc:AlternateContent>
          <mc:Choice Requires="wps">
            <w:drawing>
              <wp:anchor distT="0" distB="0" distL="114300" distR="114300" simplePos="0" relativeHeight="251697152" behindDoc="1" locked="0" layoutInCell="1" allowOverlap="1" wp14:anchorId="34A1CAEF" wp14:editId="3DF2F570">
                <wp:simplePos x="0" y="0"/>
                <wp:positionH relativeFrom="page">
                  <wp:posOffset>304800</wp:posOffset>
                </wp:positionH>
                <wp:positionV relativeFrom="page">
                  <wp:posOffset>304800</wp:posOffset>
                </wp:positionV>
                <wp:extent cx="7164705" cy="9450705"/>
                <wp:effectExtent l="0" t="0" r="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24pt;margin-top:24pt;width:564.15pt;height:744.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71iAkAANQ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roofErr w:type="spellStart"/>
      <w:r>
        <w:rPr>
          <w:rFonts w:ascii="Calibri"/>
          <w:b/>
        </w:rPr>
        <w:t>Maxterm</w:t>
      </w:r>
      <w:proofErr w:type="spellEnd"/>
      <w:r>
        <w:rPr>
          <w:rFonts w:ascii="Calibri"/>
          <w:b/>
        </w:rPr>
        <w:t xml:space="preserve">: </w:t>
      </w:r>
      <w:r>
        <w:rPr>
          <w:rFonts w:ascii="Calibri"/>
        </w:rPr>
        <w:t xml:space="preserve">a sum term in which all the variables appear exactly once, either complemented or </w:t>
      </w:r>
      <w:proofErr w:type="spellStart"/>
      <w:r>
        <w:rPr>
          <w:rFonts w:ascii="Calibri"/>
        </w:rPr>
        <w:t>uncomplemented</w:t>
      </w:r>
      <w:proofErr w:type="spellEnd"/>
      <w:r>
        <w:rPr>
          <w:rFonts w:ascii="Calibri"/>
        </w:rPr>
        <w:t>.</w:t>
      </w:r>
    </w:p>
    <w:p w:rsidR="00B4731B" w:rsidRDefault="00B4731B" w:rsidP="00B4731B">
      <w:pPr>
        <w:pStyle w:val="BodyText"/>
        <w:ind w:left="220" w:right="99"/>
        <w:rPr>
          <w:rFonts w:ascii="Calibri"/>
        </w:rPr>
      </w:pPr>
      <w:r>
        <w:rPr>
          <w:rFonts w:ascii="Calibri"/>
          <w:b/>
        </w:rPr>
        <w:t xml:space="preserve">Canonical form: </w:t>
      </w:r>
      <w:r>
        <w:rPr>
          <w:rFonts w:ascii="Calibri"/>
        </w:rPr>
        <w:t xml:space="preserve">Boolean functions expressed as a sum of </w:t>
      </w:r>
      <w:proofErr w:type="spellStart"/>
      <w:r>
        <w:rPr>
          <w:rFonts w:ascii="Calibri"/>
        </w:rPr>
        <w:t>Minterms</w:t>
      </w:r>
      <w:proofErr w:type="spellEnd"/>
      <w:r>
        <w:rPr>
          <w:rFonts w:ascii="Calibri"/>
        </w:rPr>
        <w:t xml:space="preserve"> or product of </w:t>
      </w:r>
      <w:proofErr w:type="spellStart"/>
      <w:r>
        <w:rPr>
          <w:rFonts w:ascii="Calibri"/>
        </w:rPr>
        <w:t>Maxterms</w:t>
      </w:r>
      <w:proofErr w:type="spellEnd"/>
      <w:r>
        <w:rPr>
          <w:rFonts w:ascii="Calibri"/>
        </w:rPr>
        <w:t xml:space="preserve"> are said to be in canonical form.</w:t>
      </w:r>
    </w:p>
    <w:p w:rsidR="00B4731B" w:rsidRDefault="00B4731B" w:rsidP="00B4731B">
      <w:pPr>
        <w:pStyle w:val="BodyText"/>
        <w:spacing w:before="1"/>
        <w:rPr>
          <w:rFonts w:ascii="Calibri"/>
          <w:sz w:val="23"/>
        </w:rPr>
      </w:pPr>
    </w:p>
    <w:p w:rsidR="00B4731B" w:rsidRDefault="00B4731B" w:rsidP="00B4731B">
      <w:pPr>
        <w:pStyle w:val="Heading1"/>
        <w:ind w:left="220"/>
      </w:pPr>
      <w:proofErr w:type="spellStart"/>
      <w:r>
        <w:t>Minterm</w:t>
      </w:r>
      <w:proofErr w:type="spellEnd"/>
    </w:p>
    <w:p w:rsidR="00B4731B" w:rsidRDefault="00B4731B" w:rsidP="000622B4">
      <w:pPr>
        <w:pStyle w:val="ListParagraph"/>
        <w:numPr>
          <w:ilvl w:val="1"/>
          <w:numId w:val="25"/>
        </w:numPr>
        <w:tabs>
          <w:tab w:val="left" w:pos="940"/>
          <w:tab w:val="left" w:pos="941"/>
        </w:tabs>
        <w:spacing w:before="3"/>
        <w:ind w:hanging="361"/>
        <w:rPr>
          <w:rFonts w:ascii="Calibri" w:hAnsi="Calibri"/>
          <w:sz w:val="24"/>
        </w:rPr>
      </w:pPr>
      <w:r>
        <w:rPr>
          <w:rFonts w:ascii="Calibri" w:hAnsi="Calibri"/>
          <w:sz w:val="24"/>
        </w:rPr>
        <w:t>Represents exactly one combination in the truth</w:t>
      </w:r>
      <w:r>
        <w:rPr>
          <w:rFonts w:ascii="Calibri" w:hAnsi="Calibri"/>
          <w:spacing w:val="-15"/>
          <w:sz w:val="24"/>
        </w:rPr>
        <w:t xml:space="preserve"> </w:t>
      </w:r>
      <w:r>
        <w:rPr>
          <w:rFonts w:ascii="Calibri" w:hAnsi="Calibri"/>
          <w:sz w:val="24"/>
        </w:rPr>
        <w:t>table.</w:t>
      </w:r>
    </w:p>
    <w:p w:rsidR="00B4731B" w:rsidRDefault="00B4731B" w:rsidP="000622B4">
      <w:pPr>
        <w:pStyle w:val="ListParagraph"/>
        <w:numPr>
          <w:ilvl w:val="1"/>
          <w:numId w:val="25"/>
        </w:numPr>
        <w:tabs>
          <w:tab w:val="left" w:pos="940"/>
          <w:tab w:val="left" w:pos="941"/>
        </w:tabs>
        <w:spacing w:before="4"/>
        <w:ind w:hanging="361"/>
        <w:rPr>
          <w:rFonts w:ascii="Calibri" w:hAnsi="Calibri"/>
          <w:sz w:val="24"/>
        </w:rPr>
      </w:pPr>
      <w:r>
        <w:rPr>
          <w:rFonts w:ascii="Calibri" w:hAnsi="Calibri"/>
          <w:position w:val="2"/>
          <w:sz w:val="24"/>
        </w:rPr>
        <w:t>Denoted by m</w:t>
      </w:r>
      <w:r>
        <w:rPr>
          <w:rFonts w:ascii="Calibri" w:hAnsi="Calibri"/>
          <w:sz w:val="16"/>
        </w:rPr>
        <w:t>j</w:t>
      </w:r>
      <w:r>
        <w:rPr>
          <w:rFonts w:ascii="Calibri" w:hAnsi="Calibri"/>
          <w:position w:val="2"/>
          <w:sz w:val="24"/>
        </w:rPr>
        <w:t xml:space="preserve">, where j is the decimal equivalent of the </w:t>
      </w:r>
      <w:proofErr w:type="spellStart"/>
      <w:r>
        <w:rPr>
          <w:rFonts w:ascii="Calibri" w:hAnsi="Calibri"/>
          <w:position w:val="2"/>
          <w:sz w:val="24"/>
        </w:rPr>
        <w:t>minterm’s</w:t>
      </w:r>
      <w:proofErr w:type="spellEnd"/>
      <w:r>
        <w:rPr>
          <w:rFonts w:ascii="Calibri" w:hAnsi="Calibri"/>
          <w:position w:val="2"/>
          <w:sz w:val="24"/>
        </w:rPr>
        <w:t xml:space="preserve"> corresponding</w:t>
      </w:r>
      <w:r>
        <w:rPr>
          <w:rFonts w:ascii="Calibri" w:hAnsi="Calibri"/>
          <w:spacing w:val="-12"/>
          <w:position w:val="2"/>
          <w:sz w:val="24"/>
        </w:rPr>
        <w:t xml:space="preserve"> </w:t>
      </w:r>
      <w:r>
        <w:rPr>
          <w:rFonts w:ascii="Calibri" w:hAnsi="Calibri"/>
          <w:position w:val="2"/>
          <w:sz w:val="24"/>
        </w:rPr>
        <w:t>binary</w:t>
      </w:r>
    </w:p>
    <w:p w:rsidR="00B4731B" w:rsidRDefault="00B4731B" w:rsidP="00B4731B">
      <w:pPr>
        <w:pStyle w:val="BodyText"/>
        <w:spacing w:before="32"/>
        <w:ind w:left="940"/>
        <w:rPr>
          <w:rFonts w:ascii="Calibri"/>
        </w:rPr>
      </w:pPr>
      <w:proofErr w:type="gramStart"/>
      <w:r>
        <w:rPr>
          <w:rFonts w:ascii="Calibri"/>
          <w:position w:val="2"/>
        </w:rPr>
        <w:t>combination</w:t>
      </w:r>
      <w:proofErr w:type="gramEnd"/>
      <w:r>
        <w:rPr>
          <w:rFonts w:ascii="Calibri"/>
          <w:position w:val="2"/>
        </w:rPr>
        <w:t xml:space="preserve"> (b</w:t>
      </w:r>
      <w:r>
        <w:rPr>
          <w:rFonts w:ascii="Calibri"/>
          <w:sz w:val="16"/>
        </w:rPr>
        <w:t>j</w:t>
      </w:r>
      <w:r>
        <w:rPr>
          <w:rFonts w:ascii="Calibri"/>
          <w:position w:val="2"/>
        </w:rPr>
        <w:t>).</w:t>
      </w:r>
    </w:p>
    <w:p w:rsidR="00B4731B" w:rsidRDefault="00B4731B" w:rsidP="000622B4">
      <w:pPr>
        <w:pStyle w:val="ListParagraph"/>
        <w:numPr>
          <w:ilvl w:val="1"/>
          <w:numId w:val="25"/>
        </w:numPr>
        <w:tabs>
          <w:tab w:val="left" w:pos="940"/>
          <w:tab w:val="left" w:pos="941"/>
        </w:tabs>
        <w:spacing w:before="45"/>
        <w:ind w:hanging="361"/>
        <w:rPr>
          <w:rFonts w:ascii="Calibri" w:hAnsi="Calibri"/>
          <w:sz w:val="24"/>
        </w:rPr>
      </w:pPr>
      <w:r>
        <w:rPr>
          <w:rFonts w:ascii="Calibri" w:hAnsi="Calibri"/>
          <w:position w:val="2"/>
          <w:sz w:val="24"/>
        </w:rPr>
        <w:t>A variable in m</w:t>
      </w:r>
      <w:r>
        <w:rPr>
          <w:rFonts w:ascii="Calibri" w:hAnsi="Calibri"/>
          <w:sz w:val="16"/>
        </w:rPr>
        <w:t xml:space="preserve">j </w:t>
      </w:r>
      <w:r>
        <w:rPr>
          <w:rFonts w:ascii="Calibri" w:hAnsi="Calibri"/>
          <w:position w:val="2"/>
          <w:sz w:val="24"/>
        </w:rPr>
        <w:t>is complemented if its value in b</w:t>
      </w:r>
      <w:r>
        <w:rPr>
          <w:rFonts w:ascii="Calibri" w:hAnsi="Calibri"/>
          <w:sz w:val="16"/>
        </w:rPr>
        <w:t xml:space="preserve">j </w:t>
      </w:r>
      <w:r>
        <w:rPr>
          <w:rFonts w:ascii="Calibri" w:hAnsi="Calibri"/>
          <w:position w:val="2"/>
          <w:sz w:val="24"/>
        </w:rPr>
        <w:t>is 0, otherwise is</w:t>
      </w:r>
      <w:r>
        <w:rPr>
          <w:rFonts w:ascii="Calibri" w:hAnsi="Calibri"/>
          <w:spacing w:val="-22"/>
          <w:position w:val="2"/>
          <w:sz w:val="24"/>
        </w:rPr>
        <w:t xml:space="preserve"> </w:t>
      </w:r>
      <w:proofErr w:type="spellStart"/>
      <w:r>
        <w:rPr>
          <w:rFonts w:ascii="Calibri" w:hAnsi="Calibri"/>
          <w:position w:val="2"/>
          <w:sz w:val="24"/>
        </w:rPr>
        <w:t>uncomplemented</w:t>
      </w:r>
      <w:proofErr w:type="spellEnd"/>
      <w:r>
        <w:rPr>
          <w:rFonts w:ascii="Calibri" w:hAnsi="Calibri"/>
          <w:position w:val="2"/>
          <w:sz w:val="24"/>
        </w:rPr>
        <w:t>.</w:t>
      </w:r>
    </w:p>
    <w:p w:rsidR="00B4731B" w:rsidRDefault="00B4731B" w:rsidP="00B4731B">
      <w:pPr>
        <w:pStyle w:val="BodyText"/>
        <w:spacing w:before="240" w:line="276" w:lineRule="auto"/>
        <w:ind w:left="220" w:right="462"/>
        <w:rPr>
          <w:rFonts w:ascii="Calibri" w:hAnsi="Calibri"/>
        </w:rPr>
      </w:pPr>
      <w:r>
        <w:rPr>
          <w:rFonts w:ascii="Calibri" w:hAnsi="Calibri"/>
          <w:position w:val="2"/>
        </w:rPr>
        <w:t>Example: Assume 3 variables (A, B, C), and j=3. Then, b</w:t>
      </w:r>
      <w:r>
        <w:rPr>
          <w:rFonts w:ascii="Calibri" w:hAnsi="Calibri"/>
          <w:sz w:val="16"/>
        </w:rPr>
        <w:t xml:space="preserve">j </w:t>
      </w:r>
      <w:r>
        <w:rPr>
          <w:rFonts w:ascii="Calibri" w:hAnsi="Calibri"/>
          <w:position w:val="2"/>
        </w:rPr>
        <w:t xml:space="preserve">= 011 and its corresponding </w:t>
      </w:r>
      <w:proofErr w:type="spellStart"/>
      <w:r>
        <w:rPr>
          <w:rFonts w:ascii="Calibri" w:hAnsi="Calibri"/>
          <w:position w:val="2"/>
        </w:rPr>
        <w:t>minterm</w:t>
      </w:r>
      <w:proofErr w:type="spellEnd"/>
      <w:r>
        <w:rPr>
          <w:rFonts w:ascii="Calibri" w:hAnsi="Calibri"/>
          <w:position w:val="2"/>
        </w:rPr>
        <w:t xml:space="preserve"> is denoted by m</w:t>
      </w:r>
      <w:r>
        <w:rPr>
          <w:rFonts w:ascii="Calibri" w:hAnsi="Calibri"/>
          <w:sz w:val="16"/>
        </w:rPr>
        <w:t xml:space="preserve">j </w:t>
      </w:r>
      <w:r>
        <w:rPr>
          <w:rFonts w:ascii="Calibri" w:hAnsi="Calibri"/>
          <w:position w:val="2"/>
        </w:rPr>
        <w:t>= A’BC</w:t>
      </w:r>
    </w:p>
    <w:p w:rsidR="00B4731B" w:rsidRDefault="00B4731B" w:rsidP="00B4731B">
      <w:pPr>
        <w:pStyle w:val="Heading1"/>
        <w:spacing w:before="193"/>
        <w:ind w:left="220"/>
      </w:pPr>
      <w:proofErr w:type="spellStart"/>
      <w:r>
        <w:t>Maxterm</w:t>
      </w:r>
      <w:proofErr w:type="spellEnd"/>
    </w:p>
    <w:p w:rsidR="00B4731B" w:rsidRDefault="00B4731B" w:rsidP="00B4731B">
      <w:pPr>
        <w:pStyle w:val="BodyText"/>
        <w:spacing w:before="8"/>
        <w:rPr>
          <w:rFonts w:ascii="Calibri"/>
          <w:b/>
          <w:sz w:val="20"/>
        </w:rPr>
      </w:pPr>
    </w:p>
    <w:p w:rsidR="00B4731B" w:rsidRDefault="00B4731B" w:rsidP="000622B4">
      <w:pPr>
        <w:pStyle w:val="ListParagraph"/>
        <w:numPr>
          <w:ilvl w:val="1"/>
          <w:numId w:val="25"/>
        </w:numPr>
        <w:tabs>
          <w:tab w:val="left" w:pos="940"/>
          <w:tab w:val="left" w:pos="941"/>
        </w:tabs>
        <w:spacing w:before="1"/>
        <w:ind w:hanging="361"/>
        <w:rPr>
          <w:rFonts w:ascii="Calibri" w:hAnsi="Calibri"/>
          <w:sz w:val="24"/>
        </w:rPr>
      </w:pPr>
      <w:r>
        <w:rPr>
          <w:rFonts w:ascii="Calibri" w:hAnsi="Calibri"/>
          <w:sz w:val="24"/>
        </w:rPr>
        <w:t>Represents exactly one combination in the truth</w:t>
      </w:r>
      <w:r>
        <w:rPr>
          <w:rFonts w:ascii="Calibri" w:hAnsi="Calibri"/>
          <w:spacing w:val="-15"/>
          <w:sz w:val="24"/>
        </w:rPr>
        <w:t xml:space="preserve"> </w:t>
      </w:r>
      <w:r>
        <w:rPr>
          <w:rFonts w:ascii="Calibri" w:hAnsi="Calibri"/>
          <w:sz w:val="24"/>
        </w:rPr>
        <w:t>table.</w:t>
      </w:r>
    </w:p>
    <w:p w:rsidR="00B4731B" w:rsidRDefault="00B4731B" w:rsidP="000622B4">
      <w:pPr>
        <w:pStyle w:val="ListParagraph"/>
        <w:numPr>
          <w:ilvl w:val="1"/>
          <w:numId w:val="25"/>
        </w:numPr>
        <w:tabs>
          <w:tab w:val="left" w:pos="940"/>
          <w:tab w:val="left" w:pos="941"/>
        </w:tabs>
        <w:spacing w:before="3" w:line="297" w:lineRule="exact"/>
        <w:ind w:hanging="361"/>
        <w:rPr>
          <w:rFonts w:ascii="Calibri" w:hAnsi="Calibri"/>
          <w:sz w:val="24"/>
        </w:rPr>
      </w:pPr>
      <w:r>
        <w:rPr>
          <w:rFonts w:ascii="Calibri" w:hAnsi="Calibri"/>
          <w:position w:val="2"/>
          <w:sz w:val="24"/>
        </w:rPr>
        <w:t xml:space="preserve">Denoted by </w:t>
      </w:r>
      <w:r>
        <w:rPr>
          <w:rFonts w:ascii="Calibri" w:hAnsi="Calibri"/>
          <w:i/>
          <w:position w:val="2"/>
          <w:sz w:val="24"/>
        </w:rPr>
        <w:t>M</w:t>
      </w:r>
      <w:r>
        <w:rPr>
          <w:rFonts w:ascii="Calibri" w:hAnsi="Calibri"/>
          <w:i/>
          <w:sz w:val="16"/>
        </w:rPr>
        <w:t>j</w:t>
      </w:r>
      <w:r>
        <w:rPr>
          <w:rFonts w:ascii="Calibri" w:hAnsi="Calibri"/>
          <w:position w:val="2"/>
          <w:sz w:val="24"/>
        </w:rPr>
        <w:t xml:space="preserve">, where </w:t>
      </w:r>
      <w:r>
        <w:rPr>
          <w:rFonts w:ascii="Calibri" w:hAnsi="Calibri"/>
          <w:i/>
          <w:position w:val="2"/>
          <w:sz w:val="24"/>
        </w:rPr>
        <w:t xml:space="preserve">j </w:t>
      </w:r>
      <w:r>
        <w:rPr>
          <w:rFonts w:ascii="Calibri" w:hAnsi="Calibri"/>
          <w:position w:val="2"/>
          <w:sz w:val="24"/>
        </w:rPr>
        <w:t xml:space="preserve">is the decimal equivalent of the </w:t>
      </w:r>
      <w:proofErr w:type="spellStart"/>
      <w:r>
        <w:rPr>
          <w:rFonts w:ascii="Calibri" w:hAnsi="Calibri"/>
          <w:position w:val="2"/>
          <w:sz w:val="24"/>
        </w:rPr>
        <w:t>maxterm’s</w:t>
      </w:r>
      <w:proofErr w:type="spellEnd"/>
      <w:r>
        <w:rPr>
          <w:rFonts w:ascii="Calibri" w:hAnsi="Calibri"/>
          <w:position w:val="2"/>
          <w:sz w:val="24"/>
        </w:rPr>
        <w:t xml:space="preserve"> corresponding</w:t>
      </w:r>
      <w:r>
        <w:rPr>
          <w:rFonts w:ascii="Calibri" w:hAnsi="Calibri"/>
          <w:spacing w:val="-19"/>
          <w:position w:val="2"/>
          <w:sz w:val="24"/>
        </w:rPr>
        <w:t xml:space="preserve"> </w:t>
      </w:r>
      <w:r>
        <w:rPr>
          <w:rFonts w:ascii="Calibri" w:hAnsi="Calibri"/>
          <w:position w:val="2"/>
          <w:sz w:val="24"/>
        </w:rPr>
        <w:t>binary</w:t>
      </w:r>
    </w:p>
    <w:p w:rsidR="00B4731B" w:rsidRDefault="00B4731B" w:rsidP="00B4731B">
      <w:pPr>
        <w:spacing w:line="285" w:lineRule="exact"/>
        <w:ind w:left="940"/>
        <w:rPr>
          <w:rFonts w:ascii="Calibri"/>
          <w:i/>
          <w:sz w:val="24"/>
        </w:rPr>
      </w:pPr>
      <w:proofErr w:type="gramStart"/>
      <w:r>
        <w:rPr>
          <w:rFonts w:ascii="Calibri"/>
          <w:position w:val="2"/>
          <w:sz w:val="24"/>
        </w:rPr>
        <w:t>combination</w:t>
      </w:r>
      <w:proofErr w:type="gramEnd"/>
      <w:r>
        <w:rPr>
          <w:rFonts w:ascii="Calibri"/>
          <w:position w:val="2"/>
          <w:sz w:val="24"/>
        </w:rPr>
        <w:t xml:space="preserve"> </w:t>
      </w:r>
      <w:r>
        <w:rPr>
          <w:rFonts w:ascii="Calibri"/>
          <w:i/>
          <w:position w:val="2"/>
          <w:sz w:val="24"/>
        </w:rPr>
        <w:t>(b</w:t>
      </w:r>
      <w:r>
        <w:rPr>
          <w:rFonts w:ascii="Calibri"/>
          <w:i/>
          <w:sz w:val="16"/>
        </w:rPr>
        <w:t>j</w:t>
      </w:r>
      <w:r>
        <w:rPr>
          <w:rFonts w:ascii="Calibri"/>
          <w:position w:val="2"/>
          <w:sz w:val="24"/>
        </w:rPr>
        <w:t>)</w:t>
      </w:r>
      <w:r>
        <w:rPr>
          <w:rFonts w:ascii="Calibri"/>
          <w:i/>
          <w:position w:val="2"/>
          <w:sz w:val="24"/>
        </w:rPr>
        <w:t>.</w:t>
      </w:r>
    </w:p>
    <w:p w:rsidR="00B4731B" w:rsidRDefault="00B4731B" w:rsidP="000622B4">
      <w:pPr>
        <w:pStyle w:val="ListParagraph"/>
        <w:numPr>
          <w:ilvl w:val="1"/>
          <w:numId w:val="25"/>
        </w:numPr>
        <w:tabs>
          <w:tab w:val="left" w:pos="940"/>
          <w:tab w:val="left" w:pos="941"/>
        </w:tabs>
        <w:spacing w:line="298" w:lineRule="exact"/>
        <w:ind w:hanging="361"/>
        <w:rPr>
          <w:rFonts w:ascii="Calibri" w:hAnsi="Calibri"/>
          <w:sz w:val="24"/>
        </w:rPr>
      </w:pPr>
      <w:r>
        <w:rPr>
          <w:rFonts w:ascii="Calibri" w:hAnsi="Calibri"/>
          <w:position w:val="2"/>
          <w:sz w:val="24"/>
        </w:rPr>
        <w:t xml:space="preserve">A variable in </w:t>
      </w:r>
      <w:r>
        <w:rPr>
          <w:rFonts w:ascii="Calibri" w:hAnsi="Calibri"/>
          <w:i/>
          <w:position w:val="2"/>
          <w:sz w:val="24"/>
        </w:rPr>
        <w:t>M</w:t>
      </w:r>
      <w:r>
        <w:rPr>
          <w:rFonts w:ascii="Calibri" w:hAnsi="Calibri"/>
          <w:i/>
          <w:sz w:val="16"/>
        </w:rPr>
        <w:t xml:space="preserve">j </w:t>
      </w:r>
      <w:r>
        <w:rPr>
          <w:rFonts w:ascii="Calibri" w:hAnsi="Calibri"/>
          <w:position w:val="2"/>
          <w:sz w:val="24"/>
        </w:rPr>
        <w:t xml:space="preserve">is complemented if its value in </w:t>
      </w:r>
      <w:r>
        <w:rPr>
          <w:rFonts w:ascii="Calibri" w:hAnsi="Calibri"/>
          <w:i/>
          <w:position w:val="2"/>
          <w:sz w:val="24"/>
        </w:rPr>
        <w:t>b</w:t>
      </w:r>
      <w:r>
        <w:rPr>
          <w:rFonts w:ascii="Calibri" w:hAnsi="Calibri"/>
          <w:i/>
          <w:sz w:val="16"/>
        </w:rPr>
        <w:t xml:space="preserve">j </w:t>
      </w:r>
      <w:r>
        <w:rPr>
          <w:rFonts w:ascii="Calibri" w:hAnsi="Calibri"/>
          <w:position w:val="2"/>
          <w:sz w:val="24"/>
        </w:rPr>
        <w:t>is 1, otherwise is</w:t>
      </w:r>
      <w:r>
        <w:rPr>
          <w:rFonts w:ascii="Calibri" w:hAnsi="Calibri"/>
          <w:spacing w:val="12"/>
          <w:position w:val="2"/>
          <w:sz w:val="24"/>
        </w:rPr>
        <w:t xml:space="preserve"> </w:t>
      </w:r>
      <w:proofErr w:type="spellStart"/>
      <w:r>
        <w:rPr>
          <w:rFonts w:ascii="Calibri" w:hAnsi="Calibri"/>
          <w:position w:val="2"/>
          <w:sz w:val="24"/>
        </w:rPr>
        <w:t>uncomplemented</w:t>
      </w:r>
      <w:proofErr w:type="spellEnd"/>
      <w:r>
        <w:rPr>
          <w:rFonts w:ascii="Calibri" w:hAnsi="Calibri"/>
          <w:position w:val="2"/>
          <w:sz w:val="24"/>
        </w:rPr>
        <w:t>.</w:t>
      </w:r>
    </w:p>
    <w:p w:rsidR="00B4731B" w:rsidRDefault="00B4731B" w:rsidP="00B4731B">
      <w:pPr>
        <w:pStyle w:val="BodyText"/>
        <w:spacing w:before="11"/>
        <w:rPr>
          <w:rFonts w:ascii="Calibri"/>
        </w:rPr>
      </w:pPr>
    </w:p>
    <w:p w:rsidR="00B4731B" w:rsidRDefault="00B4731B" w:rsidP="00B4731B">
      <w:pPr>
        <w:pStyle w:val="BodyText"/>
        <w:ind w:left="220" w:right="462"/>
        <w:rPr>
          <w:rFonts w:ascii="Calibri" w:hAnsi="Calibri"/>
        </w:rPr>
      </w:pPr>
      <w:r>
        <w:rPr>
          <w:rFonts w:ascii="Calibri" w:hAnsi="Calibri"/>
          <w:position w:val="2"/>
        </w:rPr>
        <w:t xml:space="preserve">Example: Assume 3 variables (A, B, C), and </w:t>
      </w:r>
      <w:r>
        <w:rPr>
          <w:rFonts w:ascii="Calibri" w:hAnsi="Calibri"/>
          <w:i/>
          <w:position w:val="2"/>
        </w:rPr>
        <w:t>j</w:t>
      </w:r>
      <w:r>
        <w:rPr>
          <w:rFonts w:ascii="Calibri" w:hAnsi="Calibri"/>
          <w:position w:val="2"/>
        </w:rPr>
        <w:t>=3. Then, b</w:t>
      </w:r>
      <w:r>
        <w:rPr>
          <w:rFonts w:ascii="Calibri" w:hAnsi="Calibri"/>
          <w:i/>
          <w:sz w:val="16"/>
        </w:rPr>
        <w:t xml:space="preserve">j </w:t>
      </w:r>
      <w:r>
        <w:rPr>
          <w:rFonts w:ascii="Calibri" w:hAnsi="Calibri"/>
          <w:position w:val="2"/>
        </w:rPr>
        <w:t xml:space="preserve">= 011 and its corresponding </w:t>
      </w:r>
      <w:proofErr w:type="spellStart"/>
      <w:r>
        <w:rPr>
          <w:rFonts w:ascii="Calibri" w:hAnsi="Calibri"/>
          <w:position w:val="2"/>
        </w:rPr>
        <w:t>maxterm</w:t>
      </w:r>
      <w:proofErr w:type="spellEnd"/>
      <w:r>
        <w:rPr>
          <w:rFonts w:ascii="Calibri" w:hAnsi="Calibri"/>
          <w:position w:val="2"/>
        </w:rPr>
        <w:t xml:space="preserve"> is denoted by M</w:t>
      </w:r>
      <w:r>
        <w:rPr>
          <w:rFonts w:ascii="Calibri" w:hAnsi="Calibri"/>
          <w:i/>
          <w:sz w:val="16"/>
        </w:rPr>
        <w:t xml:space="preserve">j </w:t>
      </w:r>
      <w:r>
        <w:rPr>
          <w:rFonts w:ascii="Calibri" w:hAnsi="Calibri"/>
          <w:position w:val="2"/>
        </w:rPr>
        <w:t>= A+B’+C’</w:t>
      </w:r>
    </w:p>
    <w:p w:rsidR="00B4731B" w:rsidRDefault="00B4731B" w:rsidP="00B4731B">
      <w:pPr>
        <w:pStyle w:val="Heading1"/>
        <w:spacing w:before="15"/>
        <w:ind w:left="220"/>
      </w:pPr>
      <w:r>
        <w:t xml:space="preserve">Truth Table notation for </w:t>
      </w:r>
      <w:proofErr w:type="spellStart"/>
      <w:r>
        <w:t>Minterms</w:t>
      </w:r>
      <w:proofErr w:type="spellEnd"/>
      <w:r>
        <w:t xml:space="preserve"> and </w:t>
      </w:r>
      <w:proofErr w:type="spellStart"/>
      <w:r>
        <w:t>Maxterms</w:t>
      </w:r>
      <w:proofErr w:type="spellEnd"/>
    </w:p>
    <w:p w:rsidR="00B4731B" w:rsidRDefault="00B4731B" w:rsidP="000622B4">
      <w:pPr>
        <w:pStyle w:val="ListParagraph"/>
        <w:numPr>
          <w:ilvl w:val="0"/>
          <w:numId w:val="21"/>
        </w:numPr>
        <w:tabs>
          <w:tab w:val="left" w:pos="940"/>
          <w:tab w:val="left" w:pos="941"/>
        </w:tabs>
        <w:spacing w:before="57" w:line="276" w:lineRule="auto"/>
        <w:ind w:right="3708" w:firstLine="360"/>
        <w:rPr>
          <w:rFonts w:ascii="Calibri" w:hAnsi="Calibri"/>
          <w:sz w:val="24"/>
        </w:rPr>
      </w:pPr>
      <w:proofErr w:type="spellStart"/>
      <w:r>
        <w:rPr>
          <w:rFonts w:ascii="Calibri" w:hAnsi="Calibri"/>
          <w:sz w:val="24"/>
        </w:rPr>
        <w:t>Minterms</w:t>
      </w:r>
      <w:proofErr w:type="spellEnd"/>
      <w:r>
        <w:rPr>
          <w:rFonts w:ascii="Calibri" w:hAnsi="Calibri"/>
          <w:sz w:val="24"/>
        </w:rPr>
        <w:t xml:space="preserve"> and </w:t>
      </w:r>
      <w:proofErr w:type="spellStart"/>
      <w:r>
        <w:rPr>
          <w:rFonts w:ascii="Calibri" w:hAnsi="Calibri"/>
          <w:sz w:val="24"/>
        </w:rPr>
        <w:t>Maxterms</w:t>
      </w:r>
      <w:proofErr w:type="spellEnd"/>
      <w:r>
        <w:rPr>
          <w:rFonts w:ascii="Calibri" w:hAnsi="Calibri"/>
          <w:sz w:val="24"/>
        </w:rPr>
        <w:t xml:space="preserve"> are easy to denote using a </w:t>
      </w:r>
      <w:proofErr w:type="spellStart"/>
      <w:r>
        <w:rPr>
          <w:rFonts w:ascii="Calibri" w:hAnsi="Calibri"/>
          <w:sz w:val="24"/>
        </w:rPr>
        <w:t>truthtable</w:t>
      </w:r>
      <w:proofErr w:type="spellEnd"/>
      <w:r>
        <w:rPr>
          <w:rFonts w:ascii="Calibri" w:hAnsi="Calibri"/>
          <w:sz w:val="24"/>
        </w:rPr>
        <w:t xml:space="preserve">. Example: Assume 3 variables </w:t>
      </w:r>
      <w:proofErr w:type="spellStart"/>
      <w:r>
        <w:rPr>
          <w:rFonts w:ascii="Calibri" w:hAnsi="Calibri"/>
          <w:sz w:val="24"/>
        </w:rPr>
        <w:t>x,y,z</w:t>
      </w:r>
      <w:proofErr w:type="spellEnd"/>
      <w:r>
        <w:rPr>
          <w:rFonts w:ascii="Calibri" w:hAnsi="Calibri"/>
          <w:sz w:val="24"/>
        </w:rPr>
        <w:t xml:space="preserve"> (order is</w:t>
      </w:r>
      <w:r>
        <w:rPr>
          <w:rFonts w:ascii="Calibri" w:hAnsi="Calibri"/>
          <w:spacing w:val="-7"/>
          <w:sz w:val="24"/>
        </w:rPr>
        <w:t xml:space="preserve"> </w:t>
      </w:r>
      <w:r>
        <w:rPr>
          <w:rFonts w:ascii="Calibri" w:hAnsi="Calibri"/>
          <w:sz w:val="24"/>
        </w:rPr>
        <w:t>fixed)</w:t>
      </w:r>
    </w:p>
    <w:p w:rsidR="00B4731B" w:rsidRDefault="00B4731B" w:rsidP="00B4731B">
      <w:pPr>
        <w:pStyle w:val="BodyText"/>
        <w:spacing w:before="2"/>
        <w:rPr>
          <w:rFonts w:ascii="Calibri"/>
          <w:sz w:val="27"/>
        </w:rPr>
      </w:pPr>
    </w:p>
    <w:tbl>
      <w:tblPr>
        <w:tblW w:w="0" w:type="auto"/>
        <w:tblInd w:w="3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432"/>
        <w:gridCol w:w="432"/>
        <w:gridCol w:w="1584"/>
        <w:gridCol w:w="1584"/>
      </w:tblGrid>
      <w:tr w:rsidR="00B4731B" w:rsidTr="006668DE">
        <w:trPr>
          <w:trHeight w:val="436"/>
        </w:trPr>
        <w:tc>
          <w:tcPr>
            <w:tcW w:w="434" w:type="dxa"/>
          </w:tcPr>
          <w:p w:rsidR="00B4731B" w:rsidRDefault="00B4731B" w:rsidP="006668DE">
            <w:pPr>
              <w:pStyle w:val="TableParagraph"/>
              <w:spacing w:before="73"/>
              <w:ind w:left="10"/>
              <w:jc w:val="center"/>
              <w:rPr>
                <w:rFonts w:ascii="Calibri"/>
                <w:sz w:val="24"/>
              </w:rPr>
            </w:pPr>
            <w:r>
              <w:rPr>
                <w:rFonts w:ascii="Calibri"/>
                <w:sz w:val="24"/>
              </w:rPr>
              <w:t>x</w:t>
            </w:r>
          </w:p>
        </w:tc>
        <w:tc>
          <w:tcPr>
            <w:tcW w:w="432" w:type="dxa"/>
          </w:tcPr>
          <w:p w:rsidR="00B4731B" w:rsidRDefault="00B4731B" w:rsidP="006668DE">
            <w:pPr>
              <w:pStyle w:val="TableParagraph"/>
              <w:spacing w:before="73"/>
              <w:ind w:left="13"/>
              <w:jc w:val="center"/>
              <w:rPr>
                <w:rFonts w:ascii="Calibri"/>
                <w:sz w:val="24"/>
              </w:rPr>
            </w:pPr>
            <w:r>
              <w:rPr>
                <w:rFonts w:ascii="Calibri"/>
                <w:sz w:val="24"/>
              </w:rPr>
              <w:t>y</w:t>
            </w:r>
          </w:p>
        </w:tc>
        <w:tc>
          <w:tcPr>
            <w:tcW w:w="432" w:type="dxa"/>
          </w:tcPr>
          <w:p w:rsidR="00B4731B" w:rsidRDefault="00B4731B" w:rsidP="006668DE">
            <w:pPr>
              <w:pStyle w:val="TableParagraph"/>
              <w:spacing w:before="73"/>
              <w:ind w:left="4"/>
              <w:jc w:val="center"/>
              <w:rPr>
                <w:rFonts w:ascii="Calibri"/>
                <w:sz w:val="24"/>
              </w:rPr>
            </w:pPr>
            <w:r>
              <w:rPr>
                <w:rFonts w:ascii="Calibri"/>
                <w:sz w:val="24"/>
              </w:rPr>
              <w:t>z</w:t>
            </w:r>
          </w:p>
        </w:tc>
        <w:tc>
          <w:tcPr>
            <w:tcW w:w="1584" w:type="dxa"/>
          </w:tcPr>
          <w:p w:rsidR="00B4731B" w:rsidRDefault="00B4731B" w:rsidP="006668DE">
            <w:pPr>
              <w:pStyle w:val="TableParagraph"/>
              <w:spacing w:before="73"/>
              <w:ind w:left="277" w:right="263"/>
              <w:jc w:val="center"/>
              <w:rPr>
                <w:rFonts w:ascii="Calibri"/>
                <w:sz w:val="24"/>
              </w:rPr>
            </w:pPr>
            <w:proofErr w:type="spellStart"/>
            <w:r>
              <w:rPr>
                <w:rFonts w:ascii="Calibri"/>
                <w:sz w:val="24"/>
              </w:rPr>
              <w:t>Minterm</w:t>
            </w:r>
            <w:proofErr w:type="spellEnd"/>
          </w:p>
        </w:tc>
        <w:tc>
          <w:tcPr>
            <w:tcW w:w="1584" w:type="dxa"/>
          </w:tcPr>
          <w:p w:rsidR="00B4731B" w:rsidRDefault="00B4731B" w:rsidP="006668DE">
            <w:pPr>
              <w:pStyle w:val="TableParagraph"/>
              <w:spacing w:before="73"/>
              <w:ind w:left="346"/>
              <w:rPr>
                <w:rFonts w:ascii="Calibri"/>
                <w:sz w:val="24"/>
              </w:rPr>
            </w:pPr>
            <w:proofErr w:type="spellStart"/>
            <w:r>
              <w:rPr>
                <w:rFonts w:ascii="Calibri"/>
                <w:sz w:val="24"/>
              </w:rPr>
              <w:t>Maxterm</w:t>
            </w:r>
            <w:proofErr w:type="spellEnd"/>
          </w:p>
        </w:tc>
      </w:tr>
      <w:tr w:rsidR="00B4731B" w:rsidTr="006668DE">
        <w:trPr>
          <w:trHeight w:val="431"/>
        </w:trPr>
        <w:tc>
          <w:tcPr>
            <w:tcW w:w="434" w:type="dxa"/>
          </w:tcPr>
          <w:p w:rsidR="00B4731B" w:rsidRDefault="00B4731B" w:rsidP="006668DE">
            <w:pPr>
              <w:pStyle w:val="TableParagraph"/>
              <w:spacing w:before="47"/>
              <w:ind w:left="14"/>
              <w:jc w:val="center"/>
              <w:rPr>
                <w:rFonts w:ascii="Calibri"/>
                <w:sz w:val="24"/>
              </w:rPr>
            </w:pPr>
            <w:r>
              <w:rPr>
                <w:rFonts w:ascii="Calibri"/>
                <w:sz w:val="24"/>
              </w:rPr>
              <w:t>0</w:t>
            </w:r>
          </w:p>
        </w:tc>
        <w:tc>
          <w:tcPr>
            <w:tcW w:w="432" w:type="dxa"/>
          </w:tcPr>
          <w:p w:rsidR="00B4731B" w:rsidRDefault="00B4731B" w:rsidP="006668DE">
            <w:pPr>
              <w:pStyle w:val="TableParagraph"/>
              <w:spacing w:before="47"/>
              <w:ind w:left="12"/>
              <w:jc w:val="center"/>
              <w:rPr>
                <w:rFonts w:ascii="Calibri"/>
                <w:sz w:val="24"/>
              </w:rPr>
            </w:pPr>
            <w:r>
              <w:rPr>
                <w:rFonts w:ascii="Calibri"/>
                <w:sz w:val="24"/>
              </w:rPr>
              <w:t>0</w:t>
            </w:r>
          </w:p>
        </w:tc>
        <w:tc>
          <w:tcPr>
            <w:tcW w:w="432" w:type="dxa"/>
          </w:tcPr>
          <w:p w:rsidR="00B4731B" w:rsidRDefault="00B4731B" w:rsidP="006668DE">
            <w:pPr>
              <w:pStyle w:val="TableParagraph"/>
              <w:spacing w:before="47"/>
              <w:ind w:left="12"/>
              <w:jc w:val="center"/>
              <w:rPr>
                <w:rFonts w:ascii="Calibri"/>
                <w:sz w:val="24"/>
              </w:rPr>
            </w:pPr>
            <w:r>
              <w:rPr>
                <w:rFonts w:ascii="Calibri"/>
                <w:sz w:val="24"/>
              </w:rPr>
              <w:t>0</w:t>
            </w:r>
          </w:p>
        </w:tc>
        <w:tc>
          <w:tcPr>
            <w:tcW w:w="1584" w:type="dxa"/>
          </w:tcPr>
          <w:p w:rsidR="00B4731B" w:rsidRDefault="00B4731B" w:rsidP="006668DE">
            <w:pPr>
              <w:pStyle w:val="TableParagraph"/>
              <w:spacing w:before="46"/>
              <w:ind w:left="277" w:right="269"/>
              <w:jc w:val="center"/>
              <w:rPr>
                <w:rFonts w:ascii="Calibri" w:hAnsi="Calibri"/>
                <w:sz w:val="16"/>
              </w:rPr>
            </w:pPr>
            <w:proofErr w:type="spellStart"/>
            <w:r>
              <w:rPr>
                <w:rFonts w:ascii="Calibri" w:hAnsi="Calibri"/>
                <w:position w:val="2"/>
                <w:sz w:val="24"/>
              </w:rPr>
              <w:t>x’y’z</w:t>
            </w:r>
            <w:proofErr w:type="spellEnd"/>
            <w:r>
              <w:rPr>
                <w:rFonts w:ascii="Calibri" w:hAnsi="Calibri"/>
                <w:position w:val="2"/>
                <w:sz w:val="24"/>
              </w:rPr>
              <w:t>’ = m</w:t>
            </w:r>
            <w:r>
              <w:rPr>
                <w:rFonts w:ascii="Calibri" w:hAnsi="Calibri"/>
                <w:sz w:val="16"/>
              </w:rPr>
              <w:t>0</w:t>
            </w:r>
          </w:p>
        </w:tc>
        <w:tc>
          <w:tcPr>
            <w:tcW w:w="1584" w:type="dxa"/>
          </w:tcPr>
          <w:p w:rsidR="00B4731B" w:rsidRDefault="00B4731B" w:rsidP="006668DE">
            <w:pPr>
              <w:pStyle w:val="TableParagraph"/>
              <w:spacing w:before="46"/>
              <w:ind w:right="241"/>
              <w:jc w:val="right"/>
              <w:rPr>
                <w:rFonts w:ascii="Calibri"/>
                <w:sz w:val="16"/>
              </w:rPr>
            </w:pPr>
            <w:proofErr w:type="spellStart"/>
            <w:r>
              <w:rPr>
                <w:rFonts w:ascii="Calibri"/>
                <w:position w:val="2"/>
                <w:sz w:val="24"/>
              </w:rPr>
              <w:t>x+y+z</w:t>
            </w:r>
            <w:proofErr w:type="spellEnd"/>
            <w:r>
              <w:rPr>
                <w:rFonts w:ascii="Calibri"/>
                <w:position w:val="2"/>
                <w:sz w:val="24"/>
              </w:rPr>
              <w:t xml:space="preserve"> = M</w:t>
            </w:r>
            <w:r>
              <w:rPr>
                <w:rFonts w:ascii="Calibri"/>
                <w:sz w:val="16"/>
              </w:rPr>
              <w:t>0</w:t>
            </w:r>
          </w:p>
        </w:tc>
      </w:tr>
      <w:tr w:rsidR="00B4731B" w:rsidTr="006668DE">
        <w:trPr>
          <w:trHeight w:val="431"/>
        </w:trPr>
        <w:tc>
          <w:tcPr>
            <w:tcW w:w="434" w:type="dxa"/>
          </w:tcPr>
          <w:p w:rsidR="00B4731B" w:rsidRDefault="00B4731B" w:rsidP="006668DE">
            <w:pPr>
              <w:pStyle w:val="TableParagraph"/>
              <w:spacing w:before="69"/>
              <w:ind w:left="14"/>
              <w:jc w:val="center"/>
              <w:rPr>
                <w:rFonts w:ascii="Calibri"/>
                <w:sz w:val="24"/>
              </w:rPr>
            </w:pPr>
            <w:r>
              <w:rPr>
                <w:rFonts w:ascii="Calibri"/>
                <w:sz w:val="24"/>
              </w:rPr>
              <w:t>0</w:t>
            </w:r>
          </w:p>
        </w:tc>
        <w:tc>
          <w:tcPr>
            <w:tcW w:w="432" w:type="dxa"/>
          </w:tcPr>
          <w:p w:rsidR="00B4731B" w:rsidRDefault="00B4731B" w:rsidP="006668DE">
            <w:pPr>
              <w:pStyle w:val="TableParagraph"/>
              <w:spacing w:before="69"/>
              <w:ind w:left="12"/>
              <w:jc w:val="center"/>
              <w:rPr>
                <w:rFonts w:ascii="Calibri"/>
                <w:sz w:val="24"/>
              </w:rPr>
            </w:pPr>
            <w:r>
              <w:rPr>
                <w:rFonts w:ascii="Calibri"/>
                <w:sz w:val="24"/>
              </w:rPr>
              <w:t>0</w:t>
            </w:r>
          </w:p>
        </w:tc>
        <w:tc>
          <w:tcPr>
            <w:tcW w:w="432" w:type="dxa"/>
          </w:tcPr>
          <w:p w:rsidR="00B4731B" w:rsidRDefault="00B4731B" w:rsidP="006668DE">
            <w:pPr>
              <w:pStyle w:val="TableParagraph"/>
              <w:spacing w:before="69"/>
              <w:ind w:left="12"/>
              <w:jc w:val="center"/>
              <w:rPr>
                <w:rFonts w:ascii="Calibri"/>
                <w:sz w:val="24"/>
              </w:rPr>
            </w:pPr>
            <w:r>
              <w:rPr>
                <w:rFonts w:ascii="Calibri"/>
                <w:sz w:val="24"/>
              </w:rPr>
              <w:t>1</w:t>
            </w:r>
          </w:p>
        </w:tc>
        <w:tc>
          <w:tcPr>
            <w:tcW w:w="1584" w:type="dxa"/>
          </w:tcPr>
          <w:p w:rsidR="00B4731B" w:rsidRDefault="00B4731B" w:rsidP="006668DE">
            <w:pPr>
              <w:pStyle w:val="TableParagraph"/>
              <w:spacing w:before="46"/>
              <w:ind w:left="277" w:right="262"/>
              <w:jc w:val="center"/>
              <w:rPr>
                <w:rFonts w:ascii="Calibri" w:hAnsi="Calibri"/>
                <w:sz w:val="16"/>
              </w:rPr>
            </w:pPr>
            <w:proofErr w:type="spellStart"/>
            <w:r>
              <w:rPr>
                <w:rFonts w:ascii="Calibri" w:hAnsi="Calibri"/>
                <w:position w:val="2"/>
                <w:sz w:val="24"/>
              </w:rPr>
              <w:t>x’y’z</w:t>
            </w:r>
            <w:proofErr w:type="spellEnd"/>
            <w:r>
              <w:rPr>
                <w:rFonts w:ascii="Calibri" w:hAnsi="Calibri"/>
                <w:position w:val="2"/>
                <w:sz w:val="24"/>
              </w:rPr>
              <w:t xml:space="preserve"> = m</w:t>
            </w:r>
            <w:r>
              <w:rPr>
                <w:rFonts w:ascii="Calibri" w:hAnsi="Calibri"/>
                <w:sz w:val="16"/>
              </w:rPr>
              <w:t>1</w:t>
            </w:r>
          </w:p>
        </w:tc>
        <w:tc>
          <w:tcPr>
            <w:tcW w:w="1584" w:type="dxa"/>
          </w:tcPr>
          <w:p w:rsidR="00B4731B" w:rsidRDefault="00B4731B" w:rsidP="006668DE">
            <w:pPr>
              <w:pStyle w:val="TableParagraph"/>
              <w:spacing w:before="46"/>
              <w:ind w:right="213"/>
              <w:jc w:val="right"/>
              <w:rPr>
                <w:rFonts w:ascii="Calibri" w:hAnsi="Calibri"/>
                <w:sz w:val="16"/>
              </w:rPr>
            </w:pPr>
            <w:proofErr w:type="spellStart"/>
            <w:r>
              <w:rPr>
                <w:rFonts w:ascii="Calibri" w:hAnsi="Calibri"/>
                <w:position w:val="2"/>
                <w:sz w:val="24"/>
              </w:rPr>
              <w:t>x+y+z</w:t>
            </w:r>
            <w:proofErr w:type="spellEnd"/>
            <w:r>
              <w:rPr>
                <w:rFonts w:ascii="Calibri" w:hAnsi="Calibri"/>
                <w:position w:val="2"/>
                <w:sz w:val="24"/>
              </w:rPr>
              <w:t>’ = M</w:t>
            </w:r>
            <w:r>
              <w:rPr>
                <w:rFonts w:ascii="Calibri" w:hAnsi="Calibri"/>
                <w:sz w:val="16"/>
              </w:rPr>
              <w:t>1</w:t>
            </w:r>
          </w:p>
        </w:tc>
      </w:tr>
      <w:tr w:rsidR="00B4731B" w:rsidTr="006668DE">
        <w:trPr>
          <w:trHeight w:val="431"/>
        </w:trPr>
        <w:tc>
          <w:tcPr>
            <w:tcW w:w="434" w:type="dxa"/>
          </w:tcPr>
          <w:p w:rsidR="00B4731B" w:rsidRDefault="00B4731B" w:rsidP="006668DE">
            <w:pPr>
              <w:pStyle w:val="TableParagraph"/>
              <w:spacing w:before="69"/>
              <w:ind w:left="14"/>
              <w:jc w:val="center"/>
              <w:rPr>
                <w:rFonts w:ascii="Calibri"/>
                <w:sz w:val="24"/>
              </w:rPr>
            </w:pPr>
            <w:r>
              <w:rPr>
                <w:rFonts w:ascii="Calibri"/>
                <w:sz w:val="24"/>
              </w:rPr>
              <w:t>0</w:t>
            </w:r>
          </w:p>
        </w:tc>
        <w:tc>
          <w:tcPr>
            <w:tcW w:w="432" w:type="dxa"/>
          </w:tcPr>
          <w:p w:rsidR="00B4731B" w:rsidRDefault="00B4731B" w:rsidP="006668DE">
            <w:pPr>
              <w:pStyle w:val="TableParagraph"/>
              <w:spacing w:before="69"/>
              <w:ind w:left="12"/>
              <w:jc w:val="center"/>
              <w:rPr>
                <w:rFonts w:ascii="Calibri"/>
                <w:sz w:val="24"/>
              </w:rPr>
            </w:pPr>
            <w:r>
              <w:rPr>
                <w:rFonts w:ascii="Calibri"/>
                <w:sz w:val="24"/>
              </w:rPr>
              <w:t>1</w:t>
            </w:r>
          </w:p>
        </w:tc>
        <w:tc>
          <w:tcPr>
            <w:tcW w:w="432" w:type="dxa"/>
          </w:tcPr>
          <w:p w:rsidR="00B4731B" w:rsidRDefault="00B4731B" w:rsidP="006668DE">
            <w:pPr>
              <w:pStyle w:val="TableParagraph"/>
              <w:spacing w:before="69"/>
              <w:ind w:left="12"/>
              <w:jc w:val="center"/>
              <w:rPr>
                <w:rFonts w:ascii="Calibri"/>
                <w:sz w:val="24"/>
              </w:rPr>
            </w:pPr>
            <w:r>
              <w:rPr>
                <w:rFonts w:ascii="Calibri"/>
                <w:sz w:val="24"/>
              </w:rPr>
              <w:t>0</w:t>
            </w:r>
          </w:p>
        </w:tc>
        <w:tc>
          <w:tcPr>
            <w:tcW w:w="1584" w:type="dxa"/>
          </w:tcPr>
          <w:p w:rsidR="00B4731B" w:rsidRDefault="00B4731B" w:rsidP="006668DE">
            <w:pPr>
              <w:pStyle w:val="TableParagraph"/>
              <w:spacing w:before="46"/>
              <w:ind w:left="277" w:right="262"/>
              <w:jc w:val="center"/>
              <w:rPr>
                <w:rFonts w:ascii="Calibri" w:hAnsi="Calibri"/>
                <w:sz w:val="16"/>
              </w:rPr>
            </w:pPr>
            <w:proofErr w:type="spellStart"/>
            <w:r>
              <w:rPr>
                <w:rFonts w:ascii="Calibri" w:hAnsi="Calibri"/>
                <w:position w:val="2"/>
                <w:sz w:val="24"/>
              </w:rPr>
              <w:t>x’yz</w:t>
            </w:r>
            <w:proofErr w:type="spellEnd"/>
            <w:r>
              <w:rPr>
                <w:rFonts w:ascii="Calibri" w:hAnsi="Calibri"/>
                <w:position w:val="2"/>
                <w:sz w:val="24"/>
              </w:rPr>
              <w:t>’ = m</w:t>
            </w:r>
            <w:r>
              <w:rPr>
                <w:rFonts w:ascii="Calibri" w:hAnsi="Calibri"/>
                <w:sz w:val="16"/>
              </w:rPr>
              <w:t>2</w:t>
            </w:r>
          </w:p>
        </w:tc>
        <w:tc>
          <w:tcPr>
            <w:tcW w:w="1584" w:type="dxa"/>
          </w:tcPr>
          <w:p w:rsidR="00B4731B" w:rsidRDefault="00B4731B" w:rsidP="006668DE">
            <w:pPr>
              <w:pStyle w:val="TableParagraph"/>
              <w:spacing w:before="46"/>
              <w:ind w:right="213"/>
              <w:jc w:val="right"/>
              <w:rPr>
                <w:rFonts w:ascii="Calibri" w:hAnsi="Calibri"/>
                <w:sz w:val="16"/>
              </w:rPr>
            </w:pPr>
            <w:proofErr w:type="spellStart"/>
            <w:r>
              <w:rPr>
                <w:rFonts w:ascii="Calibri" w:hAnsi="Calibri"/>
                <w:position w:val="2"/>
                <w:sz w:val="24"/>
              </w:rPr>
              <w:t>x+y</w:t>
            </w:r>
            <w:proofErr w:type="spellEnd"/>
            <w:r>
              <w:rPr>
                <w:rFonts w:ascii="Calibri" w:hAnsi="Calibri"/>
                <w:position w:val="2"/>
                <w:sz w:val="24"/>
              </w:rPr>
              <w:t>’+z = M</w:t>
            </w:r>
            <w:r>
              <w:rPr>
                <w:rFonts w:ascii="Calibri" w:hAnsi="Calibri"/>
                <w:sz w:val="16"/>
              </w:rPr>
              <w:t>2</w:t>
            </w:r>
          </w:p>
        </w:tc>
      </w:tr>
      <w:tr w:rsidR="00B4731B" w:rsidTr="006668DE">
        <w:trPr>
          <w:trHeight w:val="432"/>
        </w:trPr>
        <w:tc>
          <w:tcPr>
            <w:tcW w:w="434" w:type="dxa"/>
          </w:tcPr>
          <w:p w:rsidR="00B4731B" w:rsidRDefault="00B4731B" w:rsidP="006668DE">
            <w:pPr>
              <w:pStyle w:val="TableParagraph"/>
              <w:spacing w:before="69"/>
              <w:ind w:left="14"/>
              <w:jc w:val="center"/>
              <w:rPr>
                <w:rFonts w:ascii="Calibri"/>
                <w:sz w:val="24"/>
              </w:rPr>
            </w:pPr>
            <w:r>
              <w:rPr>
                <w:rFonts w:ascii="Calibri"/>
                <w:sz w:val="24"/>
              </w:rPr>
              <w:t>0</w:t>
            </w:r>
          </w:p>
        </w:tc>
        <w:tc>
          <w:tcPr>
            <w:tcW w:w="432" w:type="dxa"/>
          </w:tcPr>
          <w:p w:rsidR="00B4731B" w:rsidRDefault="00B4731B" w:rsidP="006668DE">
            <w:pPr>
              <w:pStyle w:val="TableParagraph"/>
              <w:spacing w:before="69"/>
              <w:ind w:left="12"/>
              <w:jc w:val="center"/>
              <w:rPr>
                <w:rFonts w:ascii="Calibri"/>
                <w:sz w:val="24"/>
              </w:rPr>
            </w:pPr>
            <w:r>
              <w:rPr>
                <w:rFonts w:ascii="Calibri"/>
                <w:sz w:val="24"/>
              </w:rPr>
              <w:t>1</w:t>
            </w:r>
          </w:p>
        </w:tc>
        <w:tc>
          <w:tcPr>
            <w:tcW w:w="432" w:type="dxa"/>
          </w:tcPr>
          <w:p w:rsidR="00B4731B" w:rsidRDefault="00B4731B" w:rsidP="006668DE">
            <w:pPr>
              <w:pStyle w:val="TableParagraph"/>
              <w:spacing w:before="69"/>
              <w:ind w:left="12"/>
              <w:jc w:val="center"/>
              <w:rPr>
                <w:rFonts w:ascii="Calibri"/>
                <w:sz w:val="24"/>
              </w:rPr>
            </w:pPr>
            <w:r>
              <w:rPr>
                <w:rFonts w:ascii="Calibri"/>
                <w:sz w:val="24"/>
              </w:rPr>
              <w:t>1</w:t>
            </w:r>
          </w:p>
        </w:tc>
        <w:tc>
          <w:tcPr>
            <w:tcW w:w="1584" w:type="dxa"/>
          </w:tcPr>
          <w:p w:rsidR="00B4731B" w:rsidRDefault="00B4731B" w:rsidP="006668DE">
            <w:pPr>
              <w:pStyle w:val="TableParagraph"/>
              <w:spacing w:before="47"/>
              <w:ind w:left="277" w:right="264"/>
              <w:jc w:val="center"/>
              <w:rPr>
                <w:rFonts w:ascii="Calibri" w:hAnsi="Calibri"/>
                <w:sz w:val="16"/>
              </w:rPr>
            </w:pPr>
            <w:proofErr w:type="spellStart"/>
            <w:r>
              <w:rPr>
                <w:rFonts w:ascii="Calibri" w:hAnsi="Calibri"/>
                <w:position w:val="2"/>
                <w:sz w:val="24"/>
              </w:rPr>
              <w:t>x’yz</w:t>
            </w:r>
            <w:proofErr w:type="spellEnd"/>
            <w:r>
              <w:rPr>
                <w:rFonts w:ascii="Calibri" w:hAnsi="Calibri"/>
                <w:position w:val="2"/>
                <w:sz w:val="24"/>
              </w:rPr>
              <w:t xml:space="preserve"> = m</w:t>
            </w:r>
            <w:r>
              <w:rPr>
                <w:rFonts w:ascii="Calibri" w:hAnsi="Calibri"/>
                <w:sz w:val="16"/>
              </w:rPr>
              <w:t>3</w:t>
            </w:r>
          </w:p>
        </w:tc>
        <w:tc>
          <w:tcPr>
            <w:tcW w:w="1584" w:type="dxa"/>
          </w:tcPr>
          <w:p w:rsidR="00B4731B" w:rsidRDefault="00B4731B" w:rsidP="006668DE">
            <w:pPr>
              <w:pStyle w:val="TableParagraph"/>
              <w:spacing w:before="47"/>
              <w:ind w:right="213"/>
              <w:jc w:val="right"/>
              <w:rPr>
                <w:rFonts w:ascii="Calibri" w:hAnsi="Calibri"/>
                <w:sz w:val="16"/>
              </w:rPr>
            </w:pPr>
            <w:proofErr w:type="spellStart"/>
            <w:r>
              <w:rPr>
                <w:rFonts w:ascii="Calibri" w:hAnsi="Calibri"/>
                <w:position w:val="2"/>
                <w:sz w:val="24"/>
              </w:rPr>
              <w:t>x+y</w:t>
            </w:r>
            <w:proofErr w:type="spellEnd"/>
            <w:r>
              <w:rPr>
                <w:rFonts w:ascii="Calibri" w:hAnsi="Calibri"/>
                <w:position w:val="2"/>
                <w:sz w:val="24"/>
              </w:rPr>
              <w:t>’+z’= M</w:t>
            </w:r>
            <w:r>
              <w:rPr>
                <w:rFonts w:ascii="Calibri" w:hAnsi="Calibri"/>
                <w:sz w:val="16"/>
              </w:rPr>
              <w:t>3</w:t>
            </w:r>
          </w:p>
        </w:tc>
      </w:tr>
      <w:tr w:rsidR="00B4731B" w:rsidTr="006668DE">
        <w:trPr>
          <w:trHeight w:val="429"/>
        </w:trPr>
        <w:tc>
          <w:tcPr>
            <w:tcW w:w="434" w:type="dxa"/>
          </w:tcPr>
          <w:p w:rsidR="00B4731B" w:rsidRDefault="00B4731B" w:rsidP="006668DE">
            <w:pPr>
              <w:pStyle w:val="TableParagraph"/>
              <w:spacing w:before="69"/>
              <w:ind w:left="14"/>
              <w:jc w:val="center"/>
              <w:rPr>
                <w:rFonts w:ascii="Calibri"/>
                <w:sz w:val="24"/>
              </w:rPr>
            </w:pPr>
            <w:r>
              <w:rPr>
                <w:rFonts w:ascii="Calibri"/>
                <w:sz w:val="24"/>
              </w:rPr>
              <w:t>1</w:t>
            </w:r>
          </w:p>
        </w:tc>
        <w:tc>
          <w:tcPr>
            <w:tcW w:w="432" w:type="dxa"/>
          </w:tcPr>
          <w:p w:rsidR="00B4731B" w:rsidRDefault="00B4731B" w:rsidP="006668DE">
            <w:pPr>
              <w:pStyle w:val="TableParagraph"/>
              <w:spacing w:before="69"/>
              <w:ind w:left="12"/>
              <w:jc w:val="center"/>
              <w:rPr>
                <w:rFonts w:ascii="Calibri"/>
                <w:sz w:val="24"/>
              </w:rPr>
            </w:pPr>
            <w:r>
              <w:rPr>
                <w:rFonts w:ascii="Calibri"/>
                <w:sz w:val="24"/>
              </w:rPr>
              <w:t>0</w:t>
            </w:r>
          </w:p>
        </w:tc>
        <w:tc>
          <w:tcPr>
            <w:tcW w:w="432" w:type="dxa"/>
          </w:tcPr>
          <w:p w:rsidR="00B4731B" w:rsidRDefault="00B4731B" w:rsidP="006668DE">
            <w:pPr>
              <w:pStyle w:val="TableParagraph"/>
              <w:spacing w:before="69"/>
              <w:ind w:left="12"/>
              <w:jc w:val="center"/>
              <w:rPr>
                <w:rFonts w:ascii="Calibri"/>
                <w:sz w:val="24"/>
              </w:rPr>
            </w:pPr>
            <w:r>
              <w:rPr>
                <w:rFonts w:ascii="Calibri"/>
                <w:sz w:val="24"/>
              </w:rPr>
              <w:t>0</w:t>
            </w:r>
          </w:p>
        </w:tc>
        <w:tc>
          <w:tcPr>
            <w:tcW w:w="1584" w:type="dxa"/>
          </w:tcPr>
          <w:p w:rsidR="00B4731B" w:rsidRDefault="00B4731B" w:rsidP="006668DE">
            <w:pPr>
              <w:pStyle w:val="TableParagraph"/>
              <w:spacing w:before="46"/>
              <w:ind w:left="277" w:right="262"/>
              <w:jc w:val="center"/>
              <w:rPr>
                <w:rFonts w:ascii="Calibri" w:hAnsi="Calibri"/>
                <w:sz w:val="16"/>
              </w:rPr>
            </w:pPr>
            <w:proofErr w:type="spellStart"/>
            <w:r>
              <w:rPr>
                <w:rFonts w:ascii="Calibri" w:hAnsi="Calibri"/>
                <w:position w:val="2"/>
                <w:sz w:val="24"/>
              </w:rPr>
              <w:t>xy’z</w:t>
            </w:r>
            <w:proofErr w:type="spellEnd"/>
            <w:r>
              <w:rPr>
                <w:rFonts w:ascii="Calibri" w:hAnsi="Calibri"/>
                <w:position w:val="2"/>
                <w:sz w:val="24"/>
              </w:rPr>
              <w:t>’ = m</w:t>
            </w:r>
            <w:r>
              <w:rPr>
                <w:rFonts w:ascii="Calibri" w:hAnsi="Calibri"/>
                <w:sz w:val="16"/>
              </w:rPr>
              <w:t>4</w:t>
            </w:r>
          </w:p>
        </w:tc>
        <w:tc>
          <w:tcPr>
            <w:tcW w:w="1584" w:type="dxa"/>
          </w:tcPr>
          <w:p w:rsidR="00B4731B" w:rsidRDefault="00B4731B" w:rsidP="006668DE">
            <w:pPr>
              <w:pStyle w:val="TableParagraph"/>
              <w:spacing w:before="46"/>
              <w:ind w:right="213"/>
              <w:jc w:val="right"/>
              <w:rPr>
                <w:rFonts w:ascii="Calibri" w:hAnsi="Calibri"/>
                <w:sz w:val="16"/>
              </w:rPr>
            </w:pPr>
            <w:r>
              <w:rPr>
                <w:rFonts w:ascii="Calibri" w:hAnsi="Calibri"/>
                <w:position w:val="2"/>
                <w:sz w:val="24"/>
              </w:rPr>
              <w:t>x’+</w:t>
            </w:r>
            <w:proofErr w:type="spellStart"/>
            <w:r>
              <w:rPr>
                <w:rFonts w:ascii="Calibri" w:hAnsi="Calibri"/>
                <w:position w:val="2"/>
                <w:sz w:val="24"/>
              </w:rPr>
              <w:t>y+z</w:t>
            </w:r>
            <w:proofErr w:type="spellEnd"/>
            <w:r>
              <w:rPr>
                <w:rFonts w:ascii="Calibri" w:hAnsi="Calibri"/>
                <w:position w:val="2"/>
                <w:sz w:val="24"/>
              </w:rPr>
              <w:t xml:space="preserve"> = M</w:t>
            </w:r>
            <w:r>
              <w:rPr>
                <w:rFonts w:ascii="Calibri" w:hAnsi="Calibri"/>
                <w:sz w:val="16"/>
              </w:rPr>
              <w:t>4</w:t>
            </w:r>
          </w:p>
        </w:tc>
      </w:tr>
      <w:tr w:rsidR="00B4731B" w:rsidTr="006668DE">
        <w:trPr>
          <w:trHeight w:val="433"/>
        </w:trPr>
        <w:tc>
          <w:tcPr>
            <w:tcW w:w="434" w:type="dxa"/>
          </w:tcPr>
          <w:p w:rsidR="00B4731B" w:rsidRDefault="00B4731B" w:rsidP="006668DE">
            <w:pPr>
              <w:pStyle w:val="TableParagraph"/>
              <w:spacing w:before="73"/>
              <w:ind w:left="14"/>
              <w:jc w:val="center"/>
              <w:rPr>
                <w:rFonts w:ascii="Calibri"/>
                <w:sz w:val="24"/>
              </w:rPr>
            </w:pPr>
            <w:r>
              <w:rPr>
                <w:rFonts w:ascii="Calibri"/>
                <w:sz w:val="24"/>
              </w:rPr>
              <w:t>1</w:t>
            </w:r>
          </w:p>
        </w:tc>
        <w:tc>
          <w:tcPr>
            <w:tcW w:w="432" w:type="dxa"/>
          </w:tcPr>
          <w:p w:rsidR="00B4731B" w:rsidRDefault="00B4731B" w:rsidP="006668DE">
            <w:pPr>
              <w:pStyle w:val="TableParagraph"/>
              <w:spacing w:before="73"/>
              <w:ind w:left="12"/>
              <w:jc w:val="center"/>
              <w:rPr>
                <w:rFonts w:ascii="Calibri"/>
                <w:sz w:val="24"/>
              </w:rPr>
            </w:pPr>
            <w:r>
              <w:rPr>
                <w:rFonts w:ascii="Calibri"/>
                <w:sz w:val="24"/>
              </w:rPr>
              <w:t>0</w:t>
            </w:r>
          </w:p>
        </w:tc>
        <w:tc>
          <w:tcPr>
            <w:tcW w:w="432" w:type="dxa"/>
          </w:tcPr>
          <w:p w:rsidR="00B4731B" w:rsidRDefault="00B4731B" w:rsidP="006668DE">
            <w:pPr>
              <w:pStyle w:val="TableParagraph"/>
              <w:spacing w:before="73"/>
              <w:ind w:left="12"/>
              <w:jc w:val="center"/>
              <w:rPr>
                <w:rFonts w:ascii="Calibri"/>
                <w:sz w:val="24"/>
              </w:rPr>
            </w:pPr>
            <w:r>
              <w:rPr>
                <w:rFonts w:ascii="Calibri"/>
                <w:sz w:val="24"/>
              </w:rPr>
              <w:t>1</w:t>
            </w:r>
          </w:p>
        </w:tc>
        <w:tc>
          <w:tcPr>
            <w:tcW w:w="1584" w:type="dxa"/>
          </w:tcPr>
          <w:p w:rsidR="00B4731B" w:rsidRDefault="00B4731B" w:rsidP="006668DE">
            <w:pPr>
              <w:pStyle w:val="TableParagraph"/>
              <w:spacing w:before="49"/>
              <w:ind w:left="277" w:right="264"/>
              <w:jc w:val="center"/>
              <w:rPr>
                <w:rFonts w:ascii="Calibri" w:hAnsi="Calibri"/>
                <w:sz w:val="16"/>
              </w:rPr>
            </w:pPr>
            <w:proofErr w:type="spellStart"/>
            <w:r>
              <w:rPr>
                <w:rFonts w:ascii="Calibri" w:hAnsi="Calibri"/>
                <w:position w:val="2"/>
                <w:sz w:val="24"/>
              </w:rPr>
              <w:t>xy’z</w:t>
            </w:r>
            <w:proofErr w:type="spellEnd"/>
            <w:r>
              <w:rPr>
                <w:rFonts w:ascii="Calibri" w:hAnsi="Calibri"/>
                <w:position w:val="2"/>
                <w:sz w:val="24"/>
              </w:rPr>
              <w:t xml:space="preserve"> = m</w:t>
            </w:r>
            <w:r>
              <w:rPr>
                <w:rFonts w:ascii="Calibri" w:hAnsi="Calibri"/>
                <w:sz w:val="16"/>
              </w:rPr>
              <w:t>5</w:t>
            </w:r>
          </w:p>
        </w:tc>
        <w:tc>
          <w:tcPr>
            <w:tcW w:w="1584" w:type="dxa"/>
          </w:tcPr>
          <w:p w:rsidR="00B4731B" w:rsidRDefault="00B4731B" w:rsidP="006668DE">
            <w:pPr>
              <w:pStyle w:val="TableParagraph"/>
              <w:spacing w:before="49"/>
              <w:ind w:right="186"/>
              <w:jc w:val="right"/>
              <w:rPr>
                <w:rFonts w:ascii="Calibri" w:hAnsi="Calibri"/>
                <w:sz w:val="16"/>
              </w:rPr>
            </w:pPr>
            <w:r>
              <w:rPr>
                <w:rFonts w:ascii="Calibri" w:hAnsi="Calibri"/>
                <w:position w:val="2"/>
                <w:sz w:val="24"/>
              </w:rPr>
              <w:t>x’+</w:t>
            </w:r>
            <w:proofErr w:type="spellStart"/>
            <w:r>
              <w:rPr>
                <w:rFonts w:ascii="Calibri" w:hAnsi="Calibri"/>
                <w:position w:val="2"/>
                <w:sz w:val="24"/>
              </w:rPr>
              <w:t>y+z</w:t>
            </w:r>
            <w:proofErr w:type="spellEnd"/>
            <w:r>
              <w:rPr>
                <w:rFonts w:ascii="Calibri" w:hAnsi="Calibri"/>
                <w:position w:val="2"/>
                <w:sz w:val="24"/>
              </w:rPr>
              <w:t>’ = M</w:t>
            </w:r>
            <w:r>
              <w:rPr>
                <w:rFonts w:ascii="Calibri" w:hAnsi="Calibri"/>
                <w:sz w:val="16"/>
              </w:rPr>
              <w:t>5</w:t>
            </w:r>
          </w:p>
        </w:tc>
      </w:tr>
      <w:tr w:rsidR="00B4731B" w:rsidTr="006668DE">
        <w:trPr>
          <w:trHeight w:val="429"/>
        </w:trPr>
        <w:tc>
          <w:tcPr>
            <w:tcW w:w="434" w:type="dxa"/>
          </w:tcPr>
          <w:p w:rsidR="00B4731B" w:rsidRDefault="00B4731B" w:rsidP="006668DE">
            <w:pPr>
              <w:pStyle w:val="TableParagraph"/>
              <w:spacing w:before="71"/>
              <w:ind w:left="14"/>
              <w:jc w:val="center"/>
              <w:rPr>
                <w:rFonts w:ascii="Calibri"/>
                <w:sz w:val="24"/>
              </w:rPr>
            </w:pPr>
            <w:r>
              <w:rPr>
                <w:rFonts w:ascii="Calibri"/>
                <w:sz w:val="24"/>
              </w:rPr>
              <w:t>1</w:t>
            </w:r>
          </w:p>
        </w:tc>
        <w:tc>
          <w:tcPr>
            <w:tcW w:w="432" w:type="dxa"/>
          </w:tcPr>
          <w:p w:rsidR="00B4731B" w:rsidRDefault="00B4731B" w:rsidP="006668DE">
            <w:pPr>
              <w:pStyle w:val="TableParagraph"/>
              <w:spacing w:before="71"/>
              <w:ind w:left="12"/>
              <w:jc w:val="center"/>
              <w:rPr>
                <w:rFonts w:ascii="Calibri"/>
                <w:sz w:val="24"/>
              </w:rPr>
            </w:pPr>
            <w:r>
              <w:rPr>
                <w:rFonts w:ascii="Calibri"/>
                <w:sz w:val="24"/>
              </w:rPr>
              <w:t>1</w:t>
            </w:r>
          </w:p>
        </w:tc>
        <w:tc>
          <w:tcPr>
            <w:tcW w:w="432" w:type="dxa"/>
          </w:tcPr>
          <w:p w:rsidR="00B4731B" w:rsidRDefault="00B4731B" w:rsidP="006668DE">
            <w:pPr>
              <w:pStyle w:val="TableParagraph"/>
              <w:spacing w:before="71"/>
              <w:ind w:left="12"/>
              <w:jc w:val="center"/>
              <w:rPr>
                <w:rFonts w:ascii="Calibri"/>
                <w:sz w:val="24"/>
              </w:rPr>
            </w:pPr>
            <w:r>
              <w:rPr>
                <w:rFonts w:ascii="Calibri"/>
                <w:sz w:val="24"/>
              </w:rPr>
              <w:t>0</w:t>
            </w:r>
          </w:p>
        </w:tc>
        <w:tc>
          <w:tcPr>
            <w:tcW w:w="1584" w:type="dxa"/>
          </w:tcPr>
          <w:p w:rsidR="00B4731B" w:rsidRDefault="00B4731B" w:rsidP="006668DE">
            <w:pPr>
              <w:pStyle w:val="TableParagraph"/>
              <w:spacing w:before="46"/>
              <w:ind w:left="277" w:right="264"/>
              <w:jc w:val="center"/>
              <w:rPr>
                <w:rFonts w:ascii="Calibri" w:hAnsi="Calibri"/>
                <w:sz w:val="16"/>
              </w:rPr>
            </w:pPr>
            <w:r>
              <w:rPr>
                <w:rFonts w:ascii="Calibri" w:hAnsi="Calibri"/>
                <w:position w:val="2"/>
                <w:sz w:val="24"/>
              </w:rPr>
              <w:t>xyz’ = m</w:t>
            </w:r>
            <w:r>
              <w:rPr>
                <w:rFonts w:ascii="Calibri" w:hAnsi="Calibri"/>
                <w:sz w:val="16"/>
              </w:rPr>
              <w:t>6</w:t>
            </w:r>
          </w:p>
        </w:tc>
        <w:tc>
          <w:tcPr>
            <w:tcW w:w="1584" w:type="dxa"/>
          </w:tcPr>
          <w:p w:rsidR="00B4731B" w:rsidRDefault="00B4731B" w:rsidP="006668DE">
            <w:pPr>
              <w:pStyle w:val="TableParagraph"/>
              <w:spacing w:before="46"/>
              <w:ind w:right="186"/>
              <w:jc w:val="right"/>
              <w:rPr>
                <w:rFonts w:ascii="Calibri" w:hAnsi="Calibri"/>
                <w:sz w:val="16"/>
              </w:rPr>
            </w:pPr>
            <w:proofErr w:type="spellStart"/>
            <w:r>
              <w:rPr>
                <w:rFonts w:ascii="Calibri" w:hAnsi="Calibri"/>
                <w:position w:val="2"/>
                <w:sz w:val="24"/>
              </w:rPr>
              <w:t>x’+y’+z</w:t>
            </w:r>
            <w:proofErr w:type="spellEnd"/>
            <w:r>
              <w:rPr>
                <w:rFonts w:ascii="Calibri" w:hAnsi="Calibri"/>
                <w:position w:val="2"/>
                <w:sz w:val="24"/>
              </w:rPr>
              <w:t xml:space="preserve"> = M</w:t>
            </w:r>
            <w:r>
              <w:rPr>
                <w:rFonts w:ascii="Calibri" w:hAnsi="Calibri"/>
                <w:sz w:val="16"/>
              </w:rPr>
              <w:t>6</w:t>
            </w:r>
          </w:p>
        </w:tc>
      </w:tr>
      <w:tr w:rsidR="00B4731B" w:rsidTr="006668DE">
        <w:trPr>
          <w:trHeight w:val="431"/>
        </w:trPr>
        <w:tc>
          <w:tcPr>
            <w:tcW w:w="434" w:type="dxa"/>
          </w:tcPr>
          <w:p w:rsidR="00B4731B" w:rsidRDefault="00B4731B" w:rsidP="006668DE">
            <w:pPr>
              <w:pStyle w:val="TableParagraph"/>
              <w:spacing w:before="71"/>
              <w:ind w:left="14"/>
              <w:jc w:val="center"/>
              <w:rPr>
                <w:rFonts w:ascii="Calibri"/>
                <w:sz w:val="24"/>
              </w:rPr>
            </w:pPr>
            <w:r>
              <w:rPr>
                <w:rFonts w:ascii="Calibri"/>
                <w:sz w:val="24"/>
              </w:rPr>
              <w:t>1</w:t>
            </w:r>
          </w:p>
        </w:tc>
        <w:tc>
          <w:tcPr>
            <w:tcW w:w="432" w:type="dxa"/>
          </w:tcPr>
          <w:p w:rsidR="00B4731B" w:rsidRDefault="00B4731B" w:rsidP="006668DE">
            <w:pPr>
              <w:pStyle w:val="TableParagraph"/>
              <w:spacing w:before="71"/>
              <w:ind w:left="12"/>
              <w:jc w:val="center"/>
              <w:rPr>
                <w:rFonts w:ascii="Calibri"/>
                <w:sz w:val="24"/>
              </w:rPr>
            </w:pPr>
            <w:r>
              <w:rPr>
                <w:rFonts w:ascii="Calibri"/>
                <w:sz w:val="24"/>
              </w:rPr>
              <w:t>1</w:t>
            </w:r>
          </w:p>
        </w:tc>
        <w:tc>
          <w:tcPr>
            <w:tcW w:w="432" w:type="dxa"/>
          </w:tcPr>
          <w:p w:rsidR="00B4731B" w:rsidRDefault="00B4731B" w:rsidP="006668DE">
            <w:pPr>
              <w:pStyle w:val="TableParagraph"/>
              <w:spacing w:before="71"/>
              <w:ind w:left="12"/>
              <w:jc w:val="center"/>
              <w:rPr>
                <w:rFonts w:ascii="Calibri"/>
                <w:sz w:val="24"/>
              </w:rPr>
            </w:pPr>
            <w:r>
              <w:rPr>
                <w:rFonts w:ascii="Calibri"/>
                <w:sz w:val="24"/>
              </w:rPr>
              <w:t>1</w:t>
            </w:r>
          </w:p>
        </w:tc>
        <w:tc>
          <w:tcPr>
            <w:tcW w:w="1584" w:type="dxa"/>
          </w:tcPr>
          <w:p w:rsidR="00B4731B" w:rsidRDefault="00B4731B" w:rsidP="006668DE">
            <w:pPr>
              <w:pStyle w:val="TableParagraph"/>
              <w:spacing w:before="46"/>
              <w:ind w:left="277" w:right="262"/>
              <w:jc w:val="center"/>
              <w:rPr>
                <w:rFonts w:ascii="Calibri"/>
                <w:sz w:val="16"/>
              </w:rPr>
            </w:pPr>
            <w:r>
              <w:rPr>
                <w:rFonts w:ascii="Calibri"/>
                <w:position w:val="2"/>
                <w:sz w:val="24"/>
              </w:rPr>
              <w:t>xyz = m</w:t>
            </w:r>
            <w:r>
              <w:rPr>
                <w:rFonts w:ascii="Calibri"/>
                <w:sz w:val="16"/>
              </w:rPr>
              <w:t>7</w:t>
            </w:r>
          </w:p>
        </w:tc>
        <w:tc>
          <w:tcPr>
            <w:tcW w:w="1584" w:type="dxa"/>
          </w:tcPr>
          <w:p w:rsidR="00B4731B" w:rsidRDefault="00B4731B" w:rsidP="006668DE">
            <w:pPr>
              <w:pStyle w:val="TableParagraph"/>
              <w:spacing w:before="46"/>
              <w:ind w:right="157"/>
              <w:jc w:val="right"/>
              <w:rPr>
                <w:rFonts w:ascii="Calibri" w:hAnsi="Calibri"/>
                <w:sz w:val="16"/>
              </w:rPr>
            </w:pPr>
            <w:proofErr w:type="spellStart"/>
            <w:r>
              <w:rPr>
                <w:rFonts w:ascii="Calibri" w:hAnsi="Calibri"/>
                <w:position w:val="2"/>
                <w:sz w:val="24"/>
              </w:rPr>
              <w:t>x’+y’+z</w:t>
            </w:r>
            <w:proofErr w:type="spellEnd"/>
            <w:r>
              <w:rPr>
                <w:rFonts w:ascii="Calibri" w:hAnsi="Calibri"/>
                <w:position w:val="2"/>
                <w:sz w:val="24"/>
              </w:rPr>
              <w:t>’ = M</w:t>
            </w:r>
            <w:r>
              <w:rPr>
                <w:rFonts w:ascii="Calibri" w:hAnsi="Calibri"/>
                <w:sz w:val="16"/>
              </w:rPr>
              <w:t>7</w:t>
            </w:r>
          </w:p>
        </w:tc>
      </w:tr>
    </w:tbl>
    <w:p w:rsidR="00B4731B" w:rsidRDefault="00B4731B" w:rsidP="00B4731B">
      <w:pPr>
        <w:pStyle w:val="BodyText"/>
        <w:spacing w:before="6"/>
        <w:rPr>
          <w:rFonts w:ascii="Calibri"/>
          <w:sz w:val="27"/>
        </w:rPr>
      </w:pPr>
    </w:p>
    <w:p w:rsidR="00B4731B" w:rsidRDefault="00B4731B" w:rsidP="00B4731B">
      <w:pPr>
        <w:pStyle w:val="Heading1"/>
        <w:ind w:left="220"/>
      </w:pPr>
      <w:r>
        <w:t>Canonical Forms</w:t>
      </w:r>
    </w:p>
    <w:p w:rsidR="00B4731B" w:rsidRDefault="00B4731B" w:rsidP="00B4731B">
      <w:pPr>
        <w:sectPr w:rsidR="00B4731B" w:rsidSect="00414C21">
          <w:pgSz w:w="12240" w:h="15840"/>
          <w:pgMar w:top="1380" w:right="560" w:bottom="1200" w:left="860" w:header="0" w:footer="937" w:gutter="0"/>
          <w:cols w:space="720"/>
        </w:sectPr>
      </w:pPr>
    </w:p>
    <w:p w:rsidR="00B4731B" w:rsidRDefault="00B4731B" w:rsidP="000622B4">
      <w:pPr>
        <w:pStyle w:val="ListParagraph"/>
        <w:numPr>
          <w:ilvl w:val="0"/>
          <w:numId w:val="21"/>
        </w:numPr>
        <w:tabs>
          <w:tab w:val="left" w:pos="940"/>
          <w:tab w:val="left" w:pos="941"/>
        </w:tabs>
        <w:spacing w:before="78"/>
        <w:ind w:left="940" w:hanging="361"/>
        <w:rPr>
          <w:rFonts w:ascii="Calibri" w:hAnsi="Calibri"/>
          <w:sz w:val="24"/>
        </w:rPr>
      </w:pPr>
      <w:r>
        <w:rPr>
          <w:noProof/>
          <w:lang w:val="en-IN" w:eastAsia="en-IN"/>
        </w:rPr>
        <w:lastRenderedPageBreak/>
        <mc:AlternateContent>
          <mc:Choice Requires="wps">
            <w:drawing>
              <wp:anchor distT="0" distB="0" distL="114300" distR="114300" simplePos="0" relativeHeight="251698176" behindDoc="1" locked="0" layoutInCell="1" allowOverlap="1" wp14:anchorId="16EA75EB" wp14:editId="3BBA8001">
                <wp:simplePos x="0" y="0"/>
                <wp:positionH relativeFrom="page">
                  <wp:posOffset>304800</wp:posOffset>
                </wp:positionH>
                <wp:positionV relativeFrom="page">
                  <wp:posOffset>304800</wp:posOffset>
                </wp:positionV>
                <wp:extent cx="7164705" cy="9450705"/>
                <wp:effectExtent l="0" t="0" r="0" b="0"/>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24pt;margin-top:24pt;width:564.15pt;height:744.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YrggkAANQ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rFonts w:ascii="Calibri" w:hAnsi="Calibri"/>
          <w:sz w:val="24"/>
        </w:rPr>
        <w:t>Every function F() has two canonical</w:t>
      </w:r>
      <w:r>
        <w:rPr>
          <w:rFonts w:ascii="Calibri" w:hAnsi="Calibri"/>
          <w:spacing w:val="-7"/>
          <w:sz w:val="24"/>
        </w:rPr>
        <w:t xml:space="preserve"> </w:t>
      </w:r>
      <w:r>
        <w:rPr>
          <w:rFonts w:ascii="Calibri" w:hAnsi="Calibri"/>
          <w:sz w:val="24"/>
        </w:rPr>
        <w:t>forms:</w:t>
      </w:r>
    </w:p>
    <w:p w:rsidR="00B4731B" w:rsidRDefault="00B4731B" w:rsidP="000622B4">
      <w:pPr>
        <w:pStyle w:val="ListParagraph"/>
        <w:numPr>
          <w:ilvl w:val="1"/>
          <w:numId w:val="21"/>
        </w:numPr>
        <w:tabs>
          <w:tab w:val="left" w:pos="1660"/>
          <w:tab w:val="left" w:pos="1661"/>
        </w:tabs>
        <w:spacing w:before="50"/>
        <w:ind w:left="1660" w:hanging="361"/>
        <w:rPr>
          <w:rFonts w:ascii="Calibri" w:hAnsi="Calibri"/>
          <w:sz w:val="24"/>
        </w:rPr>
      </w:pPr>
      <w:r>
        <w:rPr>
          <w:rFonts w:ascii="Calibri" w:hAnsi="Calibri"/>
          <w:sz w:val="24"/>
        </w:rPr>
        <w:t>Canonical Sum-Of-Products (sum of</w:t>
      </w:r>
      <w:r>
        <w:rPr>
          <w:rFonts w:ascii="Calibri" w:hAnsi="Calibri"/>
          <w:spacing w:val="-5"/>
          <w:sz w:val="24"/>
        </w:rPr>
        <w:t xml:space="preserve"> </w:t>
      </w:r>
      <w:proofErr w:type="spellStart"/>
      <w:r>
        <w:rPr>
          <w:rFonts w:ascii="Calibri" w:hAnsi="Calibri"/>
          <w:sz w:val="24"/>
        </w:rPr>
        <w:t>minterms</w:t>
      </w:r>
      <w:proofErr w:type="spellEnd"/>
      <w:r>
        <w:rPr>
          <w:rFonts w:ascii="Calibri" w:hAnsi="Calibri"/>
          <w:sz w:val="24"/>
        </w:rPr>
        <w:t>)</w:t>
      </w:r>
    </w:p>
    <w:p w:rsidR="00B4731B" w:rsidRDefault="00B4731B" w:rsidP="000622B4">
      <w:pPr>
        <w:pStyle w:val="ListParagraph"/>
        <w:numPr>
          <w:ilvl w:val="1"/>
          <w:numId w:val="21"/>
        </w:numPr>
        <w:tabs>
          <w:tab w:val="left" w:pos="1660"/>
          <w:tab w:val="left" w:pos="1661"/>
          <w:tab w:val="left" w:pos="4540"/>
        </w:tabs>
        <w:spacing w:before="43" w:line="276" w:lineRule="auto"/>
        <w:ind w:right="4072" w:firstLine="1080"/>
        <w:rPr>
          <w:rFonts w:ascii="Calibri" w:hAnsi="Calibri"/>
          <w:sz w:val="24"/>
        </w:rPr>
      </w:pPr>
      <w:r>
        <w:rPr>
          <w:rFonts w:ascii="Calibri" w:hAnsi="Calibri"/>
          <w:sz w:val="24"/>
        </w:rPr>
        <w:t>Canonical</w:t>
      </w:r>
      <w:r>
        <w:rPr>
          <w:rFonts w:ascii="Calibri" w:hAnsi="Calibri"/>
          <w:spacing w:val="-9"/>
          <w:sz w:val="24"/>
        </w:rPr>
        <w:t xml:space="preserve"> </w:t>
      </w:r>
      <w:r>
        <w:rPr>
          <w:rFonts w:ascii="Calibri" w:hAnsi="Calibri"/>
          <w:sz w:val="24"/>
        </w:rPr>
        <w:t>Product-Of-Sums</w:t>
      </w:r>
      <w:r>
        <w:rPr>
          <w:rFonts w:ascii="Calibri" w:hAnsi="Calibri"/>
          <w:sz w:val="24"/>
        </w:rPr>
        <w:tab/>
        <w:t xml:space="preserve">(product of </w:t>
      </w:r>
      <w:proofErr w:type="spellStart"/>
      <w:r>
        <w:rPr>
          <w:rFonts w:ascii="Calibri" w:hAnsi="Calibri"/>
          <w:sz w:val="24"/>
        </w:rPr>
        <w:t>maxterms</w:t>
      </w:r>
      <w:proofErr w:type="spellEnd"/>
      <w:r>
        <w:rPr>
          <w:rFonts w:ascii="Calibri" w:hAnsi="Calibri"/>
          <w:sz w:val="24"/>
        </w:rPr>
        <w:t>) Canonical</w:t>
      </w:r>
      <w:r>
        <w:rPr>
          <w:rFonts w:ascii="Calibri" w:hAnsi="Calibri"/>
          <w:spacing w:val="-4"/>
          <w:sz w:val="24"/>
        </w:rPr>
        <w:t xml:space="preserve"> </w:t>
      </w:r>
      <w:r>
        <w:rPr>
          <w:rFonts w:ascii="Calibri" w:hAnsi="Calibri"/>
          <w:sz w:val="24"/>
        </w:rPr>
        <w:t>Sum-Of-Products:</w:t>
      </w:r>
    </w:p>
    <w:p w:rsidR="00B4731B" w:rsidRDefault="00B4731B" w:rsidP="00B4731B">
      <w:pPr>
        <w:pStyle w:val="BodyText"/>
        <w:spacing w:line="276" w:lineRule="auto"/>
        <w:ind w:left="220" w:right="1908"/>
        <w:rPr>
          <w:rFonts w:ascii="Calibri"/>
        </w:rPr>
      </w:pPr>
      <w:r>
        <w:rPr>
          <w:rFonts w:ascii="Calibri"/>
          <w:position w:val="2"/>
        </w:rPr>
        <w:t xml:space="preserve">The </w:t>
      </w:r>
      <w:proofErr w:type="spellStart"/>
      <w:r>
        <w:rPr>
          <w:rFonts w:ascii="Calibri"/>
          <w:position w:val="2"/>
        </w:rPr>
        <w:t>minterms</w:t>
      </w:r>
      <w:proofErr w:type="spellEnd"/>
      <w:r>
        <w:rPr>
          <w:rFonts w:ascii="Calibri"/>
          <w:position w:val="2"/>
        </w:rPr>
        <w:t xml:space="preserve"> included are those m</w:t>
      </w:r>
      <w:r>
        <w:rPr>
          <w:rFonts w:ascii="Calibri"/>
          <w:sz w:val="16"/>
        </w:rPr>
        <w:t xml:space="preserve">j </w:t>
      </w:r>
      <w:r>
        <w:rPr>
          <w:rFonts w:ascii="Calibri"/>
          <w:position w:val="2"/>
        </w:rPr>
        <w:t xml:space="preserve">such that </w:t>
      </w:r>
      <w:proofErr w:type="gramStart"/>
      <w:r>
        <w:rPr>
          <w:rFonts w:ascii="Calibri"/>
          <w:position w:val="2"/>
        </w:rPr>
        <w:t>F(</w:t>
      </w:r>
      <w:proofErr w:type="gramEnd"/>
      <w:r>
        <w:rPr>
          <w:rFonts w:ascii="Calibri"/>
          <w:position w:val="2"/>
        </w:rPr>
        <w:t xml:space="preserve"> ) = 1 in row j of the truth table for F( ). </w:t>
      </w:r>
      <w:r>
        <w:rPr>
          <w:rFonts w:ascii="Calibri"/>
        </w:rPr>
        <w:t>Canonical Product-Of-Sums:</w:t>
      </w:r>
    </w:p>
    <w:p w:rsidR="00B4731B" w:rsidRDefault="00B4731B" w:rsidP="00B4731B">
      <w:pPr>
        <w:pStyle w:val="BodyText"/>
        <w:spacing w:before="1"/>
        <w:ind w:left="220"/>
        <w:rPr>
          <w:rFonts w:ascii="Calibri"/>
        </w:rPr>
      </w:pPr>
      <w:r>
        <w:rPr>
          <w:rFonts w:ascii="Calibri"/>
          <w:position w:val="2"/>
        </w:rPr>
        <w:t xml:space="preserve">The </w:t>
      </w:r>
      <w:proofErr w:type="spellStart"/>
      <w:r>
        <w:rPr>
          <w:rFonts w:ascii="Calibri"/>
          <w:position w:val="2"/>
        </w:rPr>
        <w:t>maxterms</w:t>
      </w:r>
      <w:proofErr w:type="spellEnd"/>
      <w:r>
        <w:rPr>
          <w:rFonts w:ascii="Calibri"/>
          <w:position w:val="2"/>
        </w:rPr>
        <w:t xml:space="preserve"> included are those M</w:t>
      </w:r>
      <w:r>
        <w:rPr>
          <w:rFonts w:ascii="Calibri"/>
          <w:sz w:val="16"/>
        </w:rPr>
        <w:t xml:space="preserve">j </w:t>
      </w:r>
      <w:r>
        <w:rPr>
          <w:rFonts w:ascii="Calibri"/>
          <w:position w:val="2"/>
        </w:rPr>
        <w:t xml:space="preserve">such that </w:t>
      </w:r>
      <w:proofErr w:type="gramStart"/>
      <w:r>
        <w:rPr>
          <w:rFonts w:ascii="Calibri"/>
          <w:position w:val="2"/>
        </w:rPr>
        <w:t>F(</w:t>
      </w:r>
      <w:proofErr w:type="gramEnd"/>
      <w:r>
        <w:rPr>
          <w:rFonts w:ascii="Calibri"/>
          <w:position w:val="2"/>
        </w:rPr>
        <w:t xml:space="preserve"> ) = 0 in row j of the truth table for F( ).</w:t>
      </w:r>
    </w:p>
    <w:p w:rsidR="00B4731B" w:rsidRDefault="00B4731B" w:rsidP="00B4731B">
      <w:pPr>
        <w:pStyle w:val="BodyText"/>
        <w:spacing w:before="9"/>
        <w:rPr>
          <w:rFonts w:ascii="Calibri"/>
          <w:sz w:val="30"/>
        </w:rPr>
      </w:pPr>
    </w:p>
    <w:p w:rsidR="00B4731B" w:rsidRDefault="00B4731B" w:rsidP="00B4731B">
      <w:pPr>
        <w:pStyle w:val="Heading1"/>
        <w:ind w:left="220"/>
      </w:pPr>
      <w:r>
        <w:rPr>
          <w:noProof/>
          <w:lang w:val="en-IN" w:eastAsia="en-IN"/>
        </w:rPr>
        <mc:AlternateContent>
          <mc:Choice Requires="wps">
            <w:drawing>
              <wp:anchor distT="0" distB="0" distL="114300" distR="114300" simplePos="0" relativeHeight="251682816" behindDoc="0" locked="0" layoutInCell="1" allowOverlap="1" wp14:anchorId="7CCD72B6" wp14:editId="70B6B3D7">
                <wp:simplePos x="0" y="0"/>
                <wp:positionH relativeFrom="page">
                  <wp:posOffset>5253990</wp:posOffset>
                </wp:positionH>
                <wp:positionV relativeFrom="paragraph">
                  <wp:posOffset>1905</wp:posOffset>
                </wp:positionV>
                <wp:extent cx="1167765" cy="2531745"/>
                <wp:effectExtent l="0" t="1270" r="0"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53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433"/>
                              <w:gridCol w:w="432"/>
                              <w:gridCol w:w="528"/>
                            </w:tblGrid>
                            <w:tr w:rsidR="00B4731B">
                              <w:trPr>
                                <w:trHeight w:val="431"/>
                              </w:trPr>
                              <w:tc>
                                <w:tcPr>
                                  <w:tcW w:w="432" w:type="dxa"/>
                                </w:tcPr>
                                <w:p w:rsidR="00B4731B" w:rsidRDefault="00B4731B">
                                  <w:pPr>
                                    <w:pStyle w:val="TableParagraph"/>
                                    <w:spacing w:before="69"/>
                                    <w:ind w:left="9"/>
                                    <w:jc w:val="center"/>
                                    <w:rPr>
                                      <w:rFonts w:ascii="Calibri"/>
                                      <w:sz w:val="24"/>
                                    </w:rPr>
                                  </w:pPr>
                                  <w:r>
                                    <w:rPr>
                                      <w:rFonts w:ascii="Calibri"/>
                                      <w:sz w:val="24"/>
                                    </w:rPr>
                                    <w:t>a</w:t>
                                  </w:r>
                                </w:p>
                              </w:tc>
                              <w:tc>
                                <w:tcPr>
                                  <w:tcW w:w="433" w:type="dxa"/>
                                </w:tcPr>
                                <w:p w:rsidR="00B4731B" w:rsidRDefault="00B4731B">
                                  <w:pPr>
                                    <w:pStyle w:val="TableParagraph"/>
                                    <w:spacing w:before="69"/>
                                    <w:ind w:left="19"/>
                                    <w:jc w:val="center"/>
                                    <w:rPr>
                                      <w:rFonts w:ascii="Calibri"/>
                                      <w:sz w:val="24"/>
                                    </w:rPr>
                                  </w:pPr>
                                  <w:r>
                                    <w:rPr>
                                      <w:rFonts w:ascii="Calibri"/>
                                      <w:sz w:val="24"/>
                                    </w:rPr>
                                    <w:t>b</w:t>
                                  </w:r>
                                </w:p>
                              </w:tc>
                              <w:tc>
                                <w:tcPr>
                                  <w:tcW w:w="432" w:type="dxa"/>
                                </w:tcPr>
                                <w:p w:rsidR="00B4731B" w:rsidRDefault="00B4731B">
                                  <w:pPr>
                                    <w:pStyle w:val="TableParagraph"/>
                                    <w:spacing w:before="69"/>
                                    <w:ind w:left="19"/>
                                    <w:jc w:val="center"/>
                                    <w:rPr>
                                      <w:rFonts w:ascii="Calibri"/>
                                      <w:sz w:val="24"/>
                                    </w:rPr>
                                  </w:pPr>
                                  <w:r>
                                    <w:rPr>
                                      <w:rFonts w:ascii="Calibri"/>
                                      <w:sz w:val="24"/>
                                    </w:rPr>
                                    <w:t>c</w:t>
                                  </w:r>
                                </w:p>
                              </w:tc>
                              <w:tc>
                                <w:tcPr>
                                  <w:tcW w:w="528" w:type="dxa"/>
                                </w:tcPr>
                                <w:p w:rsidR="00B4731B" w:rsidRDefault="00B4731B">
                                  <w:pPr>
                                    <w:pStyle w:val="TableParagraph"/>
                                    <w:spacing w:before="68"/>
                                    <w:ind w:left="103" w:right="88"/>
                                    <w:jc w:val="center"/>
                                    <w:rPr>
                                      <w:rFonts w:ascii="Calibri"/>
                                      <w:sz w:val="16"/>
                                    </w:rPr>
                                  </w:pPr>
                                  <w:r>
                                    <w:rPr>
                                      <w:rFonts w:ascii="Calibri"/>
                                      <w:position w:val="2"/>
                                      <w:sz w:val="24"/>
                                    </w:rPr>
                                    <w:t>f</w:t>
                                  </w:r>
                                  <w:r>
                                    <w:rPr>
                                      <w:rFonts w:ascii="Calibri"/>
                                      <w:sz w:val="16"/>
                                    </w:rPr>
                                    <w:t>1</w:t>
                                  </w:r>
                                </w:p>
                              </w:tc>
                            </w:tr>
                            <w:tr w:rsidR="00B4731B">
                              <w:trPr>
                                <w:trHeight w:val="432"/>
                              </w:trPr>
                              <w:tc>
                                <w:tcPr>
                                  <w:tcW w:w="432" w:type="dxa"/>
                                </w:tcPr>
                                <w:p w:rsidR="00B4731B" w:rsidRDefault="00B4731B">
                                  <w:pPr>
                                    <w:pStyle w:val="TableParagraph"/>
                                    <w:spacing w:before="49"/>
                                    <w:ind w:left="16"/>
                                    <w:jc w:val="center"/>
                                    <w:rPr>
                                      <w:rFonts w:ascii="Calibri"/>
                                      <w:sz w:val="24"/>
                                    </w:rPr>
                                  </w:pPr>
                                  <w:r>
                                    <w:rPr>
                                      <w:rFonts w:ascii="Calibri"/>
                                      <w:sz w:val="24"/>
                                    </w:rPr>
                                    <w:t>0</w:t>
                                  </w:r>
                                </w:p>
                              </w:tc>
                              <w:tc>
                                <w:tcPr>
                                  <w:tcW w:w="433" w:type="dxa"/>
                                </w:tcPr>
                                <w:p w:rsidR="00B4731B" w:rsidRDefault="00B4731B">
                                  <w:pPr>
                                    <w:pStyle w:val="TableParagraph"/>
                                    <w:spacing w:before="49"/>
                                    <w:ind w:left="24"/>
                                    <w:jc w:val="center"/>
                                    <w:rPr>
                                      <w:rFonts w:ascii="Calibri"/>
                                      <w:sz w:val="24"/>
                                    </w:rPr>
                                  </w:pPr>
                                  <w:r>
                                    <w:rPr>
                                      <w:rFonts w:ascii="Calibri"/>
                                      <w:sz w:val="24"/>
                                    </w:rPr>
                                    <w:t>0</w:t>
                                  </w:r>
                                </w:p>
                              </w:tc>
                              <w:tc>
                                <w:tcPr>
                                  <w:tcW w:w="432" w:type="dxa"/>
                                </w:tcPr>
                                <w:p w:rsidR="00B4731B" w:rsidRDefault="00B4731B">
                                  <w:pPr>
                                    <w:pStyle w:val="TableParagraph"/>
                                    <w:spacing w:before="49"/>
                                    <w:ind w:left="15"/>
                                    <w:jc w:val="center"/>
                                    <w:rPr>
                                      <w:rFonts w:ascii="Calibri"/>
                                      <w:sz w:val="24"/>
                                    </w:rPr>
                                  </w:pPr>
                                  <w:r>
                                    <w:rPr>
                                      <w:rFonts w:ascii="Calibri"/>
                                      <w:sz w:val="24"/>
                                    </w:rPr>
                                    <w:t>0</w:t>
                                  </w:r>
                                </w:p>
                              </w:tc>
                              <w:tc>
                                <w:tcPr>
                                  <w:tcW w:w="528" w:type="dxa"/>
                                </w:tcPr>
                                <w:p w:rsidR="00B4731B" w:rsidRDefault="00B4731B">
                                  <w:pPr>
                                    <w:pStyle w:val="TableParagraph"/>
                                    <w:spacing w:before="49"/>
                                    <w:ind w:left="20"/>
                                    <w:jc w:val="center"/>
                                    <w:rPr>
                                      <w:rFonts w:ascii="Calibri"/>
                                      <w:sz w:val="24"/>
                                    </w:rPr>
                                  </w:pPr>
                                  <w:r>
                                    <w:rPr>
                                      <w:rFonts w:ascii="Calibri"/>
                                      <w:sz w:val="24"/>
                                    </w:rPr>
                                    <w:t>0</w:t>
                                  </w:r>
                                </w:p>
                              </w:tc>
                            </w:tr>
                            <w:tr w:rsidR="00B4731B">
                              <w:trPr>
                                <w:trHeight w:val="431"/>
                              </w:trPr>
                              <w:tc>
                                <w:tcPr>
                                  <w:tcW w:w="432" w:type="dxa"/>
                                </w:tcPr>
                                <w:p w:rsidR="00B4731B" w:rsidRDefault="00B4731B">
                                  <w:pPr>
                                    <w:pStyle w:val="TableParagraph"/>
                                    <w:spacing w:before="73"/>
                                    <w:ind w:left="16"/>
                                    <w:jc w:val="center"/>
                                    <w:rPr>
                                      <w:rFonts w:ascii="Calibri"/>
                                      <w:sz w:val="24"/>
                                    </w:rPr>
                                  </w:pPr>
                                  <w:r>
                                    <w:rPr>
                                      <w:rFonts w:ascii="Calibri"/>
                                      <w:sz w:val="24"/>
                                    </w:rPr>
                                    <w:t>0</w:t>
                                  </w:r>
                                </w:p>
                              </w:tc>
                              <w:tc>
                                <w:tcPr>
                                  <w:tcW w:w="433" w:type="dxa"/>
                                </w:tcPr>
                                <w:p w:rsidR="00B4731B" w:rsidRDefault="00B4731B">
                                  <w:pPr>
                                    <w:pStyle w:val="TableParagraph"/>
                                    <w:spacing w:before="73"/>
                                    <w:ind w:left="24"/>
                                    <w:jc w:val="center"/>
                                    <w:rPr>
                                      <w:rFonts w:ascii="Calibri"/>
                                      <w:sz w:val="24"/>
                                    </w:rPr>
                                  </w:pPr>
                                  <w:r>
                                    <w:rPr>
                                      <w:rFonts w:ascii="Calibri"/>
                                      <w:sz w:val="24"/>
                                    </w:rPr>
                                    <w:t>0</w:t>
                                  </w:r>
                                </w:p>
                              </w:tc>
                              <w:tc>
                                <w:tcPr>
                                  <w:tcW w:w="432" w:type="dxa"/>
                                </w:tcPr>
                                <w:p w:rsidR="00B4731B" w:rsidRDefault="00B4731B">
                                  <w:pPr>
                                    <w:pStyle w:val="TableParagraph"/>
                                    <w:spacing w:before="73"/>
                                    <w:ind w:left="15"/>
                                    <w:jc w:val="center"/>
                                    <w:rPr>
                                      <w:rFonts w:ascii="Calibri"/>
                                      <w:sz w:val="24"/>
                                    </w:rPr>
                                  </w:pPr>
                                  <w:r>
                                    <w:rPr>
                                      <w:rFonts w:ascii="Calibri"/>
                                      <w:sz w:val="24"/>
                                    </w:rPr>
                                    <w:t>1</w:t>
                                  </w:r>
                                </w:p>
                              </w:tc>
                              <w:tc>
                                <w:tcPr>
                                  <w:tcW w:w="528" w:type="dxa"/>
                                </w:tcPr>
                                <w:p w:rsidR="00B4731B" w:rsidRDefault="00B4731B">
                                  <w:pPr>
                                    <w:pStyle w:val="TableParagraph"/>
                                    <w:spacing w:before="49"/>
                                    <w:ind w:left="20"/>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71"/>
                                    <w:ind w:left="16"/>
                                    <w:jc w:val="center"/>
                                    <w:rPr>
                                      <w:rFonts w:ascii="Calibri"/>
                                      <w:sz w:val="24"/>
                                    </w:rPr>
                                  </w:pPr>
                                  <w:r>
                                    <w:rPr>
                                      <w:rFonts w:ascii="Calibri"/>
                                      <w:sz w:val="24"/>
                                    </w:rPr>
                                    <w:t>0</w:t>
                                  </w:r>
                                </w:p>
                              </w:tc>
                              <w:tc>
                                <w:tcPr>
                                  <w:tcW w:w="433" w:type="dxa"/>
                                </w:tcPr>
                                <w:p w:rsidR="00B4731B" w:rsidRDefault="00B4731B">
                                  <w:pPr>
                                    <w:pStyle w:val="TableParagraph"/>
                                    <w:spacing w:before="71"/>
                                    <w:ind w:left="24"/>
                                    <w:jc w:val="center"/>
                                    <w:rPr>
                                      <w:rFonts w:ascii="Calibri"/>
                                      <w:sz w:val="24"/>
                                    </w:rPr>
                                  </w:pPr>
                                  <w:r>
                                    <w:rPr>
                                      <w:rFonts w:ascii="Calibri"/>
                                      <w:sz w:val="24"/>
                                    </w:rPr>
                                    <w:t>1</w:t>
                                  </w:r>
                                </w:p>
                              </w:tc>
                              <w:tc>
                                <w:tcPr>
                                  <w:tcW w:w="432" w:type="dxa"/>
                                </w:tcPr>
                                <w:p w:rsidR="00B4731B" w:rsidRDefault="00B4731B">
                                  <w:pPr>
                                    <w:pStyle w:val="TableParagraph"/>
                                    <w:spacing w:before="71"/>
                                    <w:ind w:left="15"/>
                                    <w:jc w:val="center"/>
                                    <w:rPr>
                                      <w:rFonts w:ascii="Calibri"/>
                                      <w:sz w:val="24"/>
                                    </w:rPr>
                                  </w:pPr>
                                  <w:r>
                                    <w:rPr>
                                      <w:rFonts w:ascii="Calibri"/>
                                      <w:sz w:val="24"/>
                                    </w:rPr>
                                    <w:t>0</w:t>
                                  </w:r>
                                </w:p>
                              </w:tc>
                              <w:tc>
                                <w:tcPr>
                                  <w:tcW w:w="528" w:type="dxa"/>
                                </w:tcPr>
                                <w:p w:rsidR="00B4731B" w:rsidRDefault="00B4731B">
                                  <w:pPr>
                                    <w:pStyle w:val="TableParagraph"/>
                                    <w:spacing w:before="47"/>
                                    <w:ind w:left="20"/>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71"/>
                                    <w:ind w:left="16"/>
                                    <w:jc w:val="center"/>
                                    <w:rPr>
                                      <w:rFonts w:ascii="Calibri"/>
                                      <w:sz w:val="24"/>
                                    </w:rPr>
                                  </w:pPr>
                                  <w:r>
                                    <w:rPr>
                                      <w:rFonts w:ascii="Calibri"/>
                                      <w:sz w:val="24"/>
                                    </w:rPr>
                                    <w:t>0</w:t>
                                  </w:r>
                                </w:p>
                              </w:tc>
                              <w:tc>
                                <w:tcPr>
                                  <w:tcW w:w="433" w:type="dxa"/>
                                </w:tcPr>
                                <w:p w:rsidR="00B4731B" w:rsidRDefault="00B4731B">
                                  <w:pPr>
                                    <w:pStyle w:val="TableParagraph"/>
                                    <w:spacing w:before="71"/>
                                    <w:ind w:left="24"/>
                                    <w:jc w:val="center"/>
                                    <w:rPr>
                                      <w:rFonts w:ascii="Calibri"/>
                                      <w:sz w:val="24"/>
                                    </w:rPr>
                                  </w:pPr>
                                  <w:r>
                                    <w:rPr>
                                      <w:rFonts w:ascii="Calibri"/>
                                      <w:sz w:val="24"/>
                                    </w:rPr>
                                    <w:t>1</w:t>
                                  </w:r>
                                </w:p>
                              </w:tc>
                              <w:tc>
                                <w:tcPr>
                                  <w:tcW w:w="432" w:type="dxa"/>
                                </w:tcPr>
                                <w:p w:rsidR="00B4731B" w:rsidRDefault="00B4731B">
                                  <w:pPr>
                                    <w:pStyle w:val="TableParagraph"/>
                                    <w:spacing w:before="71"/>
                                    <w:ind w:left="15"/>
                                    <w:jc w:val="center"/>
                                    <w:rPr>
                                      <w:rFonts w:ascii="Calibri"/>
                                      <w:sz w:val="24"/>
                                    </w:rPr>
                                  </w:pPr>
                                  <w:r>
                                    <w:rPr>
                                      <w:rFonts w:ascii="Calibri"/>
                                      <w:sz w:val="24"/>
                                    </w:rPr>
                                    <w:t>1</w:t>
                                  </w:r>
                                </w:p>
                              </w:tc>
                              <w:tc>
                                <w:tcPr>
                                  <w:tcW w:w="528" w:type="dxa"/>
                                </w:tcPr>
                                <w:p w:rsidR="00B4731B" w:rsidRDefault="00B4731B">
                                  <w:pPr>
                                    <w:pStyle w:val="TableParagraph"/>
                                    <w:spacing w:before="47"/>
                                    <w:ind w:left="20"/>
                                    <w:jc w:val="center"/>
                                    <w:rPr>
                                      <w:rFonts w:ascii="Calibri"/>
                                      <w:sz w:val="24"/>
                                    </w:rPr>
                                  </w:pPr>
                                  <w:r>
                                    <w:rPr>
                                      <w:rFonts w:ascii="Calibri"/>
                                      <w:sz w:val="24"/>
                                    </w:rPr>
                                    <w:t>0</w:t>
                                  </w:r>
                                </w:p>
                              </w:tc>
                            </w:tr>
                            <w:tr w:rsidR="00B4731B">
                              <w:trPr>
                                <w:trHeight w:val="429"/>
                              </w:trPr>
                              <w:tc>
                                <w:tcPr>
                                  <w:tcW w:w="432" w:type="dxa"/>
                                </w:tcPr>
                                <w:p w:rsidR="00B4731B" w:rsidRDefault="00B4731B">
                                  <w:pPr>
                                    <w:pStyle w:val="TableParagraph"/>
                                    <w:spacing w:before="73"/>
                                    <w:ind w:left="16"/>
                                    <w:jc w:val="center"/>
                                    <w:rPr>
                                      <w:rFonts w:ascii="Calibri"/>
                                      <w:sz w:val="24"/>
                                    </w:rPr>
                                  </w:pPr>
                                  <w:r>
                                    <w:rPr>
                                      <w:rFonts w:ascii="Calibri"/>
                                      <w:sz w:val="24"/>
                                    </w:rPr>
                                    <w:t>1</w:t>
                                  </w:r>
                                </w:p>
                              </w:tc>
                              <w:tc>
                                <w:tcPr>
                                  <w:tcW w:w="433" w:type="dxa"/>
                                </w:tcPr>
                                <w:p w:rsidR="00B4731B" w:rsidRDefault="00B4731B">
                                  <w:pPr>
                                    <w:pStyle w:val="TableParagraph"/>
                                    <w:spacing w:before="73"/>
                                    <w:ind w:left="24"/>
                                    <w:jc w:val="center"/>
                                    <w:rPr>
                                      <w:rFonts w:ascii="Calibri"/>
                                      <w:sz w:val="24"/>
                                    </w:rPr>
                                  </w:pPr>
                                  <w:r>
                                    <w:rPr>
                                      <w:rFonts w:ascii="Calibri"/>
                                      <w:sz w:val="24"/>
                                    </w:rPr>
                                    <w:t>0</w:t>
                                  </w:r>
                                </w:p>
                              </w:tc>
                              <w:tc>
                                <w:tcPr>
                                  <w:tcW w:w="432" w:type="dxa"/>
                                </w:tcPr>
                                <w:p w:rsidR="00B4731B" w:rsidRDefault="00B4731B">
                                  <w:pPr>
                                    <w:pStyle w:val="TableParagraph"/>
                                    <w:spacing w:before="73"/>
                                    <w:ind w:left="15"/>
                                    <w:jc w:val="center"/>
                                    <w:rPr>
                                      <w:rFonts w:ascii="Calibri"/>
                                      <w:sz w:val="24"/>
                                    </w:rPr>
                                  </w:pPr>
                                  <w:r>
                                    <w:rPr>
                                      <w:rFonts w:ascii="Calibri"/>
                                      <w:sz w:val="24"/>
                                    </w:rPr>
                                    <w:t>0</w:t>
                                  </w:r>
                                </w:p>
                              </w:tc>
                              <w:tc>
                                <w:tcPr>
                                  <w:tcW w:w="528" w:type="dxa"/>
                                </w:tcPr>
                                <w:p w:rsidR="00B4731B" w:rsidRDefault="00B4731B">
                                  <w:pPr>
                                    <w:pStyle w:val="TableParagraph"/>
                                    <w:spacing w:before="49"/>
                                    <w:ind w:left="20"/>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73"/>
                                    <w:ind w:left="16"/>
                                    <w:jc w:val="center"/>
                                    <w:rPr>
                                      <w:rFonts w:ascii="Calibri"/>
                                      <w:sz w:val="24"/>
                                    </w:rPr>
                                  </w:pPr>
                                  <w:r>
                                    <w:rPr>
                                      <w:rFonts w:ascii="Calibri"/>
                                      <w:sz w:val="24"/>
                                    </w:rPr>
                                    <w:t>1</w:t>
                                  </w:r>
                                </w:p>
                              </w:tc>
                              <w:tc>
                                <w:tcPr>
                                  <w:tcW w:w="433" w:type="dxa"/>
                                </w:tcPr>
                                <w:p w:rsidR="00B4731B" w:rsidRDefault="00B4731B">
                                  <w:pPr>
                                    <w:pStyle w:val="TableParagraph"/>
                                    <w:spacing w:before="73"/>
                                    <w:ind w:left="24"/>
                                    <w:jc w:val="center"/>
                                    <w:rPr>
                                      <w:rFonts w:ascii="Calibri"/>
                                      <w:sz w:val="24"/>
                                    </w:rPr>
                                  </w:pPr>
                                  <w:r>
                                    <w:rPr>
                                      <w:rFonts w:ascii="Calibri"/>
                                      <w:sz w:val="24"/>
                                    </w:rPr>
                                    <w:t>0</w:t>
                                  </w:r>
                                </w:p>
                              </w:tc>
                              <w:tc>
                                <w:tcPr>
                                  <w:tcW w:w="432" w:type="dxa"/>
                                </w:tcPr>
                                <w:p w:rsidR="00B4731B" w:rsidRDefault="00B4731B">
                                  <w:pPr>
                                    <w:pStyle w:val="TableParagraph"/>
                                    <w:spacing w:before="73"/>
                                    <w:ind w:left="15"/>
                                    <w:jc w:val="center"/>
                                    <w:rPr>
                                      <w:rFonts w:ascii="Calibri"/>
                                      <w:sz w:val="24"/>
                                    </w:rPr>
                                  </w:pPr>
                                  <w:r>
                                    <w:rPr>
                                      <w:rFonts w:ascii="Calibri"/>
                                      <w:sz w:val="24"/>
                                    </w:rPr>
                                    <w:t>1</w:t>
                                  </w:r>
                                </w:p>
                              </w:tc>
                              <w:tc>
                                <w:tcPr>
                                  <w:tcW w:w="528" w:type="dxa"/>
                                </w:tcPr>
                                <w:p w:rsidR="00B4731B" w:rsidRDefault="00B4731B">
                                  <w:pPr>
                                    <w:pStyle w:val="TableParagraph"/>
                                    <w:spacing w:before="49"/>
                                    <w:ind w:left="20"/>
                                    <w:jc w:val="center"/>
                                    <w:rPr>
                                      <w:rFonts w:ascii="Calibri"/>
                                      <w:sz w:val="24"/>
                                    </w:rPr>
                                  </w:pPr>
                                  <w:r>
                                    <w:rPr>
                                      <w:rFonts w:ascii="Calibri"/>
                                      <w:sz w:val="24"/>
                                    </w:rPr>
                                    <w:t>0</w:t>
                                  </w:r>
                                </w:p>
                              </w:tc>
                            </w:tr>
                            <w:tr w:rsidR="00B4731B">
                              <w:trPr>
                                <w:trHeight w:val="436"/>
                              </w:trPr>
                              <w:tc>
                                <w:tcPr>
                                  <w:tcW w:w="432" w:type="dxa"/>
                                </w:tcPr>
                                <w:p w:rsidR="00B4731B" w:rsidRDefault="00B4731B">
                                  <w:pPr>
                                    <w:pStyle w:val="TableParagraph"/>
                                    <w:spacing w:before="71"/>
                                    <w:ind w:left="16"/>
                                    <w:jc w:val="center"/>
                                    <w:rPr>
                                      <w:rFonts w:ascii="Calibri"/>
                                      <w:sz w:val="24"/>
                                    </w:rPr>
                                  </w:pPr>
                                  <w:r>
                                    <w:rPr>
                                      <w:rFonts w:ascii="Calibri"/>
                                      <w:sz w:val="24"/>
                                    </w:rPr>
                                    <w:t>1</w:t>
                                  </w:r>
                                </w:p>
                              </w:tc>
                              <w:tc>
                                <w:tcPr>
                                  <w:tcW w:w="433" w:type="dxa"/>
                                </w:tcPr>
                                <w:p w:rsidR="00B4731B" w:rsidRDefault="00B4731B">
                                  <w:pPr>
                                    <w:pStyle w:val="TableParagraph"/>
                                    <w:spacing w:before="71"/>
                                    <w:ind w:left="24"/>
                                    <w:jc w:val="center"/>
                                    <w:rPr>
                                      <w:rFonts w:ascii="Calibri"/>
                                      <w:sz w:val="24"/>
                                    </w:rPr>
                                  </w:pPr>
                                  <w:r>
                                    <w:rPr>
                                      <w:rFonts w:ascii="Calibri"/>
                                      <w:sz w:val="24"/>
                                    </w:rPr>
                                    <w:t>1</w:t>
                                  </w:r>
                                </w:p>
                              </w:tc>
                              <w:tc>
                                <w:tcPr>
                                  <w:tcW w:w="432" w:type="dxa"/>
                                </w:tcPr>
                                <w:p w:rsidR="00B4731B" w:rsidRDefault="00B4731B">
                                  <w:pPr>
                                    <w:pStyle w:val="TableParagraph"/>
                                    <w:spacing w:before="71"/>
                                    <w:ind w:left="15"/>
                                    <w:jc w:val="center"/>
                                    <w:rPr>
                                      <w:rFonts w:ascii="Calibri"/>
                                      <w:sz w:val="24"/>
                                    </w:rPr>
                                  </w:pPr>
                                  <w:r>
                                    <w:rPr>
                                      <w:rFonts w:ascii="Calibri"/>
                                      <w:sz w:val="24"/>
                                    </w:rPr>
                                    <w:t>0</w:t>
                                  </w:r>
                                </w:p>
                              </w:tc>
                              <w:tc>
                                <w:tcPr>
                                  <w:tcW w:w="528" w:type="dxa"/>
                                </w:tcPr>
                                <w:p w:rsidR="00B4731B" w:rsidRDefault="00B4731B">
                                  <w:pPr>
                                    <w:pStyle w:val="TableParagraph"/>
                                    <w:spacing w:before="47"/>
                                    <w:ind w:left="20"/>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3" w:type="dxa"/>
                                </w:tcPr>
                                <w:p w:rsidR="00B4731B" w:rsidRDefault="00B4731B">
                                  <w:pPr>
                                    <w:pStyle w:val="TableParagraph"/>
                                    <w:spacing w:before="69"/>
                                    <w:ind w:left="24"/>
                                    <w:jc w:val="center"/>
                                    <w:rPr>
                                      <w:rFonts w:ascii="Calibri"/>
                                      <w:sz w:val="24"/>
                                    </w:rPr>
                                  </w:pPr>
                                  <w:r>
                                    <w:rPr>
                                      <w:rFonts w:ascii="Calibri"/>
                                      <w:sz w:val="24"/>
                                    </w:rPr>
                                    <w:t>1</w:t>
                                  </w:r>
                                </w:p>
                              </w:tc>
                              <w:tc>
                                <w:tcPr>
                                  <w:tcW w:w="432" w:type="dxa"/>
                                </w:tcPr>
                                <w:p w:rsidR="00B4731B" w:rsidRDefault="00B4731B">
                                  <w:pPr>
                                    <w:pStyle w:val="TableParagraph"/>
                                    <w:spacing w:before="69"/>
                                    <w:ind w:left="15"/>
                                    <w:jc w:val="center"/>
                                    <w:rPr>
                                      <w:rFonts w:ascii="Calibri"/>
                                      <w:sz w:val="24"/>
                                    </w:rPr>
                                  </w:pPr>
                                  <w:r>
                                    <w:rPr>
                                      <w:rFonts w:ascii="Calibri"/>
                                      <w:sz w:val="24"/>
                                    </w:rPr>
                                    <w:t>1</w:t>
                                  </w:r>
                                </w:p>
                              </w:tc>
                              <w:tc>
                                <w:tcPr>
                                  <w:tcW w:w="528" w:type="dxa"/>
                                </w:tcPr>
                                <w:p w:rsidR="00B4731B" w:rsidRDefault="00B4731B">
                                  <w:pPr>
                                    <w:pStyle w:val="TableParagraph"/>
                                    <w:spacing w:before="47"/>
                                    <w:ind w:left="20"/>
                                    <w:jc w:val="center"/>
                                    <w:rPr>
                                      <w:rFonts w:ascii="Calibri"/>
                                      <w:sz w:val="24"/>
                                    </w:rPr>
                                  </w:pPr>
                                  <w:r>
                                    <w:rPr>
                                      <w:rFonts w:ascii="Calibri"/>
                                      <w:sz w:val="24"/>
                                    </w:rPr>
                                    <w:t>0</w:t>
                                  </w:r>
                                </w:p>
                              </w:tc>
                            </w:tr>
                          </w:tbl>
                          <w:p w:rsidR="00B4731B" w:rsidRDefault="00B4731B" w:rsidP="00B4731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413.7pt;margin-top:.15pt;width:91.95pt;height:199.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B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433"/>
                        <w:gridCol w:w="432"/>
                        <w:gridCol w:w="528"/>
                      </w:tblGrid>
                      <w:tr w:rsidR="00B4731B">
                        <w:trPr>
                          <w:trHeight w:val="431"/>
                        </w:trPr>
                        <w:tc>
                          <w:tcPr>
                            <w:tcW w:w="432" w:type="dxa"/>
                          </w:tcPr>
                          <w:p w:rsidR="00B4731B" w:rsidRDefault="00B4731B">
                            <w:pPr>
                              <w:pStyle w:val="TableParagraph"/>
                              <w:spacing w:before="69"/>
                              <w:ind w:left="9"/>
                              <w:jc w:val="center"/>
                              <w:rPr>
                                <w:rFonts w:ascii="Calibri"/>
                                <w:sz w:val="24"/>
                              </w:rPr>
                            </w:pPr>
                            <w:r>
                              <w:rPr>
                                <w:rFonts w:ascii="Calibri"/>
                                <w:sz w:val="24"/>
                              </w:rPr>
                              <w:t>a</w:t>
                            </w:r>
                          </w:p>
                        </w:tc>
                        <w:tc>
                          <w:tcPr>
                            <w:tcW w:w="433" w:type="dxa"/>
                          </w:tcPr>
                          <w:p w:rsidR="00B4731B" w:rsidRDefault="00B4731B">
                            <w:pPr>
                              <w:pStyle w:val="TableParagraph"/>
                              <w:spacing w:before="69"/>
                              <w:ind w:left="19"/>
                              <w:jc w:val="center"/>
                              <w:rPr>
                                <w:rFonts w:ascii="Calibri"/>
                                <w:sz w:val="24"/>
                              </w:rPr>
                            </w:pPr>
                            <w:r>
                              <w:rPr>
                                <w:rFonts w:ascii="Calibri"/>
                                <w:sz w:val="24"/>
                              </w:rPr>
                              <w:t>b</w:t>
                            </w:r>
                          </w:p>
                        </w:tc>
                        <w:tc>
                          <w:tcPr>
                            <w:tcW w:w="432" w:type="dxa"/>
                          </w:tcPr>
                          <w:p w:rsidR="00B4731B" w:rsidRDefault="00B4731B">
                            <w:pPr>
                              <w:pStyle w:val="TableParagraph"/>
                              <w:spacing w:before="69"/>
                              <w:ind w:left="19"/>
                              <w:jc w:val="center"/>
                              <w:rPr>
                                <w:rFonts w:ascii="Calibri"/>
                                <w:sz w:val="24"/>
                              </w:rPr>
                            </w:pPr>
                            <w:r>
                              <w:rPr>
                                <w:rFonts w:ascii="Calibri"/>
                                <w:sz w:val="24"/>
                              </w:rPr>
                              <w:t>c</w:t>
                            </w:r>
                          </w:p>
                        </w:tc>
                        <w:tc>
                          <w:tcPr>
                            <w:tcW w:w="528" w:type="dxa"/>
                          </w:tcPr>
                          <w:p w:rsidR="00B4731B" w:rsidRDefault="00B4731B">
                            <w:pPr>
                              <w:pStyle w:val="TableParagraph"/>
                              <w:spacing w:before="68"/>
                              <w:ind w:left="103" w:right="88"/>
                              <w:jc w:val="center"/>
                              <w:rPr>
                                <w:rFonts w:ascii="Calibri"/>
                                <w:sz w:val="16"/>
                              </w:rPr>
                            </w:pPr>
                            <w:r>
                              <w:rPr>
                                <w:rFonts w:ascii="Calibri"/>
                                <w:position w:val="2"/>
                                <w:sz w:val="24"/>
                              </w:rPr>
                              <w:t>f</w:t>
                            </w:r>
                            <w:r>
                              <w:rPr>
                                <w:rFonts w:ascii="Calibri"/>
                                <w:sz w:val="16"/>
                              </w:rPr>
                              <w:t>1</w:t>
                            </w:r>
                          </w:p>
                        </w:tc>
                      </w:tr>
                      <w:tr w:rsidR="00B4731B">
                        <w:trPr>
                          <w:trHeight w:val="432"/>
                        </w:trPr>
                        <w:tc>
                          <w:tcPr>
                            <w:tcW w:w="432" w:type="dxa"/>
                          </w:tcPr>
                          <w:p w:rsidR="00B4731B" w:rsidRDefault="00B4731B">
                            <w:pPr>
                              <w:pStyle w:val="TableParagraph"/>
                              <w:spacing w:before="49"/>
                              <w:ind w:left="16"/>
                              <w:jc w:val="center"/>
                              <w:rPr>
                                <w:rFonts w:ascii="Calibri"/>
                                <w:sz w:val="24"/>
                              </w:rPr>
                            </w:pPr>
                            <w:r>
                              <w:rPr>
                                <w:rFonts w:ascii="Calibri"/>
                                <w:sz w:val="24"/>
                              </w:rPr>
                              <w:t>0</w:t>
                            </w:r>
                          </w:p>
                        </w:tc>
                        <w:tc>
                          <w:tcPr>
                            <w:tcW w:w="433" w:type="dxa"/>
                          </w:tcPr>
                          <w:p w:rsidR="00B4731B" w:rsidRDefault="00B4731B">
                            <w:pPr>
                              <w:pStyle w:val="TableParagraph"/>
                              <w:spacing w:before="49"/>
                              <w:ind w:left="24"/>
                              <w:jc w:val="center"/>
                              <w:rPr>
                                <w:rFonts w:ascii="Calibri"/>
                                <w:sz w:val="24"/>
                              </w:rPr>
                            </w:pPr>
                            <w:r>
                              <w:rPr>
                                <w:rFonts w:ascii="Calibri"/>
                                <w:sz w:val="24"/>
                              </w:rPr>
                              <w:t>0</w:t>
                            </w:r>
                          </w:p>
                        </w:tc>
                        <w:tc>
                          <w:tcPr>
                            <w:tcW w:w="432" w:type="dxa"/>
                          </w:tcPr>
                          <w:p w:rsidR="00B4731B" w:rsidRDefault="00B4731B">
                            <w:pPr>
                              <w:pStyle w:val="TableParagraph"/>
                              <w:spacing w:before="49"/>
                              <w:ind w:left="15"/>
                              <w:jc w:val="center"/>
                              <w:rPr>
                                <w:rFonts w:ascii="Calibri"/>
                                <w:sz w:val="24"/>
                              </w:rPr>
                            </w:pPr>
                            <w:r>
                              <w:rPr>
                                <w:rFonts w:ascii="Calibri"/>
                                <w:sz w:val="24"/>
                              </w:rPr>
                              <w:t>0</w:t>
                            </w:r>
                          </w:p>
                        </w:tc>
                        <w:tc>
                          <w:tcPr>
                            <w:tcW w:w="528" w:type="dxa"/>
                          </w:tcPr>
                          <w:p w:rsidR="00B4731B" w:rsidRDefault="00B4731B">
                            <w:pPr>
                              <w:pStyle w:val="TableParagraph"/>
                              <w:spacing w:before="49"/>
                              <w:ind w:left="20"/>
                              <w:jc w:val="center"/>
                              <w:rPr>
                                <w:rFonts w:ascii="Calibri"/>
                                <w:sz w:val="24"/>
                              </w:rPr>
                            </w:pPr>
                            <w:r>
                              <w:rPr>
                                <w:rFonts w:ascii="Calibri"/>
                                <w:sz w:val="24"/>
                              </w:rPr>
                              <w:t>0</w:t>
                            </w:r>
                          </w:p>
                        </w:tc>
                      </w:tr>
                      <w:tr w:rsidR="00B4731B">
                        <w:trPr>
                          <w:trHeight w:val="431"/>
                        </w:trPr>
                        <w:tc>
                          <w:tcPr>
                            <w:tcW w:w="432" w:type="dxa"/>
                          </w:tcPr>
                          <w:p w:rsidR="00B4731B" w:rsidRDefault="00B4731B">
                            <w:pPr>
                              <w:pStyle w:val="TableParagraph"/>
                              <w:spacing w:before="73"/>
                              <w:ind w:left="16"/>
                              <w:jc w:val="center"/>
                              <w:rPr>
                                <w:rFonts w:ascii="Calibri"/>
                                <w:sz w:val="24"/>
                              </w:rPr>
                            </w:pPr>
                            <w:r>
                              <w:rPr>
                                <w:rFonts w:ascii="Calibri"/>
                                <w:sz w:val="24"/>
                              </w:rPr>
                              <w:t>0</w:t>
                            </w:r>
                          </w:p>
                        </w:tc>
                        <w:tc>
                          <w:tcPr>
                            <w:tcW w:w="433" w:type="dxa"/>
                          </w:tcPr>
                          <w:p w:rsidR="00B4731B" w:rsidRDefault="00B4731B">
                            <w:pPr>
                              <w:pStyle w:val="TableParagraph"/>
                              <w:spacing w:before="73"/>
                              <w:ind w:left="24"/>
                              <w:jc w:val="center"/>
                              <w:rPr>
                                <w:rFonts w:ascii="Calibri"/>
                                <w:sz w:val="24"/>
                              </w:rPr>
                            </w:pPr>
                            <w:r>
                              <w:rPr>
                                <w:rFonts w:ascii="Calibri"/>
                                <w:sz w:val="24"/>
                              </w:rPr>
                              <w:t>0</w:t>
                            </w:r>
                          </w:p>
                        </w:tc>
                        <w:tc>
                          <w:tcPr>
                            <w:tcW w:w="432" w:type="dxa"/>
                          </w:tcPr>
                          <w:p w:rsidR="00B4731B" w:rsidRDefault="00B4731B">
                            <w:pPr>
                              <w:pStyle w:val="TableParagraph"/>
                              <w:spacing w:before="73"/>
                              <w:ind w:left="15"/>
                              <w:jc w:val="center"/>
                              <w:rPr>
                                <w:rFonts w:ascii="Calibri"/>
                                <w:sz w:val="24"/>
                              </w:rPr>
                            </w:pPr>
                            <w:r>
                              <w:rPr>
                                <w:rFonts w:ascii="Calibri"/>
                                <w:sz w:val="24"/>
                              </w:rPr>
                              <w:t>1</w:t>
                            </w:r>
                          </w:p>
                        </w:tc>
                        <w:tc>
                          <w:tcPr>
                            <w:tcW w:w="528" w:type="dxa"/>
                          </w:tcPr>
                          <w:p w:rsidR="00B4731B" w:rsidRDefault="00B4731B">
                            <w:pPr>
                              <w:pStyle w:val="TableParagraph"/>
                              <w:spacing w:before="49"/>
                              <w:ind w:left="20"/>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71"/>
                              <w:ind w:left="16"/>
                              <w:jc w:val="center"/>
                              <w:rPr>
                                <w:rFonts w:ascii="Calibri"/>
                                <w:sz w:val="24"/>
                              </w:rPr>
                            </w:pPr>
                            <w:r>
                              <w:rPr>
                                <w:rFonts w:ascii="Calibri"/>
                                <w:sz w:val="24"/>
                              </w:rPr>
                              <w:t>0</w:t>
                            </w:r>
                          </w:p>
                        </w:tc>
                        <w:tc>
                          <w:tcPr>
                            <w:tcW w:w="433" w:type="dxa"/>
                          </w:tcPr>
                          <w:p w:rsidR="00B4731B" w:rsidRDefault="00B4731B">
                            <w:pPr>
                              <w:pStyle w:val="TableParagraph"/>
                              <w:spacing w:before="71"/>
                              <w:ind w:left="24"/>
                              <w:jc w:val="center"/>
                              <w:rPr>
                                <w:rFonts w:ascii="Calibri"/>
                                <w:sz w:val="24"/>
                              </w:rPr>
                            </w:pPr>
                            <w:r>
                              <w:rPr>
                                <w:rFonts w:ascii="Calibri"/>
                                <w:sz w:val="24"/>
                              </w:rPr>
                              <w:t>1</w:t>
                            </w:r>
                          </w:p>
                        </w:tc>
                        <w:tc>
                          <w:tcPr>
                            <w:tcW w:w="432" w:type="dxa"/>
                          </w:tcPr>
                          <w:p w:rsidR="00B4731B" w:rsidRDefault="00B4731B">
                            <w:pPr>
                              <w:pStyle w:val="TableParagraph"/>
                              <w:spacing w:before="71"/>
                              <w:ind w:left="15"/>
                              <w:jc w:val="center"/>
                              <w:rPr>
                                <w:rFonts w:ascii="Calibri"/>
                                <w:sz w:val="24"/>
                              </w:rPr>
                            </w:pPr>
                            <w:r>
                              <w:rPr>
                                <w:rFonts w:ascii="Calibri"/>
                                <w:sz w:val="24"/>
                              </w:rPr>
                              <w:t>0</w:t>
                            </w:r>
                          </w:p>
                        </w:tc>
                        <w:tc>
                          <w:tcPr>
                            <w:tcW w:w="528" w:type="dxa"/>
                          </w:tcPr>
                          <w:p w:rsidR="00B4731B" w:rsidRDefault="00B4731B">
                            <w:pPr>
                              <w:pStyle w:val="TableParagraph"/>
                              <w:spacing w:before="47"/>
                              <w:ind w:left="20"/>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71"/>
                              <w:ind w:left="16"/>
                              <w:jc w:val="center"/>
                              <w:rPr>
                                <w:rFonts w:ascii="Calibri"/>
                                <w:sz w:val="24"/>
                              </w:rPr>
                            </w:pPr>
                            <w:r>
                              <w:rPr>
                                <w:rFonts w:ascii="Calibri"/>
                                <w:sz w:val="24"/>
                              </w:rPr>
                              <w:t>0</w:t>
                            </w:r>
                          </w:p>
                        </w:tc>
                        <w:tc>
                          <w:tcPr>
                            <w:tcW w:w="433" w:type="dxa"/>
                          </w:tcPr>
                          <w:p w:rsidR="00B4731B" w:rsidRDefault="00B4731B">
                            <w:pPr>
                              <w:pStyle w:val="TableParagraph"/>
                              <w:spacing w:before="71"/>
                              <w:ind w:left="24"/>
                              <w:jc w:val="center"/>
                              <w:rPr>
                                <w:rFonts w:ascii="Calibri"/>
                                <w:sz w:val="24"/>
                              </w:rPr>
                            </w:pPr>
                            <w:r>
                              <w:rPr>
                                <w:rFonts w:ascii="Calibri"/>
                                <w:sz w:val="24"/>
                              </w:rPr>
                              <w:t>1</w:t>
                            </w:r>
                          </w:p>
                        </w:tc>
                        <w:tc>
                          <w:tcPr>
                            <w:tcW w:w="432" w:type="dxa"/>
                          </w:tcPr>
                          <w:p w:rsidR="00B4731B" w:rsidRDefault="00B4731B">
                            <w:pPr>
                              <w:pStyle w:val="TableParagraph"/>
                              <w:spacing w:before="71"/>
                              <w:ind w:left="15"/>
                              <w:jc w:val="center"/>
                              <w:rPr>
                                <w:rFonts w:ascii="Calibri"/>
                                <w:sz w:val="24"/>
                              </w:rPr>
                            </w:pPr>
                            <w:r>
                              <w:rPr>
                                <w:rFonts w:ascii="Calibri"/>
                                <w:sz w:val="24"/>
                              </w:rPr>
                              <w:t>1</w:t>
                            </w:r>
                          </w:p>
                        </w:tc>
                        <w:tc>
                          <w:tcPr>
                            <w:tcW w:w="528" w:type="dxa"/>
                          </w:tcPr>
                          <w:p w:rsidR="00B4731B" w:rsidRDefault="00B4731B">
                            <w:pPr>
                              <w:pStyle w:val="TableParagraph"/>
                              <w:spacing w:before="47"/>
                              <w:ind w:left="20"/>
                              <w:jc w:val="center"/>
                              <w:rPr>
                                <w:rFonts w:ascii="Calibri"/>
                                <w:sz w:val="24"/>
                              </w:rPr>
                            </w:pPr>
                            <w:r>
                              <w:rPr>
                                <w:rFonts w:ascii="Calibri"/>
                                <w:sz w:val="24"/>
                              </w:rPr>
                              <w:t>0</w:t>
                            </w:r>
                          </w:p>
                        </w:tc>
                      </w:tr>
                      <w:tr w:rsidR="00B4731B">
                        <w:trPr>
                          <w:trHeight w:val="429"/>
                        </w:trPr>
                        <w:tc>
                          <w:tcPr>
                            <w:tcW w:w="432" w:type="dxa"/>
                          </w:tcPr>
                          <w:p w:rsidR="00B4731B" w:rsidRDefault="00B4731B">
                            <w:pPr>
                              <w:pStyle w:val="TableParagraph"/>
                              <w:spacing w:before="73"/>
                              <w:ind w:left="16"/>
                              <w:jc w:val="center"/>
                              <w:rPr>
                                <w:rFonts w:ascii="Calibri"/>
                                <w:sz w:val="24"/>
                              </w:rPr>
                            </w:pPr>
                            <w:r>
                              <w:rPr>
                                <w:rFonts w:ascii="Calibri"/>
                                <w:sz w:val="24"/>
                              </w:rPr>
                              <w:t>1</w:t>
                            </w:r>
                          </w:p>
                        </w:tc>
                        <w:tc>
                          <w:tcPr>
                            <w:tcW w:w="433" w:type="dxa"/>
                          </w:tcPr>
                          <w:p w:rsidR="00B4731B" w:rsidRDefault="00B4731B">
                            <w:pPr>
                              <w:pStyle w:val="TableParagraph"/>
                              <w:spacing w:before="73"/>
                              <w:ind w:left="24"/>
                              <w:jc w:val="center"/>
                              <w:rPr>
                                <w:rFonts w:ascii="Calibri"/>
                                <w:sz w:val="24"/>
                              </w:rPr>
                            </w:pPr>
                            <w:r>
                              <w:rPr>
                                <w:rFonts w:ascii="Calibri"/>
                                <w:sz w:val="24"/>
                              </w:rPr>
                              <w:t>0</w:t>
                            </w:r>
                          </w:p>
                        </w:tc>
                        <w:tc>
                          <w:tcPr>
                            <w:tcW w:w="432" w:type="dxa"/>
                          </w:tcPr>
                          <w:p w:rsidR="00B4731B" w:rsidRDefault="00B4731B">
                            <w:pPr>
                              <w:pStyle w:val="TableParagraph"/>
                              <w:spacing w:before="73"/>
                              <w:ind w:left="15"/>
                              <w:jc w:val="center"/>
                              <w:rPr>
                                <w:rFonts w:ascii="Calibri"/>
                                <w:sz w:val="24"/>
                              </w:rPr>
                            </w:pPr>
                            <w:r>
                              <w:rPr>
                                <w:rFonts w:ascii="Calibri"/>
                                <w:sz w:val="24"/>
                              </w:rPr>
                              <w:t>0</w:t>
                            </w:r>
                          </w:p>
                        </w:tc>
                        <w:tc>
                          <w:tcPr>
                            <w:tcW w:w="528" w:type="dxa"/>
                          </w:tcPr>
                          <w:p w:rsidR="00B4731B" w:rsidRDefault="00B4731B">
                            <w:pPr>
                              <w:pStyle w:val="TableParagraph"/>
                              <w:spacing w:before="49"/>
                              <w:ind w:left="20"/>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73"/>
                              <w:ind w:left="16"/>
                              <w:jc w:val="center"/>
                              <w:rPr>
                                <w:rFonts w:ascii="Calibri"/>
                                <w:sz w:val="24"/>
                              </w:rPr>
                            </w:pPr>
                            <w:r>
                              <w:rPr>
                                <w:rFonts w:ascii="Calibri"/>
                                <w:sz w:val="24"/>
                              </w:rPr>
                              <w:t>1</w:t>
                            </w:r>
                          </w:p>
                        </w:tc>
                        <w:tc>
                          <w:tcPr>
                            <w:tcW w:w="433" w:type="dxa"/>
                          </w:tcPr>
                          <w:p w:rsidR="00B4731B" w:rsidRDefault="00B4731B">
                            <w:pPr>
                              <w:pStyle w:val="TableParagraph"/>
                              <w:spacing w:before="73"/>
                              <w:ind w:left="24"/>
                              <w:jc w:val="center"/>
                              <w:rPr>
                                <w:rFonts w:ascii="Calibri"/>
                                <w:sz w:val="24"/>
                              </w:rPr>
                            </w:pPr>
                            <w:r>
                              <w:rPr>
                                <w:rFonts w:ascii="Calibri"/>
                                <w:sz w:val="24"/>
                              </w:rPr>
                              <w:t>0</w:t>
                            </w:r>
                          </w:p>
                        </w:tc>
                        <w:tc>
                          <w:tcPr>
                            <w:tcW w:w="432" w:type="dxa"/>
                          </w:tcPr>
                          <w:p w:rsidR="00B4731B" w:rsidRDefault="00B4731B">
                            <w:pPr>
                              <w:pStyle w:val="TableParagraph"/>
                              <w:spacing w:before="73"/>
                              <w:ind w:left="15"/>
                              <w:jc w:val="center"/>
                              <w:rPr>
                                <w:rFonts w:ascii="Calibri"/>
                                <w:sz w:val="24"/>
                              </w:rPr>
                            </w:pPr>
                            <w:r>
                              <w:rPr>
                                <w:rFonts w:ascii="Calibri"/>
                                <w:sz w:val="24"/>
                              </w:rPr>
                              <w:t>1</w:t>
                            </w:r>
                          </w:p>
                        </w:tc>
                        <w:tc>
                          <w:tcPr>
                            <w:tcW w:w="528" w:type="dxa"/>
                          </w:tcPr>
                          <w:p w:rsidR="00B4731B" w:rsidRDefault="00B4731B">
                            <w:pPr>
                              <w:pStyle w:val="TableParagraph"/>
                              <w:spacing w:before="49"/>
                              <w:ind w:left="20"/>
                              <w:jc w:val="center"/>
                              <w:rPr>
                                <w:rFonts w:ascii="Calibri"/>
                                <w:sz w:val="24"/>
                              </w:rPr>
                            </w:pPr>
                            <w:r>
                              <w:rPr>
                                <w:rFonts w:ascii="Calibri"/>
                                <w:sz w:val="24"/>
                              </w:rPr>
                              <w:t>0</w:t>
                            </w:r>
                          </w:p>
                        </w:tc>
                      </w:tr>
                      <w:tr w:rsidR="00B4731B">
                        <w:trPr>
                          <w:trHeight w:val="436"/>
                        </w:trPr>
                        <w:tc>
                          <w:tcPr>
                            <w:tcW w:w="432" w:type="dxa"/>
                          </w:tcPr>
                          <w:p w:rsidR="00B4731B" w:rsidRDefault="00B4731B">
                            <w:pPr>
                              <w:pStyle w:val="TableParagraph"/>
                              <w:spacing w:before="71"/>
                              <w:ind w:left="16"/>
                              <w:jc w:val="center"/>
                              <w:rPr>
                                <w:rFonts w:ascii="Calibri"/>
                                <w:sz w:val="24"/>
                              </w:rPr>
                            </w:pPr>
                            <w:r>
                              <w:rPr>
                                <w:rFonts w:ascii="Calibri"/>
                                <w:sz w:val="24"/>
                              </w:rPr>
                              <w:t>1</w:t>
                            </w:r>
                          </w:p>
                        </w:tc>
                        <w:tc>
                          <w:tcPr>
                            <w:tcW w:w="433" w:type="dxa"/>
                          </w:tcPr>
                          <w:p w:rsidR="00B4731B" w:rsidRDefault="00B4731B">
                            <w:pPr>
                              <w:pStyle w:val="TableParagraph"/>
                              <w:spacing w:before="71"/>
                              <w:ind w:left="24"/>
                              <w:jc w:val="center"/>
                              <w:rPr>
                                <w:rFonts w:ascii="Calibri"/>
                                <w:sz w:val="24"/>
                              </w:rPr>
                            </w:pPr>
                            <w:r>
                              <w:rPr>
                                <w:rFonts w:ascii="Calibri"/>
                                <w:sz w:val="24"/>
                              </w:rPr>
                              <w:t>1</w:t>
                            </w:r>
                          </w:p>
                        </w:tc>
                        <w:tc>
                          <w:tcPr>
                            <w:tcW w:w="432" w:type="dxa"/>
                          </w:tcPr>
                          <w:p w:rsidR="00B4731B" w:rsidRDefault="00B4731B">
                            <w:pPr>
                              <w:pStyle w:val="TableParagraph"/>
                              <w:spacing w:before="71"/>
                              <w:ind w:left="15"/>
                              <w:jc w:val="center"/>
                              <w:rPr>
                                <w:rFonts w:ascii="Calibri"/>
                                <w:sz w:val="24"/>
                              </w:rPr>
                            </w:pPr>
                            <w:r>
                              <w:rPr>
                                <w:rFonts w:ascii="Calibri"/>
                                <w:sz w:val="24"/>
                              </w:rPr>
                              <w:t>0</w:t>
                            </w:r>
                          </w:p>
                        </w:tc>
                        <w:tc>
                          <w:tcPr>
                            <w:tcW w:w="528" w:type="dxa"/>
                          </w:tcPr>
                          <w:p w:rsidR="00B4731B" w:rsidRDefault="00B4731B">
                            <w:pPr>
                              <w:pStyle w:val="TableParagraph"/>
                              <w:spacing w:before="47"/>
                              <w:ind w:left="20"/>
                              <w:jc w:val="center"/>
                              <w:rPr>
                                <w:rFonts w:ascii="Calibri"/>
                                <w:sz w:val="24"/>
                              </w:rPr>
                            </w:pPr>
                            <w:r>
                              <w:rPr>
                                <w:rFonts w:ascii="Calibri"/>
                                <w:sz w:val="24"/>
                              </w:rPr>
                              <w:t>1</w:t>
                            </w:r>
                          </w:p>
                        </w:tc>
                      </w:tr>
                      <w:tr w:rsidR="00B4731B">
                        <w:trPr>
                          <w:trHeight w:val="431"/>
                        </w:trPr>
                        <w:tc>
                          <w:tcPr>
                            <w:tcW w:w="432" w:type="dxa"/>
                          </w:tcPr>
                          <w:p w:rsidR="00B4731B" w:rsidRDefault="00B4731B">
                            <w:pPr>
                              <w:pStyle w:val="TableParagraph"/>
                              <w:spacing w:before="69"/>
                              <w:ind w:left="16"/>
                              <w:jc w:val="center"/>
                              <w:rPr>
                                <w:rFonts w:ascii="Calibri"/>
                                <w:sz w:val="24"/>
                              </w:rPr>
                            </w:pPr>
                            <w:r>
                              <w:rPr>
                                <w:rFonts w:ascii="Calibri"/>
                                <w:sz w:val="24"/>
                              </w:rPr>
                              <w:t>1</w:t>
                            </w:r>
                          </w:p>
                        </w:tc>
                        <w:tc>
                          <w:tcPr>
                            <w:tcW w:w="433" w:type="dxa"/>
                          </w:tcPr>
                          <w:p w:rsidR="00B4731B" w:rsidRDefault="00B4731B">
                            <w:pPr>
                              <w:pStyle w:val="TableParagraph"/>
                              <w:spacing w:before="69"/>
                              <w:ind w:left="24"/>
                              <w:jc w:val="center"/>
                              <w:rPr>
                                <w:rFonts w:ascii="Calibri"/>
                                <w:sz w:val="24"/>
                              </w:rPr>
                            </w:pPr>
                            <w:r>
                              <w:rPr>
                                <w:rFonts w:ascii="Calibri"/>
                                <w:sz w:val="24"/>
                              </w:rPr>
                              <w:t>1</w:t>
                            </w:r>
                          </w:p>
                        </w:tc>
                        <w:tc>
                          <w:tcPr>
                            <w:tcW w:w="432" w:type="dxa"/>
                          </w:tcPr>
                          <w:p w:rsidR="00B4731B" w:rsidRDefault="00B4731B">
                            <w:pPr>
                              <w:pStyle w:val="TableParagraph"/>
                              <w:spacing w:before="69"/>
                              <w:ind w:left="15"/>
                              <w:jc w:val="center"/>
                              <w:rPr>
                                <w:rFonts w:ascii="Calibri"/>
                                <w:sz w:val="24"/>
                              </w:rPr>
                            </w:pPr>
                            <w:r>
                              <w:rPr>
                                <w:rFonts w:ascii="Calibri"/>
                                <w:sz w:val="24"/>
                              </w:rPr>
                              <w:t>1</w:t>
                            </w:r>
                          </w:p>
                        </w:tc>
                        <w:tc>
                          <w:tcPr>
                            <w:tcW w:w="528" w:type="dxa"/>
                          </w:tcPr>
                          <w:p w:rsidR="00B4731B" w:rsidRDefault="00B4731B">
                            <w:pPr>
                              <w:pStyle w:val="TableParagraph"/>
                              <w:spacing w:before="47"/>
                              <w:ind w:left="20"/>
                              <w:jc w:val="center"/>
                              <w:rPr>
                                <w:rFonts w:ascii="Calibri"/>
                                <w:sz w:val="24"/>
                              </w:rPr>
                            </w:pPr>
                            <w:r>
                              <w:rPr>
                                <w:rFonts w:ascii="Calibri"/>
                                <w:sz w:val="24"/>
                              </w:rPr>
                              <w:t>0</w:t>
                            </w:r>
                          </w:p>
                        </w:tc>
                      </w:tr>
                    </w:tbl>
                    <w:p w:rsidR="00B4731B" w:rsidRDefault="00B4731B" w:rsidP="00B4731B">
                      <w:pPr>
                        <w:pStyle w:val="BodyText"/>
                      </w:pPr>
                    </w:p>
                  </w:txbxContent>
                </v:textbox>
                <w10:wrap anchorx="page"/>
              </v:shape>
            </w:pict>
          </mc:Fallback>
        </mc:AlternateContent>
      </w:r>
      <w:r>
        <w:t>Example</w:t>
      </w:r>
    </w:p>
    <w:p w:rsidR="00B4731B" w:rsidRDefault="00B4731B" w:rsidP="00B4731B">
      <w:pPr>
        <w:pStyle w:val="BodyText"/>
        <w:spacing w:before="55" w:line="278" w:lineRule="auto"/>
        <w:ind w:left="220" w:right="6303"/>
        <w:rPr>
          <w:rFonts w:ascii="Calibri"/>
          <w:sz w:val="16"/>
        </w:rPr>
      </w:pPr>
      <w:r>
        <w:rPr>
          <w:rFonts w:ascii="Calibri"/>
          <w:position w:val="2"/>
        </w:rPr>
        <w:t xml:space="preserve">Consider a Truth table for </w:t>
      </w:r>
      <w:proofErr w:type="gramStart"/>
      <w:r>
        <w:rPr>
          <w:rFonts w:ascii="Calibri"/>
          <w:position w:val="2"/>
        </w:rPr>
        <w:t>f</w:t>
      </w:r>
      <w:r>
        <w:rPr>
          <w:rFonts w:ascii="Calibri"/>
          <w:sz w:val="16"/>
        </w:rPr>
        <w:t>1</w:t>
      </w:r>
      <w:r>
        <w:rPr>
          <w:rFonts w:ascii="Calibri"/>
          <w:position w:val="2"/>
        </w:rPr>
        <w:t>(</w:t>
      </w:r>
      <w:proofErr w:type="spellStart"/>
      <w:proofErr w:type="gramEnd"/>
      <w:r>
        <w:rPr>
          <w:rFonts w:ascii="Calibri"/>
          <w:position w:val="2"/>
        </w:rPr>
        <w:t>a,b,c</w:t>
      </w:r>
      <w:proofErr w:type="spellEnd"/>
      <w:r>
        <w:rPr>
          <w:rFonts w:ascii="Calibri"/>
          <w:position w:val="2"/>
        </w:rPr>
        <w:t>) at right The canonical sum-of-products form for f</w:t>
      </w:r>
      <w:r>
        <w:rPr>
          <w:rFonts w:ascii="Calibri"/>
          <w:sz w:val="16"/>
        </w:rPr>
        <w:t xml:space="preserve">1 </w:t>
      </w:r>
      <w:r>
        <w:rPr>
          <w:rFonts w:ascii="Calibri"/>
          <w:position w:val="2"/>
        </w:rPr>
        <w:t>is f</w:t>
      </w:r>
      <w:r>
        <w:rPr>
          <w:rFonts w:ascii="Calibri"/>
          <w:sz w:val="16"/>
        </w:rPr>
        <w:t>1</w:t>
      </w:r>
      <w:r>
        <w:rPr>
          <w:rFonts w:ascii="Calibri"/>
          <w:position w:val="2"/>
        </w:rPr>
        <w:t>(</w:t>
      </w:r>
      <w:proofErr w:type="spellStart"/>
      <w:r>
        <w:rPr>
          <w:rFonts w:ascii="Calibri"/>
          <w:position w:val="2"/>
        </w:rPr>
        <w:t>a,b,c</w:t>
      </w:r>
      <w:proofErr w:type="spellEnd"/>
      <w:r>
        <w:rPr>
          <w:rFonts w:ascii="Calibri"/>
          <w:position w:val="2"/>
        </w:rPr>
        <w:t>) = m</w:t>
      </w:r>
      <w:r>
        <w:rPr>
          <w:rFonts w:ascii="Calibri"/>
          <w:sz w:val="16"/>
        </w:rPr>
        <w:t xml:space="preserve">1 </w:t>
      </w:r>
      <w:r>
        <w:rPr>
          <w:rFonts w:ascii="Calibri"/>
          <w:position w:val="2"/>
        </w:rPr>
        <w:t>+ m</w:t>
      </w:r>
      <w:r>
        <w:rPr>
          <w:rFonts w:ascii="Calibri"/>
          <w:sz w:val="16"/>
        </w:rPr>
        <w:t xml:space="preserve">2 </w:t>
      </w:r>
      <w:r>
        <w:rPr>
          <w:rFonts w:ascii="Calibri"/>
          <w:position w:val="2"/>
        </w:rPr>
        <w:t>+ m</w:t>
      </w:r>
      <w:r>
        <w:rPr>
          <w:rFonts w:ascii="Calibri"/>
          <w:sz w:val="16"/>
        </w:rPr>
        <w:t xml:space="preserve">4 </w:t>
      </w:r>
      <w:r>
        <w:rPr>
          <w:rFonts w:ascii="Calibri"/>
          <w:position w:val="2"/>
        </w:rPr>
        <w:t>+ m</w:t>
      </w:r>
      <w:r>
        <w:rPr>
          <w:rFonts w:ascii="Calibri"/>
          <w:sz w:val="16"/>
        </w:rPr>
        <w:t>6</w:t>
      </w:r>
    </w:p>
    <w:p w:rsidR="00B4731B" w:rsidRDefault="00B4731B" w:rsidP="00B4731B">
      <w:pPr>
        <w:pStyle w:val="BodyText"/>
        <w:spacing w:line="290" w:lineRule="exact"/>
        <w:ind w:left="1151"/>
        <w:rPr>
          <w:rFonts w:ascii="Calibri" w:hAnsi="Calibri"/>
        </w:rPr>
      </w:pPr>
      <w:r>
        <w:rPr>
          <w:rFonts w:ascii="Calibri" w:hAnsi="Calibri"/>
        </w:rPr>
        <w:t xml:space="preserve">= </w:t>
      </w:r>
      <w:proofErr w:type="spellStart"/>
      <w:r>
        <w:rPr>
          <w:rFonts w:ascii="Calibri" w:hAnsi="Calibri"/>
        </w:rPr>
        <w:t>a’b’c</w:t>
      </w:r>
      <w:proofErr w:type="spellEnd"/>
      <w:r>
        <w:rPr>
          <w:rFonts w:ascii="Calibri" w:hAnsi="Calibri"/>
        </w:rPr>
        <w:t xml:space="preserve"> + </w:t>
      </w:r>
      <w:proofErr w:type="spellStart"/>
      <w:r>
        <w:rPr>
          <w:rFonts w:ascii="Calibri" w:hAnsi="Calibri"/>
        </w:rPr>
        <w:t>a’bc</w:t>
      </w:r>
      <w:proofErr w:type="spellEnd"/>
      <w:r>
        <w:rPr>
          <w:rFonts w:ascii="Calibri" w:hAnsi="Calibri"/>
        </w:rPr>
        <w:t xml:space="preserve">’ + </w:t>
      </w:r>
      <w:proofErr w:type="spellStart"/>
      <w:r>
        <w:rPr>
          <w:rFonts w:ascii="Calibri" w:hAnsi="Calibri"/>
        </w:rPr>
        <w:t>ab’c</w:t>
      </w:r>
      <w:proofErr w:type="spellEnd"/>
      <w:r>
        <w:rPr>
          <w:rFonts w:ascii="Calibri" w:hAnsi="Calibri"/>
        </w:rPr>
        <w:t xml:space="preserve">’ + </w:t>
      </w:r>
      <w:proofErr w:type="spellStart"/>
      <w:r>
        <w:rPr>
          <w:rFonts w:ascii="Calibri" w:hAnsi="Calibri"/>
        </w:rPr>
        <w:t>abc</w:t>
      </w:r>
      <w:proofErr w:type="spellEnd"/>
      <w:r>
        <w:rPr>
          <w:rFonts w:ascii="Calibri" w:hAnsi="Calibri"/>
        </w:rPr>
        <w:t>’</w:t>
      </w:r>
    </w:p>
    <w:p w:rsidR="00B4731B" w:rsidRDefault="00B4731B" w:rsidP="00B4731B">
      <w:pPr>
        <w:pStyle w:val="BodyText"/>
        <w:spacing w:before="42" w:line="276" w:lineRule="auto"/>
        <w:ind w:left="220" w:right="6303"/>
        <w:rPr>
          <w:rFonts w:ascii="Calibri" w:hAnsi="Calibri"/>
          <w:sz w:val="16"/>
        </w:rPr>
      </w:pPr>
      <w:r>
        <w:rPr>
          <w:rFonts w:ascii="Calibri" w:hAnsi="Calibri"/>
          <w:position w:val="2"/>
        </w:rPr>
        <w:t>The canonical product-of-sums form for f</w:t>
      </w:r>
      <w:r>
        <w:rPr>
          <w:rFonts w:ascii="Calibri" w:hAnsi="Calibri"/>
          <w:sz w:val="16"/>
        </w:rPr>
        <w:t xml:space="preserve">1 </w:t>
      </w:r>
      <w:r>
        <w:rPr>
          <w:rFonts w:ascii="Calibri" w:hAnsi="Calibri"/>
          <w:position w:val="2"/>
        </w:rPr>
        <w:t xml:space="preserve">is </w:t>
      </w:r>
      <w:proofErr w:type="gramStart"/>
      <w:r>
        <w:rPr>
          <w:rFonts w:ascii="Calibri" w:hAnsi="Calibri"/>
          <w:position w:val="2"/>
        </w:rPr>
        <w:t>f</w:t>
      </w:r>
      <w:r>
        <w:rPr>
          <w:rFonts w:ascii="Calibri" w:hAnsi="Calibri"/>
          <w:sz w:val="16"/>
        </w:rPr>
        <w:t>1</w:t>
      </w:r>
      <w:r>
        <w:rPr>
          <w:rFonts w:ascii="Calibri" w:hAnsi="Calibri"/>
          <w:position w:val="2"/>
        </w:rPr>
        <w:t>(</w:t>
      </w:r>
      <w:proofErr w:type="spellStart"/>
      <w:proofErr w:type="gramEnd"/>
      <w:r>
        <w:rPr>
          <w:rFonts w:ascii="Calibri" w:hAnsi="Calibri"/>
          <w:position w:val="2"/>
        </w:rPr>
        <w:t>a,b,c</w:t>
      </w:r>
      <w:proofErr w:type="spellEnd"/>
      <w:r>
        <w:rPr>
          <w:rFonts w:ascii="Calibri" w:hAnsi="Calibri"/>
          <w:position w:val="2"/>
        </w:rPr>
        <w:t>) = M</w:t>
      </w:r>
      <w:r>
        <w:rPr>
          <w:rFonts w:ascii="Calibri" w:hAnsi="Calibri"/>
          <w:sz w:val="16"/>
        </w:rPr>
        <w:t xml:space="preserve">0 </w:t>
      </w:r>
      <w:r>
        <w:rPr>
          <w:rFonts w:ascii="Calibri" w:hAnsi="Calibri"/>
          <w:position w:val="2"/>
        </w:rPr>
        <w:t>• M</w:t>
      </w:r>
      <w:r>
        <w:rPr>
          <w:rFonts w:ascii="Calibri" w:hAnsi="Calibri"/>
          <w:sz w:val="16"/>
        </w:rPr>
        <w:t xml:space="preserve">3 </w:t>
      </w:r>
      <w:r>
        <w:rPr>
          <w:rFonts w:ascii="Calibri" w:hAnsi="Calibri"/>
          <w:position w:val="2"/>
        </w:rPr>
        <w:t>• M</w:t>
      </w:r>
      <w:r>
        <w:rPr>
          <w:rFonts w:ascii="Calibri" w:hAnsi="Calibri"/>
          <w:sz w:val="16"/>
        </w:rPr>
        <w:t xml:space="preserve">5 </w:t>
      </w:r>
      <w:r>
        <w:rPr>
          <w:rFonts w:ascii="Calibri" w:hAnsi="Calibri"/>
          <w:position w:val="2"/>
        </w:rPr>
        <w:t>• M</w:t>
      </w:r>
      <w:r>
        <w:rPr>
          <w:rFonts w:ascii="Calibri" w:hAnsi="Calibri"/>
          <w:sz w:val="16"/>
        </w:rPr>
        <w:t>7</w:t>
      </w:r>
    </w:p>
    <w:p w:rsidR="00B4731B" w:rsidRDefault="00B4731B" w:rsidP="00B4731B">
      <w:pPr>
        <w:pStyle w:val="BodyText"/>
        <w:spacing w:before="4"/>
        <w:ind w:left="810"/>
        <w:rPr>
          <w:rFonts w:ascii="Calibri" w:hAnsi="Calibri"/>
        </w:rPr>
      </w:pPr>
      <w:r>
        <w:rPr>
          <w:rFonts w:ascii="Calibri" w:hAnsi="Calibri"/>
        </w:rPr>
        <w:t>= (</w:t>
      </w:r>
      <w:proofErr w:type="spellStart"/>
      <w:r>
        <w:rPr>
          <w:rFonts w:ascii="Calibri" w:hAnsi="Calibri"/>
        </w:rPr>
        <w:t>a+b+c</w:t>
      </w:r>
      <w:proofErr w:type="spellEnd"/>
      <w:proofErr w:type="gramStart"/>
      <w:r>
        <w:rPr>
          <w:rFonts w:ascii="Calibri" w:hAnsi="Calibri"/>
        </w:rPr>
        <w:t>)•</w:t>
      </w:r>
      <w:proofErr w:type="gramEnd"/>
      <w:r>
        <w:rPr>
          <w:rFonts w:ascii="Calibri" w:hAnsi="Calibri"/>
        </w:rPr>
        <w:t>(</w:t>
      </w:r>
      <w:proofErr w:type="spellStart"/>
      <w:r>
        <w:rPr>
          <w:rFonts w:ascii="Calibri" w:hAnsi="Calibri"/>
        </w:rPr>
        <w:t>a+b</w:t>
      </w:r>
      <w:proofErr w:type="spellEnd"/>
      <w:r>
        <w:rPr>
          <w:rFonts w:ascii="Calibri" w:hAnsi="Calibri"/>
        </w:rPr>
        <w:t>’+c’)• (a’+</w:t>
      </w:r>
      <w:proofErr w:type="spellStart"/>
      <w:r>
        <w:rPr>
          <w:rFonts w:ascii="Calibri" w:hAnsi="Calibri"/>
        </w:rPr>
        <w:t>b+c</w:t>
      </w:r>
      <w:proofErr w:type="spellEnd"/>
      <w:r>
        <w:rPr>
          <w:rFonts w:ascii="Calibri" w:hAnsi="Calibri"/>
        </w:rPr>
        <w:t>’)•(</w:t>
      </w:r>
      <w:proofErr w:type="spellStart"/>
      <w:r>
        <w:rPr>
          <w:rFonts w:ascii="Calibri" w:hAnsi="Calibri"/>
        </w:rPr>
        <w:t>a’+b’+c</w:t>
      </w:r>
      <w:proofErr w:type="spellEnd"/>
      <w:r>
        <w:rPr>
          <w:rFonts w:ascii="Calibri" w:hAnsi="Calibri"/>
        </w:rPr>
        <w:t>’).</w:t>
      </w:r>
    </w:p>
    <w:p w:rsidR="00B4731B" w:rsidRDefault="00B4731B" w:rsidP="00B4731B">
      <w:pPr>
        <w:pStyle w:val="BodyText"/>
        <w:spacing w:before="7"/>
        <w:rPr>
          <w:rFonts w:ascii="Calibri"/>
          <w:sz w:val="30"/>
        </w:rPr>
      </w:pPr>
    </w:p>
    <w:p w:rsidR="00B4731B" w:rsidRDefault="00B4731B" w:rsidP="000622B4">
      <w:pPr>
        <w:pStyle w:val="ListParagraph"/>
        <w:numPr>
          <w:ilvl w:val="0"/>
          <w:numId w:val="21"/>
        </w:numPr>
        <w:tabs>
          <w:tab w:val="left" w:pos="940"/>
          <w:tab w:val="left" w:pos="941"/>
        </w:tabs>
        <w:ind w:left="940" w:hanging="361"/>
        <w:rPr>
          <w:rFonts w:ascii="Calibri" w:hAnsi="Calibri"/>
          <w:sz w:val="24"/>
        </w:rPr>
      </w:pPr>
      <w:r>
        <w:rPr>
          <w:rFonts w:ascii="Calibri" w:hAnsi="Calibri"/>
          <w:position w:val="2"/>
          <w:sz w:val="24"/>
        </w:rPr>
        <w:t>Observe that: m</w:t>
      </w:r>
      <w:r>
        <w:rPr>
          <w:rFonts w:ascii="Calibri" w:hAnsi="Calibri"/>
          <w:sz w:val="16"/>
        </w:rPr>
        <w:t xml:space="preserve">j </w:t>
      </w:r>
      <w:r>
        <w:rPr>
          <w:rFonts w:ascii="Calibri" w:hAnsi="Calibri"/>
          <w:position w:val="2"/>
          <w:sz w:val="24"/>
        </w:rPr>
        <w:t>=</w:t>
      </w:r>
      <w:r>
        <w:rPr>
          <w:rFonts w:ascii="Calibri" w:hAnsi="Calibri"/>
          <w:spacing w:val="-28"/>
          <w:position w:val="2"/>
          <w:sz w:val="24"/>
        </w:rPr>
        <w:t xml:space="preserve"> </w:t>
      </w:r>
      <w:r>
        <w:rPr>
          <w:rFonts w:ascii="Calibri" w:hAnsi="Calibri"/>
          <w:position w:val="2"/>
          <w:sz w:val="24"/>
        </w:rPr>
        <w:t>M</w:t>
      </w:r>
      <w:r>
        <w:rPr>
          <w:rFonts w:ascii="Calibri" w:hAnsi="Calibri"/>
          <w:sz w:val="16"/>
        </w:rPr>
        <w:t>j</w:t>
      </w:r>
      <w:r>
        <w:rPr>
          <w:rFonts w:ascii="Calibri" w:hAnsi="Calibri"/>
          <w:position w:val="2"/>
          <w:sz w:val="24"/>
        </w:rPr>
        <w:t>’</w:t>
      </w:r>
    </w:p>
    <w:p w:rsidR="00B4731B" w:rsidRDefault="00B4731B" w:rsidP="00B4731B">
      <w:pPr>
        <w:rPr>
          <w:rFonts w:ascii="Calibri" w:hAnsi="Calibri"/>
          <w:sz w:val="24"/>
        </w:rPr>
      </w:pPr>
    </w:p>
    <w:p w:rsidR="00B4731B" w:rsidRDefault="00B4731B" w:rsidP="00B4731B">
      <w:pPr>
        <w:rPr>
          <w:rFonts w:ascii="Calibri" w:hAnsi="Calibri"/>
          <w:sz w:val="24"/>
        </w:rPr>
      </w:pPr>
    </w:p>
    <w:p w:rsidR="00B4731B" w:rsidRDefault="00B4731B" w:rsidP="00B4731B">
      <w:pPr>
        <w:rPr>
          <w:rFonts w:ascii="Calibri" w:hAnsi="Calibri"/>
          <w:sz w:val="24"/>
        </w:rPr>
      </w:pPr>
    </w:p>
    <w:p w:rsidR="00B4731B" w:rsidRDefault="00B4731B" w:rsidP="00B4731B">
      <w:pPr>
        <w:rPr>
          <w:rFonts w:ascii="Calibri" w:hAnsi="Calibri"/>
          <w:sz w:val="24"/>
        </w:rPr>
      </w:pPr>
    </w:p>
    <w:p w:rsidR="00B4731B" w:rsidRDefault="00B4731B" w:rsidP="00B4731B">
      <w:pPr>
        <w:pStyle w:val="Heading1"/>
        <w:spacing w:before="17"/>
        <w:ind w:left="220"/>
      </w:pPr>
      <w:r>
        <w:rPr>
          <w:noProof/>
          <w:lang w:val="en-IN" w:eastAsia="en-IN"/>
        </w:rPr>
        <mc:AlternateContent>
          <mc:Choice Requires="wps">
            <w:drawing>
              <wp:anchor distT="0" distB="0" distL="114300" distR="114300" simplePos="0" relativeHeight="251699200" behindDoc="1" locked="0" layoutInCell="1" allowOverlap="1" wp14:anchorId="2C1E2589" wp14:editId="1B92B7F0">
                <wp:simplePos x="0" y="0"/>
                <wp:positionH relativeFrom="page">
                  <wp:posOffset>304800</wp:posOffset>
                </wp:positionH>
                <wp:positionV relativeFrom="page">
                  <wp:posOffset>304800</wp:posOffset>
                </wp:positionV>
                <wp:extent cx="7164705" cy="9450705"/>
                <wp:effectExtent l="0" t="0" r="0" b="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24pt;margin-top:24pt;width:564.15pt;height:744.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fBhwkAANQ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Shorthand: ∑ and ∏</w:t>
      </w:r>
    </w:p>
    <w:p w:rsidR="00B4731B" w:rsidRDefault="00B4731B" w:rsidP="000622B4">
      <w:pPr>
        <w:pStyle w:val="ListParagraph"/>
        <w:numPr>
          <w:ilvl w:val="0"/>
          <w:numId w:val="21"/>
        </w:numPr>
        <w:tabs>
          <w:tab w:val="left" w:pos="940"/>
          <w:tab w:val="left" w:pos="941"/>
        </w:tabs>
        <w:spacing w:before="56" w:line="271" w:lineRule="auto"/>
        <w:ind w:left="940" w:right="909"/>
        <w:rPr>
          <w:rFonts w:ascii="Calibri" w:hAnsi="Calibri"/>
          <w:sz w:val="24"/>
        </w:rPr>
      </w:pPr>
      <w:r>
        <w:rPr>
          <w:rFonts w:ascii="Calibri" w:hAnsi="Calibri"/>
          <w:position w:val="2"/>
          <w:sz w:val="24"/>
        </w:rPr>
        <w:t>f</w:t>
      </w:r>
      <w:r>
        <w:rPr>
          <w:rFonts w:ascii="Calibri" w:hAnsi="Calibri"/>
          <w:sz w:val="16"/>
        </w:rPr>
        <w:t>1</w:t>
      </w:r>
      <w:r>
        <w:rPr>
          <w:rFonts w:ascii="Calibri" w:hAnsi="Calibri"/>
          <w:position w:val="2"/>
          <w:sz w:val="24"/>
        </w:rPr>
        <w:t>(</w:t>
      </w:r>
      <w:proofErr w:type="spellStart"/>
      <w:r>
        <w:rPr>
          <w:rFonts w:ascii="Calibri" w:hAnsi="Calibri"/>
          <w:position w:val="2"/>
          <w:sz w:val="24"/>
        </w:rPr>
        <w:t>a,b,c</w:t>
      </w:r>
      <w:proofErr w:type="spellEnd"/>
      <w:r>
        <w:rPr>
          <w:rFonts w:ascii="Calibri" w:hAnsi="Calibri"/>
          <w:position w:val="2"/>
          <w:sz w:val="24"/>
        </w:rPr>
        <w:t>)</w:t>
      </w:r>
      <w:r>
        <w:rPr>
          <w:rFonts w:ascii="Calibri" w:hAnsi="Calibri"/>
          <w:spacing w:val="-10"/>
          <w:position w:val="2"/>
          <w:sz w:val="24"/>
        </w:rPr>
        <w:t xml:space="preserve"> </w:t>
      </w:r>
      <w:r>
        <w:rPr>
          <w:rFonts w:ascii="Calibri" w:hAnsi="Calibri"/>
          <w:position w:val="2"/>
          <w:sz w:val="24"/>
        </w:rPr>
        <w:t>=</w:t>
      </w:r>
      <w:r>
        <w:rPr>
          <w:rFonts w:ascii="Calibri" w:hAnsi="Calibri"/>
          <w:spacing w:val="-3"/>
          <w:position w:val="2"/>
          <w:sz w:val="24"/>
        </w:rPr>
        <w:t xml:space="preserve"> </w:t>
      </w:r>
      <w:r>
        <w:rPr>
          <w:rFonts w:ascii="Calibri" w:hAnsi="Calibri"/>
          <w:position w:val="2"/>
          <w:sz w:val="24"/>
        </w:rPr>
        <w:t>∑</w:t>
      </w:r>
      <w:r>
        <w:rPr>
          <w:rFonts w:ascii="Calibri" w:hAnsi="Calibri"/>
          <w:spacing w:val="-4"/>
          <w:position w:val="2"/>
          <w:sz w:val="24"/>
        </w:rPr>
        <w:t xml:space="preserve"> </w:t>
      </w:r>
      <w:r>
        <w:rPr>
          <w:rFonts w:ascii="Calibri" w:hAnsi="Calibri"/>
          <w:position w:val="2"/>
          <w:sz w:val="24"/>
        </w:rPr>
        <w:t>m(1,2,4,6),</w:t>
      </w:r>
      <w:r>
        <w:rPr>
          <w:rFonts w:ascii="Calibri" w:hAnsi="Calibri"/>
          <w:spacing w:val="-8"/>
          <w:position w:val="2"/>
          <w:sz w:val="24"/>
        </w:rPr>
        <w:t xml:space="preserve"> </w:t>
      </w:r>
      <w:r>
        <w:rPr>
          <w:rFonts w:ascii="Calibri" w:hAnsi="Calibri"/>
          <w:position w:val="2"/>
          <w:sz w:val="24"/>
        </w:rPr>
        <w:t>where</w:t>
      </w:r>
      <w:r>
        <w:rPr>
          <w:rFonts w:ascii="Calibri" w:hAnsi="Calibri"/>
          <w:spacing w:val="-5"/>
          <w:position w:val="2"/>
          <w:sz w:val="24"/>
        </w:rPr>
        <w:t xml:space="preserve"> </w:t>
      </w:r>
      <w:r>
        <w:rPr>
          <w:rFonts w:ascii="Calibri" w:hAnsi="Calibri"/>
          <w:position w:val="2"/>
          <w:sz w:val="24"/>
        </w:rPr>
        <w:t>∑</w:t>
      </w:r>
      <w:r>
        <w:rPr>
          <w:rFonts w:ascii="Calibri" w:hAnsi="Calibri"/>
          <w:spacing w:val="-3"/>
          <w:position w:val="2"/>
          <w:sz w:val="24"/>
        </w:rPr>
        <w:t xml:space="preserve"> </w:t>
      </w:r>
      <w:r>
        <w:rPr>
          <w:rFonts w:ascii="Calibri" w:hAnsi="Calibri"/>
          <w:position w:val="2"/>
          <w:sz w:val="24"/>
        </w:rPr>
        <w:t>indicates</w:t>
      </w:r>
      <w:r>
        <w:rPr>
          <w:rFonts w:ascii="Calibri" w:hAnsi="Calibri"/>
          <w:spacing w:val="-3"/>
          <w:position w:val="2"/>
          <w:sz w:val="24"/>
        </w:rPr>
        <w:t xml:space="preserve"> </w:t>
      </w:r>
      <w:r>
        <w:rPr>
          <w:rFonts w:ascii="Calibri" w:hAnsi="Calibri"/>
          <w:position w:val="2"/>
          <w:sz w:val="24"/>
        </w:rPr>
        <w:t>that</w:t>
      </w:r>
      <w:r>
        <w:rPr>
          <w:rFonts w:ascii="Calibri" w:hAnsi="Calibri"/>
          <w:spacing w:val="-5"/>
          <w:position w:val="2"/>
          <w:sz w:val="24"/>
        </w:rPr>
        <w:t xml:space="preserve"> </w:t>
      </w:r>
      <w:r>
        <w:rPr>
          <w:rFonts w:ascii="Calibri" w:hAnsi="Calibri"/>
          <w:position w:val="2"/>
          <w:sz w:val="24"/>
        </w:rPr>
        <w:t>this</w:t>
      </w:r>
      <w:r>
        <w:rPr>
          <w:rFonts w:ascii="Calibri" w:hAnsi="Calibri"/>
          <w:spacing w:val="-6"/>
          <w:position w:val="2"/>
          <w:sz w:val="24"/>
        </w:rPr>
        <w:t xml:space="preserve"> </w:t>
      </w:r>
      <w:r>
        <w:rPr>
          <w:rFonts w:ascii="Calibri" w:hAnsi="Calibri"/>
          <w:position w:val="2"/>
          <w:sz w:val="24"/>
        </w:rPr>
        <w:t>is</w:t>
      </w:r>
      <w:r>
        <w:rPr>
          <w:rFonts w:ascii="Calibri" w:hAnsi="Calibri"/>
          <w:spacing w:val="-5"/>
          <w:position w:val="2"/>
          <w:sz w:val="24"/>
        </w:rPr>
        <w:t xml:space="preserve"> </w:t>
      </w:r>
      <w:r>
        <w:rPr>
          <w:rFonts w:ascii="Calibri" w:hAnsi="Calibri"/>
          <w:position w:val="2"/>
          <w:sz w:val="24"/>
        </w:rPr>
        <w:t>a</w:t>
      </w:r>
      <w:r>
        <w:rPr>
          <w:rFonts w:ascii="Calibri" w:hAnsi="Calibri"/>
          <w:spacing w:val="-6"/>
          <w:position w:val="2"/>
          <w:sz w:val="24"/>
        </w:rPr>
        <w:t xml:space="preserve"> </w:t>
      </w:r>
      <w:r>
        <w:rPr>
          <w:rFonts w:ascii="Calibri" w:hAnsi="Calibri"/>
          <w:position w:val="2"/>
          <w:sz w:val="24"/>
        </w:rPr>
        <w:t>sum-of-products</w:t>
      </w:r>
      <w:r>
        <w:rPr>
          <w:rFonts w:ascii="Calibri" w:hAnsi="Calibri"/>
          <w:spacing w:val="-6"/>
          <w:position w:val="2"/>
          <w:sz w:val="24"/>
        </w:rPr>
        <w:t xml:space="preserve"> </w:t>
      </w:r>
      <w:r>
        <w:rPr>
          <w:rFonts w:ascii="Calibri" w:hAnsi="Calibri"/>
          <w:position w:val="2"/>
          <w:sz w:val="24"/>
        </w:rPr>
        <w:t>form,</w:t>
      </w:r>
      <w:r>
        <w:rPr>
          <w:rFonts w:ascii="Calibri" w:hAnsi="Calibri"/>
          <w:spacing w:val="-7"/>
          <w:position w:val="2"/>
          <w:sz w:val="24"/>
        </w:rPr>
        <w:t xml:space="preserve"> </w:t>
      </w:r>
      <w:r>
        <w:rPr>
          <w:rFonts w:ascii="Calibri" w:hAnsi="Calibri"/>
          <w:position w:val="2"/>
          <w:sz w:val="24"/>
        </w:rPr>
        <w:t>and</w:t>
      </w:r>
      <w:r>
        <w:rPr>
          <w:rFonts w:ascii="Calibri" w:hAnsi="Calibri"/>
          <w:spacing w:val="-3"/>
          <w:position w:val="2"/>
          <w:sz w:val="24"/>
        </w:rPr>
        <w:t xml:space="preserve"> </w:t>
      </w:r>
      <w:r>
        <w:rPr>
          <w:rFonts w:ascii="Calibri" w:hAnsi="Calibri"/>
          <w:position w:val="2"/>
          <w:sz w:val="24"/>
        </w:rPr>
        <w:t xml:space="preserve">m(1,2,4,6) indicates that the </w:t>
      </w:r>
      <w:proofErr w:type="spellStart"/>
      <w:r>
        <w:rPr>
          <w:rFonts w:ascii="Calibri" w:hAnsi="Calibri"/>
          <w:position w:val="2"/>
          <w:sz w:val="24"/>
        </w:rPr>
        <w:t>minterms</w:t>
      </w:r>
      <w:proofErr w:type="spellEnd"/>
      <w:r>
        <w:rPr>
          <w:rFonts w:ascii="Calibri" w:hAnsi="Calibri"/>
          <w:position w:val="2"/>
          <w:sz w:val="24"/>
        </w:rPr>
        <w:t xml:space="preserve"> to be included are m</w:t>
      </w:r>
      <w:r>
        <w:rPr>
          <w:rFonts w:ascii="Calibri" w:hAnsi="Calibri"/>
          <w:sz w:val="16"/>
        </w:rPr>
        <w:t>1</w:t>
      </w:r>
      <w:r>
        <w:rPr>
          <w:rFonts w:ascii="Calibri" w:hAnsi="Calibri"/>
          <w:position w:val="2"/>
          <w:sz w:val="24"/>
        </w:rPr>
        <w:t>, m</w:t>
      </w:r>
      <w:r>
        <w:rPr>
          <w:rFonts w:ascii="Calibri" w:hAnsi="Calibri"/>
          <w:sz w:val="16"/>
        </w:rPr>
        <w:t>2</w:t>
      </w:r>
      <w:r>
        <w:rPr>
          <w:rFonts w:ascii="Calibri" w:hAnsi="Calibri"/>
          <w:position w:val="2"/>
          <w:sz w:val="24"/>
        </w:rPr>
        <w:t>, m</w:t>
      </w:r>
      <w:r>
        <w:rPr>
          <w:rFonts w:ascii="Calibri" w:hAnsi="Calibri"/>
          <w:sz w:val="16"/>
        </w:rPr>
        <w:t>4</w:t>
      </w:r>
      <w:r>
        <w:rPr>
          <w:rFonts w:ascii="Calibri" w:hAnsi="Calibri"/>
          <w:position w:val="2"/>
          <w:sz w:val="24"/>
        </w:rPr>
        <w:t>, and</w:t>
      </w:r>
      <w:r>
        <w:rPr>
          <w:rFonts w:ascii="Calibri" w:hAnsi="Calibri"/>
          <w:spacing w:val="-24"/>
          <w:position w:val="2"/>
          <w:sz w:val="24"/>
        </w:rPr>
        <w:t xml:space="preserve"> </w:t>
      </w:r>
      <w:r>
        <w:rPr>
          <w:rFonts w:ascii="Calibri" w:hAnsi="Calibri"/>
          <w:position w:val="2"/>
          <w:sz w:val="24"/>
        </w:rPr>
        <w:t>m</w:t>
      </w:r>
      <w:r>
        <w:rPr>
          <w:rFonts w:ascii="Calibri" w:hAnsi="Calibri"/>
          <w:sz w:val="16"/>
        </w:rPr>
        <w:t>6</w:t>
      </w:r>
      <w:r>
        <w:rPr>
          <w:rFonts w:ascii="Calibri" w:hAnsi="Calibri"/>
          <w:position w:val="2"/>
          <w:sz w:val="24"/>
        </w:rPr>
        <w:t>.</w:t>
      </w:r>
    </w:p>
    <w:p w:rsidR="00B4731B" w:rsidRDefault="00B4731B" w:rsidP="000622B4">
      <w:pPr>
        <w:pStyle w:val="ListParagraph"/>
        <w:numPr>
          <w:ilvl w:val="0"/>
          <w:numId w:val="21"/>
        </w:numPr>
        <w:tabs>
          <w:tab w:val="left" w:pos="940"/>
          <w:tab w:val="left" w:pos="941"/>
        </w:tabs>
        <w:spacing w:before="6" w:line="271" w:lineRule="auto"/>
        <w:ind w:left="940" w:right="756"/>
        <w:rPr>
          <w:rFonts w:ascii="Calibri" w:hAnsi="Calibri"/>
          <w:sz w:val="24"/>
        </w:rPr>
      </w:pPr>
      <w:r>
        <w:rPr>
          <w:rFonts w:ascii="Calibri" w:hAnsi="Calibri"/>
          <w:position w:val="2"/>
          <w:sz w:val="24"/>
        </w:rPr>
        <w:t>f</w:t>
      </w:r>
      <w:r>
        <w:rPr>
          <w:rFonts w:ascii="Calibri" w:hAnsi="Calibri"/>
          <w:sz w:val="16"/>
        </w:rPr>
        <w:t>1</w:t>
      </w:r>
      <w:r>
        <w:rPr>
          <w:rFonts w:ascii="Calibri" w:hAnsi="Calibri"/>
          <w:position w:val="2"/>
          <w:sz w:val="24"/>
        </w:rPr>
        <w:t>(</w:t>
      </w:r>
      <w:proofErr w:type="spellStart"/>
      <w:r>
        <w:rPr>
          <w:rFonts w:ascii="Calibri" w:hAnsi="Calibri"/>
          <w:position w:val="2"/>
          <w:sz w:val="24"/>
        </w:rPr>
        <w:t>a,b,c</w:t>
      </w:r>
      <w:proofErr w:type="spellEnd"/>
      <w:r>
        <w:rPr>
          <w:rFonts w:ascii="Calibri" w:hAnsi="Calibri"/>
          <w:position w:val="2"/>
          <w:sz w:val="24"/>
        </w:rPr>
        <w:t>)</w:t>
      </w:r>
      <w:r>
        <w:rPr>
          <w:rFonts w:ascii="Calibri" w:hAnsi="Calibri"/>
          <w:spacing w:val="-10"/>
          <w:position w:val="2"/>
          <w:sz w:val="24"/>
        </w:rPr>
        <w:t xml:space="preserve"> </w:t>
      </w:r>
      <w:r>
        <w:rPr>
          <w:rFonts w:ascii="Calibri" w:hAnsi="Calibri"/>
          <w:position w:val="2"/>
          <w:sz w:val="24"/>
        </w:rPr>
        <w:t>=</w:t>
      </w:r>
      <w:r>
        <w:rPr>
          <w:rFonts w:ascii="Calibri" w:hAnsi="Calibri"/>
          <w:spacing w:val="-4"/>
          <w:position w:val="2"/>
          <w:sz w:val="24"/>
        </w:rPr>
        <w:t xml:space="preserve"> </w:t>
      </w:r>
      <w:r>
        <w:rPr>
          <w:rFonts w:ascii="Calibri" w:hAnsi="Calibri"/>
          <w:position w:val="2"/>
          <w:sz w:val="24"/>
        </w:rPr>
        <w:t>∏</w:t>
      </w:r>
      <w:r>
        <w:rPr>
          <w:rFonts w:ascii="Calibri" w:hAnsi="Calibri"/>
          <w:spacing w:val="-4"/>
          <w:position w:val="2"/>
          <w:sz w:val="24"/>
        </w:rPr>
        <w:t xml:space="preserve"> </w:t>
      </w:r>
      <w:r>
        <w:rPr>
          <w:rFonts w:ascii="Calibri" w:hAnsi="Calibri"/>
          <w:position w:val="2"/>
          <w:sz w:val="24"/>
        </w:rPr>
        <w:t>M(0,3,5,7),</w:t>
      </w:r>
      <w:r>
        <w:rPr>
          <w:rFonts w:ascii="Calibri" w:hAnsi="Calibri"/>
          <w:spacing w:val="-8"/>
          <w:position w:val="2"/>
          <w:sz w:val="24"/>
        </w:rPr>
        <w:t xml:space="preserve"> </w:t>
      </w:r>
      <w:r>
        <w:rPr>
          <w:rFonts w:ascii="Calibri" w:hAnsi="Calibri"/>
          <w:position w:val="2"/>
          <w:sz w:val="24"/>
        </w:rPr>
        <w:t>where</w:t>
      </w:r>
      <w:r>
        <w:rPr>
          <w:rFonts w:ascii="Calibri" w:hAnsi="Calibri"/>
          <w:spacing w:val="-2"/>
          <w:position w:val="2"/>
          <w:sz w:val="24"/>
        </w:rPr>
        <w:t xml:space="preserve"> </w:t>
      </w:r>
      <w:r>
        <w:rPr>
          <w:rFonts w:ascii="Calibri" w:hAnsi="Calibri"/>
          <w:position w:val="2"/>
          <w:sz w:val="24"/>
        </w:rPr>
        <w:t>∏</w:t>
      </w:r>
      <w:r>
        <w:rPr>
          <w:rFonts w:ascii="Calibri" w:hAnsi="Calibri"/>
          <w:spacing w:val="-6"/>
          <w:position w:val="2"/>
          <w:sz w:val="24"/>
        </w:rPr>
        <w:t xml:space="preserve"> </w:t>
      </w:r>
      <w:r>
        <w:rPr>
          <w:rFonts w:ascii="Calibri" w:hAnsi="Calibri"/>
          <w:position w:val="2"/>
          <w:sz w:val="24"/>
        </w:rPr>
        <w:t>indicates</w:t>
      </w:r>
      <w:r>
        <w:rPr>
          <w:rFonts w:ascii="Calibri" w:hAnsi="Calibri"/>
          <w:spacing w:val="-4"/>
          <w:position w:val="2"/>
          <w:sz w:val="24"/>
        </w:rPr>
        <w:t xml:space="preserve"> </w:t>
      </w:r>
      <w:r>
        <w:rPr>
          <w:rFonts w:ascii="Calibri" w:hAnsi="Calibri"/>
          <w:position w:val="2"/>
          <w:sz w:val="24"/>
        </w:rPr>
        <w:t>that</w:t>
      </w:r>
      <w:r>
        <w:rPr>
          <w:rFonts w:ascii="Calibri" w:hAnsi="Calibri"/>
          <w:spacing w:val="-5"/>
          <w:position w:val="2"/>
          <w:sz w:val="24"/>
        </w:rPr>
        <w:t xml:space="preserve"> </w:t>
      </w:r>
      <w:r>
        <w:rPr>
          <w:rFonts w:ascii="Calibri" w:hAnsi="Calibri"/>
          <w:position w:val="2"/>
          <w:sz w:val="24"/>
        </w:rPr>
        <w:t>this</w:t>
      </w:r>
      <w:r>
        <w:rPr>
          <w:rFonts w:ascii="Calibri" w:hAnsi="Calibri"/>
          <w:spacing w:val="-5"/>
          <w:position w:val="2"/>
          <w:sz w:val="24"/>
        </w:rPr>
        <w:t xml:space="preserve"> </w:t>
      </w:r>
      <w:r>
        <w:rPr>
          <w:rFonts w:ascii="Calibri" w:hAnsi="Calibri"/>
          <w:position w:val="2"/>
          <w:sz w:val="24"/>
        </w:rPr>
        <w:t>is</w:t>
      </w:r>
      <w:r>
        <w:rPr>
          <w:rFonts w:ascii="Calibri" w:hAnsi="Calibri"/>
          <w:spacing w:val="-4"/>
          <w:position w:val="2"/>
          <w:sz w:val="24"/>
        </w:rPr>
        <w:t xml:space="preserve"> </w:t>
      </w:r>
      <w:r>
        <w:rPr>
          <w:rFonts w:ascii="Calibri" w:hAnsi="Calibri"/>
          <w:position w:val="2"/>
          <w:sz w:val="24"/>
        </w:rPr>
        <w:t>a</w:t>
      </w:r>
      <w:r>
        <w:rPr>
          <w:rFonts w:ascii="Calibri" w:hAnsi="Calibri"/>
          <w:spacing w:val="-10"/>
          <w:position w:val="2"/>
          <w:sz w:val="24"/>
        </w:rPr>
        <w:t xml:space="preserve"> </w:t>
      </w:r>
      <w:r>
        <w:rPr>
          <w:rFonts w:ascii="Calibri" w:hAnsi="Calibri"/>
          <w:position w:val="2"/>
          <w:sz w:val="24"/>
        </w:rPr>
        <w:t>product-of-sums</w:t>
      </w:r>
      <w:r>
        <w:rPr>
          <w:rFonts w:ascii="Calibri" w:hAnsi="Calibri"/>
          <w:spacing w:val="-6"/>
          <w:position w:val="2"/>
          <w:sz w:val="24"/>
        </w:rPr>
        <w:t xml:space="preserve"> </w:t>
      </w:r>
      <w:r>
        <w:rPr>
          <w:rFonts w:ascii="Calibri" w:hAnsi="Calibri"/>
          <w:position w:val="2"/>
          <w:sz w:val="24"/>
        </w:rPr>
        <w:t>form,</w:t>
      </w:r>
      <w:r>
        <w:rPr>
          <w:rFonts w:ascii="Calibri" w:hAnsi="Calibri"/>
          <w:spacing w:val="-8"/>
          <w:position w:val="2"/>
          <w:sz w:val="24"/>
        </w:rPr>
        <w:t xml:space="preserve"> </w:t>
      </w:r>
      <w:r>
        <w:rPr>
          <w:rFonts w:ascii="Calibri" w:hAnsi="Calibri"/>
          <w:position w:val="2"/>
          <w:sz w:val="24"/>
        </w:rPr>
        <w:t>and</w:t>
      </w:r>
      <w:r>
        <w:rPr>
          <w:rFonts w:ascii="Calibri" w:hAnsi="Calibri"/>
          <w:spacing w:val="-5"/>
          <w:position w:val="2"/>
          <w:sz w:val="24"/>
        </w:rPr>
        <w:t xml:space="preserve"> </w:t>
      </w:r>
      <w:r>
        <w:rPr>
          <w:rFonts w:ascii="Calibri" w:hAnsi="Calibri"/>
          <w:position w:val="2"/>
          <w:sz w:val="24"/>
        </w:rPr>
        <w:t xml:space="preserve">M(0,3,5,7) indicates that the </w:t>
      </w:r>
      <w:proofErr w:type="spellStart"/>
      <w:r>
        <w:rPr>
          <w:rFonts w:ascii="Calibri" w:hAnsi="Calibri"/>
          <w:position w:val="2"/>
          <w:sz w:val="24"/>
        </w:rPr>
        <w:t>maxterms</w:t>
      </w:r>
      <w:proofErr w:type="spellEnd"/>
      <w:r>
        <w:rPr>
          <w:rFonts w:ascii="Calibri" w:hAnsi="Calibri"/>
          <w:position w:val="2"/>
          <w:sz w:val="24"/>
        </w:rPr>
        <w:t xml:space="preserve"> to be included are M</w:t>
      </w:r>
      <w:r>
        <w:rPr>
          <w:rFonts w:ascii="Calibri" w:hAnsi="Calibri"/>
          <w:sz w:val="16"/>
        </w:rPr>
        <w:t>0</w:t>
      </w:r>
      <w:r>
        <w:rPr>
          <w:rFonts w:ascii="Calibri" w:hAnsi="Calibri"/>
          <w:position w:val="2"/>
          <w:sz w:val="24"/>
        </w:rPr>
        <w:t>, M</w:t>
      </w:r>
      <w:r>
        <w:rPr>
          <w:rFonts w:ascii="Calibri" w:hAnsi="Calibri"/>
          <w:sz w:val="16"/>
        </w:rPr>
        <w:t>3</w:t>
      </w:r>
      <w:r>
        <w:rPr>
          <w:rFonts w:ascii="Calibri" w:hAnsi="Calibri"/>
          <w:position w:val="2"/>
          <w:sz w:val="24"/>
        </w:rPr>
        <w:t>, M</w:t>
      </w:r>
      <w:r>
        <w:rPr>
          <w:rFonts w:ascii="Calibri" w:hAnsi="Calibri"/>
          <w:sz w:val="16"/>
        </w:rPr>
        <w:t>5</w:t>
      </w:r>
      <w:r>
        <w:rPr>
          <w:rFonts w:ascii="Calibri" w:hAnsi="Calibri"/>
          <w:position w:val="2"/>
          <w:sz w:val="24"/>
        </w:rPr>
        <w:t>, and</w:t>
      </w:r>
      <w:r>
        <w:rPr>
          <w:rFonts w:ascii="Calibri" w:hAnsi="Calibri"/>
          <w:spacing w:val="-20"/>
          <w:position w:val="2"/>
          <w:sz w:val="24"/>
        </w:rPr>
        <w:t xml:space="preserve"> </w:t>
      </w:r>
      <w:r>
        <w:rPr>
          <w:rFonts w:ascii="Calibri" w:hAnsi="Calibri"/>
          <w:position w:val="2"/>
          <w:sz w:val="24"/>
        </w:rPr>
        <w:t>M</w:t>
      </w:r>
      <w:r>
        <w:rPr>
          <w:rFonts w:ascii="Calibri" w:hAnsi="Calibri"/>
          <w:sz w:val="16"/>
        </w:rPr>
        <w:t>7</w:t>
      </w:r>
      <w:r>
        <w:rPr>
          <w:rFonts w:ascii="Calibri" w:hAnsi="Calibri"/>
          <w:position w:val="2"/>
          <w:sz w:val="24"/>
        </w:rPr>
        <w:t>.</w:t>
      </w:r>
    </w:p>
    <w:p w:rsidR="00B4731B" w:rsidRDefault="00B4731B" w:rsidP="000622B4">
      <w:pPr>
        <w:pStyle w:val="ListParagraph"/>
        <w:numPr>
          <w:ilvl w:val="0"/>
          <w:numId w:val="21"/>
        </w:numPr>
        <w:tabs>
          <w:tab w:val="left" w:pos="940"/>
          <w:tab w:val="left" w:pos="941"/>
        </w:tabs>
        <w:spacing w:before="6"/>
        <w:ind w:left="940" w:hanging="361"/>
        <w:rPr>
          <w:rFonts w:ascii="Calibri" w:hAnsi="Calibri"/>
          <w:sz w:val="24"/>
        </w:rPr>
      </w:pPr>
      <w:r>
        <w:rPr>
          <w:rFonts w:ascii="Calibri" w:hAnsi="Calibri"/>
          <w:position w:val="2"/>
          <w:sz w:val="24"/>
        </w:rPr>
        <w:t>Since m</w:t>
      </w:r>
      <w:r>
        <w:rPr>
          <w:rFonts w:ascii="Calibri" w:hAnsi="Calibri"/>
          <w:sz w:val="16"/>
        </w:rPr>
        <w:t xml:space="preserve">j </w:t>
      </w:r>
      <w:r>
        <w:rPr>
          <w:rFonts w:ascii="Calibri" w:hAnsi="Calibri"/>
          <w:position w:val="2"/>
          <w:sz w:val="24"/>
        </w:rPr>
        <w:t>= M</w:t>
      </w:r>
      <w:r>
        <w:rPr>
          <w:rFonts w:ascii="Calibri" w:hAnsi="Calibri"/>
          <w:sz w:val="16"/>
        </w:rPr>
        <w:t>j</w:t>
      </w:r>
      <w:r>
        <w:rPr>
          <w:rFonts w:ascii="Calibri" w:hAnsi="Calibri"/>
          <w:position w:val="2"/>
          <w:sz w:val="24"/>
        </w:rPr>
        <w:t>’ for any</w:t>
      </w:r>
      <w:r>
        <w:rPr>
          <w:rFonts w:ascii="Calibri" w:hAnsi="Calibri"/>
          <w:spacing w:val="-31"/>
          <w:position w:val="2"/>
          <w:sz w:val="24"/>
        </w:rPr>
        <w:t xml:space="preserve"> </w:t>
      </w:r>
      <w:r>
        <w:rPr>
          <w:rFonts w:ascii="Calibri" w:hAnsi="Calibri"/>
          <w:i/>
          <w:position w:val="2"/>
          <w:sz w:val="24"/>
        </w:rPr>
        <w:t>j</w:t>
      </w:r>
      <w:r>
        <w:rPr>
          <w:rFonts w:ascii="Calibri" w:hAnsi="Calibri"/>
          <w:position w:val="2"/>
          <w:sz w:val="24"/>
        </w:rPr>
        <w:t>,</w:t>
      </w:r>
    </w:p>
    <w:p w:rsidR="00B4731B" w:rsidRDefault="00B4731B" w:rsidP="00B4731B">
      <w:pPr>
        <w:pStyle w:val="BodyText"/>
        <w:spacing w:before="36"/>
        <w:ind w:left="993"/>
        <w:rPr>
          <w:rFonts w:ascii="Calibri" w:hAnsi="Calibri"/>
        </w:rPr>
      </w:pPr>
      <w:r>
        <w:rPr>
          <w:rFonts w:ascii="Calibri" w:hAnsi="Calibri"/>
          <w:position w:val="2"/>
        </w:rPr>
        <w:t>∑ m(1,2,4,6) = ∏ M(0,3,5,7) =</w:t>
      </w:r>
      <w:r>
        <w:rPr>
          <w:rFonts w:ascii="Calibri" w:hAnsi="Calibri"/>
          <w:spacing w:val="-16"/>
          <w:position w:val="2"/>
        </w:rPr>
        <w:t xml:space="preserve"> </w:t>
      </w:r>
      <w:r>
        <w:rPr>
          <w:rFonts w:ascii="Calibri" w:hAnsi="Calibri"/>
          <w:position w:val="2"/>
        </w:rPr>
        <w:t>f</w:t>
      </w:r>
      <w:r>
        <w:rPr>
          <w:rFonts w:ascii="Calibri" w:hAnsi="Calibri"/>
          <w:sz w:val="16"/>
        </w:rPr>
        <w:t>1</w:t>
      </w:r>
      <w:r>
        <w:rPr>
          <w:rFonts w:ascii="Calibri" w:hAnsi="Calibri"/>
          <w:position w:val="2"/>
        </w:rPr>
        <w:t>(</w:t>
      </w:r>
      <w:proofErr w:type="spellStart"/>
      <w:r>
        <w:rPr>
          <w:rFonts w:ascii="Calibri" w:hAnsi="Calibri"/>
          <w:position w:val="2"/>
        </w:rPr>
        <w:t>a,b,c</w:t>
      </w:r>
      <w:proofErr w:type="spellEnd"/>
      <w:r>
        <w:rPr>
          <w:rFonts w:ascii="Calibri" w:hAnsi="Calibri"/>
          <w:position w:val="2"/>
        </w:rPr>
        <w:t>)</w:t>
      </w:r>
    </w:p>
    <w:p w:rsidR="00B4731B" w:rsidRDefault="00B4731B" w:rsidP="00B4731B">
      <w:pPr>
        <w:pStyle w:val="BodyText"/>
        <w:spacing w:before="48"/>
        <w:ind w:left="580"/>
        <w:rPr>
          <w:rFonts w:ascii="Arial" w:hAnsi="Arial"/>
        </w:rPr>
      </w:pPr>
      <w:r>
        <w:rPr>
          <w:rFonts w:ascii="Arial" w:hAnsi="Arial"/>
        </w:rPr>
        <w:t>•</w:t>
      </w:r>
    </w:p>
    <w:p w:rsidR="00B4731B" w:rsidRDefault="00B4731B" w:rsidP="00B4731B">
      <w:pPr>
        <w:pStyle w:val="Heading1"/>
        <w:spacing w:before="52"/>
        <w:ind w:left="220"/>
      </w:pPr>
      <w:r>
        <w:t>Conversion between Canonical</w:t>
      </w:r>
      <w:r>
        <w:rPr>
          <w:spacing w:val="-16"/>
        </w:rPr>
        <w:t xml:space="preserve"> </w:t>
      </w:r>
      <w:r>
        <w:t>Forms</w:t>
      </w:r>
    </w:p>
    <w:p w:rsidR="00B4731B" w:rsidRDefault="00B4731B" w:rsidP="000622B4">
      <w:pPr>
        <w:pStyle w:val="ListParagraph"/>
        <w:numPr>
          <w:ilvl w:val="0"/>
          <w:numId w:val="21"/>
        </w:numPr>
        <w:tabs>
          <w:tab w:val="left" w:pos="940"/>
          <w:tab w:val="left" w:pos="941"/>
        </w:tabs>
        <w:spacing w:before="58" w:line="276" w:lineRule="auto"/>
        <w:ind w:left="940" w:right="301"/>
        <w:rPr>
          <w:rFonts w:ascii="Calibri" w:hAnsi="Calibri"/>
          <w:sz w:val="24"/>
        </w:rPr>
      </w:pPr>
      <w:r>
        <w:rPr>
          <w:rFonts w:ascii="Calibri" w:hAnsi="Calibri"/>
          <w:sz w:val="24"/>
        </w:rPr>
        <w:t>Replace</w:t>
      </w:r>
      <w:r>
        <w:rPr>
          <w:rFonts w:ascii="Calibri" w:hAnsi="Calibri"/>
          <w:spacing w:val="-6"/>
          <w:sz w:val="24"/>
        </w:rPr>
        <w:t xml:space="preserve"> </w:t>
      </w:r>
      <w:r>
        <w:rPr>
          <w:rFonts w:ascii="Calibri" w:hAnsi="Calibri"/>
          <w:sz w:val="24"/>
        </w:rPr>
        <w:t>∑</w:t>
      </w:r>
      <w:r>
        <w:rPr>
          <w:rFonts w:ascii="Calibri" w:hAnsi="Calibri"/>
          <w:spacing w:val="-7"/>
          <w:sz w:val="24"/>
        </w:rPr>
        <w:t xml:space="preserve"> </w:t>
      </w:r>
      <w:r>
        <w:rPr>
          <w:rFonts w:ascii="Calibri" w:hAnsi="Calibri"/>
          <w:sz w:val="24"/>
        </w:rPr>
        <w:t>with</w:t>
      </w:r>
      <w:r>
        <w:rPr>
          <w:rFonts w:ascii="Calibri" w:hAnsi="Calibri"/>
          <w:spacing w:val="-4"/>
          <w:sz w:val="24"/>
        </w:rPr>
        <w:t xml:space="preserve"> </w:t>
      </w:r>
      <w:r>
        <w:rPr>
          <w:rFonts w:ascii="Calibri" w:hAnsi="Calibri"/>
          <w:sz w:val="24"/>
        </w:rPr>
        <w:t>∏</w:t>
      </w:r>
      <w:r>
        <w:rPr>
          <w:rFonts w:ascii="Calibri" w:hAnsi="Calibri"/>
          <w:spacing w:val="-6"/>
          <w:sz w:val="24"/>
        </w:rPr>
        <w:t xml:space="preserve"> </w:t>
      </w:r>
      <w:r>
        <w:rPr>
          <w:rFonts w:ascii="Calibri" w:hAnsi="Calibri"/>
          <w:sz w:val="24"/>
        </w:rPr>
        <w:t>(or</w:t>
      </w:r>
      <w:r>
        <w:rPr>
          <w:rFonts w:ascii="Calibri" w:hAnsi="Calibri"/>
          <w:spacing w:val="-1"/>
          <w:sz w:val="24"/>
        </w:rPr>
        <w:t xml:space="preserve"> </w:t>
      </w:r>
      <w:r>
        <w:rPr>
          <w:rFonts w:ascii="Calibri" w:hAnsi="Calibri"/>
          <w:i/>
          <w:sz w:val="24"/>
        </w:rPr>
        <w:t>vice</w:t>
      </w:r>
      <w:r>
        <w:rPr>
          <w:rFonts w:ascii="Calibri" w:hAnsi="Calibri"/>
          <w:i/>
          <w:spacing w:val="-5"/>
          <w:sz w:val="24"/>
        </w:rPr>
        <w:t xml:space="preserve"> </w:t>
      </w:r>
      <w:r>
        <w:rPr>
          <w:rFonts w:ascii="Calibri" w:hAnsi="Calibri"/>
          <w:i/>
          <w:sz w:val="24"/>
        </w:rPr>
        <w:t>versa</w:t>
      </w:r>
      <w:r>
        <w:rPr>
          <w:rFonts w:ascii="Calibri" w:hAnsi="Calibri"/>
          <w:sz w:val="24"/>
        </w:rPr>
        <w:t>)</w:t>
      </w:r>
      <w:r>
        <w:rPr>
          <w:rFonts w:ascii="Calibri" w:hAnsi="Calibri"/>
          <w:spacing w:val="-6"/>
          <w:sz w:val="24"/>
        </w:rPr>
        <w:t xml:space="preserve"> </w:t>
      </w:r>
      <w:r>
        <w:rPr>
          <w:rFonts w:ascii="Calibri" w:hAnsi="Calibri"/>
          <w:sz w:val="24"/>
        </w:rPr>
        <w:t>and</w:t>
      </w:r>
      <w:r>
        <w:rPr>
          <w:rFonts w:ascii="Calibri" w:hAnsi="Calibri"/>
          <w:spacing w:val="-7"/>
          <w:sz w:val="24"/>
        </w:rPr>
        <w:t xml:space="preserve"> </w:t>
      </w:r>
      <w:r>
        <w:rPr>
          <w:rFonts w:ascii="Calibri" w:hAnsi="Calibri"/>
          <w:sz w:val="24"/>
        </w:rPr>
        <w:t>replace</w:t>
      </w:r>
      <w:r>
        <w:rPr>
          <w:rFonts w:ascii="Calibri" w:hAnsi="Calibri"/>
          <w:spacing w:val="-6"/>
          <w:sz w:val="24"/>
        </w:rPr>
        <w:t xml:space="preserve"> </w:t>
      </w:r>
      <w:r>
        <w:rPr>
          <w:rFonts w:ascii="Calibri" w:hAnsi="Calibri"/>
          <w:sz w:val="24"/>
        </w:rPr>
        <w:t>those</w:t>
      </w:r>
      <w:r>
        <w:rPr>
          <w:rFonts w:ascii="Calibri" w:hAnsi="Calibri"/>
          <w:spacing w:val="-4"/>
          <w:sz w:val="24"/>
        </w:rPr>
        <w:t xml:space="preserve"> </w:t>
      </w:r>
      <w:r>
        <w:rPr>
          <w:rFonts w:ascii="Calibri" w:hAnsi="Calibri"/>
          <w:i/>
          <w:sz w:val="24"/>
        </w:rPr>
        <w:t>j’</w:t>
      </w:r>
      <w:r>
        <w:rPr>
          <w:rFonts w:ascii="Calibri" w:hAnsi="Calibri"/>
          <w:sz w:val="24"/>
        </w:rPr>
        <w:t>s</w:t>
      </w:r>
      <w:r>
        <w:rPr>
          <w:rFonts w:ascii="Calibri" w:hAnsi="Calibri"/>
          <w:spacing w:val="-4"/>
          <w:sz w:val="24"/>
        </w:rPr>
        <w:t xml:space="preserve"> </w:t>
      </w:r>
      <w:r>
        <w:rPr>
          <w:rFonts w:ascii="Calibri" w:hAnsi="Calibri"/>
          <w:sz w:val="24"/>
        </w:rPr>
        <w:t>that</w:t>
      </w:r>
      <w:r>
        <w:rPr>
          <w:rFonts w:ascii="Calibri" w:hAnsi="Calibri"/>
          <w:spacing w:val="-2"/>
          <w:sz w:val="24"/>
        </w:rPr>
        <w:t xml:space="preserve"> </w:t>
      </w:r>
      <w:r>
        <w:rPr>
          <w:rFonts w:ascii="Calibri" w:hAnsi="Calibri"/>
          <w:sz w:val="24"/>
        </w:rPr>
        <w:t>appeared</w:t>
      </w:r>
      <w:r>
        <w:rPr>
          <w:rFonts w:ascii="Calibri" w:hAnsi="Calibri"/>
          <w:spacing w:val="-3"/>
          <w:sz w:val="24"/>
        </w:rPr>
        <w:t xml:space="preserve"> </w:t>
      </w:r>
      <w:r>
        <w:rPr>
          <w:rFonts w:ascii="Calibri" w:hAnsi="Calibri"/>
          <w:sz w:val="24"/>
        </w:rPr>
        <w:t>in</w:t>
      </w:r>
      <w:r>
        <w:rPr>
          <w:rFonts w:ascii="Calibri" w:hAnsi="Calibri"/>
          <w:spacing w:val="-5"/>
          <w:sz w:val="24"/>
        </w:rPr>
        <w:t xml:space="preserve"> </w:t>
      </w:r>
      <w:r>
        <w:rPr>
          <w:rFonts w:ascii="Calibri" w:hAnsi="Calibri"/>
          <w:sz w:val="24"/>
        </w:rPr>
        <w:t>the</w:t>
      </w:r>
      <w:r>
        <w:rPr>
          <w:rFonts w:ascii="Calibri" w:hAnsi="Calibri"/>
          <w:spacing w:val="-5"/>
          <w:sz w:val="24"/>
        </w:rPr>
        <w:t xml:space="preserve"> </w:t>
      </w:r>
      <w:r>
        <w:rPr>
          <w:rFonts w:ascii="Calibri" w:hAnsi="Calibri"/>
          <w:sz w:val="24"/>
        </w:rPr>
        <w:t>original</w:t>
      </w:r>
      <w:r>
        <w:rPr>
          <w:rFonts w:ascii="Calibri" w:hAnsi="Calibri"/>
          <w:spacing w:val="-3"/>
          <w:sz w:val="24"/>
        </w:rPr>
        <w:t xml:space="preserve"> </w:t>
      </w:r>
      <w:r>
        <w:rPr>
          <w:rFonts w:ascii="Calibri" w:hAnsi="Calibri"/>
          <w:sz w:val="24"/>
        </w:rPr>
        <w:t>form with</w:t>
      </w:r>
      <w:r>
        <w:rPr>
          <w:rFonts w:ascii="Calibri" w:hAnsi="Calibri"/>
          <w:spacing w:val="-8"/>
          <w:sz w:val="24"/>
        </w:rPr>
        <w:t xml:space="preserve"> </w:t>
      </w:r>
      <w:r>
        <w:rPr>
          <w:rFonts w:ascii="Calibri" w:hAnsi="Calibri"/>
          <w:sz w:val="24"/>
        </w:rPr>
        <w:t>those that do</w:t>
      </w:r>
      <w:r>
        <w:rPr>
          <w:rFonts w:ascii="Calibri" w:hAnsi="Calibri"/>
          <w:spacing w:val="-5"/>
          <w:sz w:val="24"/>
        </w:rPr>
        <w:t xml:space="preserve"> </w:t>
      </w:r>
      <w:r>
        <w:rPr>
          <w:rFonts w:ascii="Calibri" w:hAnsi="Calibri"/>
          <w:sz w:val="24"/>
        </w:rPr>
        <w:t>not.</w:t>
      </w:r>
    </w:p>
    <w:p w:rsidR="00B4731B" w:rsidRDefault="00B4731B" w:rsidP="000622B4">
      <w:pPr>
        <w:pStyle w:val="ListParagraph"/>
        <w:numPr>
          <w:ilvl w:val="0"/>
          <w:numId w:val="20"/>
        </w:numPr>
        <w:tabs>
          <w:tab w:val="left" w:pos="2380"/>
          <w:tab w:val="left" w:pos="2381"/>
        </w:tabs>
        <w:spacing w:before="4"/>
        <w:ind w:hanging="361"/>
        <w:rPr>
          <w:rFonts w:ascii="Calibri" w:hAnsi="Calibri"/>
          <w:sz w:val="24"/>
        </w:rPr>
      </w:pPr>
      <w:r>
        <w:rPr>
          <w:rFonts w:ascii="Calibri" w:hAnsi="Calibri"/>
          <w:sz w:val="24"/>
        </w:rPr>
        <w:t>Example:</w:t>
      </w:r>
    </w:p>
    <w:p w:rsidR="00B4731B" w:rsidRDefault="00B4731B" w:rsidP="00B4731B">
      <w:pPr>
        <w:pStyle w:val="BodyText"/>
        <w:spacing w:before="40"/>
        <w:ind w:left="3031"/>
        <w:rPr>
          <w:rFonts w:ascii="Calibri" w:hAnsi="Calibri"/>
        </w:rPr>
      </w:pPr>
      <w:proofErr w:type="gramStart"/>
      <w:r>
        <w:rPr>
          <w:rFonts w:ascii="Calibri" w:hAnsi="Calibri"/>
          <w:position w:val="2"/>
        </w:rPr>
        <w:t>f</w:t>
      </w:r>
      <w:r>
        <w:rPr>
          <w:rFonts w:ascii="Calibri" w:hAnsi="Calibri"/>
          <w:sz w:val="16"/>
        </w:rPr>
        <w:t>1</w:t>
      </w:r>
      <w:r>
        <w:rPr>
          <w:rFonts w:ascii="Calibri" w:hAnsi="Calibri"/>
          <w:position w:val="2"/>
        </w:rPr>
        <w:t>(</w:t>
      </w:r>
      <w:proofErr w:type="spellStart"/>
      <w:proofErr w:type="gramEnd"/>
      <w:r>
        <w:rPr>
          <w:rFonts w:ascii="Calibri" w:hAnsi="Calibri"/>
          <w:position w:val="2"/>
        </w:rPr>
        <w:t>a,b,c</w:t>
      </w:r>
      <w:proofErr w:type="spellEnd"/>
      <w:r>
        <w:rPr>
          <w:rFonts w:ascii="Calibri" w:hAnsi="Calibri"/>
          <w:position w:val="2"/>
        </w:rPr>
        <w:t xml:space="preserve">)= </w:t>
      </w:r>
      <w:proofErr w:type="spellStart"/>
      <w:r>
        <w:rPr>
          <w:rFonts w:ascii="Calibri" w:hAnsi="Calibri"/>
          <w:position w:val="2"/>
        </w:rPr>
        <w:t>a’b’c</w:t>
      </w:r>
      <w:proofErr w:type="spellEnd"/>
      <w:r>
        <w:rPr>
          <w:rFonts w:ascii="Calibri" w:hAnsi="Calibri"/>
          <w:position w:val="2"/>
        </w:rPr>
        <w:t xml:space="preserve"> + </w:t>
      </w:r>
      <w:proofErr w:type="spellStart"/>
      <w:r>
        <w:rPr>
          <w:rFonts w:ascii="Calibri" w:hAnsi="Calibri"/>
          <w:position w:val="2"/>
        </w:rPr>
        <w:t>a’bc</w:t>
      </w:r>
      <w:proofErr w:type="spellEnd"/>
      <w:r>
        <w:rPr>
          <w:rFonts w:ascii="Calibri" w:hAnsi="Calibri"/>
          <w:position w:val="2"/>
        </w:rPr>
        <w:t xml:space="preserve">’ + </w:t>
      </w:r>
      <w:proofErr w:type="spellStart"/>
      <w:r>
        <w:rPr>
          <w:rFonts w:ascii="Calibri" w:hAnsi="Calibri"/>
          <w:position w:val="2"/>
        </w:rPr>
        <w:t>ab’c</w:t>
      </w:r>
      <w:proofErr w:type="spellEnd"/>
      <w:r>
        <w:rPr>
          <w:rFonts w:ascii="Calibri" w:hAnsi="Calibri"/>
          <w:position w:val="2"/>
        </w:rPr>
        <w:t xml:space="preserve">’ + </w:t>
      </w:r>
      <w:proofErr w:type="spellStart"/>
      <w:r>
        <w:rPr>
          <w:rFonts w:ascii="Calibri" w:hAnsi="Calibri"/>
          <w:position w:val="2"/>
        </w:rPr>
        <w:t>abc</w:t>
      </w:r>
      <w:proofErr w:type="spellEnd"/>
      <w:r>
        <w:rPr>
          <w:rFonts w:ascii="Calibri" w:hAnsi="Calibri"/>
          <w:position w:val="2"/>
        </w:rPr>
        <w:t>’</w:t>
      </w:r>
    </w:p>
    <w:p w:rsidR="00B4731B" w:rsidRDefault="00B4731B" w:rsidP="00B4731B">
      <w:pPr>
        <w:spacing w:before="43"/>
        <w:ind w:left="3847"/>
        <w:rPr>
          <w:rFonts w:ascii="Calibri"/>
          <w:sz w:val="16"/>
        </w:rPr>
      </w:pPr>
      <w:r>
        <w:rPr>
          <w:rFonts w:ascii="Calibri"/>
          <w:position w:val="2"/>
          <w:sz w:val="24"/>
        </w:rPr>
        <w:t>= m</w:t>
      </w:r>
      <w:r>
        <w:rPr>
          <w:rFonts w:ascii="Calibri"/>
          <w:sz w:val="16"/>
        </w:rPr>
        <w:t xml:space="preserve">1 </w:t>
      </w:r>
      <w:r>
        <w:rPr>
          <w:rFonts w:ascii="Calibri"/>
          <w:position w:val="2"/>
          <w:sz w:val="24"/>
        </w:rPr>
        <w:t>+ m</w:t>
      </w:r>
      <w:r>
        <w:rPr>
          <w:rFonts w:ascii="Calibri"/>
          <w:sz w:val="16"/>
        </w:rPr>
        <w:t xml:space="preserve">2 </w:t>
      </w:r>
      <w:r>
        <w:rPr>
          <w:rFonts w:ascii="Calibri"/>
          <w:position w:val="2"/>
          <w:sz w:val="24"/>
        </w:rPr>
        <w:t>+ m</w:t>
      </w:r>
      <w:r>
        <w:rPr>
          <w:rFonts w:ascii="Calibri"/>
          <w:sz w:val="16"/>
        </w:rPr>
        <w:t xml:space="preserve">4 </w:t>
      </w:r>
      <w:r>
        <w:rPr>
          <w:rFonts w:ascii="Calibri"/>
          <w:position w:val="2"/>
          <w:sz w:val="24"/>
        </w:rPr>
        <w:t>+ m</w:t>
      </w:r>
      <w:r>
        <w:rPr>
          <w:rFonts w:ascii="Calibri"/>
          <w:sz w:val="16"/>
        </w:rPr>
        <w:t>6</w:t>
      </w:r>
    </w:p>
    <w:p w:rsidR="00B4731B" w:rsidRDefault="00B4731B" w:rsidP="00B4731B">
      <w:pPr>
        <w:pStyle w:val="BodyText"/>
        <w:spacing w:before="44"/>
        <w:ind w:left="3818"/>
        <w:rPr>
          <w:rFonts w:ascii="Calibri" w:hAnsi="Calibri"/>
        </w:rPr>
      </w:pPr>
      <w:r>
        <w:rPr>
          <w:rFonts w:ascii="Calibri" w:hAnsi="Calibri"/>
        </w:rPr>
        <w:t xml:space="preserve">= </w:t>
      </w:r>
      <w:proofErr w:type="gramStart"/>
      <w:r>
        <w:rPr>
          <w:rFonts w:ascii="Calibri" w:hAnsi="Calibri"/>
        </w:rPr>
        <w:t>∑(</w:t>
      </w:r>
      <w:proofErr w:type="gramEnd"/>
      <w:r>
        <w:rPr>
          <w:rFonts w:ascii="Calibri" w:hAnsi="Calibri"/>
        </w:rPr>
        <w:t>1,2,4,6)</w:t>
      </w:r>
    </w:p>
    <w:p w:rsidR="00B4731B" w:rsidRDefault="00B4731B" w:rsidP="00B4731B">
      <w:pPr>
        <w:pStyle w:val="BodyText"/>
        <w:spacing w:before="43"/>
        <w:ind w:left="3818"/>
        <w:rPr>
          <w:rFonts w:ascii="Calibri" w:hAnsi="Calibri"/>
        </w:rPr>
      </w:pPr>
      <w:r>
        <w:rPr>
          <w:rFonts w:ascii="Calibri" w:hAnsi="Calibri"/>
        </w:rPr>
        <w:t xml:space="preserve">= </w:t>
      </w:r>
      <w:proofErr w:type="gramStart"/>
      <w:r>
        <w:rPr>
          <w:rFonts w:ascii="Calibri" w:hAnsi="Calibri"/>
        </w:rPr>
        <w:t>∏(</w:t>
      </w:r>
      <w:proofErr w:type="gramEnd"/>
      <w:r>
        <w:rPr>
          <w:rFonts w:ascii="Calibri" w:hAnsi="Calibri"/>
        </w:rPr>
        <w:t>0,3,5,7)</w:t>
      </w:r>
    </w:p>
    <w:p w:rsidR="00B4731B" w:rsidRDefault="00B4731B" w:rsidP="00B4731B">
      <w:pPr>
        <w:pStyle w:val="BodyText"/>
        <w:spacing w:before="43"/>
        <w:ind w:left="3801"/>
        <w:rPr>
          <w:rFonts w:ascii="Calibri" w:hAnsi="Calibri"/>
        </w:rPr>
      </w:pPr>
      <w:r>
        <w:rPr>
          <w:rFonts w:ascii="Calibri" w:hAnsi="Calibri"/>
        </w:rPr>
        <w:t>= (</w:t>
      </w:r>
      <w:proofErr w:type="spellStart"/>
      <w:r>
        <w:rPr>
          <w:rFonts w:ascii="Calibri" w:hAnsi="Calibri"/>
        </w:rPr>
        <w:t>a+b+c</w:t>
      </w:r>
      <w:proofErr w:type="spellEnd"/>
      <w:proofErr w:type="gramStart"/>
      <w:r>
        <w:rPr>
          <w:rFonts w:ascii="Calibri" w:hAnsi="Calibri"/>
        </w:rPr>
        <w:t>)•</w:t>
      </w:r>
      <w:proofErr w:type="gramEnd"/>
      <w:r>
        <w:rPr>
          <w:rFonts w:ascii="Calibri" w:hAnsi="Calibri"/>
        </w:rPr>
        <w:t>(</w:t>
      </w:r>
      <w:proofErr w:type="spellStart"/>
      <w:r>
        <w:rPr>
          <w:rFonts w:ascii="Calibri" w:hAnsi="Calibri"/>
        </w:rPr>
        <w:t>a+b</w:t>
      </w:r>
      <w:proofErr w:type="spellEnd"/>
      <w:r>
        <w:rPr>
          <w:rFonts w:ascii="Calibri" w:hAnsi="Calibri"/>
        </w:rPr>
        <w:t>’+c’)•(a’+</w:t>
      </w:r>
      <w:proofErr w:type="spellStart"/>
      <w:r>
        <w:rPr>
          <w:rFonts w:ascii="Calibri" w:hAnsi="Calibri"/>
        </w:rPr>
        <w:t>b+c</w:t>
      </w:r>
      <w:proofErr w:type="spellEnd"/>
      <w:r>
        <w:rPr>
          <w:rFonts w:ascii="Calibri" w:hAnsi="Calibri"/>
        </w:rPr>
        <w:t>’)•(</w:t>
      </w:r>
      <w:proofErr w:type="spellStart"/>
      <w:r>
        <w:rPr>
          <w:rFonts w:ascii="Calibri" w:hAnsi="Calibri"/>
        </w:rPr>
        <w:t>a’+b’+c</w:t>
      </w:r>
      <w:proofErr w:type="spellEnd"/>
      <w:r>
        <w:rPr>
          <w:rFonts w:ascii="Calibri" w:hAnsi="Calibri"/>
        </w:rPr>
        <w:t>’)</w:t>
      </w:r>
    </w:p>
    <w:p w:rsidR="00B4731B" w:rsidRDefault="00B4731B" w:rsidP="00B4731B">
      <w:pPr>
        <w:pStyle w:val="Heading1"/>
        <w:spacing w:before="46"/>
        <w:ind w:left="220"/>
        <w:jc w:val="both"/>
      </w:pPr>
      <w:r>
        <w:lastRenderedPageBreak/>
        <w:t>Standard Forms</w:t>
      </w:r>
    </w:p>
    <w:p w:rsidR="00B4731B" w:rsidRDefault="00B4731B" w:rsidP="00B4731B">
      <w:pPr>
        <w:pStyle w:val="BodyText"/>
        <w:spacing w:before="5"/>
        <w:rPr>
          <w:rFonts w:ascii="Calibri"/>
          <w:b/>
          <w:sz w:val="36"/>
        </w:rPr>
      </w:pPr>
    </w:p>
    <w:p w:rsidR="00B4731B" w:rsidRDefault="00B4731B" w:rsidP="00B4731B">
      <w:pPr>
        <w:pStyle w:val="BodyText"/>
        <w:spacing w:before="1" w:line="278" w:lineRule="auto"/>
        <w:ind w:left="220" w:right="467"/>
        <w:jc w:val="both"/>
        <w:rPr>
          <w:rFonts w:ascii="Calibri"/>
        </w:rPr>
      </w:pPr>
      <w:r>
        <w:rPr>
          <w:rFonts w:ascii="Calibri"/>
        </w:rPr>
        <w:t>Another</w:t>
      </w:r>
      <w:r>
        <w:rPr>
          <w:rFonts w:ascii="Calibri"/>
          <w:spacing w:val="-4"/>
        </w:rPr>
        <w:t xml:space="preserve"> </w:t>
      </w:r>
      <w:r>
        <w:rPr>
          <w:rFonts w:ascii="Calibri"/>
        </w:rPr>
        <w:t>way</w:t>
      </w:r>
      <w:r>
        <w:rPr>
          <w:rFonts w:ascii="Calibri"/>
          <w:spacing w:val="-3"/>
        </w:rPr>
        <w:t xml:space="preserve"> </w:t>
      </w:r>
      <w:r>
        <w:rPr>
          <w:rFonts w:ascii="Calibri"/>
        </w:rPr>
        <w:t>to</w:t>
      </w:r>
      <w:r>
        <w:rPr>
          <w:rFonts w:ascii="Calibri"/>
          <w:spacing w:val="-3"/>
        </w:rPr>
        <w:t xml:space="preserve"> </w:t>
      </w:r>
      <w:r>
        <w:rPr>
          <w:rFonts w:ascii="Calibri"/>
        </w:rPr>
        <w:t>express</w:t>
      </w:r>
      <w:r>
        <w:rPr>
          <w:rFonts w:ascii="Calibri"/>
          <w:spacing w:val="-4"/>
        </w:rPr>
        <w:t xml:space="preserve"> </w:t>
      </w:r>
      <w:r>
        <w:rPr>
          <w:rFonts w:ascii="Calibri"/>
        </w:rPr>
        <w:t>Boolean</w:t>
      </w:r>
      <w:r>
        <w:rPr>
          <w:rFonts w:ascii="Calibri"/>
          <w:spacing w:val="-3"/>
        </w:rPr>
        <w:t xml:space="preserve"> </w:t>
      </w:r>
      <w:r>
        <w:rPr>
          <w:rFonts w:ascii="Calibri"/>
        </w:rPr>
        <w:t>functions</w:t>
      </w:r>
      <w:r>
        <w:rPr>
          <w:rFonts w:ascii="Calibri"/>
          <w:spacing w:val="-2"/>
        </w:rPr>
        <w:t xml:space="preserve"> </w:t>
      </w:r>
      <w:r>
        <w:rPr>
          <w:rFonts w:ascii="Calibri"/>
        </w:rPr>
        <w:t>is</w:t>
      </w:r>
      <w:r>
        <w:rPr>
          <w:rFonts w:ascii="Calibri"/>
          <w:spacing w:val="-2"/>
        </w:rPr>
        <w:t xml:space="preserve"> </w:t>
      </w:r>
      <w:r>
        <w:rPr>
          <w:rFonts w:ascii="Calibri"/>
        </w:rPr>
        <w:t>in</w:t>
      </w:r>
      <w:r>
        <w:rPr>
          <w:rFonts w:ascii="Calibri"/>
          <w:spacing w:val="-1"/>
        </w:rPr>
        <w:t xml:space="preserve"> </w:t>
      </w:r>
      <w:r>
        <w:rPr>
          <w:rFonts w:ascii="Calibri"/>
        </w:rPr>
        <w:t>standard</w:t>
      </w:r>
      <w:r>
        <w:rPr>
          <w:rFonts w:ascii="Calibri"/>
          <w:spacing w:val="-3"/>
        </w:rPr>
        <w:t xml:space="preserve"> </w:t>
      </w:r>
      <w:r>
        <w:rPr>
          <w:rFonts w:ascii="Calibri"/>
        </w:rPr>
        <w:t>form.</w:t>
      </w:r>
      <w:r>
        <w:rPr>
          <w:rFonts w:ascii="Calibri"/>
          <w:spacing w:val="-2"/>
        </w:rPr>
        <w:t xml:space="preserve"> </w:t>
      </w:r>
      <w:r>
        <w:rPr>
          <w:rFonts w:ascii="Calibri"/>
        </w:rPr>
        <w:t>In</w:t>
      </w:r>
      <w:r>
        <w:rPr>
          <w:rFonts w:ascii="Calibri"/>
          <w:spacing w:val="-3"/>
        </w:rPr>
        <w:t xml:space="preserve"> </w:t>
      </w:r>
      <w:r>
        <w:rPr>
          <w:rFonts w:ascii="Calibri"/>
        </w:rPr>
        <w:t>this</w:t>
      </w:r>
      <w:r>
        <w:rPr>
          <w:rFonts w:ascii="Calibri"/>
          <w:spacing w:val="-2"/>
        </w:rPr>
        <w:t xml:space="preserve"> </w:t>
      </w:r>
      <w:r>
        <w:rPr>
          <w:rFonts w:ascii="Calibri"/>
        </w:rPr>
        <w:t>configuration,</w:t>
      </w:r>
      <w:r>
        <w:rPr>
          <w:rFonts w:ascii="Calibri"/>
          <w:spacing w:val="-5"/>
        </w:rPr>
        <w:t xml:space="preserve"> </w:t>
      </w:r>
      <w:r>
        <w:rPr>
          <w:rFonts w:ascii="Calibri"/>
        </w:rPr>
        <w:t>the</w:t>
      </w:r>
      <w:r>
        <w:rPr>
          <w:rFonts w:ascii="Calibri"/>
          <w:spacing w:val="-1"/>
        </w:rPr>
        <w:t xml:space="preserve"> </w:t>
      </w:r>
      <w:r>
        <w:rPr>
          <w:rFonts w:ascii="Calibri"/>
        </w:rPr>
        <w:t>terms</w:t>
      </w:r>
      <w:r>
        <w:rPr>
          <w:rFonts w:ascii="Calibri"/>
          <w:spacing w:val="-4"/>
        </w:rPr>
        <w:t xml:space="preserve"> </w:t>
      </w:r>
      <w:r>
        <w:rPr>
          <w:rFonts w:ascii="Calibri"/>
        </w:rPr>
        <w:t>that</w:t>
      </w:r>
      <w:r>
        <w:rPr>
          <w:rFonts w:ascii="Calibri"/>
          <w:spacing w:val="-3"/>
        </w:rPr>
        <w:t xml:space="preserve"> </w:t>
      </w:r>
      <w:r>
        <w:rPr>
          <w:rFonts w:ascii="Calibri"/>
        </w:rPr>
        <w:t>form the function may contain one, two, or any number of</w:t>
      </w:r>
      <w:r>
        <w:rPr>
          <w:rFonts w:ascii="Calibri"/>
          <w:spacing w:val="-7"/>
        </w:rPr>
        <w:t xml:space="preserve"> </w:t>
      </w:r>
      <w:r>
        <w:rPr>
          <w:rFonts w:ascii="Calibri"/>
        </w:rPr>
        <w:t>literals.</w:t>
      </w:r>
    </w:p>
    <w:p w:rsidR="00B4731B" w:rsidRDefault="00B4731B" w:rsidP="00B4731B">
      <w:pPr>
        <w:pStyle w:val="BodyText"/>
        <w:spacing w:before="1"/>
        <w:ind w:left="272"/>
        <w:jc w:val="both"/>
        <w:rPr>
          <w:rFonts w:ascii="Calibri"/>
        </w:rPr>
      </w:pPr>
      <w:r>
        <w:rPr>
          <w:rFonts w:ascii="Calibri"/>
        </w:rPr>
        <w:t>There are two types of standard forms: the sum of products and products of sums.</w:t>
      </w:r>
    </w:p>
    <w:p w:rsidR="00B4731B" w:rsidRDefault="00B4731B" w:rsidP="00B4731B">
      <w:pPr>
        <w:pStyle w:val="BodyText"/>
        <w:spacing w:before="36" w:line="276" w:lineRule="auto"/>
        <w:ind w:left="220" w:right="156"/>
        <w:jc w:val="both"/>
        <w:rPr>
          <w:rFonts w:ascii="Calibri"/>
        </w:rPr>
      </w:pPr>
      <w:r>
        <w:rPr>
          <w:rFonts w:ascii="Calibri"/>
        </w:rPr>
        <w:t xml:space="preserve">The sum of products is a Boolean expression containing AND terms, called product terms, with one or more literals each. The sum denotes the </w:t>
      </w:r>
      <w:proofErr w:type="spellStart"/>
      <w:r>
        <w:rPr>
          <w:rFonts w:ascii="Calibri"/>
        </w:rPr>
        <w:t>ORing</w:t>
      </w:r>
      <w:proofErr w:type="spellEnd"/>
      <w:r>
        <w:rPr>
          <w:rFonts w:ascii="Calibri"/>
        </w:rPr>
        <w:t xml:space="preserve"> of these terms. An example of a function expressed as a sum of products</w:t>
      </w:r>
      <w:r>
        <w:rPr>
          <w:rFonts w:ascii="Calibri"/>
          <w:spacing w:val="-2"/>
        </w:rPr>
        <w:t xml:space="preserve"> </w:t>
      </w:r>
      <w:r>
        <w:rPr>
          <w:rFonts w:ascii="Calibri"/>
          <w:spacing w:val="-3"/>
        </w:rPr>
        <w:t>is</w:t>
      </w:r>
    </w:p>
    <w:p w:rsidR="00B4731B" w:rsidRDefault="00B4731B" w:rsidP="00B4731B">
      <w:pPr>
        <w:pStyle w:val="BodyText"/>
        <w:spacing w:before="2"/>
        <w:ind w:left="3101"/>
        <w:jc w:val="both"/>
        <w:rPr>
          <w:rFonts w:ascii="Calibri" w:hAnsi="Calibri"/>
        </w:rPr>
      </w:pPr>
      <w:r>
        <w:rPr>
          <w:rFonts w:ascii="Calibri" w:hAnsi="Calibri"/>
        </w:rPr>
        <w:t xml:space="preserve">F1 = y’ + </w:t>
      </w:r>
      <w:proofErr w:type="spellStart"/>
      <w:r>
        <w:rPr>
          <w:rFonts w:ascii="Calibri" w:hAnsi="Calibri"/>
        </w:rPr>
        <w:t>xy</w:t>
      </w:r>
      <w:proofErr w:type="spellEnd"/>
      <w:r>
        <w:rPr>
          <w:rFonts w:ascii="Calibri" w:hAnsi="Calibri"/>
        </w:rPr>
        <w:t xml:space="preserve"> + </w:t>
      </w:r>
      <w:proofErr w:type="spellStart"/>
      <w:r>
        <w:rPr>
          <w:rFonts w:ascii="Calibri" w:hAnsi="Calibri"/>
        </w:rPr>
        <w:t>x’yz</w:t>
      </w:r>
      <w:proofErr w:type="spellEnd"/>
      <w:r>
        <w:rPr>
          <w:rFonts w:ascii="Calibri" w:hAnsi="Calibri"/>
        </w:rPr>
        <w:t>’</w:t>
      </w:r>
    </w:p>
    <w:p w:rsidR="00B4731B" w:rsidRDefault="00B4731B" w:rsidP="00B4731B">
      <w:pPr>
        <w:pStyle w:val="BodyText"/>
        <w:spacing w:before="43" w:line="278" w:lineRule="auto"/>
        <w:ind w:left="220" w:right="154"/>
        <w:jc w:val="both"/>
        <w:rPr>
          <w:rFonts w:ascii="Calibri"/>
        </w:rPr>
      </w:pPr>
      <w:r>
        <w:rPr>
          <w:rFonts w:ascii="Calibri"/>
        </w:rPr>
        <w:t>The expression has three product terms, with one, two, and three literals. Their sum is, in effect, an OR operation.</w:t>
      </w:r>
    </w:p>
    <w:p w:rsidR="00B4731B" w:rsidRDefault="00B4731B" w:rsidP="00B4731B">
      <w:pPr>
        <w:pStyle w:val="BodyText"/>
        <w:spacing w:line="278" w:lineRule="auto"/>
        <w:ind w:left="220" w:right="153"/>
        <w:jc w:val="both"/>
        <w:rPr>
          <w:rFonts w:ascii="Calibri"/>
        </w:rPr>
      </w:pPr>
      <w:r>
        <w:rPr>
          <w:rFonts w:ascii="Calibri"/>
        </w:rPr>
        <w:t xml:space="preserve">A product of sums is a Boolean expression containing OR terms, called sum terms. Each term may have any number of literals. The product denotes the </w:t>
      </w:r>
      <w:proofErr w:type="spellStart"/>
      <w:r>
        <w:rPr>
          <w:rFonts w:ascii="Calibri"/>
        </w:rPr>
        <w:t>ANDing</w:t>
      </w:r>
      <w:proofErr w:type="spellEnd"/>
      <w:r>
        <w:rPr>
          <w:rFonts w:ascii="Calibri"/>
        </w:rPr>
        <w:t xml:space="preserve"> of these terms. An example of a function expressed as a product of sums is</w:t>
      </w:r>
    </w:p>
    <w:p w:rsidR="00B4731B" w:rsidRDefault="00B4731B" w:rsidP="00B4731B">
      <w:pPr>
        <w:pStyle w:val="BodyText"/>
        <w:spacing w:line="287" w:lineRule="exact"/>
        <w:ind w:left="3101"/>
        <w:rPr>
          <w:rFonts w:ascii="Calibri" w:hAnsi="Calibri"/>
        </w:rPr>
      </w:pPr>
      <w:r>
        <w:rPr>
          <w:rFonts w:ascii="Calibri" w:hAnsi="Calibri"/>
        </w:rPr>
        <w:t xml:space="preserve">F2 = </w:t>
      </w:r>
      <w:proofErr w:type="gramStart"/>
      <w:r>
        <w:rPr>
          <w:rFonts w:ascii="Calibri" w:hAnsi="Calibri"/>
        </w:rPr>
        <w:t>x(</w:t>
      </w:r>
      <w:proofErr w:type="gramEnd"/>
      <w:r>
        <w:rPr>
          <w:rFonts w:ascii="Calibri" w:hAnsi="Calibri"/>
        </w:rPr>
        <w:t>y’ + z)(x’ + y + z’)</w:t>
      </w:r>
    </w:p>
    <w:p w:rsidR="00B4731B" w:rsidRDefault="00B4731B" w:rsidP="00B4731B">
      <w:pPr>
        <w:pStyle w:val="BodyText"/>
        <w:spacing w:before="36"/>
        <w:ind w:left="220"/>
        <w:rPr>
          <w:rFonts w:ascii="Calibri"/>
        </w:rPr>
      </w:pPr>
      <w:r>
        <w:rPr>
          <w:rFonts w:ascii="Calibri"/>
        </w:rPr>
        <w:t>This expression has three sum terms, with one, two, and three literals. The product is an AND operation.</w:t>
      </w:r>
    </w:p>
    <w:p w:rsidR="00B4731B" w:rsidRDefault="00B4731B" w:rsidP="00B4731B">
      <w:pPr>
        <w:rPr>
          <w:rFonts w:ascii="Calibri"/>
        </w:rPr>
      </w:pPr>
    </w:p>
    <w:p w:rsidR="00B4731B" w:rsidRDefault="00B4731B" w:rsidP="00B4731B">
      <w:pPr>
        <w:pStyle w:val="Heading1"/>
        <w:spacing w:before="20" w:line="276" w:lineRule="auto"/>
        <w:ind w:left="220" w:right="4627"/>
        <w:rPr>
          <w:b w:val="0"/>
        </w:rPr>
      </w:pPr>
      <w:r>
        <w:rPr>
          <w:noProof/>
          <w:lang w:val="en-IN" w:eastAsia="en-IN"/>
        </w:rPr>
        <mc:AlternateContent>
          <mc:Choice Requires="wps">
            <w:drawing>
              <wp:anchor distT="0" distB="0" distL="114300" distR="114300" simplePos="0" relativeHeight="251700224" behindDoc="1" locked="0" layoutInCell="1" allowOverlap="1" wp14:anchorId="66A72A62" wp14:editId="3611D448">
                <wp:simplePos x="0" y="0"/>
                <wp:positionH relativeFrom="page">
                  <wp:posOffset>304800</wp:posOffset>
                </wp:positionH>
                <wp:positionV relativeFrom="page">
                  <wp:posOffset>304800</wp:posOffset>
                </wp:positionV>
                <wp:extent cx="7164705" cy="9450705"/>
                <wp:effectExtent l="0" t="0" r="0" b="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24pt;margin-top:24pt;width:564.15pt;height:744.1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95hAkAANQ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roofErr w:type="gramStart"/>
      <w:r>
        <w:t>Conversion of SOP from standard to canonical form Example-1</w:t>
      </w:r>
      <w:r>
        <w:rPr>
          <w:b w:val="0"/>
        </w:rPr>
        <w:t>.</w:t>
      </w:r>
      <w:proofErr w:type="gramEnd"/>
    </w:p>
    <w:p w:rsidR="00B4731B" w:rsidRDefault="00B4731B" w:rsidP="00B4731B">
      <w:pPr>
        <w:pStyle w:val="Heading2"/>
        <w:spacing w:line="340" w:lineRule="exact"/>
        <w:ind w:left="282"/>
      </w:pPr>
      <w:r>
        <w:t xml:space="preserve">Express the Boolean function F = A + B’C as a sum of </w:t>
      </w:r>
      <w:proofErr w:type="spellStart"/>
      <w:r>
        <w:t>minterms</w:t>
      </w:r>
      <w:proofErr w:type="spellEnd"/>
      <w:r>
        <w:t>.</w:t>
      </w:r>
    </w:p>
    <w:p w:rsidR="00B4731B" w:rsidRDefault="00B4731B" w:rsidP="00B4731B">
      <w:pPr>
        <w:pStyle w:val="BodyText"/>
        <w:spacing w:before="59"/>
        <w:ind w:left="220"/>
        <w:rPr>
          <w:rFonts w:ascii="Calibri"/>
        </w:rPr>
      </w:pPr>
      <w:r>
        <w:rPr>
          <w:rFonts w:ascii="Calibri"/>
        </w:rPr>
        <w:t>Solution: The function has three variables: A, B, and C. The first term A is missing two variables; therefore,</w:t>
      </w:r>
    </w:p>
    <w:p w:rsidR="00B4731B" w:rsidRDefault="00B4731B" w:rsidP="00B4731B">
      <w:pPr>
        <w:pStyle w:val="BodyText"/>
        <w:spacing w:before="40"/>
        <w:ind w:left="940"/>
        <w:rPr>
          <w:rFonts w:ascii="Calibri" w:hAnsi="Calibri"/>
        </w:rPr>
      </w:pPr>
      <w:r>
        <w:rPr>
          <w:rFonts w:ascii="Calibri" w:hAnsi="Calibri"/>
        </w:rPr>
        <w:t xml:space="preserve">A = </w:t>
      </w:r>
      <w:proofErr w:type="gramStart"/>
      <w:r>
        <w:rPr>
          <w:rFonts w:ascii="Calibri" w:hAnsi="Calibri"/>
        </w:rPr>
        <w:t>A(</w:t>
      </w:r>
      <w:proofErr w:type="gramEnd"/>
      <w:r>
        <w:rPr>
          <w:rFonts w:ascii="Calibri" w:hAnsi="Calibri"/>
        </w:rPr>
        <w:t>B + B’) = AB + AB’</w:t>
      </w:r>
    </w:p>
    <w:p w:rsidR="00B4731B" w:rsidRDefault="00B4731B" w:rsidP="00B4731B">
      <w:pPr>
        <w:pStyle w:val="BodyText"/>
        <w:spacing w:before="46"/>
        <w:ind w:left="220"/>
        <w:rPr>
          <w:rFonts w:ascii="Calibri"/>
        </w:rPr>
      </w:pPr>
      <w:r>
        <w:rPr>
          <w:rFonts w:ascii="Calibri"/>
        </w:rPr>
        <w:t>This function is still missing one variable, so</w:t>
      </w:r>
    </w:p>
    <w:p w:rsidR="00B4731B" w:rsidRDefault="00B4731B" w:rsidP="00B4731B">
      <w:pPr>
        <w:pStyle w:val="BodyText"/>
        <w:spacing w:before="43"/>
        <w:ind w:left="940"/>
        <w:rPr>
          <w:rFonts w:ascii="Calibri" w:hAnsi="Calibri"/>
        </w:rPr>
      </w:pPr>
      <w:r>
        <w:rPr>
          <w:rFonts w:ascii="Calibri" w:hAnsi="Calibri"/>
        </w:rPr>
        <w:t xml:space="preserve">A = </w:t>
      </w:r>
      <w:proofErr w:type="gramStart"/>
      <w:r>
        <w:rPr>
          <w:rFonts w:ascii="Calibri" w:hAnsi="Calibri"/>
        </w:rPr>
        <w:t>AB(</w:t>
      </w:r>
      <w:proofErr w:type="gramEnd"/>
      <w:r>
        <w:rPr>
          <w:rFonts w:ascii="Calibri" w:hAnsi="Calibri"/>
        </w:rPr>
        <w:t>C + C’) + AB’ (C + C’)</w:t>
      </w:r>
    </w:p>
    <w:p w:rsidR="00B4731B" w:rsidRDefault="00B4731B" w:rsidP="00B4731B">
      <w:pPr>
        <w:pStyle w:val="BodyText"/>
        <w:spacing w:before="50"/>
        <w:ind w:left="1046"/>
        <w:rPr>
          <w:rFonts w:ascii="Calibri" w:hAnsi="Calibri"/>
        </w:rPr>
      </w:pPr>
      <w:r>
        <w:rPr>
          <w:rFonts w:ascii="Calibri" w:hAnsi="Calibri"/>
        </w:rPr>
        <w:t>= ABC + ABC’ + AB’C + AB’C’</w:t>
      </w:r>
    </w:p>
    <w:p w:rsidR="00B4731B" w:rsidRDefault="00B4731B" w:rsidP="00B4731B">
      <w:pPr>
        <w:pStyle w:val="BodyText"/>
        <w:spacing w:before="41" w:line="276" w:lineRule="auto"/>
        <w:ind w:left="940" w:right="5553" w:hanging="721"/>
        <w:rPr>
          <w:rFonts w:ascii="Calibri" w:hAnsi="Calibri"/>
        </w:rPr>
      </w:pPr>
      <w:r>
        <w:rPr>
          <w:rFonts w:ascii="Calibri" w:hAnsi="Calibri"/>
        </w:rPr>
        <w:t xml:space="preserve">The second term B’C is missing one variable; hence, B’C = </w:t>
      </w:r>
      <w:proofErr w:type="gramStart"/>
      <w:r>
        <w:rPr>
          <w:rFonts w:ascii="Calibri" w:hAnsi="Calibri"/>
        </w:rPr>
        <w:t>B’C(</w:t>
      </w:r>
      <w:proofErr w:type="gramEnd"/>
      <w:r>
        <w:rPr>
          <w:rFonts w:ascii="Calibri" w:hAnsi="Calibri"/>
        </w:rPr>
        <w:t>A + A’) = AB’C + A’B’C</w:t>
      </w:r>
    </w:p>
    <w:p w:rsidR="00B4731B" w:rsidRDefault="00B4731B" w:rsidP="00B4731B">
      <w:pPr>
        <w:pStyle w:val="BodyText"/>
        <w:spacing w:line="292" w:lineRule="exact"/>
        <w:ind w:left="220"/>
        <w:rPr>
          <w:rFonts w:ascii="Calibri"/>
        </w:rPr>
      </w:pPr>
      <w:r>
        <w:rPr>
          <w:rFonts w:ascii="Calibri"/>
        </w:rPr>
        <w:t>Combining all terms, we have</w:t>
      </w:r>
    </w:p>
    <w:p w:rsidR="00B4731B" w:rsidRDefault="00B4731B" w:rsidP="00B4731B">
      <w:pPr>
        <w:pStyle w:val="BodyText"/>
        <w:spacing w:before="43"/>
        <w:ind w:left="940"/>
        <w:rPr>
          <w:rFonts w:ascii="Calibri" w:hAnsi="Calibri"/>
        </w:rPr>
      </w:pPr>
      <w:r>
        <w:rPr>
          <w:rFonts w:ascii="Calibri" w:hAnsi="Calibri"/>
        </w:rPr>
        <w:t>F = A + B’C</w:t>
      </w:r>
    </w:p>
    <w:p w:rsidR="00B4731B" w:rsidRDefault="00B4731B" w:rsidP="00B4731B">
      <w:pPr>
        <w:pStyle w:val="BodyText"/>
        <w:spacing w:before="50"/>
        <w:ind w:left="1046"/>
        <w:rPr>
          <w:rFonts w:ascii="Calibri" w:hAnsi="Calibri"/>
        </w:rPr>
      </w:pPr>
      <w:r>
        <w:rPr>
          <w:rFonts w:ascii="Calibri" w:hAnsi="Calibri"/>
        </w:rPr>
        <w:t>= ABC + ABC’ + AB’C + AB’C’+ A’B’C</w:t>
      </w:r>
    </w:p>
    <w:p w:rsidR="00B4731B" w:rsidRDefault="00B4731B" w:rsidP="00B4731B">
      <w:pPr>
        <w:pStyle w:val="BodyText"/>
        <w:spacing w:before="40"/>
        <w:ind w:left="220"/>
        <w:rPr>
          <w:rFonts w:ascii="Calibri" w:hAnsi="Calibri"/>
        </w:rPr>
      </w:pPr>
      <w:r>
        <w:rPr>
          <w:rFonts w:ascii="Calibri" w:hAnsi="Calibri"/>
        </w:rPr>
        <w:t>But AB’C appears twice, and according to theorem (x + x = x), it is possible to remove one of those</w:t>
      </w:r>
    </w:p>
    <w:p w:rsidR="00B4731B" w:rsidRDefault="00B4731B" w:rsidP="00B4731B">
      <w:pPr>
        <w:pStyle w:val="BodyText"/>
        <w:spacing w:before="43"/>
        <w:ind w:left="220"/>
        <w:rPr>
          <w:rFonts w:ascii="Calibri"/>
        </w:rPr>
      </w:pPr>
      <w:proofErr w:type="gramStart"/>
      <w:r>
        <w:rPr>
          <w:rFonts w:ascii="Calibri"/>
        </w:rPr>
        <w:t>occurrences</w:t>
      </w:r>
      <w:proofErr w:type="gramEnd"/>
      <w:r>
        <w:rPr>
          <w:rFonts w:ascii="Calibri"/>
        </w:rPr>
        <w:t xml:space="preserve">. Rearranging the </w:t>
      </w:r>
      <w:proofErr w:type="spellStart"/>
      <w:r>
        <w:rPr>
          <w:rFonts w:ascii="Calibri"/>
        </w:rPr>
        <w:t>minterms</w:t>
      </w:r>
      <w:proofErr w:type="spellEnd"/>
      <w:r>
        <w:rPr>
          <w:rFonts w:ascii="Calibri"/>
        </w:rPr>
        <w:t xml:space="preserve"> in ascending order, we finally obtain</w:t>
      </w:r>
    </w:p>
    <w:p w:rsidR="00B4731B" w:rsidRDefault="00B4731B" w:rsidP="00B4731B">
      <w:pPr>
        <w:pStyle w:val="BodyText"/>
        <w:spacing w:before="48"/>
        <w:ind w:left="940"/>
        <w:rPr>
          <w:rFonts w:ascii="Calibri" w:hAnsi="Calibri"/>
        </w:rPr>
      </w:pPr>
      <w:r>
        <w:rPr>
          <w:rFonts w:ascii="Calibri" w:hAnsi="Calibri"/>
        </w:rPr>
        <w:t>F = A’B’C + AB’C + AB’C + ABC’ + ABC</w:t>
      </w:r>
    </w:p>
    <w:p w:rsidR="00B4731B" w:rsidRDefault="00B4731B" w:rsidP="00B4731B">
      <w:pPr>
        <w:pStyle w:val="BodyText"/>
        <w:spacing w:before="39"/>
        <w:ind w:left="1046"/>
        <w:rPr>
          <w:rFonts w:ascii="Calibri"/>
        </w:rPr>
      </w:pPr>
      <w:r>
        <w:rPr>
          <w:rFonts w:ascii="Calibri"/>
        </w:rPr>
        <w:t>= m1 + m4 + m5 + m6 + m7</w:t>
      </w:r>
    </w:p>
    <w:p w:rsidR="00B4731B" w:rsidRDefault="00B4731B" w:rsidP="00B4731B">
      <w:pPr>
        <w:pStyle w:val="BodyText"/>
        <w:spacing w:before="45"/>
        <w:ind w:left="220"/>
        <w:rPr>
          <w:rFonts w:ascii="Calibri" w:hAnsi="Calibri"/>
        </w:rPr>
      </w:pPr>
      <w:r>
        <w:rPr>
          <w:rFonts w:ascii="Calibri" w:hAnsi="Calibri"/>
        </w:rPr>
        <w:t>When a Boolean function is in its sum‐of‐</w:t>
      </w:r>
      <w:proofErr w:type="spellStart"/>
      <w:r>
        <w:rPr>
          <w:rFonts w:ascii="Calibri" w:hAnsi="Calibri"/>
        </w:rPr>
        <w:t>minterms</w:t>
      </w:r>
      <w:proofErr w:type="spellEnd"/>
      <w:r>
        <w:rPr>
          <w:rFonts w:ascii="Calibri" w:hAnsi="Calibri"/>
        </w:rPr>
        <w:t xml:space="preserve"> form, it is sometimes convenient to express the</w:t>
      </w:r>
    </w:p>
    <w:p w:rsidR="00B4731B" w:rsidRDefault="00B4731B" w:rsidP="00B4731B">
      <w:pPr>
        <w:pStyle w:val="BodyText"/>
        <w:spacing w:before="43"/>
        <w:ind w:left="220"/>
        <w:rPr>
          <w:rFonts w:ascii="Calibri"/>
        </w:rPr>
      </w:pPr>
      <w:proofErr w:type="gramStart"/>
      <w:r>
        <w:rPr>
          <w:rFonts w:ascii="Calibri"/>
        </w:rPr>
        <w:t>function</w:t>
      </w:r>
      <w:proofErr w:type="gramEnd"/>
      <w:r>
        <w:rPr>
          <w:rFonts w:ascii="Calibri"/>
        </w:rPr>
        <w:t xml:space="preserve"> in the following brief notation:</w:t>
      </w:r>
    </w:p>
    <w:p w:rsidR="00B4731B" w:rsidRDefault="00B4731B" w:rsidP="00B4731B">
      <w:pPr>
        <w:pStyle w:val="BodyText"/>
        <w:spacing w:before="53"/>
        <w:ind w:left="940"/>
        <w:rPr>
          <w:rFonts w:ascii="Calibri" w:hAnsi="Calibri"/>
        </w:rPr>
      </w:pPr>
      <w:proofErr w:type="gramStart"/>
      <w:r>
        <w:rPr>
          <w:rFonts w:ascii="Calibri" w:hAnsi="Calibri"/>
        </w:rPr>
        <w:t>F(</w:t>
      </w:r>
      <w:proofErr w:type="gramEnd"/>
      <w:r>
        <w:rPr>
          <w:rFonts w:ascii="Calibri" w:hAnsi="Calibri"/>
        </w:rPr>
        <w:t>A, B, C) = ∑m (1, 4, 5, 6, 7)</w:t>
      </w:r>
    </w:p>
    <w:p w:rsidR="00B4731B" w:rsidRDefault="00B4731B" w:rsidP="00B4731B">
      <w:pPr>
        <w:pStyle w:val="BodyText"/>
        <w:spacing w:before="3"/>
        <w:rPr>
          <w:rFonts w:ascii="Calibri"/>
          <w:sz w:val="30"/>
        </w:rPr>
      </w:pPr>
    </w:p>
    <w:p w:rsidR="00B4731B" w:rsidRDefault="00B4731B" w:rsidP="00B4731B">
      <w:pPr>
        <w:pStyle w:val="Heading3"/>
        <w:ind w:left="220"/>
        <w:rPr>
          <w:rFonts w:ascii="Calibri"/>
        </w:rPr>
      </w:pPr>
      <w:proofErr w:type="gramStart"/>
      <w:r>
        <w:rPr>
          <w:rFonts w:ascii="Calibri"/>
        </w:rPr>
        <w:lastRenderedPageBreak/>
        <w:t>Example-2.</w:t>
      </w:r>
      <w:proofErr w:type="gramEnd"/>
    </w:p>
    <w:p w:rsidR="00B4731B" w:rsidRDefault="00B4731B" w:rsidP="00B4731B">
      <w:pPr>
        <w:pStyle w:val="BodyText"/>
        <w:spacing w:before="46"/>
        <w:ind w:left="220"/>
        <w:rPr>
          <w:rFonts w:ascii="Calibri" w:hAnsi="Calibri"/>
        </w:rPr>
      </w:pPr>
      <w:r>
        <w:rPr>
          <w:rFonts w:ascii="Calibri" w:hAnsi="Calibri"/>
        </w:rPr>
        <w:t xml:space="preserve">Express the Boolean function F = </w:t>
      </w:r>
      <w:proofErr w:type="spellStart"/>
      <w:r>
        <w:rPr>
          <w:rFonts w:ascii="Calibri" w:hAnsi="Calibri"/>
        </w:rPr>
        <w:t>xy</w:t>
      </w:r>
      <w:proofErr w:type="spellEnd"/>
      <w:r>
        <w:rPr>
          <w:rFonts w:ascii="Calibri" w:hAnsi="Calibri"/>
        </w:rPr>
        <w:t xml:space="preserve"> + </w:t>
      </w:r>
      <w:proofErr w:type="spellStart"/>
      <w:r>
        <w:rPr>
          <w:rFonts w:ascii="Calibri" w:hAnsi="Calibri"/>
        </w:rPr>
        <w:t>x’z</w:t>
      </w:r>
      <w:proofErr w:type="spellEnd"/>
      <w:r>
        <w:rPr>
          <w:rFonts w:ascii="Calibri" w:hAnsi="Calibri"/>
        </w:rPr>
        <w:t xml:space="preserve"> as a product of </w:t>
      </w:r>
      <w:proofErr w:type="spellStart"/>
      <w:r>
        <w:rPr>
          <w:rFonts w:ascii="Calibri" w:hAnsi="Calibri"/>
        </w:rPr>
        <w:t>maxterms</w:t>
      </w:r>
      <w:proofErr w:type="spellEnd"/>
      <w:r>
        <w:rPr>
          <w:rFonts w:ascii="Calibri" w:hAnsi="Calibri"/>
        </w:rPr>
        <w:t>.</w:t>
      </w:r>
    </w:p>
    <w:p w:rsidR="00B4731B" w:rsidRDefault="00B4731B" w:rsidP="00B4731B">
      <w:pPr>
        <w:pStyle w:val="BodyText"/>
        <w:spacing w:before="43"/>
        <w:ind w:left="220"/>
        <w:rPr>
          <w:rFonts w:ascii="Calibri"/>
        </w:rPr>
      </w:pPr>
      <w:r>
        <w:rPr>
          <w:rFonts w:ascii="Calibri"/>
        </w:rPr>
        <w:t>Solution: First, convert the function into OR terms by using the distributive law:</w:t>
      </w:r>
    </w:p>
    <w:p w:rsidR="00B4731B" w:rsidRDefault="00B4731B" w:rsidP="00B4731B">
      <w:pPr>
        <w:pStyle w:val="BodyText"/>
        <w:spacing w:before="45"/>
        <w:ind w:left="940"/>
        <w:rPr>
          <w:rFonts w:ascii="Calibri" w:hAnsi="Calibri"/>
        </w:rPr>
      </w:pPr>
      <w:r>
        <w:rPr>
          <w:rFonts w:ascii="Calibri" w:hAnsi="Calibri"/>
        </w:rPr>
        <w:t xml:space="preserve">F = </w:t>
      </w:r>
      <w:proofErr w:type="spellStart"/>
      <w:r>
        <w:rPr>
          <w:rFonts w:ascii="Calibri" w:hAnsi="Calibri"/>
        </w:rPr>
        <w:t>xy</w:t>
      </w:r>
      <w:proofErr w:type="spellEnd"/>
      <w:r>
        <w:rPr>
          <w:rFonts w:ascii="Calibri" w:hAnsi="Calibri"/>
        </w:rPr>
        <w:t xml:space="preserve"> + </w:t>
      </w:r>
      <w:proofErr w:type="spellStart"/>
      <w:r>
        <w:rPr>
          <w:rFonts w:ascii="Calibri" w:hAnsi="Calibri"/>
        </w:rPr>
        <w:t>x’z</w:t>
      </w:r>
      <w:proofErr w:type="spellEnd"/>
      <w:r>
        <w:rPr>
          <w:rFonts w:ascii="Calibri" w:hAnsi="Calibri"/>
        </w:rPr>
        <w:t xml:space="preserve"> = (</w:t>
      </w:r>
      <w:proofErr w:type="spellStart"/>
      <w:r>
        <w:rPr>
          <w:rFonts w:ascii="Calibri" w:hAnsi="Calibri"/>
        </w:rPr>
        <w:t>xy</w:t>
      </w:r>
      <w:proofErr w:type="spellEnd"/>
      <w:r>
        <w:rPr>
          <w:rFonts w:ascii="Calibri" w:hAnsi="Calibri"/>
        </w:rPr>
        <w:t xml:space="preserve"> + x’</w:t>
      </w:r>
      <w:proofErr w:type="gramStart"/>
      <w:r>
        <w:rPr>
          <w:rFonts w:ascii="Calibri" w:hAnsi="Calibri"/>
        </w:rPr>
        <w:t>)(</w:t>
      </w:r>
      <w:proofErr w:type="spellStart"/>
      <w:proofErr w:type="gramEnd"/>
      <w:r>
        <w:rPr>
          <w:rFonts w:ascii="Calibri" w:hAnsi="Calibri"/>
        </w:rPr>
        <w:t>xy</w:t>
      </w:r>
      <w:proofErr w:type="spellEnd"/>
      <w:r>
        <w:rPr>
          <w:rFonts w:ascii="Calibri" w:hAnsi="Calibri"/>
        </w:rPr>
        <w:t xml:space="preserve"> +</w:t>
      </w:r>
      <w:r>
        <w:rPr>
          <w:rFonts w:ascii="Calibri" w:hAnsi="Calibri"/>
          <w:spacing w:val="-14"/>
        </w:rPr>
        <w:t xml:space="preserve"> </w:t>
      </w:r>
      <w:r>
        <w:rPr>
          <w:rFonts w:ascii="Calibri" w:hAnsi="Calibri"/>
        </w:rPr>
        <w:t>z)</w:t>
      </w:r>
    </w:p>
    <w:p w:rsidR="00B4731B" w:rsidRDefault="00B4731B" w:rsidP="00B4731B">
      <w:pPr>
        <w:pStyle w:val="BodyText"/>
        <w:spacing w:before="50"/>
        <w:ind w:left="1046"/>
        <w:rPr>
          <w:rFonts w:ascii="Calibri" w:hAnsi="Calibri"/>
        </w:rPr>
      </w:pPr>
      <w:r>
        <w:rPr>
          <w:rFonts w:ascii="Calibri" w:hAnsi="Calibri"/>
        </w:rPr>
        <w:t>= (x + x’</w:t>
      </w:r>
      <w:proofErr w:type="gramStart"/>
      <w:r>
        <w:rPr>
          <w:rFonts w:ascii="Calibri" w:hAnsi="Calibri"/>
        </w:rPr>
        <w:t>)(</w:t>
      </w:r>
      <w:proofErr w:type="gramEnd"/>
      <w:r>
        <w:rPr>
          <w:rFonts w:ascii="Calibri" w:hAnsi="Calibri"/>
        </w:rPr>
        <w:t>y + x’)(x + z)(y +</w:t>
      </w:r>
      <w:r>
        <w:rPr>
          <w:rFonts w:ascii="Calibri" w:hAnsi="Calibri"/>
          <w:spacing w:val="-22"/>
        </w:rPr>
        <w:t xml:space="preserve"> </w:t>
      </w:r>
      <w:r>
        <w:rPr>
          <w:rFonts w:ascii="Calibri" w:hAnsi="Calibri"/>
        </w:rPr>
        <w:t>z)</w:t>
      </w:r>
    </w:p>
    <w:p w:rsidR="00B4731B" w:rsidRDefault="00B4731B" w:rsidP="00B4731B">
      <w:pPr>
        <w:pStyle w:val="BodyText"/>
        <w:spacing w:before="36"/>
        <w:ind w:left="993"/>
        <w:rPr>
          <w:rFonts w:ascii="Calibri" w:hAnsi="Calibri"/>
        </w:rPr>
      </w:pPr>
      <w:r>
        <w:rPr>
          <w:rFonts w:ascii="Calibri" w:hAnsi="Calibri"/>
        </w:rPr>
        <w:t>= (x’+ y</w:t>
      </w:r>
      <w:proofErr w:type="gramStart"/>
      <w:r>
        <w:rPr>
          <w:rFonts w:ascii="Calibri" w:hAnsi="Calibri"/>
        </w:rPr>
        <w:t>)(</w:t>
      </w:r>
      <w:proofErr w:type="gramEnd"/>
      <w:r>
        <w:rPr>
          <w:rFonts w:ascii="Calibri" w:hAnsi="Calibri"/>
        </w:rPr>
        <w:t>x + z)(y + z)</w:t>
      </w:r>
    </w:p>
    <w:p w:rsidR="00B4731B" w:rsidRDefault="00B4731B" w:rsidP="00B4731B">
      <w:pPr>
        <w:pStyle w:val="BodyText"/>
        <w:spacing w:before="46"/>
        <w:ind w:left="220"/>
        <w:rPr>
          <w:rFonts w:ascii="Calibri"/>
        </w:rPr>
      </w:pPr>
      <w:r>
        <w:rPr>
          <w:rFonts w:ascii="Calibri"/>
        </w:rPr>
        <w:t>The function has three variables: x, y, and z. Each OR term is missing one variable; therefore,</w:t>
      </w:r>
    </w:p>
    <w:p w:rsidR="00B4731B" w:rsidRDefault="00B4731B" w:rsidP="00B4731B">
      <w:pPr>
        <w:pStyle w:val="BodyText"/>
        <w:spacing w:before="43" w:line="278" w:lineRule="auto"/>
        <w:ind w:left="940" w:right="5999"/>
        <w:rPr>
          <w:rFonts w:ascii="Calibri" w:hAnsi="Calibri"/>
        </w:rPr>
      </w:pPr>
      <w:r>
        <w:rPr>
          <w:rFonts w:ascii="Calibri" w:hAnsi="Calibri"/>
        </w:rPr>
        <w:t xml:space="preserve">x’+ y = x’ + y + </w:t>
      </w:r>
      <w:proofErr w:type="spellStart"/>
      <w:r>
        <w:rPr>
          <w:rFonts w:ascii="Calibri" w:hAnsi="Calibri"/>
        </w:rPr>
        <w:t>zz</w:t>
      </w:r>
      <w:proofErr w:type="spellEnd"/>
      <w:r>
        <w:rPr>
          <w:rFonts w:ascii="Calibri" w:hAnsi="Calibri"/>
        </w:rPr>
        <w:t>’ = (x’ + y + z</w:t>
      </w:r>
      <w:proofErr w:type="gramStart"/>
      <w:r>
        <w:rPr>
          <w:rFonts w:ascii="Calibri" w:hAnsi="Calibri"/>
        </w:rPr>
        <w:t>)(</w:t>
      </w:r>
      <w:proofErr w:type="gramEnd"/>
      <w:r>
        <w:rPr>
          <w:rFonts w:ascii="Calibri" w:hAnsi="Calibri"/>
        </w:rPr>
        <w:t>x’ + y +</w:t>
      </w:r>
      <w:r>
        <w:rPr>
          <w:rFonts w:ascii="Calibri" w:hAnsi="Calibri"/>
          <w:spacing w:val="-18"/>
        </w:rPr>
        <w:t xml:space="preserve"> </w:t>
      </w:r>
      <w:r>
        <w:rPr>
          <w:rFonts w:ascii="Calibri" w:hAnsi="Calibri"/>
        </w:rPr>
        <w:t xml:space="preserve">z’) x + z = x + z + </w:t>
      </w:r>
      <w:proofErr w:type="spellStart"/>
      <w:r>
        <w:rPr>
          <w:rFonts w:ascii="Calibri" w:hAnsi="Calibri"/>
        </w:rPr>
        <w:t>yy</w:t>
      </w:r>
      <w:proofErr w:type="spellEnd"/>
      <w:r>
        <w:rPr>
          <w:rFonts w:ascii="Calibri" w:hAnsi="Calibri"/>
        </w:rPr>
        <w:t>’ = (x + y + z)(x + y’ +</w:t>
      </w:r>
      <w:r>
        <w:rPr>
          <w:rFonts w:ascii="Calibri" w:hAnsi="Calibri"/>
          <w:spacing w:val="-12"/>
        </w:rPr>
        <w:t xml:space="preserve"> </w:t>
      </w:r>
      <w:r>
        <w:rPr>
          <w:rFonts w:ascii="Calibri" w:hAnsi="Calibri"/>
        </w:rPr>
        <w:t>z)</w:t>
      </w:r>
    </w:p>
    <w:p w:rsidR="00B4731B" w:rsidRDefault="00B4731B" w:rsidP="00B4731B">
      <w:pPr>
        <w:pStyle w:val="BodyText"/>
        <w:spacing w:line="291" w:lineRule="exact"/>
        <w:ind w:left="940"/>
        <w:rPr>
          <w:rFonts w:ascii="Calibri" w:hAnsi="Calibri"/>
        </w:rPr>
      </w:pPr>
      <w:r>
        <w:rPr>
          <w:rFonts w:ascii="Calibri" w:hAnsi="Calibri"/>
        </w:rPr>
        <w:t>y + z = y + z + xx’ = (x + y + z</w:t>
      </w:r>
      <w:proofErr w:type="gramStart"/>
      <w:r>
        <w:rPr>
          <w:rFonts w:ascii="Calibri" w:hAnsi="Calibri"/>
        </w:rPr>
        <w:t>)(</w:t>
      </w:r>
      <w:proofErr w:type="gramEnd"/>
      <w:r>
        <w:rPr>
          <w:rFonts w:ascii="Calibri" w:hAnsi="Calibri"/>
        </w:rPr>
        <w:t>x’ + y +</w:t>
      </w:r>
      <w:r>
        <w:rPr>
          <w:rFonts w:ascii="Calibri" w:hAnsi="Calibri"/>
          <w:spacing w:val="-10"/>
        </w:rPr>
        <w:t xml:space="preserve"> </w:t>
      </w:r>
      <w:r>
        <w:rPr>
          <w:rFonts w:ascii="Calibri" w:hAnsi="Calibri"/>
        </w:rPr>
        <w:t>z)</w:t>
      </w:r>
    </w:p>
    <w:p w:rsidR="00B4731B" w:rsidRDefault="00B4731B" w:rsidP="00B4731B">
      <w:pPr>
        <w:pStyle w:val="BodyText"/>
        <w:spacing w:before="43"/>
        <w:ind w:left="220"/>
        <w:rPr>
          <w:rFonts w:ascii="Calibri"/>
        </w:rPr>
      </w:pPr>
      <w:r>
        <w:rPr>
          <w:rFonts w:ascii="Calibri"/>
        </w:rPr>
        <w:t>Combining all the terms and removing those which appear more than once, we finally obtain</w:t>
      </w:r>
    </w:p>
    <w:p w:rsidR="00B4731B" w:rsidRDefault="00B4731B" w:rsidP="00B4731B">
      <w:pPr>
        <w:pStyle w:val="BodyText"/>
        <w:spacing w:before="45"/>
        <w:ind w:left="940"/>
        <w:rPr>
          <w:rFonts w:ascii="Calibri" w:hAnsi="Calibri"/>
        </w:rPr>
      </w:pPr>
      <w:r>
        <w:rPr>
          <w:rFonts w:ascii="Calibri" w:hAnsi="Calibri"/>
        </w:rPr>
        <w:t>F = (x + y + z</w:t>
      </w:r>
      <w:proofErr w:type="gramStart"/>
      <w:r>
        <w:rPr>
          <w:rFonts w:ascii="Calibri" w:hAnsi="Calibri"/>
        </w:rPr>
        <w:t>)(</w:t>
      </w:r>
      <w:proofErr w:type="gramEnd"/>
      <w:r>
        <w:rPr>
          <w:rFonts w:ascii="Calibri" w:hAnsi="Calibri"/>
        </w:rPr>
        <w:t>x + y’ + z)(x’ + y + z)(x’ + y + z)</w:t>
      </w:r>
    </w:p>
    <w:p w:rsidR="00B4731B" w:rsidRDefault="00B4731B" w:rsidP="00B4731B">
      <w:pPr>
        <w:pStyle w:val="BodyText"/>
        <w:spacing w:before="50"/>
        <w:ind w:left="940"/>
        <w:rPr>
          <w:rFonts w:ascii="Calibri"/>
        </w:rPr>
      </w:pPr>
      <w:r>
        <w:rPr>
          <w:rFonts w:ascii="Calibri"/>
        </w:rPr>
        <w:t>F= M0M2M4M5</w:t>
      </w:r>
    </w:p>
    <w:p w:rsidR="00B4731B" w:rsidRDefault="00B4731B" w:rsidP="00B4731B">
      <w:pPr>
        <w:pStyle w:val="BodyText"/>
        <w:spacing w:before="41"/>
        <w:ind w:right="6063"/>
        <w:jc w:val="right"/>
        <w:rPr>
          <w:rFonts w:ascii="Calibri"/>
        </w:rPr>
      </w:pPr>
      <w:r>
        <w:rPr>
          <w:rFonts w:ascii="Calibri"/>
        </w:rPr>
        <w:t>A convenient way to express this function is as</w:t>
      </w:r>
    </w:p>
    <w:p w:rsidR="00B4731B" w:rsidRDefault="00B4731B" w:rsidP="00B4731B">
      <w:pPr>
        <w:pStyle w:val="BodyText"/>
        <w:spacing w:before="41"/>
        <w:ind w:right="6007"/>
        <w:jc w:val="right"/>
        <w:rPr>
          <w:rFonts w:ascii="Calibri" w:hAnsi="Calibri"/>
        </w:rPr>
      </w:pPr>
      <w:proofErr w:type="gramStart"/>
      <w:r>
        <w:rPr>
          <w:rFonts w:ascii="Calibri" w:hAnsi="Calibri"/>
        </w:rPr>
        <w:t>follows</w:t>
      </w:r>
      <w:proofErr w:type="gramEnd"/>
      <w:r>
        <w:rPr>
          <w:rFonts w:ascii="Calibri" w:hAnsi="Calibri"/>
        </w:rPr>
        <w:t>: F(x, y, z) = πM(0, 2, 4, 5)</w:t>
      </w:r>
    </w:p>
    <w:p w:rsidR="00B4731B" w:rsidRDefault="00B4731B" w:rsidP="00B4731B">
      <w:pPr>
        <w:pStyle w:val="BodyText"/>
        <w:spacing w:before="45" w:line="276" w:lineRule="auto"/>
        <w:ind w:left="220" w:right="254"/>
        <w:rPr>
          <w:rFonts w:ascii="Calibri" w:hAnsi="Calibri"/>
        </w:rPr>
      </w:pPr>
      <w:r>
        <w:rPr>
          <w:rFonts w:ascii="Calibri" w:hAnsi="Calibri"/>
        </w:rPr>
        <w:t xml:space="preserve">The product symbol, π, denotes the </w:t>
      </w:r>
      <w:proofErr w:type="spellStart"/>
      <w:r>
        <w:rPr>
          <w:rFonts w:ascii="Calibri" w:hAnsi="Calibri"/>
        </w:rPr>
        <w:t>ANDing</w:t>
      </w:r>
      <w:proofErr w:type="spellEnd"/>
      <w:r>
        <w:rPr>
          <w:rFonts w:ascii="Calibri" w:hAnsi="Calibri"/>
        </w:rPr>
        <w:t xml:space="preserve"> of </w:t>
      </w:r>
      <w:proofErr w:type="spellStart"/>
      <w:r>
        <w:rPr>
          <w:rFonts w:ascii="Calibri" w:hAnsi="Calibri"/>
        </w:rPr>
        <w:t>maxterms</w:t>
      </w:r>
      <w:proofErr w:type="spellEnd"/>
      <w:r>
        <w:rPr>
          <w:rFonts w:ascii="Calibri" w:hAnsi="Calibri"/>
        </w:rPr>
        <w:t xml:space="preserve">; the numbers are the indices of the </w:t>
      </w:r>
      <w:proofErr w:type="spellStart"/>
      <w:r>
        <w:rPr>
          <w:rFonts w:ascii="Calibri" w:hAnsi="Calibri"/>
        </w:rPr>
        <w:t>maxterms</w:t>
      </w:r>
      <w:proofErr w:type="spellEnd"/>
      <w:r>
        <w:rPr>
          <w:rFonts w:ascii="Calibri" w:hAnsi="Calibri"/>
        </w:rPr>
        <w:t xml:space="preserve"> of the function.</w:t>
      </w:r>
    </w:p>
    <w:p w:rsidR="00B4731B" w:rsidRDefault="00B4731B" w:rsidP="00B4731B">
      <w:pPr>
        <w:spacing w:line="276" w:lineRule="auto"/>
        <w:rPr>
          <w:rFonts w:ascii="Calibri" w:hAnsi="Calibri"/>
        </w:rPr>
      </w:pPr>
    </w:p>
    <w:p w:rsidR="00B4731B" w:rsidRDefault="00B4731B" w:rsidP="00B4731B">
      <w:pPr>
        <w:pStyle w:val="BodyText"/>
        <w:spacing w:before="3"/>
        <w:rPr>
          <w:rFonts w:ascii="Calibri"/>
          <w:sz w:val="9"/>
        </w:rPr>
      </w:pPr>
      <w:r>
        <w:rPr>
          <w:noProof/>
          <w:lang w:val="en-IN" w:eastAsia="en-IN"/>
        </w:rPr>
        <mc:AlternateContent>
          <mc:Choice Requires="wps">
            <w:drawing>
              <wp:anchor distT="0" distB="0" distL="114300" distR="114300" simplePos="0" relativeHeight="251701248" behindDoc="1" locked="0" layoutInCell="1" allowOverlap="1" wp14:anchorId="6509B076" wp14:editId="3FC384B2">
                <wp:simplePos x="0" y="0"/>
                <wp:positionH relativeFrom="page">
                  <wp:posOffset>304800</wp:posOffset>
                </wp:positionH>
                <wp:positionV relativeFrom="page">
                  <wp:posOffset>304800</wp:posOffset>
                </wp:positionV>
                <wp:extent cx="7164705" cy="9450705"/>
                <wp:effectExtent l="0" t="0" r="0" b="0"/>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24pt;margin-top:24pt;width:564.15pt;height:744.1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ngwkAANQ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spacing w:before="4"/>
        <w:ind w:left="580"/>
        <w:rPr>
          <w:b/>
          <w:sz w:val="24"/>
        </w:rPr>
      </w:pPr>
      <w:r>
        <w:rPr>
          <w:b/>
          <w:sz w:val="24"/>
        </w:rPr>
        <w:t>Two-variable k-map:</w:t>
      </w:r>
    </w:p>
    <w:p w:rsidR="00B4731B" w:rsidRDefault="00B4731B" w:rsidP="00B4731B">
      <w:pPr>
        <w:pStyle w:val="BodyText"/>
        <w:spacing w:before="3"/>
        <w:rPr>
          <w:b/>
          <w:sz w:val="11"/>
        </w:rPr>
      </w:pPr>
    </w:p>
    <w:p w:rsidR="00B4731B" w:rsidRDefault="00B4731B" w:rsidP="00B4731B">
      <w:pPr>
        <w:pStyle w:val="BodyText"/>
        <w:spacing w:before="111"/>
        <w:ind w:left="1420"/>
        <w:jc w:val="both"/>
      </w:pPr>
      <w:r>
        <w:t>A two-variable k-map can have 2</w:t>
      </w:r>
      <w:r>
        <w:rPr>
          <w:vertAlign w:val="superscript"/>
        </w:rPr>
        <w:t>2</w:t>
      </w:r>
      <w:r>
        <w:t>=4 possible combinations of the input variables A and</w:t>
      </w:r>
    </w:p>
    <w:p w:rsidR="00B4731B" w:rsidRDefault="00B4731B" w:rsidP="000622B4">
      <w:pPr>
        <w:pStyle w:val="ListParagraph"/>
        <w:numPr>
          <w:ilvl w:val="0"/>
          <w:numId w:val="19"/>
        </w:numPr>
        <w:tabs>
          <w:tab w:val="left" w:pos="917"/>
        </w:tabs>
        <w:spacing w:before="50" w:line="280" w:lineRule="auto"/>
        <w:ind w:right="852" w:hanging="59"/>
        <w:jc w:val="both"/>
        <w:rPr>
          <w:sz w:val="24"/>
        </w:rPr>
      </w:pPr>
      <w:r>
        <w:rPr>
          <w:sz w:val="24"/>
        </w:rPr>
        <w:t xml:space="preserve">   each  of  these  combinations (in  the  SOP  </w:t>
      </w:r>
      <w:r>
        <w:rPr>
          <w:spacing w:val="-3"/>
          <w:sz w:val="24"/>
        </w:rPr>
        <w:t xml:space="preserve">form)  </w:t>
      </w:r>
      <w:r>
        <w:rPr>
          <w:sz w:val="24"/>
        </w:rPr>
        <w:t xml:space="preserve">is  called  a  </w:t>
      </w:r>
      <w:proofErr w:type="spellStart"/>
      <w:r>
        <w:rPr>
          <w:spacing w:val="-3"/>
          <w:sz w:val="24"/>
        </w:rPr>
        <w:t>minterm</w:t>
      </w:r>
      <w:proofErr w:type="spellEnd"/>
      <w:r>
        <w:rPr>
          <w:spacing w:val="-3"/>
          <w:sz w:val="24"/>
        </w:rPr>
        <w:t xml:space="preserve">.    </w:t>
      </w:r>
      <w:r>
        <w:rPr>
          <w:sz w:val="24"/>
        </w:rPr>
        <w:t xml:space="preserve">The </w:t>
      </w:r>
      <w:proofErr w:type="spellStart"/>
      <w:r>
        <w:rPr>
          <w:sz w:val="24"/>
        </w:rPr>
        <w:t>minterm</w:t>
      </w:r>
      <w:proofErr w:type="spellEnd"/>
      <w:r>
        <w:rPr>
          <w:sz w:val="24"/>
        </w:rPr>
        <w:t xml:space="preserve"> may be represented in terms of their decimal </w:t>
      </w:r>
      <w:proofErr w:type="gramStart"/>
      <w:r>
        <w:rPr>
          <w:sz w:val="24"/>
        </w:rPr>
        <w:t>designations  –</w:t>
      </w:r>
      <w:proofErr w:type="gramEnd"/>
      <w:r>
        <w:rPr>
          <w:sz w:val="24"/>
        </w:rPr>
        <w:t xml:space="preserve"> m0 for A’B’  ,  m1 for A’ B,m2 for AB’ and </w:t>
      </w:r>
      <w:r>
        <w:rPr>
          <w:spacing w:val="-3"/>
          <w:sz w:val="24"/>
        </w:rPr>
        <w:t xml:space="preserve">m3 </w:t>
      </w:r>
      <w:r>
        <w:rPr>
          <w:sz w:val="24"/>
        </w:rPr>
        <w:t xml:space="preserve">for </w:t>
      </w:r>
      <w:r>
        <w:rPr>
          <w:spacing w:val="-4"/>
          <w:sz w:val="24"/>
        </w:rPr>
        <w:t xml:space="preserve">AB, </w:t>
      </w:r>
      <w:r>
        <w:rPr>
          <w:sz w:val="24"/>
        </w:rPr>
        <w:t xml:space="preserve">assuming that A represents the MSB. The letter m </w:t>
      </w:r>
      <w:r>
        <w:rPr>
          <w:spacing w:val="-3"/>
          <w:sz w:val="24"/>
        </w:rPr>
        <w:t xml:space="preserve">stands </w:t>
      </w:r>
      <w:proofErr w:type="gramStart"/>
      <w:r>
        <w:rPr>
          <w:sz w:val="24"/>
        </w:rPr>
        <w:t xml:space="preserve">for  </w:t>
      </w:r>
      <w:proofErr w:type="spellStart"/>
      <w:r>
        <w:rPr>
          <w:sz w:val="24"/>
        </w:rPr>
        <w:t>minterm</w:t>
      </w:r>
      <w:proofErr w:type="spellEnd"/>
      <w:proofErr w:type="gramEnd"/>
      <w:r>
        <w:rPr>
          <w:sz w:val="24"/>
        </w:rPr>
        <w:t xml:space="preserve"> and the subscript represents the decimal designation of the </w:t>
      </w:r>
      <w:proofErr w:type="spellStart"/>
      <w:r>
        <w:rPr>
          <w:sz w:val="24"/>
        </w:rPr>
        <w:t>minterm</w:t>
      </w:r>
      <w:proofErr w:type="spellEnd"/>
      <w:r>
        <w:rPr>
          <w:sz w:val="24"/>
        </w:rPr>
        <w:t xml:space="preserve">. The presence or absence of a </w:t>
      </w:r>
      <w:proofErr w:type="spellStart"/>
      <w:r>
        <w:rPr>
          <w:sz w:val="24"/>
        </w:rPr>
        <w:t>minterm</w:t>
      </w:r>
      <w:proofErr w:type="spellEnd"/>
      <w:r>
        <w:rPr>
          <w:sz w:val="24"/>
        </w:rPr>
        <w:t xml:space="preserve"> in the expression indicates that the output of the logic circuit assumes logic 1 or </w:t>
      </w:r>
      <w:r>
        <w:rPr>
          <w:spacing w:val="-3"/>
          <w:sz w:val="24"/>
        </w:rPr>
        <w:t xml:space="preserve">logic </w:t>
      </w:r>
      <w:r>
        <w:rPr>
          <w:sz w:val="24"/>
        </w:rPr>
        <w:t>0 level for that combination of input</w:t>
      </w:r>
      <w:r>
        <w:rPr>
          <w:spacing w:val="-4"/>
          <w:sz w:val="24"/>
        </w:rPr>
        <w:t xml:space="preserve"> </w:t>
      </w:r>
      <w:r>
        <w:rPr>
          <w:sz w:val="24"/>
        </w:rPr>
        <w:t>variables.</w:t>
      </w:r>
    </w:p>
    <w:p w:rsidR="00B4731B" w:rsidRDefault="00B4731B" w:rsidP="00B4731B">
      <w:pPr>
        <w:pStyle w:val="BodyText"/>
        <w:spacing w:before="205" w:line="436" w:lineRule="auto"/>
        <w:ind w:left="1362" w:right="47" w:hanging="720"/>
        <w:jc w:val="both"/>
      </w:pPr>
      <w:r>
        <w:t>The expression f=</w:t>
      </w:r>
      <w:r w:rsidRPr="00530182">
        <w:t xml:space="preserve"> </w:t>
      </w:r>
      <w:r>
        <w:t>A’B’</w:t>
      </w:r>
      <w:r>
        <w:rPr>
          <w:rFonts w:ascii="Cambria Math" w:hAnsi="Cambria Math"/>
        </w:rPr>
        <w:t xml:space="preserve">+ </w:t>
      </w:r>
      <w:r>
        <w:t>AB’+</w:t>
      </w:r>
      <w:proofErr w:type="gramStart"/>
      <w:r>
        <w:t>AB ,</w:t>
      </w:r>
      <w:proofErr w:type="gramEnd"/>
      <w:r>
        <w:t xml:space="preserve"> it can be expressed using </w:t>
      </w:r>
      <w:proofErr w:type="spellStart"/>
      <w:r>
        <w:t>minerm</w:t>
      </w:r>
      <w:proofErr w:type="spellEnd"/>
      <w:r>
        <w:t xml:space="preserve"> as F= m0+m2+m3=∑m(0,2,3)</w:t>
      </w:r>
    </w:p>
    <w:p w:rsidR="00B4731B" w:rsidRDefault="00B4731B" w:rsidP="00B4731B">
      <w:pPr>
        <w:pStyle w:val="BodyText"/>
        <w:spacing w:before="22"/>
        <w:ind w:left="580"/>
        <w:jc w:val="both"/>
      </w:pPr>
      <w:r>
        <w:t>Using Truth Table:</w:t>
      </w:r>
    </w:p>
    <w:p w:rsidR="00B4731B" w:rsidRDefault="00B4731B" w:rsidP="00B4731B">
      <w:pPr>
        <w:pStyle w:val="BodyText"/>
        <w:spacing w:before="7"/>
        <w:rPr>
          <w:sz w:val="22"/>
        </w:rPr>
      </w:pPr>
    </w:p>
    <w:tbl>
      <w:tblPr>
        <w:tblW w:w="0" w:type="auto"/>
        <w:tblInd w:w="3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1457"/>
        <w:gridCol w:w="1133"/>
      </w:tblGrid>
      <w:tr w:rsidR="00B4731B" w:rsidTr="006668DE">
        <w:trPr>
          <w:trHeight w:val="549"/>
        </w:trPr>
        <w:tc>
          <w:tcPr>
            <w:tcW w:w="1099" w:type="dxa"/>
          </w:tcPr>
          <w:p w:rsidR="00B4731B" w:rsidRDefault="00B4731B" w:rsidP="006668DE">
            <w:pPr>
              <w:pStyle w:val="TableParagraph"/>
              <w:spacing w:line="268" w:lineRule="exact"/>
              <w:ind w:left="115"/>
              <w:rPr>
                <w:sz w:val="24"/>
              </w:rPr>
            </w:pPr>
            <w:proofErr w:type="spellStart"/>
            <w:r>
              <w:rPr>
                <w:sz w:val="24"/>
              </w:rPr>
              <w:t>Minterm</w:t>
            </w:r>
            <w:proofErr w:type="spellEnd"/>
          </w:p>
        </w:tc>
        <w:tc>
          <w:tcPr>
            <w:tcW w:w="1457" w:type="dxa"/>
          </w:tcPr>
          <w:p w:rsidR="00B4731B" w:rsidRDefault="00B4731B" w:rsidP="006668DE">
            <w:pPr>
              <w:pStyle w:val="TableParagraph"/>
              <w:spacing w:line="262" w:lineRule="exact"/>
              <w:ind w:left="112"/>
              <w:rPr>
                <w:sz w:val="24"/>
              </w:rPr>
            </w:pPr>
            <w:r>
              <w:rPr>
                <w:sz w:val="24"/>
              </w:rPr>
              <w:t>Inputs</w:t>
            </w:r>
          </w:p>
          <w:p w:rsidR="00B4731B" w:rsidRDefault="00B4731B" w:rsidP="006668DE">
            <w:pPr>
              <w:pStyle w:val="TableParagraph"/>
              <w:tabs>
                <w:tab w:val="left" w:pos="830"/>
              </w:tabs>
              <w:spacing w:line="267" w:lineRule="exact"/>
              <w:ind w:left="112"/>
              <w:rPr>
                <w:sz w:val="24"/>
              </w:rPr>
            </w:pPr>
            <w:r>
              <w:rPr>
                <w:sz w:val="24"/>
              </w:rPr>
              <w:t>A</w:t>
            </w:r>
            <w:r>
              <w:rPr>
                <w:sz w:val="24"/>
              </w:rPr>
              <w:tab/>
              <w:t>B</w:t>
            </w:r>
          </w:p>
        </w:tc>
        <w:tc>
          <w:tcPr>
            <w:tcW w:w="1133" w:type="dxa"/>
          </w:tcPr>
          <w:p w:rsidR="00B4731B" w:rsidRDefault="00B4731B" w:rsidP="006668DE">
            <w:pPr>
              <w:pStyle w:val="TableParagraph"/>
              <w:spacing w:before="4" w:line="264" w:lineRule="exact"/>
              <w:ind w:left="415" w:right="326" w:hanging="305"/>
              <w:rPr>
                <w:sz w:val="24"/>
              </w:rPr>
            </w:pPr>
            <w:r>
              <w:rPr>
                <w:sz w:val="24"/>
              </w:rPr>
              <w:t>Output F</w:t>
            </w:r>
          </w:p>
        </w:tc>
      </w:tr>
      <w:tr w:rsidR="00B4731B" w:rsidTr="006668DE">
        <w:trPr>
          <w:trHeight w:val="278"/>
        </w:trPr>
        <w:tc>
          <w:tcPr>
            <w:tcW w:w="1099" w:type="dxa"/>
          </w:tcPr>
          <w:p w:rsidR="00B4731B" w:rsidRDefault="00B4731B" w:rsidP="006668DE">
            <w:pPr>
              <w:pStyle w:val="TableParagraph"/>
              <w:spacing w:line="258" w:lineRule="exact"/>
              <w:ind w:left="115"/>
              <w:rPr>
                <w:sz w:val="24"/>
              </w:rPr>
            </w:pPr>
            <w:r>
              <w:rPr>
                <w:sz w:val="24"/>
              </w:rPr>
              <w:t>0</w:t>
            </w:r>
          </w:p>
        </w:tc>
        <w:tc>
          <w:tcPr>
            <w:tcW w:w="1457" w:type="dxa"/>
          </w:tcPr>
          <w:p w:rsidR="00B4731B" w:rsidRDefault="00B4731B" w:rsidP="006668DE">
            <w:pPr>
              <w:pStyle w:val="TableParagraph"/>
              <w:tabs>
                <w:tab w:val="left" w:pos="835"/>
              </w:tabs>
              <w:spacing w:line="258" w:lineRule="exact"/>
              <w:ind w:left="112"/>
              <w:rPr>
                <w:sz w:val="24"/>
              </w:rPr>
            </w:pPr>
            <w:r>
              <w:rPr>
                <w:sz w:val="24"/>
              </w:rPr>
              <w:t>0</w:t>
            </w:r>
            <w:r>
              <w:rPr>
                <w:sz w:val="24"/>
              </w:rPr>
              <w:tab/>
              <w:t>0</w:t>
            </w:r>
          </w:p>
        </w:tc>
        <w:tc>
          <w:tcPr>
            <w:tcW w:w="1133" w:type="dxa"/>
          </w:tcPr>
          <w:p w:rsidR="00B4731B" w:rsidRDefault="00B4731B" w:rsidP="006668DE">
            <w:pPr>
              <w:pStyle w:val="TableParagraph"/>
              <w:spacing w:line="258" w:lineRule="exact"/>
              <w:ind w:left="413"/>
              <w:rPr>
                <w:sz w:val="24"/>
              </w:rPr>
            </w:pPr>
            <w:r>
              <w:rPr>
                <w:sz w:val="24"/>
              </w:rPr>
              <w:t>1</w:t>
            </w:r>
          </w:p>
        </w:tc>
      </w:tr>
      <w:tr w:rsidR="00B4731B" w:rsidTr="006668DE">
        <w:trPr>
          <w:trHeight w:val="273"/>
        </w:trPr>
        <w:tc>
          <w:tcPr>
            <w:tcW w:w="1099" w:type="dxa"/>
          </w:tcPr>
          <w:p w:rsidR="00B4731B" w:rsidRDefault="00B4731B" w:rsidP="006668DE">
            <w:pPr>
              <w:pStyle w:val="TableParagraph"/>
              <w:spacing w:line="254" w:lineRule="exact"/>
              <w:ind w:left="115"/>
              <w:rPr>
                <w:sz w:val="24"/>
              </w:rPr>
            </w:pPr>
            <w:r>
              <w:rPr>
                <w:sz w:val="24"/>
              </w:rPr>
              <w:t>1</w:t>
            </w:r>
          </w:p>
        </w:tc>
        <w:tc>
          <w:tcPr>
            <w:tcW w:w="1457" w:type="dxa"/>
          </w:tcPr>
          <w:p w:rsidR="00B4731B" w:rsidRDefault="00B4731B" w:rsidP="006668DE">
            <w:pPr>
              <w:pStyle w:val="TableParagraph"/>
              <w:tabs>
                <w:tab w:val="left" w:pos="835"/>
              </w:tabs>
              <w:spacing w:line="254" w:lineRule="exact"/>
              <w:ind w:left="112"/>
              <w:rPr>
                <w:sz w:val="24"/>
              </w:rPr>
            </w:pPr>
            <w:r>
              <w:rPr>
                <w:sz w:val="24"/>
              </w:rPr>
              <w:t>0</w:t>
            </w:r>
            <w:r>
              <w:rPr>
                <w:sz w:val="24"/>
              </w:rPr>
              <w:tab/>
              <w:t>1</w:t>
            </w:r>
          </w:p>
        </w:tc>
        <w:tc>
          <w:tcPr>
            <w:tcW w:w="1133" w:type="dxa"/>
          </w:tcPr>
          <w:p w:rsidR="00B4731B" w:rsidRDefault="00B4731B" w:rsidP="006668DE">
            <w:pPr>
              <w:pStyle w:val="TableParagraph"/>
              <w:spacing w:line="254" w:lineRule="exact"/>
              <w:ind w:left="413"/>
              <w:rPr>
                <w:sz w:val="24"/>
              </w:rPr>
            </w:pPr>
            <w:r>
              <w:rPr>
                <w:sz w:val="24"/>
              </w:rPr>
              <w:t>0</w:t>
            </w:r>
          </w:p>
        </w:tc>
      </w:tr>
      <w:tr w:rsidR="00B4731B" w:rsidTr="006668DE">
        <w:trPr>
          <w:trHeight w:val="278"/>
        </w:trPr>
        <w:tc>
          <w:tcPr>
            <w:tcW w:w="1099" w:type="dxa"/>
          </w:tcPr>
          <w:p w:rsidR="00B4731B" w:rsidRDefault="00B4731B" w:rsidP="006668DE">
            <w:pPr>
              <w:pStyle w:val="TableParagraph"/>
              <w:spacing w:line="258" w:lineRule="exact"/>
              <w:ind w:left="115"/>
              <w:rPr>
                <w:sz w:val="24"/>
              </w:rPr>
            </w:pPr>
            <w:r>
              <w:rPr>
                <w:sz w:val="24"/>
              </w:rPr>
              <w:t>2</w:t>
            </w:r>
          </w:p>
        </w:tc>
        <w:tc>
          <w:tcPr>
            <w:tcW w:w="1457" w:type="dxa"/>
          </w:tcPr>
          <w:p w:rsidR="00B4731B" w:rsidRDefault="00B4731B" w:rsidP="006668DE">
            <w:pPr>
              <w:pStyle w:val="TableParagraph"/>
              <w:tabs>
                <w:tab w:val="left" w:pos="835"/>
              </w:tabs>
              <w:spacing w:line="258" w:lineRule="exact"/>
              <w:ind w:left="112"/>
              <w:rPr>
                <w:sz w:val="24"/>
              </w:rPr>
            </w:pPr>
            <w:r>
              <w:rPr>
                <w:sz w:val="24"/>
              </w:rPr>
              <w:t>1</w:t>
            </w:r>
            <w:r>
              <w:rPr>
                <w:sz w:val="24"/>
              </w:rPr>
              <w:tab/>
              <w:t>0</w:t>
            </w:r>
          </w:p>
        </w:tc>
        <w:tc>
          <w:tcPr>
            <w:tcW w:w="1133" w:type="dxa"/>
          </w:tcPr>
          <w:p w:rsidR="00B4731B" w:rsidRDefault="00B4731B" w:rsidP="006668DE">
            <w:pPr>
              <w:pStyle w:val="TableParagraph"/>
              <w:spacing w:line="258" w:lineRule="exact"/>
              <w:ind w:left="413"/>
              <w:rPr>
                <w:sz w:val="24"/>
              </w:rPr>
            </w:pPr>
            <w:r>
              <w:rPr>
                <w:sz w:val="24"/>
              </w:rPr>
              <w:t>1</w:t>
            </w:r>
          </w:p>
        </w:tc>
      </w:tr>
      <w:tr w:rsidR="00B4731B" w:rsidTr="006668DE">
        <w:trPr>
          <w:trHeight w:val="277"/>
        </w:trPr>
        <w:tc>
          <w:tcPr>
            <w:tcW w:w="1099" w:type="dxa"/>
          </w:tcPr>
          <w:p w:rsidR="00B4731B" w:rsidRDefault="00B4731B" w:rsidP="006668DE">
            <w:pPr>
              <w:pStyle w:val="TableParagraph"/>
              <w:spacing w:line="258" w:lineRule="exact"/>
              <w:ind w:left="115"/>
              <w:rPr>
                <w:sz w:val="24"/>
              </w:rPr>
            </w:pPr>
            <w:r>
              <w:rPr>
                <w:sz w:val="24"/>
              </w:rPr>
              <w:t>3</w:t>
            </w:r>
          </w:p>
        </w:tc>
        <w:tc>
          <w:tcPr>
            <w:tcW w:w="1457" w:type="dxa"/>
          </w:tcPr>
          <w:p w:rsidR="00B4731B" w:rsidRDefault="00B4731B" w:rsidP="006668DE">
            <w:pPr>
              <w:pStyle w:val="TableParagraph"/>
              <w:tabs>
                <w:tab w:val="left" w:pos="835"/>
              </w:tabs>
              <w:spacing w:line="258" w:lineRule="exact"/>
              <w:ind w:left="112"/>
              <w:rPr>
                <w:sz w:val="24"/>
              </w:rPr>
            </w:pPr>
            <w:r>
              <w:rPr>
                <w:sz w:val="24"/>
              </w:rPr>
              <w:t>1</w:t>
            </w:r>
            <w:r>
              <w:rPr>
                <w:sz w:val="24"/>
              </w:rPr>
              <w:tab/>
              <w:t>1</w:t>
            </w:r>
          </w:p>
        </w:tc>
        <w:tc>
          <w:tcPr>
            <w:tcW w:w="1133" w:type="dxa"/>
          </w:tcPr>
          <w:p w:rsidR="00B4731B" w:rsidRDefault="00B4731B" w:rsidP="006668DE">
            <w:pPr>
              <w:pStyle w:val="TableParagraph"/>
              <w:spacing w:line="258" w:lineRule="exact"/>
              <w:ind w:left="413"/>
              <w:rPr>
                <w:sz w:val="24"/>
              </w:rPr>
            </w:pPr>
            <w:r>
              <w:rPr>
                <w:sz w:val="24"/>
              </w:rPr>
              <w:t>1</w:t>
            </w:r>
          </w:p>
        </w:tc>
      </w:tr>
    </w:tbl>
    <w:p w:rsidR="00B4731B" w:rsidRDefault="00B4731B" w:rsidP="00B4731B">
      <w:pPr>
        <w:pStyle w:val="BodyText"/>
        <w:spacing w:line="273" w:lineRule="auto"/>
        <w:ind w:left="720" w:right="891" w:hanging="140"/>
        <w:jc w:val="both"/>
      </w:pPr>
      <w:r>
        <w:t xml:space="preserve">A 1 in the output contains that particular </w:t>
      </w:r>
      <w:proofErr w:type="spellStart"/>
      <w:r>
        <w:t>minterm</w:t>
      </w:r>
      <w:proofErr w:type="spellEnd"/>
      <w:r>
        <w:t xml:space="preserve"> in its sum and a 0 in that column indicates that the particular </w:t>
      </w:r>
      <w:proofErr w:type="spellStart"/>
      <w:r>
        <w:t>minterm</w:t>
      </w:r>
      <w:proofErr w:type="spellEnd"/>
      <w:r>
        <w:t xml:space="preserve"> does not appear in the expression for output .This information can also be indicated by a two-variable k-map.</w:t>
      </w:r>
    </w:p>
    <w:p w:rsidR="00B4731B" w:rsidRDefault="00B4731B" w:rsidP="00B4731B">
      <w:pPr>
        <w:pStyle w:val="Heading3"/>
        <w:spacing w:before="203"/>
        <w:jc w:val="both"/>
        <w:rPr>
          <w:b w:val="0"/>
        </w:rPr>
      </w:pPr>
      <w:r>
        <w:lastRenderedPageBreak/>
        <w:t xml:space="preserve">Mapping of SOP </w:t>
      </w:r>
      <w:proofErr w:type="spellStart"/>
      <w:r>
        <w:t>Expresions</w:t>
      </w:r>
      <w:proofErr w:type="spellEnd"/>
      <w:r>
        <w:rPr>
          <w:b w:val="0"/>
        </w:rPr>
        <w:t>:</w:t>
      </w:r>
    </w:p>
    <w:p w:rsidR="00B4731B" w:rsidRDefault="00B4731B" w:rsidP="00B4731B">
      <w:pPr>
        <w:pStyle w:val="BodyText"/>
        <w:spacing w:before="1"/>
        <w:rPr>
          <w:sz w:val="21"/>
        </w:rPr>
      </w:pPr>
    </w:p>
    <w:p w:rsidR="00B4731B" w:rsidRDefault="00B4731B" w:rsidP="00B4731B">
      <w:pPr>
        <w:pStyle w:val="BodyText"/>
        <w:spacing w:line="276" w:lineRule="auto"/>
        <w:ind w:left="580" w:right="870" w:firstLine="295"/>
        <w:jc w:val="both"/>
      </w:pPr>
      <w:r>
        <w:t xml:space="preserve">A two-variable k-map has 22=4 squares .These squares are called cells. Each square on the k- map represents a unique </w:t>
      </w:r>
      <w:proofErr w:type="spellStart"/>
      <w:r>
        <w:t>minterm</w:t>
      </w:r>
      <w:proofErr w:type="spellEnd"/>
      <w:r>
        <w:t xml:space="preserve">. The </w:t>
      </w:r>
      <w:proofErr w:type="spellStart"/>
      <w:r>
        <w:t>minterm</w:t>
      </w:r>
      <w:proofErr w:type="spellEnd"/>
      <w:r>
        <w:t xml:space="preserve"> designation of the squares are placed in any square, indicates that the corresponding </w:t>
      </w:r>
      <w:proofErr w:type="spellStart"/>
      <w:r>
        <w:t>minterm</w:t>
      </w:r>
      <w:proofErr w:type="spellEnd"/>
      <w:r>
        <w:t xml:space="preserve"> does output expressions. And a 0 or no entry in any square indicates that the corresponding </w:t>
      </w:r>
      <w:proofErr w:type="spellStart"/>
      <w:r>
        <w:t>minterm</w:t>
      </w:r>
      <w:proofErr w:type="spellEnd"/>
      <w:r>
        <w:t xml:space="preserve"> does not appear in the expression for output.</w:t>
      </w:r>
    </w:p>
    <w:p w:rsidR="00B4731B" w:rsidRDefault="00B4731B" w:rsidP="00B4731B">
      <w:pPr>
        <w:pStyle w:val="BodyText"/>
        <w:spacing w:before="11"/>
        <w:rPr>
          <w:sz w:val="21"/>
        </w:rPr>
      </w:pPr>
      <w:r>
        <w:rPr>
          <w:noProof/>
          <w:lang w:val="en-IN" w:eastAsia="en-IN"/>
        </w:rPr>
        <w:drawing>
          <wp:anchor distT="0" distB="0" distL="0" distR="0" simplePos="0" relativeHeight="251662336" behindDoc="0" locked="0" layoutInCell="1" allowOverlap="1" wp14:anchorId="1AA6A1DA" wp14:editId="059BF586">
            <wp:simplePos x="0" y="0"/>
            <wp:positionH relativeFrom="page">
              <wp:posOffset>3082289</wp:posOffset>
            </wp:positionH>
            <wp:positionV relativeFrom="paragraph">
              <wp:posOffset>185340</wp:posOffset>
            </wp:positionV>
            <wp:extent cx="1617697" cy="1071562"/>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15" cstate="print"/>
                    <a:stretch>
                      <a:fillRect/>
                    </a:stretch>
                  </pic:blipFill>
                  <pic:spPr>
                    <a:xfrm>
                      <a:off x="0" y="0"/>
                      <a:ext cx="1617697" cy="1071562"/>
                    </a:xfrm>
                    <a:prstGeom prst="rect">
                      <a:avLst/>
                    </a:prstGeom>
                  </pic:spPr>
                </pic:pic>
              </a:graphicData>
            </a:graphic>
          </wp:anchor>
        </w:drawing>
      </w:r>
    </w:p>
    <w:p w:rsidR="00B4731B" w:rsidRDefault="00B4731B" w:rsidP="00B4731B">
      <w:pPr>
        <w:pStyle w:val="BodyText"/>
        <w:spacing w:before="9"/>
        <w:rPr>
          <w:sz w:val="22"/>
        </w:rPr>
      </w:pPr>
    </w:p>
    <w:p w:rsidR="00B4731B" w:rsidRDefault="00B4731B" w:rsidP="00B4731B">
      <w:pPr>
        <w:pStyle w:val="BodyText"/>
        <w:spacing w:before="1"/>
        <w:ind w:left="3344" w:right="3644"/>
        <w:jc w:val="center"/>
      </w:pPr>
      <w:r>
        <w:t xml:space="preserve">The </w:t>
      </w:r>
      <w:proofErr w:type="spellStart"/>
      <w:r>
        <w:t>minterms</w:t>
      </w:r>
      <w:proofErr w:type="spellEnd"/>
      <w:r>
        <w:t xml:space="preserve"> of a two-variable k-map</w:t>
      </w:r>
    </w:p>
    <w:p w:rsidR="00B4731B" w:rsidRDefault="00B4731B" w:rsidP="00B4731B">
      <w:pPr>
        <w:jc w:val="center"/>
      </w:pPr>
    </w:p>
    <w:p w:rsidR="00B4731B" w:rsidRDefault="00B4731B" w:rsidP="00B4731B">
      <w:pPr>
        <w:jc w:val="both"/>
      </w:pPr>
    </w:p>
    <w:p w:rsidR="00B4731B" w:rsidRDefault="00B4731B" w:rsidP="00B4731B">
      <w:pPr>
        <w:pStyle w:val="BodyText"/>
        <w:spacing w:before="60"/>
        <w:ind w:left="580"/>
      </w:pPr>
      <w:r>
        <w:rPr>
          <w:noProof/>
          <w:lang w:val="en-IN" w:eastAsia="en-IN"/>
        </w:rPr>
        <mc:AlternateContent>
          <mc:Choice Requires="wps">
            <w:drawing>
              <wp:anchor distT="0" distB="0" distL="114300" distR="114300" simplePos="0" relativeHeight="251702272" behindDoc="1" locked="0" layoutInCell="1" allowOverlap="1" wp14:anchorId="4B26DA8A" wp14:editId="2C9AB733">
                <wp:simplePos x="0" y="0"/>
                <wp:positionH relativeFrom="page">
                  <wp:posOffset>304800</wp:posOffset>
                </wp:positionH>
                <wp:positionV relativeFrom="page">
                  <wp:posOffset>304800</wp:posOffset>
                </wp:positionV>
                <wp:extent cx="7164705" cy="9450705"/>
                <wp:effectExtent l="0" t="0" r="0" b="0"/>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24pt;margin-top:24pt;width:564.15pt;height:744.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SiwkAANQ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The mapping of the expressions =∑</w:t>
      </w:r>
      <w:proofErr w:type="gramStart"/>
      <w:r>
        <w:t>m(</w:t>
      </w:r>
      <w:proofErr w:type="gramEnd"/>
      <w:r>
        <w:t>0,2,3)is</w:t>
      </w:r>
    </w:p>
    <w:p w:rsidR="00B4731B" w:rsidRDefault="00B4731B" w:rsidP="00B4731B">
      <w:pPr>
        <w:pStyle w:val="BodyText"/>
        <w:spacing w:before="10"/>
        <w:rPr>
          <w:sz w:val="26"/>
        </w:rPr>
      </w:pPr>
      <w:r>
        <w:rPr>
          <w:noProof/>
          <w:lang w:val="en-IN" w:eastAsia="en-IN"/>
        </w:rPr>
        <w:drawing>
          <wp:anchor distT="0" distB="0" distL="0" distR="0" simplePos="0" relativeHeight="251663360" behindDoc="0" locked="0" layoutInCell="1" allowOverlap="1" wp14:anchorId="4672FBEA" wp14:editId="4437186C">
            <wp:simplePos x="0" y="0"/>
            <wp:positionH relativeFrom="page">
              <wp:posOffset>3062604</wp:posOffset>
            </wp:positionH>
            <wp:positionV relativeFrom="paragraph">
              <wp:posOffset>221591</wp:posOffset>
            </wp:positionV>
            <wp:extent cx="1625101" cy="1057275"/>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16" cstate="print"/>
                    <a:stretch>
                      <a:fillRect/>
                    </a:stretch>
                  </pic:blipFill>
                  <pic:spPr>
                    <a:xfrm>
                      <a:off x="0" y="0"/>
                      <a:ext cx="1625101" cy="1057275"/>
                    </a:xfrm>
                    <a:prstGeom prst="rect">
                      <a:avLst/>
                    </a:prstGeom>
                  </pic:spPr>
                </pic:pic>
              </a:graphicData>
            </a:graphic>
          </wp:anchor>
        </w:drawing>
      </w:r>
    </w:p>
    <w:p w:rsidR="00B4731B" w:rsidRDefault="00B4731B" w:rsidP="00B4731B">
      <w:pPr>
        <w:pStyle w:val="BodyText"/>
        <w:spacing w:before="4"/>
      </w:pPr>
    </w:p>
    <w:p w:rsidR="00B4731B" w:rsidRDefault="00B4731B" w:rsidP="00B4731B">
      <w:pPr>
        <w:pStyle w:val="BodyText"/>
        <w:ind w:left="3344" w:right="3651"/>
        <w:jc w:val="center"/>
      </w:pPr>
      <w:proofErr w:type="gramStart"/>
      <w:r>
        <w:t>k-map</w:t>
      </w:r>
      <w:proofErr w:type="gramEnd"/>
      <w:r>
        <w:t xml:space="preserve"> of ∑m(0,2,3)</w:t>
      </w:r>
    </w:p>
    <w:p w:rsidR="00B4731B" w:rsidRDefault="00B4731B" w:rsidP="00B4731B">
      <w:pPr>
        <w:pStyle w:val="BodyText"/>
        <w:spacing w:before="4"/>
        <w:rPr>
          <w:sz w:val="22"/>
        </w:rPr>
      </w:pPr>
    </w:p>
    <w:p w:rsidR="00B4731B" w:rsidRDefault="00B4731B" w:rsidP="00B4731B">
      <w:pPr>
        <w:pStyle w:val="BodyText"/>
        <w:spacing w:line="453" w:lineRule="auto"/>
        <w:ind w:left="580" w:right="6797"/>
      </w:pPr>
      <w:r>
        <w:rPr>
          <w:noProof/>
          <w:lang w:val="en-IN" w:eastAsia="en-IN"/>
        </w:rPr>
        <w:drawing>
          <wp:anchor distT="0" distB="0" distL="0" distR="0" simplePos="0" relativeHeight="251664384" behindDoc="0" locked="0" layoutInCell="1" allowOverlap="1" wp14:anchorId="10B0CDF7" wp14:editId="69DA3154">
            <wp:simplePos x="0" y="0"/>
            <wp:positionH relativeFrom="page">
              <wp:posOffset>3056889</wp:posOffset>
            </wp:positionH>
            <wp:positionV relativeFrom="paragraph">
              <wp:posOffset>727444</wp:posOffset>
            </wp:positionV>
            <wp:extent cx="1619579" cy="1000125"/>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17" cstate="print"/>
                    <a:stretch>
                      <a:fillRect/>
                    </a:stretch>
                  </pic:blipFill>
                  <pic:spPr>
                    <a:xfrm>
                      <a:off x="0" y="0"/>
                      <a:ext cx="1619579" cy="1000125"/>
                    </a:xfrm>
                    <a:prstGeom prst="rect">
                      <a:avLst/>
                    </a:prstGeom>
                  </pic:spPr>
                </pic:pic>
              </a:graphicData>
            </a:graphic>
          </wp:anchor>
        </w:drawing>
      </w:r>
      <w:r>
        <w:rPr>
          <w:b/>
        </w:rPr>
        <w:t>EX</w:t>
      </w:r>
      <w:r>
        <w:t xml:space="preserve">: Map the expressions f= B+A </w:t>
      </w:r>
      <w:r>
        <w:rPr>
          <w:position w:val="2"/>
        </w:rPr>
        <w:t>F= m</w:t>
      </w:r>
      <w:r>
        <w:rPr>
          <w:sz w:val="16"/>
        </w:rPr>
        <w:t>1</w:t>
      </w:r>
      <w:r>
        <w:rPr>
          <w:position w:val="2"/>
        </w:rPr>
        <w:t>+m</w:t>
      </w:r>
      <w:r>
        <w:rPr>
          <w:sz w:val="16"/>
        </w:rPr>
        <w:t>2=</w:t>
      </w:r>
      <w:r>
        <w:rPr>
          <w:position w:val="2"/>
        </w:rPr>
        <w:t>∑</w:t>
      </w:r>
      <w:proofErr w:type="gramStart"/>
      <w:r>
        <w:rPr>
          <w:position w:val="2"/>
        </w:rPr>
        <w:t>m(</w:t>
      </w:r>
      <w:proofErr w:type="gramEnd"/>
      <w:r>
        <w:rPr>
          <w:position w:val="2"/>
        </w:rPr>
        <w:t>1,2)The k-map is</w:t>
      </w:r>
    </w:p>
    <w:p w:rsidR="00B4731B" w:rsidRDefault="00B4731B" w:rsidP="00B4731B">
      <w:pPr>
        <w:pStyle w:val="BodyText"/>
        <w:spacing w:before="9"/>
        <w:rPr>
          <w:sz w:val="21"/>
        </w:rPr>
      </w:pPr>
    </w:p>
    <w:p w:rsidR="00B4731B" w:rsidRDefault="00B4731B" w:rsidP="00B4731B">
      <w:pPr>
        <w:pStyle w:val="Heading3"/>
        <w:rPr>
          <w:b w:val="0"/>
        </w:rPr>
      </w:pPr>
      <w:r>
        <w:t>Minimizations of SOP expressions</w:t>
      </w:r>
      <w:r>
        <w:rPr>
          <w:b w:val="0"/>
        </w:rPr>
        <w:t>:</w:t>
      </w:r>
    </w:p>
    <w:p w:rsidR="00B4731B" w:rsidRDefault="00B4731B" w:rsidP="00B4731B">
      <w:pPr>
        <w:pStyle w:val="BodyText"/>
        <w:spacing w:before="4"/>
        <w:rPr>
          <w:sz w:val="21"/>
        </w:rPr>
      </w:pPr>
    </w:p>
    <w:p w:rsidR="00B4731B" w:rsidRDefault="00B4731B" w:rsidP="00B4731B">
      <w:pPr>
        <w:pStyle w:val="BodyText"/>
        <w:spacing w:line="280" w:lineRule="auto"/>
        <w:ind w:left="580" w:right="857" w:firstLine="1010"/>
        <w:jc w:val="both"/>
      </w:pPr>
      <w:r>
        <w:t xml:space="preserve">To minimize Boolean expressions given in the SOP form by using the k-map, look for adjacent </w:t>
      </w:r>
      <w:proofErr w:type="spellStart"/>
      <w:r>
        <w:t>adjacent</w:t>
      </w:r>
      <w:proofErr w:type="spellEnd"/>
      <w:r>
        <w:t xml:space="preserve"> squares having 1‘s </w:t>
      </w:r>
      <w:proofErr w:type="spellStart"/>
      <w:r>
        <w:t>minterms</w:t>
      </w:r>
      <w:proofErr w:type="spellEnd"/>
      <w:r>
        <w:t xml:space="preserve"> adjacent to each other, and combine them to form larger squares to eliminate some variables. Two squares are said to be adjacent to each other, if their </w:t>
      </w:r>
      <w:proofErr w:type="spellStart"/>
      <w:r>
        <w:rPr>
          <w:spacing w:val="-5"/>
        </w:rPr>
        <w:t>minterms</w:t>
      </w:r>
      <w:proofErr w:type="spellEnd"/>
      <w:r>
        <w:rPr>
          <w:spacing w:val="-5"/>
        </w:rPr>
        <w:t xml:space="preserve"> </w:t>
      </w:r>
      <w:r>
        <w:rPr>
          <w:spacing w:val="-3"/>
        </w:rPr>
        <w:t xml:space="preserve">differ in </w:t>
      </w:r>
      <w:r>
        <w:t xml:space="preserve">only one </w:t>
      </w:r>
      <w:r>
        <w:rPr>
          <w:spacing w:val="-4"/>
        </w:rPr>
        <w:t xml:space="preserve">variable. </w:t>
      </w:r>
      <w:r>
        <w:rPr>
          <w:spacing w:val="-3"/>
        </w:rPr>
        <w:t>(</w:t>
      </w:r>
      <w:proofErr w:type="spellStart"/>
      <w:r>
        <w:rPr>
          <w:spacing w:val="-3"/>
        </w:rPr>
        <w:t>i.e</w:t>
      </w:r>
      <w:proofErr w:type="spellEnd"/>
      <w:r>
        <w:rPr>
          <w:spacing w:val="-3"/>
        </w:rPr>
        <w:t xml:space="preserve">,   </w:t>
      </w:r>
      <w:r>
        <w:t xml:space="preserve">B &amp; A    </w:t>
      </w:r>
      <w:r>
        <w:rPr>
          <w:spacing w:val="-4"/>
        </w:rPr>
        <w:t xml:space="preserve">differ </w:t>
      </w:r>
      <w:r>
        <w:t xml:space="preserve">only in one </w:t>
      </w:r>
      <w:r>
        <w:rPr>
          <w:spacing w:val="-3"/>
        </w:rPr>
        <w:t xml:space="preserve">variable. </w:t>
      </w:r>
      <w:r>
        <w:t xml:space="preserve">so </w:t>
      </w:r>
      <w:proofErr w:type="spellStart"/>
      <w:proofErr w:type="gramStart"/>
      <w:r>
        <w:rPr>
          <w:spacing w:val="4"/>
        </w:rPr>
        <w:t>theymay</w:t>
      </w:r>
      <w:proofErr w:type="spellEnd"/>
      <w:r>
        <w:rPr>
          <w:spacing w:val="4"/>
        </w:rPr>
        <w:t xml:space="preserve">  </w:t>
      </w:r>
      <w:r>
        <w:t>be</w:t>
      </w:r>
      <w:proofErr w:type="gramEnd"/>
      <w:r>
        <w:t xml:space="preserve"> combined to form a 2-square to eliminate the variable </w:t>
      </w:r>
      <w:proofErr w:type="spellStart"/>
      <w:r>
        <w:t>B.similarly</w:t>
      </w:r>
      <w:proofErr w:type="spellEnd"/>
      <w:r>
        <w:t xml:space="preserve"> all</w:t>
      </w:r>
      <w:r>
        <w:rPr>
          <w:spacing w:val="-21"/>
        </w:rPr>
        <w:t xml:space="preserve"> </w:t>
      </w:r>
      <w:r>
        <w:t>other.</w:t>
      </w:r>
    </w:p>
    <w:p w:rsidR="00B4731B" w:rsidRDefault="00B4731B" w:rsidP="00B4731B">
      <w:pPr>
        <w:pStyle w:val="BodyText"/>
        <w:spacing w:before="188" w:line="273" w:lineRule="auto"/>
        <w:ind w:left="580" w:right="854" w:firstLine="530"/>
        <w:jc w:val="both"/>
      </w:pPr>
      <w:r>
        <w:lastRenderedPageBreak/>
        <w:t xml:space="preserve">The necessary condition for adjacency of </w:t>
      </w:r>
      <w:proofErr w:type="spellStart"/>
      <w:r>
        <w:t>minterms</w:t>
      </w:r>
      <w:proofErr w:type="spellEnd"/>
      <w:r>
        <w:t xml:space="preserve"> is that their decimal designations must differ by a power of 2. A </w:t>
      </w:r>
      <w:proofErr w:type="spellStart"/>
      <w:r>
        <w:t>minterm</w:t>
      </w:r>
      <w:proofErr w:type="spellEnd"/>
      <w:r>
        <w:t xml:space="preserve"> can be combined with any number of </w:t>
      </w:r>
      <w:proofErr w:type="spellStart"/>
      <w:r>
        <w:t>minterms</w:t>
      </w:r>
      <w:proofErr w:type="spellEnd"/>
      <w:r>
        <w:t xml:space="preserve"> adjacent to it to form larger squares. Two </w:t>
      </w:r>
      <w:proofErr w:type="spellStart"/>
      <w:r>
        <w:t>minterms</w:t>
      </w:r>
      <w:proofErr w:type="spellEnd"/>
      <w:r>
        <w:t xml:space="preserve"> which are adjacent </w:t>
      </w:r>
      <w:r>
        <w:rPr>
          <w:spacing w:val="2"/>
        </w:rPr>
        <w:t xml:space="preserve">to </w:t>
      </w:r>
      <w:r>
        <w:t xml:space="preserve">each other can be combined to form a bigger square called a 2-square or a pair. This eliminates one variable – the variable that is not common to both the </w:t>
      </w:r>
      <w:proofErr w:type="spellStart"/>
      <w:r>
        <w:t>minterms</w:t>
      </w:r>
      <w:proofErr w:type="spellEnd"/>
      <w:r>
        <w:t xml:space="preserve">. </w:t>
      </w:r>
    </w:p>
    <w:p w:rsidR="00B4731B" w:rsidRDefault="00B4731B" w:rsidP="00B4731B">
      <w:pPr>
        <w:pStyle w:val="BodyText"/>
        <w:spacing w:before="188" w:line="273" w:lineRule="auto"/>
        <w:ind w:left="580" w:right="854" w:firstLine="530"/>
        <w:jc w:val="both"/>
        <w:rPr>
          <w:sz w:val="23"/>
        </w:rPr>
      </w:pPr>
    </w:p>
    <w:p w:rsidR="00B4731B" w:rsidRDefault="00B4731B" w:rsidP="00B4731B">
      <w:pPr>
        <w:pStyle w:val="BodyText"/>
        <w:tabs>
          <w:tab w:val="left" w:pos="3282"/>
          <w:tab w:val="left" w:pos="3717"/>
          <w:tab w:val="left" w:pos="4343"/>
          <w:tab w:val="left" w:pos="4788"/>
        </w:tabs>
        <w:ind w:left="1440"/>
        <w:rPr>
          <w:sz w:val="19"/>
        </w:rPr>
      </w:pPr>
      <w:r>
        <w:rPr>
          <w:noProof/>
          <w:lang w:val="en-IN" w:eastAsia="en-IN"/>
        </w:rPr>
        <mc:AlternateContent>
          <mc:Choice Requires="wps">
            <w:drawing>
              <wp:anchor distT="0" distB="0" distL="114300" distR="114300" simplePos="0" relativeHeight="251703296" behindDoc="1" locked="0" layoutInCell="1" allowOverlap="1" wp14:anchorId="72A350FC" wp14:editId="7E66BBD8">
                <wp:simplePos x="0" y="0"/>
                <wp:positionH relativeFrom="page">
                  <wp:posOffset>304800</wp:posOffset>
                </wp:positionH>
                <wp:positionV relativeFrom="page">
                  <wp:posOffset>304800</wp:posOffset>
                </wp:positionV>
                <wp:extent cx="7164705" cy="9450705"/>
                <wp:effectExtent l="0" t="0" r="0" b="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24pt;margin-top:24pt;width:564.15pt;height:744.1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cMiAkAANQ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noProof/>
          <w:lang w:val="en-IN" w:eastAsia="en-IN"/>
        </w:rPr>
        <w:drawing>
          <wp:anchor distT="0" distB="0" distL="0" distR="0" simplePos="0" relativeHeight="251665408" behindDoc="0" locked="0" layoutInCell="1" allowOverlap="1" wp14:anchorId="464147AD" wp14:editId="51679B94">
            <wp:simplePos x="0" y="0"/>
            <wp:positionH relativeFrom="page">
              <wp:posOffset>978535</wp:posOffset>
            </wp:positionH>
            <wp:positionV relativeFrom="paragraph">
              <wp:posOffset>168063</wp:posOffset>
            </wp:positionV>
            <wp:extent cx="5924649" cy="752475"/>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18" cstate="print"/>
                    <a:stretch>
                      <a:fillRect/>
                    </a:stretch>
                  </pic:blipFill>
                  <pic:spPr>
                    <a:xfrm>
                      <a:off x="0" y="0"/>
                      <a:ext cx="5924649" cy="752475"/>
                    </a:xfrm>
                    <a:prstGeom prst="rect">
                      <a:avLst/>
                    </a:prstGeom>
                  </pic:spPr>
                </pic:pic>
              </a:graphicData>
            </a:graphic>
          </wp:anchor>
        </w:drawing>
      </w:r>
    </w:p>
    <w:p w:rsidR="00B4731B" w:rsidRDefault="00B4731B" w:rsidP="00B4731B">
      <w:pPr>
        <w:pStyle w:val="BodyText"/>
        <w:rPr>
          <w:sz w:val="30"/>
        </w:rPr>
      </w:pPr>
    </w:p>
    <w:p w:rsidR="00B4731B" w:rsidRDefault="00B4731B" w:rsidP="00B4731B">
      <w:pPr>
        <w:pStyle w:val="BodyText"/>
        <w:tabs>
          <w:tab w:val="left" w:pos="2872"/>
          <w:tab w:val="left" w:pos="4392"/>
          <w:tab w:val="left" w:pos="6324"/>
          <w:tab w:val="left" w:pos="7980"/>
        </w:tabs>
        <w:ind w:left="1302"/>
      </w:pPr>
      <w:r>
        <w:t>f1=A’</w:t>
      </w:r>
      <w:r>
        <w:tab/>
      </w:r>
      <w:r>
        <w:rPr>
          <w:spacing w:val="-3"/>
        </w:rPr>
        <w:t>f2=B’</w:t>
      </w:r>
      <w:r>
        <w:rPr>
          <w:spacing w:val="-3"/>
        </w:rPr>
        <w:tab/>
        <w:t>f3=B</w:t>
      </w:r>
      <w:r>
        <w:rPr>
          <w:spacing w:val="-3"/>
        </w:rPr>
        <w:tab/>
      </w:r>
      <w:r>
        <w:t>f4=A</w:t>
      </w:r>
      <w:r>
        <w:tab/>
      </w:r>
      <w:r>
        <w:rPr>
          <w:spacing w:val="-8"/>
        </w:rPr>
        <w:t>f5=1</w:t>
      </w:r>
    </w:p>
    <w:p w:rsidR="00B4731B" w:rsidRDefault="00B4731B" w:rsidP="00B4731B">
      <w:pPr>
        <w:pStyle w:val="BodyText"/>
        <w:spacing w:before="5"/>
        <w:rPr>
          <w:sz w:val="20"/>
        </w:rPr>
      </w:pPr>
    </w:p>
    <w:p w:rsidR="00B4731B" w:rsidRDefault="00B4731B" w:rsidP="00B4731B">
      <w:pPr>
        <w:pStyle w:val="BodyText"/>
        <w:spacing w:before="1"/>
        <w:ind w:left="825"/>
      </w:pPr>
      <w:proofErr w:type="gramStart"/>
      <w:r>
        <w:t xml:space="preserve">The possible </w:t>
      </w:r>
      <w:proofErr w:type="spellStart"/>
      <w:r>
        <w:t>minterm</w:t>
      </w:r>
      <w:proofErr w:type="spellEnd"/>
      <w:r>
        <w:t xml:space="preserve"> groupings in a two-variable k-map.</w:t>
      </w:r>
      <w:proofErr w:type="gramEnd"/>
    </w:p>
    <w:p w:rsidR="00B4731B" w:rsidRDefault="00B4731B" w:rsidP="00B4731B">
      <w:pPr>
        <w:pStyle w:val="BodyText"/>
        <w:spacing w:before="4"/>
        <w:rPr>
          <w:sz w:val="22"/>
        </w:rPr>
      </w:pPr>
    </w:p>
    <w:p w:rsidR="00B4731B" w:rsidRDefault="00B4731B" w:rsidP="00B4731B">
      <w:pPr>
        <w:pStyle w:val="BodyText"/>
        <w:spacing w:line="276" w:lineRule="auto"/>
        <w:ind w:left="580" w:right="867" w:firstLine="717"/>
        <w:jc w:val="both"/>
      </w:pPr>
      <w:r>
        <w:t xml:space="preserve">Two 2-squares adjacent to each other can be combined to form a 4-square. A 4-square eliminates 2 variables. A 4-square is called a quad. To read the squares on the </w:t>
      </w:r>
      <w:r>
        <w:rPr>
          <w:spacing w:val="-4"/>
        </w:rPr>
        <w:t xml:space="preserve">map </w:t>
      </w:r>
      <w:r>
        <w:t xml:space="preserve">after minimization, consider only those variables which remain constant through the square, and ignore the variables which are varying. Write the </w:t>
      </w:r>
      <w:proofErr w:type="spellStart"/>
      <w:r>
        <w:t>non complemented</w:t>
      </w:r>
      <w:proofErr w:type="spellEnd"/>
      <w:r>
        <w:t xml:space="preserve"> variable if the variable is remaining constant as a </w:t>
      </w:r>
      <w:proofErr w:type="gramStart"/>
      <w:r>
        <w:t>1,</w:t>
      </w:r>
      <w:proofErr w:type="gramEnd"/>
      <w:r>
        <w:t xml:space="preserve"> and the complemented variable if the variable is remaining constant as </w:t>
      </w:r>
      <w:r>
        <w:rPr>
          <w:position w:val="2"/>
        </w:rPr>
        <w:t xml:space="preserve">a 0, and write the variables as a product term. In the above figure </w:t>
      </w:r>
      <w:proofErr w:type="spellStart"/>
      <w:r>
        <w:rPr>
          <w:position w:val="2"/>
        </w:rPr>
        <w:t>f</w:t>
      </w:r>
      <w:proofErr w:type="spellEnd"/>
      <w:r>
        <w:rPr>
          <w:sz w:val="16"/>
        </w:rPr>
        <w:t xml:space="preserve">1 </w:t>
      </w:r>
      <w:r>
        <w:rPr>
          <w:position w:val="2"/>
        </w:rPr>
        <w:t xml:space="preserve">read </w:t>
      </w:r>
      <w:proofErr w:type="gramStart"/>
      <w:r>
        <w:rPr>
          <w:position w:val="2"/>
        </w:rPr>
        <w:t>as ,</w:t>
      </w:r>
      <w:proofErr w:type="gramEnd"/>
      <w:r>
        <w:rPr>
          <w:position w:val="2"/>
        </w:rPr>
        <w:t xml:space="preserve"> because, along the </w:t>
      </w:r>
      <w:r>
        <w:t xml:space="preserve">square , A remains constant as a 0, that is , as , </w:t>
      </w:r>
      <w:proofErr w:type="spellStart"/>
      <w:r>
        <w:t>where as</w:t>
      </w:r>
      <w:proofErr w:type="spellEnd"/>
      <w:r>
        <w:t xml:space="preserve"> B is changing from 0 to</w:t>
      </w:r>
      <w:r>
        <w:rPr>
          <w:spacing w:val="2"/>
        </w:rPr>
        <w:t xml:space="preserve"> </w:t>
      </w:r>
      <w:r>
        <w:rPr>
          <w:spacing w:val="-3"/>
        </w:rPr>
        <w:t>1.</w:t>
      </w:r>
    </w:p>
    <w:p w:rsidR="00B4731B" w:rsidRDefault="00B4731B" w:rsidP="00B4731B">
      <w:pPr>
        <w:spacing w:line="242" w:lineRule="auto"/>
      </w:pPr>
    </w:p>
    <w:p w:rsidR="00B4731B" w:rsidRDefault="00B4731B" w:rsidP="00B4731B">
      <w:pPr>
        <w:pStyle w:val="BodyText"/>
        <w:spacing w:before="65" w:line="276" w:lineRule="auto"/>
        <w:ind w:left="580" w:right="865" w:firstLine="717"/>
        <w:jc w:val="both"/>
      </w:pPr>
      <w:r>
        <w:rPr>
          <w:noProof/>
          <w:lang w:val="en-IN" w:eastAsia="en-IN"/>
        </w:rPr>
        <mc:AlternateContent>
          <mc:Choice Requires="wps">
            <w:drawing>
              <wp:anchor distT="0" distB="0" distL="114300" distR="114300" simplePos="0" relativeHeight="251704320" behindDoc="1" locked="0" layoutInCell="1" allowOverlap="1" wp14:anchorId="0EC84D8B" wp14:editId="355379A1">
                <wp:simplePos x="0" y="0"/>
                <wp:positionH relativeFrom="page">
                  <wp:posOffset>304800</wp:posOffset>
                </wp:positionH>
                <wp:positionV relativeFrom="page">
                  <wp:posOffset>304800</wp:posOffset>
                </wp:positionV>
                <wp:extent cx="7164705" cy="9450705"/>
                <wp:effectExtent l="0" t="0" r="0" b="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24pt;margin-top:24pt;width:564.15pt;height:744.1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0hQkAANQ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 xml:space="preserve">The main criterion in the design of a digital circuit is that its cost should be as low as possible. For that the expression used to realize that circuit must be </w:t>
      </w:r>
      <w:proofErr w:type="spellStart"/>
      <w:r>
        <w:t>minimal.Since</w:t>
      </w:r>
      <w:proofErr w:type="spellEnd"/>
      <w:r>
        <w:t xml:space="preserve"> the cost is proportional to number of gate inputs in the circuit in the circuit, an expression is considered minimal only if it corresponds to the least possible number of gate inputs. &amp; there </w:t>
      </w:r>
      <w:proofErr w:type="gramStart"/>
      <w:r>
        <w:t>is  no</w:t>
      </w:r>
      <w:proofErr w:type="gramEnd"/>
      <w:r>
        <w:t xml:space="preserve"> guarantee for that k-map in SOP is the real minimal. To obtain real minimal expression, obtain the minimal expression both in SOP &amp; POS form </w:t>
      </w:r>
      <w:proofErr w:type="spellStart"/>
      <w:r>
        <w:t>form</w:t>
      </w:r>
      <w:proofErr w:type="spellEnd"/>
      <w:r>
        <w:t xml:space="preserve"> by using k-maps and take the minimal of these two</w:t>
      </w:r>
      <w:r>
        <w:rPr>
          <w:spacing w:val="-6"/>
        </w:rPr>
        <w:t xml:space="preserve"> </w:t>
      </w:r>
      <w:proofErr w:type="spellStart"/>
      <w:r>
        <w:t>minimals</w:t>
      </w:r>
      <w:proofErr w:type="spellEnd"/>
      <w:r>
        <w:t>.</w:t>
      </w:r>
    </w:p>
    <w:p w:rsidR="00B4731B" w:rsidRDefault="00B4731B" w:rsidP="00B4731B">
      <w:pPr>
        <w:pStyle w:val="BodyText"/>
        <w:spacing w:before="207" w:line="276" w:lineRule="auto"/>
        <w:ind w:left="580" w:right="868" w:firstLine="717"/>
        <w:jc w:val="both"/>
      </w:pPr>
      <w:r>
        <w:t xml:space="preserve">The 1‘s on the k-map indicate the presence of </w:t>
      </w:r>
      <w:proofErr w:type="spellStart"/>
      <w:r>
        <w:t>minterms</w:t>
      </w:r>
      <w:proofErr w:type="spellEnd"/>
      <w:r>
        <w:t xml:space="preserve"> in the output expressions, </w:t>
      </w:r>
      <w:proofErr w:type="spellStart"/>
      <w:r>
        <w:t>where as</w:t>
      </w:r>
      <w:proofErr w:type="spellEnd"/>
      <w:r>
        <w:t xml:space="preserve"> the 0s indicate the absence of </w:t>
      </w:r>
      <w:proofErr w:type="spellStart"/>
      <w:r>
        <w:t>minterms</w:t>
      </w:r>
      <w:proofErr w:type="spellEnd"/>
      <w:r>
        <w:t xml:space="preserve"> .Since the absence of a </w:t>
      </w:r>
      <w:proofErr w:type="spellStart"/>
      <w:r>
        <w:t>minterm</w:t>
      </w:r>
      <w:proofErr w:type="spellEnd"/>
      <w:r>
        <w:t xml:space="preserve"> in the SOP expression means the </w:t>
      </w:r>
      <w:proofErr w:type="spellStart"/>
      <w:r>
        <w:t>presense</w:t>
      </w:r>
      <w:proofErr w:type="spellEnd"/>
      <w:r>
        <w:t xml:space="preserve"> of the corresponding </w:t>
      </w:r>
      <w:proofErr w:type="spellStart"/>
      <w:r>
        <w:t>maxterm</w:t>
      </w:r>
      <w:proofErr w:type="spellEnd"/>
      <w:r>
        <w:t xml:space="preserve"> in the POS expression of the same .when a SOP expression is plotted on the k-map, 0s or no entries on the k-map represent the </w:t>
      </w:r>
      <w:proofErr w:type="spellStart"/>
      <w:r>
        <w:t>maxterms</w:t>
      </w:r>
      <w:proofErr w:type="spellEnd"/>
      <w:r>
        <w:t xml:space="preserve">. To obtain the minimal expression in the POS </w:t>
      </w:r>
      <w:r>
        <w:rPr>
          <w:spacing w:val="-3"/>
        </w:rPr>
        <w:t xml:space="preserve">form, </w:t>
      </w:r>
      <w:r>
        <w:t xml:space="preserve">consider the 0s on the k-map and follow the procedure used for combining 1s. Also, since the absence of a </w:t>
      </w:r>
      <w:proofErr w:type="spellStart"/>
      <w:r>
        <w:t>maxterm</w:t>
      </w:r>
      <w:proofErr w:type="spellEnd"/>
      <w:r>
        <w:t xml:space="preserve"> in the POS expression means the presence of the corresponding </w:t>
      </w:r>
      <w:proofErr w:type="spellStart"/>
      <w:r>
        <w:t>minterm</w:t>
      </w:r>
      <w:proofErr w:type="spellEnd"/>
      <w:r>
        <w:t xml:space="preserve"> in the SOP expression of the </w:t>
      </w:r>
      <w:proofErr w:type="gramStart"/>
      <w:r>
        <w:t>same ,</w:t>
      </w:r>
      <w:proofErr w:type="gramEnd"/>
      <w:r>
        <w:t xml:space="preserve"> when a POS expression </w:t>
      </w:r>
      <w:r>
        <w:rPr>
          <w:spacing w:val="-3"/>
        </w:rPr>
        <w:t xml:space="preserve">is </w:t>
      </w:r>
      <w:r>
        <w:t>plotted on the k-map, 1s or no entries on the k-map represent</w:t>
      </w:r>
      <w:r>
        <w:rPr>
          <w:spacing w:val="7"/>
        </w:rPr>
        <w:t xml:space="preserve"> </w:t>
      </w:r>
      <w:proofErr w:type="spellStart"/>
      <w:r>
        <w:t>theminterms</w:t>
      </w:r>
      <w:proofErr w:type="spellEnd"/>
      <w:r>
        <w:t>.</w:t>
      </w:r>
    </w:p>
    <w:p w:rsidR="00B4731B" w:rsidRDefault="00B4731B" w:rsidP="00B4731B">
      <w:pPr>
        <w:pStyle w:val="Heading3"/>
        <w:spacing w:before="212"/>
        <w:jc w:val="both"/>
      </w:pPr>
      <w:r>
        <w:t>Mapping of POS expressions:</w:t>
      </w:r>
    </w:p>
    <w:p w:rsidR="00B4731B" w:rsidRDefault="00B4731B" w:rsidP="00B4731B">
      <w:pPr>
        <w:pStyle w:val="BodyText"/>
        <w:spacing w:before="7"/>
        <w:rPr>
          <w:b/>
          <w:sz w:val="20"/>
        </w:rPr>
      </w:pPr>
    </w:p>
    <w:p w:rsidR="00B4731B" w:rsidRDefault="00B4731B" w:rsidP="00B4731B">
      <w:pPr>
        <w:pStyle w:val="BodyText"/>
        <w:spacing w:before="1" w:line="283" w:lineRule="auto"/>
        <w:ind w:left="580" w:right="881" w:firstLine="650"/>
        <w:jc w:val="both"/>
      </w:pPr>
      <w:r>
        <w:lastRenderedPageBreak/>
        <w:t xml:space="preserve">Each sum term in the standard POS expression </w:t>
      </w:r>
      <w:r>
        <w:rPr>
          <w:spacing w:val="-3"/>
        </w:rPr>
        <w:t xml:space="preserve">is </w:t>
      </w:r>
      <w:r>
        <w:t xml:space="preserve">called a </w:t>
      </w:r>
      <w:proofErr w:type="spellStart"/>
      <w:r>
        <w:t>maxterm</w:t>
      </w:r>
      <w:proofErr w:type="spellEnd"/>
      <w:r>
        <w:t xml:space="preserve">. A function in two variables (A, </w:t>
      </w:r>
      <w:r>
        <w:rPr>
          <w:spacing w:val="-3"/>
        </w:rPr>
        <w:t xml:space="preserve">B) </w:t>
      </w:r>
      <w:r>
        <w:t xml:space="preserve">has four possible </w:t>
      </w:r>
      <w:proofErr w:type="spellStart"/>
      <w:r>
        <w:t>maxterms</w:t>
      </w:r>
      <w:proofErr w:type="spellEnd"/>
      <w:r>
        <w:t>, A+B, A+B’, A’+B, A’+B’</w:t>
      </w:r>
    </w:p>
    <w:p w:rsidR="00B4731B" w:rsidRDefault="00B4731B" w:rsidP="00B4731B">
      <w:pPr>
        <w:pStyle w:val="BodyText"/>
        <w:spacing w:before="202" w:line="271" w:lineRule="auto"/>
        <w:ind w:left="580" w:right="871"/>
        <w:jc w:val="both"/>
      </w:pPr>
      <w:r>
        <w:rPr>
          <w:position w:val="2"/>
        </w:rPr>
        <w:t>. They are represented as M</w:t>
      </w:r>
      <w:r>
        <w:rPr>
          <w:sz w:val="16"/>
        </w:rPr>
        <w:t xml:space="preserve">0, </w:t>
      </w:r>
      <w:r>
        <w:rPr>
          <w:position w:val="2"/>
        </w:rPr>
        <w:t>M</w:t>
      </w:r>
      <w:r>
        <w:rPr>
          <w:sz w:val="16"/>
        </w:rPr>
        <w:t xml:space="preserve">1, </w:t>
      </w:r>
      <w:r>
        <w:rPr>
          <w:position w:val="2"/>
        </w:rPr>
        <w:t xml:space="preserve">M2, and M3respectively. The uppercase letter M stands for </w:t>
      </w:r>
      <w:proofErr w:type="spellStart"/>
      <w:r>
        <w:t>maxterm</w:t>
      </w:r>
      <w:proofErr w:type="spellEnd"/>
      <w:r>
        <w:t xml:space="preserve"> and its subscript denotes the decimal designation of that </w:t>
      </w:r>
      <w:proofErr w:type="spellStart"/>
      <w:r>
        <w:t>maxterm</w:t>
      </w:r>
      <w:proofErr w:type="spellEnd"/>
      <w:r>
        <w:t xml:space="preserve"> obtained by treating the non-complemented variable as a 0 and the complemented variable as a 1 and putting them side by side for reading the decimal equivalent of the binary number so formed.</w:t>
      </w:r>
    </w:p>
    <w:p w:rsidR="00B4731B" w:rsidRDefault="00B4731B" w:rsidP="00B4731B">
      <w:pPr>
        <w:pStyle w:val="BodyText"/>
        <w:spacing w:before="210" w:line="271" w:lineRule="auto"/>
        <w:ind w:left="580" w:right="873" w:firstLine="775"/>
        <w:jc w:val="both"/>
      </w:pPr>
      <w:r>
        <w:t xml:space="preserve">For mapping a POS expression on to the k-map, 0s are placed in the squares corresponding to the </w:t>
      </w:r>
      <w:proofErr w:type="spellStart"/>
      <w:r>
        <w:t>maxterms</w:t>
      </w:r>
      <w:proofErr w:type="spellEnd"/>
      <w:r>
        <w:t xml:space="preserve"> which are presented in the expression </w:t>
      </w:r>
      <w:proofErr w:type="gramStart"/>
      <w:r>
        <w:t>an</w:t>
      </w:r>
      <w:proofErr w:type="gramEnd"/>
      <w:r>
        <w:t xml:space="preserve"> d1s are placed in the squares corresponding to the </w:t>
      </w:r>
      <w:proofErr w:type="spellStart"/>
      <w:r>
        <w:t>maxterm</w:t>
      </w:r>
      <w:proofErr w:type="spellEnd"/>
      <w:r>
        <w:t xml:space="preserve"> which are not present in the expression. The decimal designation of the squares of the squares for </w:t>
      </w:r>
      <w:proofErr w:type="spellStart"/>
      <w:r>
        <w:t>maxterms</w:t>
      </w:r>
      <w:proofErr w:type="spellEnd"/>
      <w:r>
        <w:t xml:space="preserve"> is the same as that for the </w:t>
      </w:r>
      <w:proofErr w:type="spellStart"/>
      <w:r>
        <w:t>minterms</w:t>
      </w:r>
      <w:proofErr w:type="spellEnd"/>
      <w:r>
        <w:t xml:space="preserve">. A two-variable k-map &amp; the associated </w:t>
      </w:r>
      <w:proofErr w:type="spellStart"/>
      <w:r>
        <w:t>maxterms</w:t>
      </w:r>
      <w:proofErr w:type="spellEnd"/>
      <w:r>
        <w:t xml:space="preserve"> are </w:t>
      </w:r>
      <w:proofErr w:type="spellStart"/>
      <w:r>
        <w:t>asthe</w:t>
      </w:r>
      <w:proofErr w:type="spellEnd"/>
      <w:r>
        <w:t xml:space="preserve"> </w:t>
      </w:r>
      <w:proofErr w:type="spellStart"/>
      <w:r>
        <w:t>maxterms</w:t>
      </w:r>
      <w:proofErr w:type="spellEnd"/>
      <w:r>
        <w:t xml:space="preserve"> of a two-variable k-map</w:t>
      </w:r>
    </w:p>
    <w:p w:rsidR="00B4731B" w:rsidRDefault="00B4731B" w:rsidP="00B4731B">
      <w:pPr>
        <w:pStyle w:val="BodyText"/>
        <w:spacing w:before="212"/>
        <w:ind w:left="580"/>
        <w:jc w:val="both"/>
      </w:pPr>
      <w:r>
        <w:t xml:space="preserve">The possible </w:t>
      </w:r>
      <w:proofErr w:type="spellStart"/>
      <w:r>
        <w:t>maxterm</w:t>
      </w:r>
      <w:proofErr w:type="spellEnd"/>
      <w:r>
        <w:t xml:space="preserve"> groupings in a two-variable k-map</w:t>
      </w:r>
    </w:p>
    <w:p w:rsidR="00B4731B" w:rsidRDefault="00B4731B" w:rsidP="00B4731B">
      <w:pPr>
        <w:pStyle w:val="BodyText"/>
        <w:spacing w:before="212"/>
        <w:ind w:left="580"/>
        <w:jc w:val="both"/>
      </w:pPr>
    </w:p>
    <w:p w:rsidR="00B4731B" w:rsidRDefault="00B4731B" w:rsidP="00B4731B">
      <w:pPr>
        <w:pStyle w:val="BodyText"/>
        <w:spacing w:before="10"/>
        <w:rPr>
          <w:sz w:val="18"/>
        </w:rPr>
      </w:pPr>
      <w:r>
        <w:rPr>
          <w:noProof/>
          <w:lang w:val="en-IN" w:eastAsia="en-IN"/>
        </w:rPr>
        <w:drawing>
          <wp:anchor distT="0" distB="0" distL="0" distR="0" simplePos="0" relativeHeight="251666432" behindDoc="0" locked="0" layoutInCell="1" allowOverlap="1" wp14:anchorId="5E6DEECD" wp14:editId="3A6F1C18">
            <wp:simplePos x="0" y="0"/>
            <wp:positionH relativeFrom="page">
              <wp:posOffset>1502410</wp:posOffset>
            </wp:positionH>
            <wp:positionV relativeFrom="paragraph">
              <wp:posOffset>161290</wp:posOffset>
            </wp:positionV>
            <wp:extent cx="4746625" cy="1015365"/>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9" cstate="print"/>
                    <a:stretch>
                      <a:fillRect/>
                    </a:stretch>
                  </pic:blipFill>
                  <pic:spPr>
                    <a:xfrm>
                      <a:off x="0" y="0"/>
                      <a:ext cx="4746625" cy="1015365"/>
                    </a:xfrm>
                    <a:prstGeom prst="rect">
                      <a:avLst/>
                    </a:prstGeom>
                  </pic:spPr>
                </pic:pic>
              </a:graphicData>
            </a:graphic>
            <wp14:sizeRelH relativeFrom="margin">
              <wp14:pctWidth>0</wp14:pctWidth>
            </wp14:sizeRelH>
            <wp14:sizeRelV relativeFrom="margin">
              <wp14:pctHeight>0</wp14:pctHeight>
            </wp14:sizeRelV>
          </wp:anchor>
        </w:drawing>
      </w:r>
    </w:p>
    <w:p w:rsidR="00B4731B" w:rsidRDefault="00B4731B" w:rsidP="00B4731B">
      <w:pPr>
        <w:rPr>
          <w:sz w:val="18"/>
        </w:rPr>
      </w:pPr>
    </w:p>
    <w:p w:rsidR="00B4731B" w:rsidRDefault="00B4731B" w:rsidP="00B4731B">
      <w:pPr>
        <w:rPr>
          <w:sz w:val="18"/>
        </w:rPr>
      </w:pPr>
    </w:p>
    <w:p w:rsidR="00B4731B" w:rsidRDefault="00B4731B" w:rsidP="00B4731B">
      <w:pPr>
        <w:pStyle w:val="Heading3"/>
        <w:spacing w:before="67"/>
        <w:jc w:val="both"/>
      </w:pPr>
      <w:r>
        <w:rPr>
          <w:noProof/>
          <w:lang w:val="en-IN" w:eastAsia="en-IN"/>
        </w:rPr>
        <mc:AlternateContent>
          <mc:Choice Requires="wps">
            <w:drawing>
              <wp:anchor distT="0" distB="0" distL="114300" distR="114300" simplePos="0" relativeHeight="251706368" behindDoc="1" locked="0" layoutInCell="1" allowOverlap="1" wp14:anchorId="53959497" wp14:editId="2C7256D3">
                <wp:simplePos x="0" y="0"/>
                <wp:positionH relativeFrom="page">
                  <wp:posOffset>304800</wp:posOffset>
                </wp:positionH>
                <wp:positionV relativeFrom="page">
                  <wp:posOffset>304800</wp:posOffset>
                </wp:positionV>
                <wp:extent cx="7164705" cy="9450705"/>
                <wp:effectExtent l="0" t="0" r="0" b="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24pt;margin-top:24pt;width:564.15pt;height:744.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dqhQkAANQ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Minimization of POS Expressions:</w:t>
      </w:r>
    </w:p>
    <w:p w:rsidR="00B4731B" w:rsidRDefault="00B4731B" w:rsidP="00B4731B">
      <w:pPr>
        <w:pStyle w:val="BodyText"/>
        <w:spacing w:before="10"/>
        <w:rPr>
          <w:b/>
          <w:sz w:val="20"/>
        </w:rPr>
      </w:pPr>
    </w:p>
    <w:p w:rsidR="00B4731B" w:rsidRDefault="00B4731B" w:rsidP="00B4731B">
      <w:pPr>
        <w:pStyle w:val="BodyText"/>
        <w:spacing w:line="273" w:lineRule="auto"/>
        <w:ind w:left="580" w:right="871" w:firstLine="717"/>
        <w:jc w:val="both"/>
      </w:pPr>
      <w:r>
        <w:t>To obtain the minimal expression in POS form, map the given POS expression on to the K-map and combine the adjacent 0s into as large squares as possible. Read the squares putting the complemented variable if its value remains constant as a 1 and the non-complemented variable if its value remains constant as a 0 along the entire square ( ignoring the variables which do not remain constant throughout the square) and then write them as a sum</w:t>
      </w:r>
      <w:r>
        <w:rPr>
          <w:spacing w:val="-31"/>
        </w:rPr>
        <w:t xml:space="preserve"> </w:t>
      </w:r>
      <w:r>
        <w:t>term.</w:t>
      </w:r>
    </w:p>
    <w:p w:rsidR="00B4731B" w:rsidRDefault="00B4731B" w:rsidP="00B4731B">
      <w:pPr>
        <w:pStyle w:val="BodyText"/>
        <w:spacing w:before="210" w:line="232" w:lineRule="auto"/>
        <w:ind w:left="580" w:right="871" w:firstLine="775"/>
        <w:jc w:val="both"/>
        <w:rPr>
          <w:sz w:val="16"/>
        </w:rPr>
      </w:pPr>
      <w:r>
        <w:t xml:space="preserve">Various </w:t>
      </w:r>
      <w:proofErr w:type="spellStart"/>
      <w:r>
        <w:t>maxterm</w:t>
      </w:r>
      <w:proofErr w:type="spellEnd"/>
      <w:r>
        <w:t xml:space="preserve"> combinations and the corresponding reduced expressions are shown in </w:t>
      </w:r>
      <w:r>
        <w:rPr>
          <w:position w:val="2"/>
        </w:rPr>
        <w:t xml:space="preserve">figure. </w:t>
      </w:r>
      <w:proofErr w:type="gramStart"/>
      <w:r>
        <w:rPr>
          <w:position w:val="2"/>
        </w:rPr>
        <w:t>In this f</w:t>
      </w:r>
      <w:r>
        <w:rPr>
          <w:sz w:val="16"/>
        </w:rPr>
        <w:t xml:space="preserve">1 </w:t>
      </w:r>
      <w:r>
        <w:rPr>
          <w:position w:val="2"/>
        </w:rPr>
        <w:t>read as A because A remains constant as a 0 throughout the square and B changes from a 0 to a 1.</w:t>
      </w:r>
      <w:proofErr w:type="gramEnd"/>
      <w:r>
        <w:rPr>
          <w:position w:val="2"/>
        </w:rPr>
        <w:t xml:space="preserve"> </w:t>
      </w:r>
      <w:proofErr w:type="gramStart"/>
      <w:r>
        <w:rPr>
          <w:position w:val="2"/>
        </w:rPr>
        <w:t>f</w:t>
      </w:r>
      <w:r>
        <w:rPr>
          <w:sz w:val="16"/>
        </w:rPr>
        <w:t>2</w:t>
      </w:r>
      <w:proofErr w:type="gramEnd"/>
      <w:r>
        <w:rPr>
          <w:sz w:val="16"/>
        </w:rPr>
        <w:t xml:space="preserve"> </w:t>
      </w:r>
      <w:r>
        <w:rPr>
          <w:spacing w:val="-3"/>
          <w:position w:val="2"/>
        </w:rPr>
        <w:t xml:space="preserve">is </w:t>
      </w:r>
      <w:r>
        <w:rPr>
          <w:position w:val="2"/>
        </w:rPr>
        <w:t xml:space="preserve">read as B‘ because B remains constant </w:t>
      </w:r>
      <w:r>
        <w:rPr>
          <w:spacing w:val="-3"/>
          <w:position w:val="2"/>
        </w:rPr>
        <w:t xml:space="preserve">along </w:t>
      </w:r>
      <w:r>
        <w:rPr>
          <w:position w:val="2"/>
        </w:rPr>
        <w:t>the square as a 1 and  A changes from a 0 to a 1.</w:t>
      </w:r>
      <w:r>
        <w:rPr>
          <w:spacing w:val="-7"/>
          <w:position w:val="2"/>
        </w:rPr>
        <w:t xml:space="preserve"> </w:t>
      </w:r>
      <w:r>
        <w:rPr>
          <w:position w:val="2"/>
        </w:rPr>
        <w:t>f</w:t>
      </w:r>
      <w:r>
        <w:rPr>
          <w:sz w:val="16"/>
        </w:rPr>
        <w:t>5</w:t>
      </w:r>
    </w:p>
    <w:p w:rsidR="00B4731B" w:rsidRDefault="00B4731B" w:rsidP="00B4731B">
      <w:pPr>
        <w:pStyle w:val="BodyText"/>
        <w:spacing w:line="264" w:lineRule="exact"/>
        <w:ind w:left="642"/>
        <w:jc w:val="both"/>
      </w:pPr>
      <w:proofErr w:type="gramStart"/>
      <w:r>
        <w:t>Is read as a 0 because both the variables are changing along the square.</w:t>
      </w:r>
      <w:proofErr w:type="gramEnd"/>
    </w:p>
    <w:p w:rsidR="00B4731B" w:rsidRDefault="00B4731B" w:rsidP="00B4731B">
      <w:pPr>
        <w:pStyle w:val="BodyText"/>
        <w:spacing w:before="2"/>
        <w:rPr>
          <w:sz w:val="23"/>
        </w:rPr>
      </w:pPr>
    </w:p>
    <w:p w:rsidR="00B4731B" w:rsidRDefault="00B4731B" w:rsidP="00B4731B">
      <w:pPr>
        <w:pStyle w:val="BodyText"/>
        <w:ind w:left="580"/>
        <w:jc w:val="both"/>
      </w:pPr>
      <w:r>
        <w:rPr>
          <w:b/>
        </w:rPr>
        <w:t xml:space="preserve">Ex: </w:t>
      </w:r>
      <w:r>
        <w:t>Reduce the expression f</w:t>
      </w:r>
      <w:proofErr w:type="gramStart"/>
      <w:r>
        <w:t>=(</w:t>
      </w:r>
      <w:proofErr w:type="gramEnd"/>
      <w:r>
        <w:t>A+B)(A+B‘)(A‘+B‘) using mapping.</w:t>
      </w:r>
    </w:p>
    <w:p w:rsidR="00B4731B" w:rsidRDefault="00B4731B" w:rsidP="00B4731B">
      <w:pPr>
        <w:pStyle w:val="BodyText"/>
      </w:pPr>
    </w:p>
    <w:p w:rsidR="00B4731B" w:rsidRDefault="00B4731B" w:rsidP="00B4731B">
      <w:pPr>
        <w:pStyle w:val="BodyText"/>
        <w:spacing w:line="242" w:lineRule="auto"/>
        <w:ind w:left="580" w:right="887" w:firstLine="717"/>
        <w:jc w:val="both"/>
      </w:pPr>
      <w:r>
        <w:t xml:space="preserve">The given expression in terms of </w:t>
      </w:r>
      <w:proofErr w:type="spellStart"/>
      <w:r>
        <w:t>maxterms</w:t>
      </w:r>
      <w:proofErr w:type="spellEnd"/>
      <w:r>
        <w:t xml:space="preserve"> is f=</w:t>
      </w:r>
      <w:proofErr w:type="gramStart"/>
      <w:r>
        <w:t>πM(</w:t>
      </w:r>
      <w:proofErr w:type="gramEnd"/>
      <w:r>
        <w:t xml:space="preserve">0,1,3). </w:t>
      </w:r>
      <w:r>
        <w:rPr>
          <w:spacing w:val="-4"/>
        </w:rPr>
        <w:t xml:space="preserve">It </w:t>
      </w:r>
      <w:r>
        <w:t>requires two gates inputs for realization of the reduced expression</w:t>
      </w:r>
      <w:r>
        <w:rPr>
          <w:spacing w:val="-26"/>
        </w:rPr>
        <w:t xml:space="preserve"> </w:t>
      </w:r>
      <w:r>
        <w:t>as</w:t>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2"/>
        <w:rPr>
          <w:sz w:val="28"/>
        </w:rPr>
      </w:pPr>
    </w:p>
    <w:p w:rsidR="00B4731B" w:rsidRDefault="00B4731B" w:rsidP="00B4731B">
      <w:pPr>
        <w:pStyle w:val="BodyText"/>
        <w:spacing w:before="90" w:line="268" w:lineRule="exact"/>
        <w:ind w:left="2020"/>
      </w:pPr>
      <w:r>
        <w:rPr>
          <w:noProof/>
          <w:lang w:val="en-IN" w:eastAsia="en-IN"/>
        </w:rPr>
        <w:drawing>
          <wp:anchor distT="0" distB="0" distL="0" distR="0" simplePos="0" relativeHeight="251705344" behindDoc="1" locked="0" layoutInCell="1" allowOverlap="1" wp14:anchorId="39799AB2" wp14:editId="0930616E">
            <wp:simplePos x="0" y="0"/>
            <wp:positionH relativeFrom="page">
              <wp:posOffset>3048000</wp:posOffset>
            </wp:positionH>
            <wp:positionV relativeFrom="paragraph">
              <wp:posOffset>-756880</wp:posOffset>
            </wp:positionV>
            <wp:extent cx="1657350" cy="847725"/>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20" cstate="print"/>
                    <a:stretch>
                      <a:fillRect/>
                    </a:stretch>
                  </pic:blipFill>
                  <pic:spPr>
                    <a:xfrm>
                      <a:off x="0" y="0"/>
                      <a:ext cx="1657350" cy="847725"/>
                    </a:xfrm>
                    <a:prstGeom prst="rect">
                      <a:avLst/>
                    </a:prstGeom>
                  </pic:spPr>
                </pic:pic>
              </a:graphicData>
            </a:graphic>
          </wp:anchor>
        </w:drawing>
      </w:r>
      <w:r>
        <w:t>F=AB‘</w:t>
      </w:r>
    </w:p>
    <w:p w:rsidR="00B4731B" w:rsidRDefault="00B4731B" w:rsidP="00B4731B">
      <w:pPr>
        <w:pStyle w:val="BodyText"/>
        <w:spacing w:line="268" w:lineRule="exact"/>
        <w:ind w:left="2740"/>
      </w:pPr>
      <w:r>
        <w:t>K-map in POS form and logic diagram</w:t>
      </w:r>
    </w:p>
    <w:p w:rsidR="00B4731B" w:rsidRDefault="00B4731B" w:rsidP="00B4731B">
      <w:pPr>
        <w:pStyle w:val="BodyText"/>
        <w:spacing w:before="2"/>
        <w:rPr>
          <w:sz w:val="16"/>
        </w:rPr>
      </w:pPr>
    </w:p>
    <w:p w:rsidR="00B4731B" w:rsidRDefault="00B4731B" w:rsidP="00B4731B">
      <w:pPr>
        <w:pStyle w:val="BodyText"/>
        <w:spacing w:before="99" w:line="230" w:lineRule="auto"/>
        <w:ind w:left="580" w:right="868"/>
        <w:jc w:val="both"/>
      </w:pPr>
      <w:r>
        <w:rPr>
          <w:position w:val="2"/>
        </w:rPr>
        <w:t xml:space="preserve">In this given </w:t>
      </w:r>
      <w:proofErr w:type="gramStart"/>
      <w:r>
        <w:rPr>
          <w:position w:val="2"/>
        </w:rPr>
        <w:t>expression ,the</w:t>
      </w:r>
      <w:proofErr w:type="gramEnd"/>
      <w:r>
        <w:rPr>
          <w:position w:val="2"/>
        </w:rPr>
        <w:t xml:space="preserve"> </w:t>
      </w:r>
      <w:proofErr w:type="spellStart"/>
      <w:r>
        <w:rPr>
          <w:position w:val="2"/>
        </w:rPr>
        <w:t>maxterm</w:t>
      </w:r>
      <w:proofErr w:type="spellEnd"/>
      <w:r>
        <w:rPr>
          <w:position w:val="2"/>
        </w:rPr>
        <w:t xml:space="preserve"> M</w:t>
      </w:r>
      <w:r>
        <w:rPr>
          <w:sz w:val="16"/>
        </w:rPr>
        <w:t xml:space="preserve">2 </w:t>
      </w:r>
      <w:r>
        <w:rPr>
          <w:position w:val="2"/>
        </w:rPr>
        <w:t>is absent. This is indicated by a 1 on the k-map. The corresponding SOP expression is ∑m</w:t>
      </w:r>
      <w:r>
        <w:rPr>
          <w:sz w:val="16"/>
        </w:rPr>
        <w:t xml:space="preserve">2 </w:t>
      </w:r>
      <w:r>
        <w:rPr>
          <w:position w:val="2"/>
        </w:rPr>
        <w:t xml:space="preserve">or AB‘. This realization is the same as that for the POS </w:t>
      </w:r>
      <w:r>
        <w:t>form.</w:t>
      </w:r>
    </w:p>
    <w:p w:rsidR="00B4731B" w:rsidRDefault="00B4731B" w:rsidP="00B4731B">
      <w:pPr>
        <w:pStyle w:val="BodyText"/>
        <w:spacing w:before="4"/>
      </w:pPr>
    </w:p>
    <w:p w:rsidR="00B4731B" w:rsidRDefault="00B4731B" w:rsidP="00B4731B">
      <w:pPr>
        <w:pStyle w:val="Heading3"/>
        <w:spacing w:before="1"/>
        <w:jc w:val="both"/>
      </w:pPr>
      <w:r>
        <w:t>Three-variable K-map:</w:t>
      </w:r>
    </w:p>
    <w:p w:rsidR="00B4731B" w:rsidRDefault="00B4731B" w:rsidP="00B4731B">
      <w:pPr>
        <w:pStyle w:val="BodyText"/>
        <w:spacing w:before="1"/>
        <w:rPr>
          <w:b/>
          <w:sz w:val="23"/>
        </w:rPr>
      </w:pPr>
    </w:p>
    <w:p w:rsidR="00B4731B" w:rsidRDefault="00B4731B" w:rsidP="00B4731B">
      <w:pPr>
        <w:pStyle w:val="BodyText"/>
        <w:spacing w:before="1" w:line="242" w:lineRule="auto"/>
        <w:ind w:left="580" w:right="843" w:firstLine="717"/>
        <w:jc w:val="both"/>
      </w:pPr>
      <w:r>
        <w:t xml:space="preserve">A function in three variables (A, B, C) expressed in the standard SOP form can have eight </w:t>
      </w:r>
      <w:r>
        <w:rPr>
          <w:spacing w:val="-9"/>
        </w:rPr>
        <w:t xml:space="preserve">possible </w:t>
      </w:r>
      <w:r>
        <w:rPr>
          <w:spacing w:val="-10"/>
        </w:rPr>
        <w:t xml:space="preserve">combinations: </w:t>
      </w:r>
      <w:r>
        <w:rPr>
          <w:rFonts w:ascii="Cambria Math"/>
        </w:rPr>
        <w:t>A</w:t>
      </w:r>
      <w:r>
        <w:rPr>
          <w:rFonts w:ascii="Cambria Math"/>
        </w:rPr>
        <w:t>’</w:t>
      </w:r>
      <w:r>
        <w:rPr>
          <w:rFonts w:ascii="Cambria Math"/>
        </w:rPr>
        <w:t>B</w:t>
      </w:r>
      <w:r>
        <w:rPr>
          <w:rFonts w:ascii="Cambria Math"/>
        </w:rPr>
        <w:t>’</w:t>
      </w:r>
      <w:r>
        <w:rPr>
          <w:rFonts w:ascii="Cambria Math"/>
        </w:rPr>
        <w:t>C</w:t>
      </w:r>
      <w:r>
        <w:rPr>
          <w:rFonts w:ascii="Cambria Math"/>
        </w:rPr>
        <w:t>’</w:t>
      </w:r>
      <w:r w:rsidRPr="001A5388">
        <w:rPr>
          <w:rFonts w:ascii="Cambria Math"/>
        </w:rPr>
        <w:t xml:space="preserve"> </w:t>
      </w:r>
      <w:r>
        <w:rPr>
          <w:rFonts w:ascii="Cambria Math"/>
        </w:rPr>
        <w:t>A</w:t>
      </w:r>
      <w:r>
        <w:rPr>
          <w:rFonts w:ascii="Cambria Math"/>
        </w:rPr>
        <w:t>’</w:t>
      </w:r>
      <w:r>
        <w:rPr>
          <w:rFonts w:ascii="Cambria Math"/>
        </w:rPr>
        <w:t>B</w:t>
      </w:r>
      <w:r>
        <w:rPr>
          <w:rFonts w:ascii="Cambria Math"/>
        </w:rPr>
        <w:t>’</w:t>
      </w:r>
      <w:r>
        <w:rPr>
          <w:rFonts w:ascii="Cambria Math"/>
        </w:rPr>
        <w:t>C</w:t>
      </w:r>
      <w:r>
        <w:t>,</w:t>
      </w:r>
      <w:r w:rsidRPr="001A5388">
        <w:rPr>
          <w:rFonts w:ascii="Cambria Math"/>
        </w:rPr>
        <w:t xml:space="preserve"> </w:t>
      </w:r>
      <w:r>
        <w:rPr>
          <w:rFonts w:ascii="Cambria Math"/>
        </w:rPr>
        <w:t>A</w:t>
      </w:r>
      <w:r>
        <w:rPr>
          <w:rFonts w:ascii="Cambria Math"/>
        </w:rPr>
        <w:t>’</w:t>
      </w:r>
      <w:r>
        <w:rPr>
          <w:rFonts w:ascii="Cambria Math"/>
        </w:rPr>
        <w:t>BC</w:t>
      </w:r>
      <w:r>
        <w:rPr>
          <w:rFonts w:ascii="Cambria Math"/>
        </w:rPr>
        <w:t>’</w:t>
      </w:r>
      <w:r>
        <w:t>,</w:t>
      </w:r>
      <w:r w:rsidRPr="001A5388">
        <w:rPr>
          <w:rFonts w:ascii="Cambria Math"/>
        </w:rPr>
        <w:t xml:space="preserve"> </w:t>
      </w:r>
      <w:r>
        <w:rPr>
          <w:rFonts w:ascii="Cambria Math"/>
        </w:rPr>
        <w:t>A</w:t>
      </w:r>
      <w:r>
        <w:rPr>
          <w:rFonts w:ascii="Cambria Math"/>
        </w:rPr>
        <w:t>’</w:t>
      </w:r>
      <w:r>
        <w:rPr>
          <w:rFonts w:ascii="Cambria Math"/>
        </w:rPr>
        <w:t>BC</w:t>
      </w:r>
      <w:r>
        <w:rPr>
          <w:spacing w:val="-7"/>
        </w:rPr>
        <w:t>,</w:t>
      </w:r>
      <w:r w:rsidRPr="001A5388">
        <w:rPr>
          <w:rFonts w:ascii="Cambria Math"/>
        </w:rPr>
        <w:t xml:space="preserve"> </w:t>
      </w:r>
      <w:r>
        <w:rPr>
          <w:rFonts w:ascii="Cambria Math"/>
        </w:rPr>
        <w:t>AB</w:t>
      </w:r>
      <w:r>
        <w:rPr>
          <w:rFonts w:ascii="Cambria Math"/>
        </w:rPr>
        <w:t>’</w:t>
      </w:r>
      <w:r>
        <w:rPr>
          <w:rFonts w:ascii="Cambria Math"/>
        </w:rPr>
        <w:t>C</w:t>
      </w:r>
      <w:r>
        <w:rPr>
          <w:rFonts w:ascii="Cambria Math"/>
        </w:rPr>
        <w:t>’</w:t>
      </w:r>
      <w:r>
        <w:rPr>
          <w:spacing w:val="-6"/>
        </w:rPr>
        <w:t>,</w:t>
      </w:r>
      <w:r w:rsidRPr="001A5388">
        <w:rPr>
          <w:rFonts w:ascii="Cambria Math"/>
        </w:rPr>
        <w:t xml:space="preserve"> </w:t>
      </w:r>
      <w:r>
        <w:rPr>
          <w:rFonts w:ascii="Cambria Math"/>
        </w:rPr>
        <w:t>AB</w:t>
      </w:r>
      <w:r>
        <w:rPr>
          <w:rFonts w:ascii="Cambria Math"/>
        </w:rPr>
        <w:t>’</w:t>
      </w:r>
      <w:r>
        <w:rPr>
          <w:rFonts w:ascii="Cambria Math"/>
        </w:rPr>
        <w:t>C</w:t>
      </w:r>
      <w:proofErr w:type="gramStart"/>
      <w:r>
        <w:t>,</w:t>
      </w:r>
      <w:r>
        <w:rPr>
          <w:spacing w:val="-7"/>
        </w:rPr>
        <w:t>,</w:t>
      </w:r>
      <w:proofErr w:type="gramEnd"/>
      <w:r w:rsidRPr="001A5388">
        <w:rPr>
          <w:rFonts w:ascii="Cambria Math"/>
        </w:rPr>
        <w:t xml:space="preserve"> </w:t>
      </w:r>
      <w:r>
        <w:rPr>
          <w:rFonts w:ascii="Cambria Math"/>
        </w:rPr>
        <w:t>ABC</w:t>
      </w:r>
      <w:r>
        <w:rPr>
          <w:rFonts w:ascii="Cambria Math"/>
        </w:rPr>
        <w:t>’</w:t>
      </w:r>
      <w:r>
        <w:t>,</w:t>
      </w:r>
      <w:r>
        <w:rPr>
          <w:rFonts w:ascii="Cambria Math"/>
          <w:spacing w:val="-7"/>
        </w:rPr>
        <w:t xml:space="preserve"> </w:t>
      </w:r>
      <w:r>
        <w:t xml:space="preserve"> </w:t>
      </w:r>
      <w:r>
        <w:rPr>
          <w:spacing w:val="-7"/>
        </w:rPr>
        <w:t xml:space="preserve">and </w:t>
      </w:r>
      <w:r>
        <w:rPr>
          <w:rFonts w:ascii="Cambria Math"/>
        </w:rPr>
        <w:t>ABC</w:t>
      </w:r>
      <w:r>
        <w:t>,</w:t>
      </w:r>
      <w:r>
        <w:rPr>
          <w:spacing w:val="-9"/>
        </w:rPr>
        <w:t xml:space="preserve">. </w:t>
      </w:r>
      <w:r>
        <w:rPr>
          <w:spacing w:val="-7"/>
        </w:rPr>
        <w:t xml:space="preserve">Each </w:t>
      </w:r>
      <w:r>
        <w:rPr>
          <w:spacing w:val="-6"/>
        </w:rPr>
        <w:t xml:space="preserve">one </w:t>
      </w:r>
      <w:r>
        <w:rPr>
          <w:spacing w:val="-3"/>
        </w:rPr>
        <w:t xml:space="preserve">of </w:t>
      </w:r>
      <w:r>
        <w:rPr>
          <w:spacing w:val="-9"/>
        </w:rPr>
        <w:t xml:space="preserve">these </w:t>
      </w:r>
      <w:r>
        <w:t xml:space="preserve">combinations designate d by m0,m1,m2,m3,m4,m5,m6, and m7, respectively, is called a </w:t>
      </w:r>
      <w:proofErr w:type="spellStart"/>
      <w:r>
        <w:t>minterm</w:t>
      </w:r>
      <w:proofErr w:type="spellEnd"/>
      <w:r>
        <w:t xml:space="preserve">. A is the MSB of the </w:t>
      </w:r>
      <w:proofErr w:type="spellStart"/>
      <w:r>
        <w:t>minterm</w:t>
      </w:r>
      <w:proofErr w:type="spellEnd"/>
      <w:r>
        <w:t xml:space="preserve"> designator and C is the</w:t>
      </w:r>
      <w:r>
        <w:rPr>
          <w:spacing w:val="-26"/>
        </w:rPr>
        <w:t xml:space="preserve"> </w:t>
      </w:r>
      <w:r>
        <w:t>LSB.</w:t>
      </w:r>
    </w:p>
    <w:p w:rsidR="00B4731B" w:rsidRDefault="00B4731B" w:rsidP="00B4731B">
      <w:pPr>
        <w:pStyle w:val="BodyText"/>
        <w:spacing w:before="8" w:line="237" w:lineRule="auto"/>
        <w:ind w:left="580" w:right="842" w:firstLine="717"/>
        <w:jc w:val="both"/>
      </w:pPr>
      <w:r>
        <w:t xml:space="preserve">In  the standard POS  form,  the  </w:t>
      </w:r>
      <w:r>
        <w:rPr>
          <w:spacing w:val="-5"/>
        </w:rPr>
        <w:t xml:space="preserve">eight  </w:t>
      </w:r>
      <w:r>
        <w:rPr>
          <w:spacing w:val="-3"/>
        </w:rPr>
        <w:t xml:space="preserve">possible  </w:t>
      </w:r>
      <w:r>
        <w:rPr>
          <w:spacing w:val="-5"/>
        </w:rPr>
        <w:t>combinations   are: A+B+C,   A+B+C’</w:t>
      </w:r>
      <w:r>
        <w:t xml:space="preserve">, </w:t>
      </w:r>
      <w:r>
        <w:rPr>
          <w:spacing w:val="-5"/>
        </w:rPr>
        <w:t>A+B’+C</w:t>
      </w:r>
      <w:r>
        <w:rPr>
          <w:spacing w:val="-9"/>
        </w:rPr>
        <w:t>,A+</w:t>
      </w:r>
      <w:r>
        <w:rPr>
          <w:rFonts w:ascii="Cambria Math"/>
          <w:spacing w:val="-9"/>
        </w:rPr>
        <w:t>B</w:t>
      </w:r>
      <w:r>
        <w:rPr>
          <w:rFonts w:ascii="Cambria Math"/>
          <w:spacing w:val="-9"/>
        </w:rPr>
        <w:t>’</w:t>
      </w:r>
      <w:r>
        <w:rPr>
          <w:rFonts w:ascii="Cambria Math"/>
        </w:rPr>
        <w:t>+C</w:t>
      </w:r>
      <w:r>
        <w:rPr>
          <w:rFonts w:ascii="Cambria Math"/>
        </w:rPr>
        <w:t>’</w:t>
      </w:r>
      <w:r>
        <w:rPr>
          <w:rFonts w:ascii="Cambria Math"/>
        </w:rPr>
        <w:t xml:space="preserve"> </w:t>
      </w:r>
      <w:r>
        <w:rPr>
          <w:spacing w:val="-4"/>
        </w:rPr>
        <w:t>,</w:t>
      </w:r>
      <w:r>
        <w:rPr>
          <w:rFonts w:ascii="Cambria Math"/>
          <w:spacing w:val="-4"/>
        </w:rPr>
        <w:t>A</w:t>
      </w:r>
      <w:r>
        <w:rPr>
          <w:rFonts w:ascii="Cambria Math"/>
          <w:spacing w:val="-4"/>
        </w:rPr>
        <w:t>’</w:t>
      </w:r>
      <w:r>
        <w:rPr>
          <w:rFonts w:ascii="Cambria Math"/>
        </w:rPr>
        <w:t>+</w:t>
      </w:r>
      <w:r>
        <w:rPr>
          <w:rFonts w:ascii="Cambria Math"/>
          <w:spacing w:val="5"/>
        </w:rPr>
        <w:t>B+</w:t>
      </w:r>
      <w:r>
        <w:rPr>
          <w:rFonts w:ascii="Cambria Math"/>
          <w:spacing w:val="-6"/>
        </w:rPr>
        <w:t>C</w:t>
      </w:r>
      <w:r>
        <w:rPr>
          <w:spacing w:val="-6"/>
        </w:rPr>
        <w:t>,</w:t>
      </w:r>
      <w:r>
        <w:rPr>
          <w:rFonts w:ascii="Cambria Math"/>
          <w:spacing w:val="-6"/>
        </w:rPr>
        <w:t>A</w:t>
      </w:r>
      <w:r>
        <w:rPr>
          <w:rFonts w:ascii="Cambria Math"/>
          <w:spacing w:val="-6"/>
        </w:rPr>
        <w:t>’</w:t>
      </w:r>
      <w:r>
        <w:rPr>
          <w:rFonts w:ascii="Cambria Math"/>
        </w:rPr>
        <w:t>+B+C</w:t>
      </w:r>
      <w:r>
        <w:rPr>
          <w:rFonts w:ascii="Cambria Math"/>
        </w:rPr>
        <w:t>’</w:t>
      </w:r>
      <w:r>
        <w:rPr>
          <w:spacing w:val="-4"/>
        </w:rPr>
        <w:t>,</w:t>
      </w:r>
      <w:r>
        <w:rPr>
          <w:rFonts w:ascii="Cambria Math"/>
          <w:spacing w:val="-4"/>
        </w:rPr>
        <w:t>A</w:t>
      </w:r>
      <w:r>
        <w:rPr>
          <w:rFonts w:ascii="Cambria Math"/>
          <w:spacing w:val="-4"/>
        </w:rPr>
        <w:t>’</w:t>
      </w:r>
      <w:r>
        <w:rPr>
          <w:rFonts w:ascii="Cambria Math"/>
        </w:rPr>
        <w:t>+B</w:t>
      </w:r>
      <w:r>
        <w:rPr>
          <w:rFonts w:ascii="Cambria Math"/>
        </w:rPr>
        <w:t>’</w:t>
      </w:r>
      <w:r>
        <w:rPr>
          <w:rFonts w:ascii="Cambria Math"/>
        </w:rPr>
        <w:t>+</w:t>
      </w:r>
      <w:r>
        <w:rPr>
          <w:rFonts w:ascii="Cambria Math"/>
          <w:spacing w:val="-6"/>
        </w:rPr>
        <w:t>C</w:t>
      </w:r>
      <w:r>
        <w:rPr>
          <w:spacing w:val="-6"/>
        </w:rPr>
        <w:t>,</w:t>
      </w:r>
      <w:r>
        <w:rPr>
          <w:rFonts w:ascii="Cambria Math"/>
          <w:spacing w:val="-6"/>
        </w:rPr>
        <w:t>A</w:t>
      </w:r>
      <w:r>
        <w:rPr>
          <w:rFonts w:ascii="Cambria Math"/>
          <w:spacing w:val="-6"/>
        </w:rPr>
        <w:t>’</w:t>
      </w:r>
      <w:r>
        <w:rPr>
          <w:rFonts w:ascii="Cambria Math"/>
        </w:rPr>
        <w:t>+B</w:t>
      </w:r>
      <w:r>
        <w:rPr>
          <w:rFonts w:ascii="Cambria Math"/>
        </w:rPr>
        <w:t>’</w:t>
      </w:r>
      <w:r>
        <w:rPr>
          <w:rFonts w:ascii="Cambria Math"/>
        </w:rPr>
        <w:t>+C</w:t>
      </w:r>
      <w:r>
        <w:rPr>
          <w:rFonts w:ascii="Cambria Math"/>
        </w:rPr>
        <w:t>’</w:t>
      </w:r>
      <w:r>
        <w:t xml:space="preserve">. </w:t>
      </w:r>
      <w:r>
        <w:rPr>
          <w:spacing w:val="-8"/>
        </w:rPr>
        <w:t xml:space="preserve">Each </w:t>
      </w:r>
      <w:r>
        <w:rPr>
          <w:spacing w:val="-9"/>
        </w:rPr>
        <w:t xml:space="preserve">one of </w:t>
      </w:r>
      <w:r>
        <w:rPr>
          <w:spacing w:val="-10"/>
        </w:rPr>
        <w:t xml:space="preserve">these </w:t>
      </w:r>
      <w:r>
        <w:rPr>
          <w:spacing w:val="-14"/>
        </w:rPr>
        <w:t xml:space="preserve">combinations </w:t>
      </w:r>
      <w:r>
        <w:rPr>
          <w:position w:val="2"/>
        </w:rPr>
        <w:t>designated by M</w:t>
      </w:r>
      <w:r>
        <w:rPr>
          <w:sz w:val="16"/>
        </w:rPr>
        <w:t>0</w:t>
      </w:r>
      <w:r>
        <w:rPr>
          <w:position w:val="2"/>
        </w:rPr>
        <w:t xml:space="preserve">, M1, M2, M3, M4, M5, M6, and M7respectively is called a </w:t>
      </w:r>
      <w:proofErr w:type="spellStart"/>
      <w:r>
        <w:rPr>
          <w:position w:val="2"/>
        </w:rPr>
        <w:t>maxterm</w:t>
      </w:r>
      <w:proofErr w:type="spellEnd"/>
      <w:r>
        <w:rPr>
          <w:position w:val="2"/>
        </w:rPr>
        <w:t xml:space="preserve">. A is the </w:t>
      </w:r>
      <w:r>
        <w:t xml:space="preserve">MSB of the </w:t>
      </w:r>
      <w:proofErr w:type="spellStart"/>
      <w:r>
        <w:t>maxterm</w:t>
      </w:r>
      <w:proofErr w:type="spellEnd"/>
      <w:r>
        <w:t xml:space="preserve"> designator and C is the</w:t>
      </w:r>
      <w:r>
        <w:rPr>
          <w:spacing w:val="-21"/>
        </w:rPr>
        <w:t xml:space="preserve"> </w:t>
      </w:r>
      <w:r>
        <w:t>LSB.</w:t>
      </w:r>
    </w:p>
    <w:p w:rsidR="00B4731B" w:rsidRDefault="00B4731B" w:rsidP="00B4731B">
      <w:pPr>
        <w:pStyle w:val="BodyText"/>
        <w:spacing w:before="12" w:line="237" w:lineRule="auto"/>
        <w:ind w:left="580" w:right="866" w:firstLine="717"/>
        <w:jc w:val="both"/>
      </w:pPr>
      <w:r>
        <w:t xml:space="preserve">A three-variable k-map </w:t>
      </w:r>
      <w:r>
        <w:rPr>
          <w:spacing w:val="-3"/>
        </w:rPr>
        <w:t xml:space="preserve">has, </w:t>
      </w:r>
      <w:r>
        <w:t>therefore, 8(=2</w:t>
      </w:r>
      <w:r>
        <w:rPr>
          <w:vertAlign w:val="superscript"/>
        </w:rPr>
        <w:t>3</w:t>
      </w:r>
      <w:r>
        <w:t xml:space="preserve">) squares or </w:t>
      </w:r>
      <w:r>
        <w:rPr>
          <w:spacing w:val="-3"/>
        </w:rPr>
        <w:t xml:space="preserve">cells, </w:t>
      </w:r>
      <w:r>
        <w:t xml:space="preserve">and each square on </w:t>
      </w:r>
      <w:proofErr w:type="gramStart"/>
      <w:r>
        <w:t>the  map</w:t>
      </w:r>
      <w:proofErr w:type="gramEnd"/>
      <w:r>
        <w:t xml:space="preserve"> represents a </w:t>
      </w:r>
      <w:proofErr w:type="spellStart"/>
      <w:r>
        <w:t>minterm</w:t>
      </w:r>
      <w:proofErr w:type="spellEnd"/>
      <w:r>
        <w:t xml:space="preserve"> or </w:t>
      </w:r>
      <w:proofErr w:type="spellStart"/>
      <w:r>
        <w:t>maxterm</w:t>
      </w:r>
      <w:proofErr w:type="spellEnd"/>
      <w:r>
        <w:t xml:space="preserve"> as shown in figure. The small number on the top </w:t>
      </w:r>
      <w:r>
        <w:rPr>
          <w:spacing w:val="-3"/>
        </w:rPr>
        <w:t xml:space="preserve">right </w:t>
      </w:r>
      <w:r>
        <w:t xml:space="preserve">corner of each cell indicates the </w:t>
      </w:r>
      <w:proofErr w:type="spellStart"/>
      <w:r>
        <w:t>minterm</w:t>
      </w:r>
      <w:proofErr w:type="spellEnd"/>
      <w:r>
        <w:t xml:space="preserve"> or </w:t>
      </w:r>
      <w:proofErr w:type="spellStart"/>
      <w:r>
        <w:t>maxterm</w:t>
      </w:r>
      <w:proofErr w:type="spellEnd"/>
      <w:r>
        <w:rPr>
          <w:spacing w:val="-2"/>
        </w:rPr>
        <w:t xml:space="preserve"> </w:t>
      </w:r>
      <w:r>
        <w:t>designation.</w:t>
      </w:r>
    </w:p>
    <w:p w:rsidR="00B4731B" w:rsidRDefault="00B4731B" w:rsidP="00B4731B">
      <w:pPr>
        <w:spacing w:line="237" w:lineRule="auto"/>
        <w:jc w:val="both"/>
      </w:pPr>
    </w:p>
    <w:p w:rsidR="00B4731B" w:rsidRDefault="00B4731B" w:rsidP="00B4731B">
      <w:pPr>
        <w:pStyle w:val="BodyText"/>
        <w:ind w:left="1780"/>
        <w:rPr>
          <w:sz w:val="20"/>
        </w:rPr>
      </w:pPr>
      <w:r>
        <w:rPr>
          <w:noProof/>
          <w:lang w:val="en-IN" w:eastAsia="en-IN"/>
        </w:rPr>
        <mc:AlternateContent>
          <mc:Choice Requires="wps">
            <w:drawing>
              <wp:anchor distT="0" distB="0" distL="114300" distR="114300" simplePos="0" relativeHeight="251707392" behindDoc="1" locked="0" layoutInCell="1" allowOverlap="1" wp14:anchorId="2016665F" wp14:editId="166200D6">
                <wp:simplePos x="0" y="0"/>
                <wp:positionH relativeFrom="page">
                  <wp:posOffset>304800</wp:posOffset>
                </wp:positionH>
                <wp:positionV relativeFrom="page">
                  <wp:posOffset>304800</wp:posOffset>
                </wp:positionV>
                <wp:extent cx="7164705" cy="9450705"/>
                <wp:effectExtent l="0" t="0" r="0" b="0"/>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24pt;margin-top:24pt;width:564.15pt;height:744.1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4ShwkAANQ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noProof/>
          <w:sz w:val="20"/>
          <w:lang w:val="en-IN" w:eastAsia="en-IN"/>
        </w:rPr>
        <w:drawing>
          <wp:inline distT="0" distB="0" distL="0" distR="0" wp14:anchorId="48C6DFAB" wp14:editId="107F795E">
            <wp:extent cx="4457700" cy="112395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21" cstate="print"/>
                    <a:stretch>
                      <a:fillRect/>
                    </a:stretch>
                  </pic:blipFill>
                  <pic:spPr>
                    <a:xfrm>
                      <a:off x="0" y="0"/>
                      <a:ext cx="4457700" cy="1123950"/>
                    </a:xfrm>
                    <a:prstGeom prst="rect">
                      <a:avLst/>
                    </a:prstGeom>
                  </pic:spPr>
                </pic:pic>
              </a:graphicData>
            </a:graphic>
          </wp:inline>
        </w:drawing>
      </w:r>
    </w:p>
    <w:p w:rsidR="00B4731B" w:rsidRDefault="00B4731B" w:rsidP="00B4731B">
      <w:pPr>
        <w:pStyle w:val="BodyText"/>
        <w:spacing w:before="6"/>
        <w:rPr>
          <w:sz w:val="14"/>
        </w:rPr>
      </w:pPr>
    </w:p>
    <w:p w:rsidR="00B4731B" w:rsidRDefault="00B4731B" w:rsidP="00B4731B">
      <w:pPr>
        <w:pStyle w:val="BodyText"/>
        <w:spacing w:before="90"/>
        <w:ind w:left="3344" w:right="3637"/>
        <w:jc w:val="center"/>
      </w:pPr>
      <w:proofErr w:type="gramStart"/>
      <w:r>
        <w:t>The three-variable k-map.</w:t>
      </w:r>
      <w:proofErr w:type="gramEnd"/>
    </w:p>
    <w:p w:rsidR="00B4731B" w:rsidRDefault="00B4731B" w:rsidP="00B4731B">
      <w:pPr>
        <w:pStyle w:val="BodyText"/>
        <w:spacing w:before="3"/>
      </w:pPr>
    </w:p>
    <w:p w:rsidR="00B4731B" w:rsidRDefault="00B4731B" w:rsidP="00B4731B">
      <w:pPr>
        <w:pStyle w:val="BodyText"/>
        <w:ind w:left="580" w:right="871" w:firstLine="717"/>
        <w:jc w:val="both"/>
      </w:pPr>
      <w:r>
        <w:t xml:space="preserve">The binary numbers along the top of the map indicate the condition of B and C for each column. The binary number along the left side of the map against each row indicates the condition of A for that row. For example, the binary number 01 on top of the second column in fig indicates that the variable B appears in complemented form and the variable C in non- complemented form in all the </w:t>
      </w:r>
      <w:proofErr w:type="spellStart"/>
      <w:r>
        <w:t>minterms</w:t>
      </w:r>
      <w:proofErr w:type="spellEnd"/>
      <w:r>
        <w:t xml:space="preserve"> in that column. The binary number 0 on the left of the first row indicates that the variable A appears in complemented form in all the </w:t>
      </w:r>
      <w:proofErr w:type="spellStart"/>
      <w:r>
        <w:t>minterms</w:t>
      </w:r>
      <w:proofErr w:type="spellEnd"/>
      <w:r>
        <w:t xml:space="preserve"> in that row, the binary numbers along the top of the k-map are not in normal binary order. They </w:t>
      </w:r>
      <w:proofErr w:type="gramStart"/>
      <w:r>
        <w:t>are,</w:t>
      </w:r>
      <w:proofErr w:type="gramEnd"/>
      <w:r>
        <w:t xml:space="preserve"> </w:t>
      </w:r>
      <w:proofErr w:type="spellStart"/>
      <w:r>
        <w:t>infact</w:t>
      </w:r>
      <w:proofErr w:type="spellEnd"/>
      <w:r>
        <w:t xml:space="preserve">, in the Gray code. This is to ensure that </w:t>
      </w:r>
      <w:proofErr w:type="spellStart"/>
      <w:r>
        <w:t>twophysically</w:t>
      </w:r>
      <w:proofErr w:type="spellEnd"/>
      <w:r>
        <w:t xml:space="preserve"> adjacent squares are really adjacent, i.e., their </w:t>
      </w:r>
      <w:proofErr w:type="spellStart"/>
      <w:r>
        <w:t>minterms</w:t>
      </w:r>
      <w:proofErr w:type="spellEnd"/>
      <w:r>
        <w:t xml:space="preserve"> or </w:t>
      </w:r>
      <w:proofErr w:type="spellStart"/>
      <w:r>
        <w:t>maxterms</w:t>
      </w:r>
      <w:proofErr w:type="spellEnd"/>
      <w:r>
        <w:t xml:space="preserve"> differ by only one</w:t>
      </w:r>
      <w:r>
        <w:rPr>
          <w:spacing w:val="-18"/>
        </w:rPr>
        <w:t xml:space="preserve"> </w:t>
      </w:r>
      <w:r>
        <w:t>variable.</w:t>
      </w:r>
    </w:p>
    <w:p w:rsidR="00B4731B" w:rsidRDefault="00B4731B" w:rsidP="00B4731B">
      <w:pPr>
        <w:pStyle w:val="BodyText"/>
        <w:tabs>
          <w:tab w:val="left" w:pos="5597"/>
          <w:tab w:val="left" w:pos="6872"/>
        </w:tabs>
        <w:ind w:right="237"/>
        <w:jc w:val="center"/>
        <w:rPr>
          <w:sz w:val="16"/>
        </w:rPr>
      </w:pPr>
      <w:r>
        <w:rPr>
          <w:sz w:val="16"/>
        </w:rPr>
        <w:t>;</w:t>
      </w:r>
    </w:p>
    <w:p w:rsidR="00B4731B" w:rsidRDefault="00B4731B" w:rsidP="00B4731B">
      <w:pPr>
        <w:pStyle w:val="BodyText"/>
        <w:spacing w:before="4"/>
        <w:rPr>
          <w:sz w:val="14"/>
        </w:rPr>
      </w:pPr>
    </w:p>
    <w:p w:rsidR="00B4731B" w:rsidRDefault="00B4731B" w:rsidP="00B4731B">
      <w:pPr>
        <w:pStyle w:val="BodyText"/>
        <w:spacing w:before="7"/>
        <w:rPr>
          <w:sz w:val="25"/>
        </w:rPr>
      </w:pPr>
    </w:p>
    <w:p w:rsidR="00B4731B" w:rsidRDefault="00B4731B" w:rsidP="00B4731B">
      <w:pPr>
        <w:pStyle w:val="BodyText"/>
        <w:rPr>
          <w:sz w:val="26"/>
        </w:rPr>
      </w:pPr>
    </w:p>
    <w:p w:rsidR="00B4731B" w:rsidRDefault="00B4731B" w:rsidP="00B4731B">
      <w:pPr>
        <w:pStyle w:val="BodyText"/>
        <w:spacing w:before="1"/>
        <w:rPr>
          <w:sz w:val="23"/>
        </w:rPr>
      </w:pPr>
    </w:p>
    <w:p w:rsidR="00B4731B" w:rsidRDefault="00B4731B" w:rsidP="00B4731B">
      <w:pPr>
        <w:sectPr w:rsidR="00B4731B" w:rsidSect="00414C21">
          <w:pgSz w:w="12240" w:h="15840"/>
          <w:pgMar w:top="1440" w:right="560" w:bottom="1200" w:left="860" w:header="0" w:footer="937" w:gutter="0"/>
          <w:cols w:space="720"/>
        </w:sectPr>
      </w:pPr>
    </w:p>
    <w:p w:rsidR="00B4731B" w:rsidRDefault="00B4731B" w:rsidP="00B4731B">
      <w:pPr>
        <w:pStyle w:val="BodyText"/>
        <w:ind w:left="3395"/>
        <w:rPr>
          <w:sz w:val="20"/>
        </w:rPr>
      </w:pPr>
      <w:r>
        <w:rPr>
          <w:noProof/>
          <w:lang w:val="en-IN" w:eastAsia="en-IN"/>
        </w:rPr>
        <w:lastRenderedPageBreak/>
        <mc:AlternateContent>
          <mc:Choice Requires="wps">
            <w:drawing>
              <wp:anchor distT="0" distB="0" distL="114300" distR="114300" simplePos="0" relativeHeight="251708416" behindDoc="1" locked="0" layoutInCell="1" allowOverlap="1" wp14:anchorId="055FC140" wp14:editId="45856D45">
                <wp:simplePos x="0" y="0"/>
                <wp:positionH relativeFrom="page">
                  <wp:posOffset>304800</wp:posOffset>
                </wp:positionH>
                <wp:positionV relativeFrom="page">
                  <wp:posOffset>304800</wp:posOffset>
                </wp:positionV>
                <wp:extent cx="7164705" cy="9450705"/>
                <wp:effectExtent l="0" t="0" r="0" b="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24pt;margin-top:24pt;width:564.15pt;height:744.1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bMggkAANQ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BodyText"/>
        <w:rPr>
          <w:sz w:val="22"/>
        </w:rPr>
      </w:pPr>
    </w:p>
    <w:p w:rsidR="00B4731B" w:rsidRDefault="00B4731B" w:rsidP="00B4731B">
      <w:pPr>
        <w:pStyle w:val="Heading3"/>
        <w:jc w:val="both"/>
      </w:pPr>
      <w:r>
        <w:t>Minimization of SOP and POS expressions:</w:t>
      </w:r>
    </w:p>
    <w:p w:rsidR="00B4731B" w:rsidRDefault="00B4731B" w:rsidP="00B4731B">
      <w:pPr>
        <w:pStyle w:val="BodyText"/>
        <w:spacing w:before="2"/>
        <w:rPr>
          <w:b/>
          <w:sz w:val="23"/>
        </w:rPr>
      </w:pPr>
    </w:p>
    <w:p w:rsidR="00B4731B" w:rsidRDefault="00B4731B" w:rsidP="00B4731B">
      <w:pPr>
        <w:pStyle w:val="BodyText"/>
        <w:ind w:left="580" w:right="862" w:firstLine="1077"/>
        <w:jc w:val="both"/>
      </w:pPr>
      <w:r>
        <w:t xml:space="preserve">For reducing the Boolean expressions in SOP (POS) form plotted on the k-map, look at the 1s (0s) present on the map. These represent the </w:t>
      </w:r>
      <w:proofErr w:type="spellStart"/>
      <w:r>
        <w:t>minterms</w:t>
      </w:r>
      <w:proofErr w:type="spellEnd"/>
      <w:r>
        <w:t xml:space="preserve"> (</w:t>
      </w:r>
      <w:proofErr w:type="spellStart"/>
      <w:r>
        <w:t>maxterms</w:t>
      </w:r>
      <w:proofErr w:type="spellEnd"/>
      <w:r>
        <w:t xml:space="preserve">). Look for the </w:t>
      </w:r>
      <w:proofErr w:type="spellStart"/>
      <w:r>
        <w:t>minterms</w:t>
      </w:r>
      <w:proofErr w:type="spellEnd"/>
      <w:r>
        <w:t xml:space="preserve"> (</w:t>
      </w:r>
      <w:proofErr w:type="spellStart"/>
      <w:r>
        <w:t>maxterms</w:t>
      </w:r>
      <w:proofErr w:type="spellEnd"/>
      <w:r>
        <w:t>) adjacent to each other, in order to combine them into larger squares. Combining of adjacent squares in a k-map containing 1s (or 0s) for the purpose of simplification of a SOP (or POS</w:t>
      </w:r>
      <w:proofErr w:type="gramStart"/>
      <w:r>
        <w:t>)expression</w:t>
      </w:r>
      <w:proofErr w:type="gramEnd"/>
      <w:r>
        <w:t xml:space="preserve"> is called </w:t>
      </w:r>
      <w:r>
        <w:rPr>
          <w:i/>
        </w:rPr>
        <w:t>looping</w:t>
      </w:r>
      <w:r>
        <w:t xml:space="preserve">. Some of the </w:t>
      </w:r>
      <w:proofErr w:type="spellStart"/>
      <w:r>
        <w:t>minterms</w:t>
      </w:r>
      <w:proofErr w:type="spellEnd"/>
      <w:r>
        <w:t xml:space="preserve"> (</w:t>
      </w:r>
      <w:proofErr w:type="spellStart"/>
      <w:r>
        <w:t>maxterms</w:t>
      </w:r>
      <w:proofErr w:type="spellEnd"/>
      <w:r>
        <w:t xml:space="preserve">) may have many adjacencies. Always start with the </w:t>
      </w:r>
      <w:proofErr w:type="spellStart"/>
      <w:r>
        <w:t>minterms</w:t>
      </w:r>
      <w:proofErr w:type="spellEnd"/>
      <w:r>
        <w:t xml:space="preserve"> (</w:t>
      </w:r>
      <w:proofErr w:type="spellStart"/>
      <w:r>
        <w:t>maxterm</w:t>
      </w:r>
      <w:proofErr w:type="spellEnd"/>
      <w:r>
        <w:t xml:space="preserve">) with the least number of adjacencies and try to form as large as large a square as possible. The larger must form a geometric square or rectangle. They can be formed even by wrapping around, but cannot be formed by using diagonal configurations. Next consider the </w:t>
      </w:r>
      <w:proofErr w:type="spellStart"/>
      <w:r>
        <w:t>minterm</w:t>
      </w:r>
      <w:proofErr w:type="spellEnd"/>
      <w:r>
        <w:t xml:space="preserve"> (</w:t>
      </w:r>
      <w:proofErr w:type="spellStart"/>
      <w:r>
        <w:t>maxterm</w:t>
      </w:r>
      <w:proofErr w:type="spellEnd"/>
      <w:r>
        <w:t xml:space="preserve">) with next to the least number of adjacencies and form as large a square as possible. Continue this till all the </w:t>
      </w:r>
      <w:proofErr w:type="spellStart"/>
      <w:r>
        <w:t>minterms</w:t>
      </w:r>
      <w:proofErr w:type="spellEnd"/>
      <w:r>
        <w:t xml:space="preserve"> (</w:t>
      </w:r>
      <w:proofErr w:type="spellStart"/>
      <w:r>
        <w:t>maxterms</w:t>
      </w:r>
      <w:proofErr w:type="spellEnd"/>
      <w:r>
        <w:t xml:space="preserve">) are taken care </w:t>
      </w:r>
      <w:proofErr w:type="gramStart"/>
      <w:r>
        <w:t>of .</w:t>
      </w:r>
      <w:proofErr w:type="gramEnd"/>
      <w:r>
        <w:t xml:space="preserve"> A </w:t>
      </w:r>
      <w:proofErr w:type="spellStart"/>
      <w:r>
        <w:t>minterm</w:t>
      </w:r>
      <w:proofErr w:type="spellEnd"/>
      <w:r>
        <w:t xml:space="preserve"> (</w:t>
      </w:r>
      <w:proofErr w:type="spellStart"/>
      <w:r>
        <w:t>maxterm</w:t>
      </w:r>
      <w:proofErr w:type="spellEnd"/>
      <w:r>
        <w:t>) can be part of any number of squares if it is helpful in reduction. Read the minimal expression from the k-map, corresponding to the squares formed. There can be more than one minimal expression.</w:t>
      </w:r>
    </w:p>
    <w:p w:rsidR="00B4731B" w:rsidRDefault="00B4731B" w:rsidP="00B4731B">
      <w:pPr>
        <w:pStyle w:val="BodyText"/>
        <w:spacing w:before="3"/>
        <w:ind w:left="940" w:right="880" w:firstLine="717"/>
        <w:jc w:val="both"/>
      </w:pPr>
      <w:r>
        <w:t xml:space="preserve">Two squares are said to be adjacent to each other (since the binary designations along the top of the map and those along the left side of the map are in Gray code), if they are physically adjacent to each other, or can be made adjacent to each other by wrapping around. For squares to be combinable into bigger squares it is essential but not sufficient that their </w:t>
      </w:r>
      <w:proofErr w:type="spellStart"/>
      <w:r>
        <w:t>minterm</w:t>
      </w:r>
      <w:proofErr w:type="spellEnd"/>
      <w:r>
        <w:t xml:space="preserve"> designations must differ by a power of two.</w:t>
      </w:r>
    </w:p>
    <w:p w:rsidR="00B4731B" w:rsidRDefault="00B4731B" w:rsidP="00B4731B">
      <w:pPr>
        <w:pStyle w:val="BodyText"/>
        <w:spacing w:before="9"/>
        <w:rPr>
          <w:sz w:val="23"/>
        </w:rPr>
      </w:pPr>
    </w:p>
    <w:p w:rsidR="00B4731B" w:rsidRDefault="00B4731B" w:rsidP="00B4731B">
      <w:pPr>
        <w:pStyle w:val="BodyText"/>
        <w:spacing w:before="1"/>
        <w:ind w:left="940"/>
        <w:jc w:val="both"/>
      </w:pPr>
      <w:r>
        <w:t>General procedure to simplify the Boolean expressions:</w:t>
      </w:r>
    </w:p>
    <w:p w:rsidR="00B4731B" w:rsidRDefault="00B4731B" w:rsidP="000622B4">
      <w:pPr>
        <w:pStyle w:val="ListParagraph"/>
        <w:numPr>
          <w:ilvl w:val="1"/>
          <w:numId w:val="19"/>
        </w:numPr>
        <w:tabs>
          <w:tab w:val="left" w:pos="1301"/>
        </w:tabs>
        <w:spacing w:before="2" w:line="242" w:lineRule="auto"/>
        <w:ind w:right="890"/>
        <w:jc w:val="both"/>
        <w:rPr>
          <w:sz w:val="24"/>
        </w:rPr>
      </w:pPr>
      <w:r>
        <w:rPr>
          <w:sz w:val="24"/>
        </w:rPr>
        <w:t xml:space="preserve">Plot the k-map and place </w:t>
      </w:r>
      <w:proofErr w:type="gramStart"/>
      <w:r>
        <w:rPr>
          <w:sz w:val="24"/>
        </w:rPr>
        <w:t>1s(</w:t>
      </w:r>
      <w:proofErr w:type="gramEnd"/>
      <w:r>
        <w:rPr>
          <w:sz w:val="24"/>
        </w:rPr>
        <w:t xml:space="preserve">0s) corresponding to the </w:t>
      </w:r>
      <w:proofErr w:type="spellStart"/>
      <w:r>
        <w:rPr>
          <w:sz w:val="24"/>
        </w:rPr>
        <w:t>minterms</w:t>
      </w:r>
      <w:proofErr w:type="spellEnd"/>
      <w:r>
        <w:rPr>
          <w:sz w:val="24"/>
        </w:rPr>
        <w:t xml:space="preserve"> (</w:t>
      </w:r>
      <w:proofErr w:type="spellStart"/>
      <w:r>
        <w:rPr>
          <w:sz w:val="24"/>
        </w:rPr>
        <w:t>maxterms</w:t>
      </w:r>
      <w:proofErr w:type="spellEnd"/>
      <w:r>
        <w:rPr>
          <w:sz w:val="24"/>
        </w:rPr>
        <w:t>) of the SOP (POS)</w:t>
      </w:r>
      <w:r>
        <w:rPr>
          <w:spacing w:val="-15"/>
          <w:sz w:val="24"/>
        </w:rPr>
        <w:t xml:space="preserve"> </w:t>
      </w:r>
      <w:r>
        <w:rPr>
          <w:sz w:val="24"/>
        </w:rPr>
        <w:t>expression.</w:t>
      </w:r>
    </w:p>
    <w:p w:rsidR="00B4731B" w:rsidRDefault="00B4731B" w:rsidP="000622B4">
      <w:pPr>
        <w:pStyle w:val="ListParagraph"/>
        <w:numPr>
          <w:ilvl w:val="1"/>
          <w:numId w:val="19"/>
        </w:numPr>
        <w:tabs>
          <w:tab w:val="left" w:pos="1301"/>
        </w:tabs>
        <w:ind w:right="878"/>
        <w:jc w:val="both"/>
        <w:rPr>
          <w:sz w:val="24"/>
        </w:rPr>
      </w:pPr>
      <w:r>
        <w:rPr>
          <w:sz w:val="24"/>
        </w:rPr>
        <w:t xml:space="preserve">Check the k-map for </w:t>
      </w:r>
      <w:proofErr w:type="gramStart"/>
      <w:r>
        <w:rPr>
          <w:sz w:val="24"/>
        </w:rPr>
        <w:t>1s(</w:t>
      </w:r>
      <w:proofErr w:type="gramEnd"/>
      <w:r>
        <w:rPr>
          <w:sz w:val="24"/>
        </w:rPr>
        <w:t xml:space="preserve">0s) which are not adjacent to any other 1(0). They are isolated </w:t>
      </w:r>
      <w:proofErr w:type="spellStart"/>
      <w:proofErr w:type="gramStart"/>
      <w:r>
        <w:rPr>
          <w:sz w:val="24"/>
        </w:rPr>
        <w:t>minterms</w:t>
      </w:r>
      <w:proofErr w:type="spellEnd"/>
      <w:r>
        <w:rPr>
          <w:sz w:val="24"/>
        </w:rPr>
        <w:t>(</w:t>
      </w:r>
      <w:proofErr w:type="spellStart"/>
      <w:proofErr w:type="gramEnd"/>
      <w:r>
        <w:rPr>
          <w:sz w:val="24"/>
        </w:rPr>
        <w:t>maxterms</w:t>
      </w:r>
      <w:proofErr w:type="spellEnd"/>
      <w:r>
        <w:rPr>
          <w:sz w:val="24"/>
        </w:rPr>
        <w:t>) . They are to be read as they are because they cannot be combined even into a</w:t>
      </w:r>
      <w:r>
        <w:rPr>
          <w:spacing w:val="-12"/>
          <w:sz w:val="24"/>
        </w:rPr>
        <w:t xml:space="preserve"> </w:t>
      </w:r>
      <w:r>
        <w:rPr>
          <w:sz w:val="24"/>
        </w:rPr>
        <w:t>2-square.</w:t>
      </w:r>
    </w:p>
    <w:p w:rsidR="00B4731B" w:rsidRDefault="00B4731B" w:rsidP="000622B4">
      <w:pPr>
        <w:pStyle w:val="ListParagraph"/>
        <w:numPr>
          <w:ilvl w:val="1"/>
          <w:numId w:val="19"/>
        </w:numPr>
        <w:tabs>
          <w:tab w:val="left" w:pos="1301"/>
        </w:tabs>
        <w:spacing w:before="9"/>
        <w:ind w:right="880"/>
        <w:jc w:val="both"/>
        <w:rPr>
          <w:sz w:val="24"/>
        </w:rPr>
      </w:pPr>
      <w:r>
        <w:rPr>
          <w:sz w:val="24"/>
        </w:rPr>
        <w:t xml:space="preserve">Check for those </w:t>
      </w:r>
      <w:proofErr w:type="gramStart"/>
      <w:r>
        <w:rPr>
          <w:sz w:val="24"/>
        </w:rPr>
        <w:t>1s(</w:t>
      </w:r>
      <w:proofErr w:type="gramEnd"/>
      <w:r>
        <w:rPr>
          <w:sz w:val="24"/>
        </w:rPr>
        <w:t>0S) which are adjacent to only one other 1(0) and make them pairs (2 squares).</w:t>
      </w:r>
    </w:p>
    <w:p w:rsidR="00B4731B" w:rsidRDefault="00B4731B" w:rsidP="000622B4">
      <w:pPr>
        <w:pStyle w:val="ListParagraph"/>
        <w:numPr>
          <w:ilvl w:val="1"/>
          <w:numId w:val="19"/>
        </w:numPr>
        <w:tabs>
          <w:tab w:val="left" w:pos="1301"/>
        </w:tabs>
        <w:ind w:right="876"/>
        <w:jc w:val="both"/>
        <w:rPr>
          <w:sz w:val="24"/>
        </w:rPr>
      </w:pPr>
      <w:r>
        <w:rPr>
          <w:sz w:val="24"/>
        </w:rPr>
        <w:t xml:space="preserve">Check for quads (4 squares) and octets (8 squares) of adjacent 1s (0s) even if they contain some </w:t>
      </w:r>
      <w:proofErr w:type="gramStart"/>
      <w:r>
        <w:rPr>
          <w:sz w:val="24"/>
        </w:rPr>
        <w:t>1s(</w:t>
      </w:r>
      <w:proofErr w:type="gramEnd"/>
      <w:r>
        <w:rPr>
          <w:sz w:val="24"/>
        </w:rPr>
        <w:t>0s) which have already been combined. They must geometrically form a square or a</w:t>
      </w:r>
      <w:r>
        <w:rPr>
          <w:spacing w:val="-15"/>
          <w:sz w:val="24"/>
        </w:rPr>
        <w:t xml:space="preserve"> </w:t>
      </w:r>
      <w:r>
        <w:rPr>
          <w:sz w:val="24"/>
        </w:rPr>
        <w:t>rectangle.</w:t>
      </w:r>
    </w:p>
    <w:p w:rsidR="00B4731B" w:rsidRDefault="00B4731B" w:rsidP="000622B4">
      <w:pPr>
        <w:pStyle w:val="ListParagraph"/>
        <w:numPr>
          <w:ilvl w:val="1"/>
          <w:numId w:val="19"/>
        </w:numPr>
        <w:tabs>
          <w:tab w:val="left" w:pos="1301"/>
        </w:tabs>
        <w:spacing w:line="242" w:lineRule="auto"/>
        <w:ind w:right="899"/>
        <w:jc w:val="both"/>
        <w:rPr>
          <w:sz w:val="24"/>
        </w:rPr>
      </w:pPr>
      <w:r>
        <w:rPr>
          <w:sz w:val="24"/>
        </w:rPr>
        <w:t xml:space="preserve">Check for any </w:t>
      </w:r>
      <w:proofErr w:type="gramStart"/>
      <w:r>
        <w:rPr>
          <w:sz w:val="24"/>
        </w:rPr>
        <w:t>1s(</w:t>
      </w:r>
      <w:proofErr w:type="gramEnd"/>
      <w:r>
        <w:rPr>
          <w:sz w:val="24"/>
        </w:rPr>
        <w:t>0s) that have not been combined yet and combine them into bigger squares if</w:t>
      </w:r>
      <w:r>
        <w:rPr>
          <w:spacing w:val="-16"/>
          <w:sz w:val="24"/>
        </w:rPr>
        <w:t xml:space="preserve"> </w:t>
      </w:r>
      <w:r>
        <w:rPr>
          <w:sz w:val="24"/>
        </w:rPr>
        <w:t>possible.</w:t>
      </w:r>
    </w:p>
    <w:p w:rsidR="00B4731B" w:rsidRDefault="00B4731B" w:rsidP="000622B4">
      <w:pPr>
        <w:pStyle w:val="ListParagraph"/>
        <w:numPr>
          <w:ilvl w:val="1"/>
          <w:numId w:val="19"/>
        </w:numPr>
        <w:tabs>
          <w:tab w:val="left" w:pos="1301"/>
        </w:tabs>
        <w:spacing w:line="242" w:lineRule="auto"/>
        <w:ind w:right="875"/>
        <w:jc w:val="both"/>
        <w:rPr>
          <w:sz w:val="24"/>
        </w:rPr>
      </w:pPr>
      <w:r>
        <w:rPr>
          <w:sz w:val="24"/>
        </w:rPr>
        <w:t xml:space="preserve">Form the minimal expression by summing (multiplying) the product the product </w:t>
      </w:r>
      <w:r>
        <w:rPr>
          <w:spacing w:val="-3"/>
          <w:sz w:val="24"/>
        </w:rPr>
        <w:t xml:space="preserve">(sum) </w:t>
      </w:r>
      <w:r>
        <w:rPr>
          <w:sz w:val="24"/>
        </w:rPr>
        <w:t>terms of all the</w:t>
      </w:r>
      <w:r>
        <w:rPr>
          <w:spacing w:val="-9"/>
          <w:sz w:val="24"/>
        </w:rPr>
        <w:t xml:space="preserve"> </w:t>
      </w:r>
      <w:r>
        <w:rPr>
          <w:sz w:val="24"/>
        </w:rPr>
        <w:t>groups.</w:t>
      </w:r>
    </w:p>
    <w:p w:rsidR="00B4731B" w:rsidRDefault="00B4731B" w:rsidP="00B4731B">
      <w:pPr>
        <w:pStyle w:val="ListParagraph"/>
        <w:tabs>
          <w:tab w:val="left" w:pos="1301"/>
        </w:tabs>
        <w:spacing w:line="242" w:lineRule="auto"/>
        <w:ind w:right="875" w:firstLine="0"/>
        <w:rPr>
          <w:sz w:val="24"/>
        </w:rPr>
      </w:pPr>
    </w:p>
    <w:p w:rsidR="00B4731B" w:rsidRDefault="00B4731B" w:rsidP="00B4731B">
      <w:pPr>
        <w:pStyle w:val="ListParagraph"/>
        <w:tabs>
          <w:tab w:val="left" w:pos="1301"/>
        </w:tabs>
        <w:spacing w:line="242" w:lineRule="auto"/>
        <w:ind w:right="875" w:firstLine="0"/>
        <w:rPr>
          <w:sz w:val="24"/>
        </w:rPr>
      </w:pPr>
    </w:p>
    <w:p w:rsidR="00B4731B" w:rsidRDefault="00B4731B" w:rsidP="00B4731B">
      <w:pPr>
        <w:pStyle w:val="ListParagraph"/>
        <w:tabs>
          <w:tab w:val="left" w:pos="1301"/>
        </w:tabs>
        <w:spacing w:line="242" w:lineRule="auto"/>
        <w:ind w:right="875" w:firstLine="0"/>
        <w:rPr>
          <w:sz w:val="24"/>
        </w:rPr>
      </w:pPr>
    </w:p>
    <w:p w:rsidR="00B4731B" w:rsidRDefault="00B4731B" w:rsidP="00B4731B">
      <w:pPr>
        <w:spacing w:line="275" w:lineRule="exact"/>
        <w:jc w:val="both"/>
        <w:sectPr w:rsidR="00B4731B" w:rsidSect="00414C21">
          <w:pgSz w:w="12240" w:h="15840"/>
          <w:pgMar w:top="1440" w:right="560" w:bottom="1200" w:left="860" w:header="0" w:footer="937" w:gutter="0"/>
          <w:cols w:space="720"/>
        </w:sectPr>
      </w:pPr>
    </w:p>
    <w:p w:rsidR="00B4731B" w:rsidRDefault="00B4731B" w:rsidP="00B4731B">
      <w:pPr>
        <w:pStyle w:val="BodyText"/>
        <w:spacing w:before="62"/>
        <w:ind w:left="580" w:right="871" w:firstLine="717"/>
        <w:jc w:val="both"/>
        <w:rPr>
          <w:sz w:val="17"/>
        </w:rPr>
      </w:pPr>
      <w:r>
        <w:rPr>
          <w:noProof/>
          <w:lang w:val="en-IN" w:eastAsia="en-IN"/>
        </w:rPr>
        <w:lastRenderedPageBreak/>
        <mc:AlternateContent>
          <mc:Choice Requires="wps">
            <w:drawing>
              <wp:anchor distT="0" distB="0" distL="114300" distR="114300" simplePos="0" relativeHeight="251709440" behindDoc="1" locked="0" layoutInCell="1" allowOverlap="1" wp14:anchorId="2ABDD2AC" wp14:editId="4F47EBD2">
                <wp:simplePos x="0" y="0"/>
                <wp:positionH relativeFrom="page">
                  <wp:posOffset>304800</wp:posOffset>
                </wp:positionH>
                <wp:positionV relativeFrom="page">
                  <wp:posOffset>304800</wp:posOffset>
                </wp:positionV>
                <wp:extent cx="7164705" cy="9450705"/>
                <wp:effectExtent l="0" t="0" r="0" b="0"/>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24pt;margin-top:24pt;width:564.15pt;height:744.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cmggkAANQ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noProof/>
          <w:lang w:val="en-IN" w:eastAsia="en-IN"/>
        </w:rPr>
        <mc:AlternateContent>
          <mc:Choice Requires="wps">
            <w:drawing>
              <wp:anchor distT="0" distB="0" distL="114300" distR="114300" simplePos="0" relativeHeight="251710464" behindDoc="1" locked="0" layoutInCell="1" allowOverlap="1" wp14:anchorId="152EC13E" wp14:editId="3DB814DB">
                <wp:simplePos x="0" y="0"/>
                <wp:positionH relativeFrom="page">
                  <wp:posOffset>304800</wp:posOffset>
                </wp:positionH>
                <wp:positionV relativeFrom="page">
                  <wp:posOffset>304800</wp:posOffset>
                </wp:positionV>
                <wp:extent cx="7164705" cy="9450705"/>
                <wp:effectExtent l="0" t="0" r="0" b="0"/>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24pt;margin-top:24pt;width:564.15pt;height:744.1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dAggkAANQ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BodyText"/>
        <w:spacing w:before="11"/>
        <w:rPr>
          <w:sz w:val="20"/>
        </w:rPr>
      </w:pPr>
    </w:p>
    <w:p w:rsidR="00B4731B" w:rsidRDefault="00B4731B" w:rsidP="00B4731B">
      <w:pPr>
        <w:pStyle w:val="BodyText"/>
        <w:spacing w:line="271" w:lineRule="auto"/>
        <w:ind w:left="580" w:right="873"/>
        <w:jc w:val="both"/>
      </w:pPr>
      <w:proofErr w:type="spellStart"/>
      <w:r>
        <w:rPr>
          <w:b/>
        </w:rPr>
        <w:t>Ex</w:t>
      </w:r>
      <w:r>
        <w:t>:Reduce</w:t>
      </w:r>
      <w:proofErr w:type="spellEnd"/>
      <w:r>
        <w:t xml:space="preserve"> the expression f=∑m(0,2,3,4,5,6) using mapping and implement it in AOI logic as well as in NAND </w:t>
      </w:r>
      <w:proofErr w:type="spellStart"/>
      <w:r>
        <w:t>logic.The</w:t>
      </w:r>
      <w:proofErr w:type="spellEnd"/>
      <w:r>
        <w:t xml:space="preserve"> Sop k-map and its reduction , and the implementation of the minimal expression using AOI logic and the corresponding NAND logic are shown in figures below</w:t>
      </w:r>
    </w:p>
    <w:p w:rsidR="00B4731B" w:rsidRDefault="00B4731B" w:rsidP="00B4731B">
      <w:pPr>
        <w:pStyle w:val="BodyText"/>
        <w:spacing w:before="209"/>
        <w:ind w:left="1065"/>
      </w:pPr>
      <w:r>
        <w:t>In SOP k-map, the reduction is done as:</w:t>
      </w:r>
    </w:p>
    <w:p w:rsidR="00B4731B" w:rsidRDefault="00B4731B" w:rsidP="00B4731B">
      <w:pPr>
        <w:pStyle w:val="BodyText"/>
        <w:spacing w:before="10"/>
        <w:rPr>
          <w:sz w:val="21"/>
        </w:rPr>
      </w:pPr>
    </w:p>
    <w:p w:rsidR="00B4731B" w:rsidRDefault="00B4731B" w:rsidP="000622B4">
      <w:pPr>
        <w:pStyle w:val="ListParagraph"/>
        <w:numPr>
          <w:ilvl w:val="0"/>
          <w:numId w:val="18"/>
        </w:numPr>
        <w:tabs>
          <w:tab w:val="left" w:pos="1301"/>
        </w:tabs>
        <w:spacing w:line="273" w:lineRule="auto"/>
        <w:ind w:right="868"/>
        <w:jc w:val="both"/>
        <w:rPr>
          <w:sz w:val="24"/>
        </w:rPr>
      </w:pPr>
      <w:proofErr w:type="gramStart"/>
      <w:r>
        <w:rPr>
          <w:position w:val="2"/>
          <w:sz w:val="24"/>
        </w:rPr>
        <w:t>m</w:t>
      </w:r>
      <w:r>
        <w:rPr>
          <w:sz w:val="16"/>
        </w:rPr>
        <w:t>5</w:t>
      </w:r>
      <w:proofErr w:type="gramEnd"/>
      <w:r>
        <w:rPr>
          <w:sz w:val="16"/>
        </w:rPr>
        <w:t xml:space="preserve"> </w:t>
      </w:r>
      <w:r>
        <w:rPr>
          <w:position w:val="2"/>
          <w:sz w:val="24"/>
        </w:rPr>
        <w:t>has only one adjacency m</w:t>
      </w:r>
      <w:r>
        <w:rPr>
          <w:sz w:val="16"/>
        </w:rPr>
        <w:t xml:space="preserve">4 </w:t>
      </w:r>
      <w:r>
        <w:rPr>
          <w:position w:val="2"/>
          <w:sz w:val="24"/>
        </w:rPr>
        <w:t>, so combine m</w:t>
      </w:r>
      <w:r>
        <w:rPr>
          <w:sz w:val="16"/>
        </w:rPr>
        <w:t xml:space="preserve">5 </w:t>
      </w:r>
      <w:r>
        <w:rPr>
          <w:position w:val="2"/>
          <w:sz w:val="24"/>
        </w:rPr>
        <w:t>and m</w:t>
      </w:r>
      <w:r>
        <w:rPr>
          <w:sz w:val="16"/>
        </w:rPr>
        <w:t xml:space="preserve">4 </w:t>
      </w:r>
      <w:r>
        <w:rPr>
          <w:position w:val="2"/>
          <w:sz w:val="24"/>
        </w:rPr>
        <w:t>into a square. Along this 2-square</w:t>
      </w:r>
      <w:r>
        <w:rPr>
          <w:sz w:val="24"/>
        </w:rPr>
        <w:t xml:space="preserve"> A remains constant as 1 and B remains constant as 0 but C varies from 0 to 1. So read </w:t>
      </w:r>
      <w:r>
        <w:rPr>
          <w:spacing w:val="-7"/>
          <w:sz w:val="24"/>
        </w:rPr>
        <w:t xml:space="preserve">it </w:t>
      </w:r>
      <w:r>
        <w:rPr>
          <w:sz w:val="24"/>
        </w:rPr>
        <w:t xml:space="preserve">as </w:t>
      </w:r>
      <w:proofErr w:type="gramStart"/>
      <w:r>
        <w:rPr>
          <w:sz w:val="24"/>
        </w:rPr>
        <w:t>A</w:t>
      </w:r>
      <w:r>
        <w:rPr>
          <w:spacing w:val="37"/>
          <w:sz w:val="24"/>
        </w:rPr>
        <w:t xml:space="preserve"> </w:t>
      </w:r>
      <w:r>
        <w:rPr>
          <w:sz w:val="24"/>
        </w:rPr>
        <w:t>.</w:t>
      </w:r>
      <w:proofErr w:type="gramEnd"/>
    </w:p>
    <w:p w:rsidR="00B4731B" w:rsidRDefault="00B4731B" w:rsidP="000622B4">
      <w:pPr>
        <w:pStyle w:val="ListParagraph"/>
        <w:numPr>
          <w:ilvl w:val="0"/>
          <w:numId w:val="18"/>
        </w:numPr>
        <w:tabs>
          <w:tab w:val="left" w:pos="1301"/>
        </w:tabs>
        <w:spacing w:before="6" w:line="276" w:lineRule="auto"/>
        <w:ind w:right="868"/>
        <w:jc w:val="both"/>
        <w:rPr>
          <w:sz w:val="24"/>
        </w:rPr>
      </w:pPr>
      <w:proofErr w:type="gramStart"/>
      <w:r>
        <w:rPr>
          <w:position w:val="2"/>
          <w:sz w:val="24"/>
        </w:rPr>
        <w:t>m</w:t>
      </w:r>
      <w:r>
        <w:rPr>
          <w:sz w:val="16"/>
        </w:rPr>
        <w:t>3</w:t>
      </w:r>
      <w:proofErr w:type="gramEnd"/>
      <w:r>
        <w:rPr>
          <w:sz w:val="16"/>
        </w:rPr>
        <w:t xml:space="preserve"> </w:t>
      </w:r>
      <w:r>
        <w:rPr>
          <w:position w:val="2"/>
          <w:sz w:val="24"/>
        </w:rPr>
        <w:t>has only one adjacency m</w:t>
      </w:r>
      <w:r>
        <w:rPr>
          <w:sz w:val="16"/>
        </w:rPr>
        <w:t xml:space="preserve">2 </w:t>
      </w:r>
      <w:r>
        <w:rPr>
          <w:position w:val="2"/>
          <w:sz w:val="24"/>
        </w:rPr>
        <w:t>, so combine m</w:t>
      </w:r>
      <w:r>
        <w:rPr>
          <w:sz w:val="16"/>
        </w:rPr>
        <w:t xml:space="preserve">3 </w:t>
      </w:r>
      <w:r>
        <w:rPr>
          <w:position w:val="2"/>
          <w:sz w:val="24"/>
        </w:rPr>
        <w:t>and m</w:t>
      </w:r>
      <w:r>
        <w:rPr>
          <w:sz w:val="16"/>
        </w:rPr>
        <w:t xml:space="preserve">2 </w:t>
      </w:r>
      <w:r>
        <w:rPr>
          <w:position w:val="2"/>
          <w:sz w:val="24"/>
        </w:rPr>
        <w:t>into a square. Along this 2-square</w:t>
      </w:r>
      <w:r>
        <w:rPr>
          <w:sz w:val="24"/>
        </w:rPr>
        <w:t xml:space="preserve"> A remains constant as 0 and B remains constant as 1 but C varies from 1 to 0. So read </w:t>
      </w:r>
      <w:r>
        <w:rPr>
          <w:spacing w:val="-7"/>
          <w:sz w:val="24"/>
        </w:rPr>
        <w:t xml:space="preserve">it </w:t>
      </w:r>
      <w:r>
        <w:rPr>
          <w:sz w:val="24"/>
        </w:rPr>
        <w:t>as</w:t>
      </w:r>
      <w:r>
        <w:rPr>
          <w:spacing w:val="18"/>
          <w:sz w:val="24"/>
        </w:rPr>
        <w:t xml:space="preserve"> </w:t>
      </w:r>
      <w:r>
        <w:rPr>
          <w:sz w:val="24"/>
        </w:rPr>
        <w:t>B.</w:t>
      </w:r>
    </w:p>
    <w:p w:rsidR="00B4731B" w:rsidRDefault="00B4731B" w:rsidP="000622B4">
      <w:pPr>
        <w:pStyle w:val="ListParagraph"/>
        <w:numPr>
          <w:ilvl w:val="0"/>
          <w:numId w:val="18"/>
        </w:numPr>
        <w:tabs>
          <w:tab w:val="left" w:pos="1301"/>
        </w:tabs>
        <w:spacing w:before="6" w:line="266" w:lineRule="auto"/>
        <w:ind w:right="855"/>
        <w:jc w:val="both"/>
        <w:rPr>
          <w:rFonts w:ascii="Cambria Math"/>
          <w:sz w:val="24"/>
        </w:rPr>
      </w:pPr>
      <w:r>
        <w:rPr>
          <w:position w:val="2"/>
          <w:sz w:val="24"/>
        </w:rPr>
        <w:t>m</w:t>
      </w:r>
      <w:r>
        <w:rPr>
          <w:sz w:val="16"/>
        </w:rPr>
        <w:t xml:space="preserve">6 </w:t>
      </w:r>
      <w:r>
        <w:rPr>
          <w:position w:val="2"/>
          <w:sz w:val="24"/>
        </w:rPr>
        <w:t xml:space="preserve">can form a 2-square with </w:t>
      </w:r>
      <w:r>
        <w:rPr>
          <w:spacing w:val="-3"/>
          <w:position w:val="2"/>
          <w:sz w:val="24"/>
        </w:rPr>
        <w:t>m</w:t>
      </w:r>
      <w:r>
        <w:rPr>
          <w:spacing w:val="-3"/>
          <w:sz w:val="16"/>
        </w:rPr>
        <w:t xml:space="preserve">2 </w:t>
      </w:r>
      <w:r>
        <w:rPr>
          <w:position w:val="2"/>
          <w:sz w:val="24"/>
        </w:rPr>
        <w:t xml:space="preserve">and </w:t>
      </w:r>
      <w:r>
        <w:rPr>
          <w:spacing w:val="-3"/>
          <w:position w:val="2"/>
          <w:sz w:val="24"/>
        </w:rPr>
        <w:t>m</w:t>
      </w:r>
      <w:r>
        <w:rPr>
          <w:spacing w:val="-3"/>
          <w:sz w:val="16"/>
        </w:rPr>
        <w:t xml:space="preserve">4 </w:t>
      </w:r>
      <w:r>
        <w:rPr>
          <w:position w:val="2"/>
          <w:sz w:val="24"/>
        </w:rPr>
        <w:t>can form a 2-square with m</w:t>
      </w:r>
      <w:r>
        <w:rPr>
          <w:sz w:val="16"/>
        </w:rPr>
        <w:t xml:space="preserve">0, </w:t>
      </w:r>
      <w:r>
        <w:rPr>
          <w:position w:val="2"/>
          <w:sz w:val="24"/>
        </w:rPr>
        <w:t xml:space="preserve">but observe that </w:t>
      </w:r>
      <w:r>
        <w:rPr>
          <w:spacing w:val="3"/>
          <w:position w:val="2"/>
          <w:sz w:val="24"/>
        </w:rPr>
        <w:t xml:space="preserve">by </w:t>
      </w:r>
      <w:r>
        <w:rPr>
          <w:position w:val="2"/>
          <w:sz w:val="24"/>
        </w:rPr>
        <w:t xml:space="preserve">wrapping the map from left to </w:t>
      </w:r>
      <w:r>
        <w:rPr>
          <w:spacing w:val="-3"/>
          <w:position w:val="2"/>
          <w:sz w:val="24"/>
        </w:rPr>
        <w:t xml:space="preserve">right </w:t>
      </w:r>
      <w:r>
        <w:rPr>
          <w:position w:val="2"/>
          <w:sz w:val="24"/>
        </w:rPr>
        <w:t>m</w:t>
      </w:r>
      <w:r>
        <w:rPr>
          <w:sz w:val="16"/>
        </w:rPr>
        <w:t>0</w:t>
      </w:r>
      <w:r>
        <w:rPr>
          <w:position w:val="2"/>
          <w:sz w:val="24"/>
        </w:rPr>
        <w:t>, m</w:t>
      </w:r>
      <w:r>
        <w:rPr>
          <w:sz w:val="16"/>
        </w:rPr>
        <w:t xml:space="preserve">4 </w:t>
      </w:r>
      <w:r>
        <w:rPr>
          <w:position w:val="2"/>
          <w:sz w:val="24"/>
        </w:rPr>
        <w:t>,m</w:t>
      </w:r>
      <w:r>
        <w:rPr>
          <w:sz w:val="16"/>
        </w:rPr>
        <w:t xml:space="preserve">2 </w:t>
      </w:r>
      <w:r>
        <w:rPr>
          <w:position w:val="2"/>
          <w:sz w:val="24"/>
        </w:rPr>
        <w:t>,m</w:t>
      </w:r>
      <w:r>
        <w:rPr>
          <w:sz w:val="16"/>
        </w:rPr>
        <w:t xml:space="preserve">6 </w:t>
      </w:r>
      <w:r>
        <w:rPr>
          <w:position w:val="2"/>
          <w:sz w:val="24"/>
        </w:rPr>
        <w:t>can form a 4-square. Out of these m</w:t>
      </w:r>
      <w:r>
        <w:rPr>
          <w:sz w:val="16"/>
        </w:rPr>
        <w:t>2 and</w:t>
      </w:r>
      <w:r>
        <w:rPr>
          <w:position w:val="2"/>
          <w:sz w:val="24"/>
        </w:rPr>
        <w:t xml:space="preserve">m4 have already been combined but they can be utilized again. So </w:t>
      </w:r>
      <w:r>
        <w:rPr>
          <w:spacing w:val="-3"/>
          <w:position w:val="2"/>
          <w:sz w:val="24"/>
        </w:rPr>
        <w:t xml:space="preserve">make </w:t>
      </w:r>
      <w:r>
        <w:rPr>
          <w:position w:val="2"/>
          <w:sz w:val="24"/>
        </w:rPr>
        <w:t>it. Along this</w:t>
      </w:r>
      <w:r>
        <w:rPr>
          <w:sz w:val="24"/>
        </w:rPr>
        <w:t xml:space="preserve"> 4-square, A is changing from 0 to 1 and B is also changing from 0 to 1 but C is remaining constant as 0. </w:t>
      </w:r>
      <w:proofErr w:type="gramStart"/>
      <w:r>
        <w:rPr>
          <w:sz w:val="24"/>
        </w:rPr>
        <w:t>so</w:t>
      </w:r>
      <w:proofErr w:type="gramEnd"/>
      <w:r>
        <w:rPr>
          <w:sz w:val="24"/>
        </w:rPr>
        <w:t xml:space="preserve"> read it as</w:t>
      </w:r>
      <w:r>
        <w:rPr>
          <w:spacing w:val="21"/>
          <w:sz w:val="24"/>
        </w:rPr>
        <w:t xml:space="preserve"> </w:t>
      </w:r>
      <w:r>
        <w:rPr>
          <w:rFonts w:ascii="Cambria Math"/>
          <w:sz w:val="24"/>
        </w:rPr>
        <w:t>.</w:t>
      </w:r>
    </w:p>
    <w:p w:rsidR="00B4731B" w:rsidRDefault="00B4731B" w:rsidP="000622B4">
      <w:pPr>
        <w:pStyle w:val="ListParagraph"/>
        <w:numPr>
          <w:ilvl w:val="0"/>
          <w:numId w:val="18"/>
        </w:numPr>
        <w:tabs>
          <w:tab w:val="left" w:pos="1301"/>
        </w:tabs>
        <w:spacing w:before="14"/>
        <w:ind w:hanging="478"/>
        <w:jc w:val="both"/>
        <w:rPr>
          <w:sz w:val="24"/>
        </w:rPr>
      </w:pPr>
      <w:r>
        <w:rPr>
          <w:sz w:val="24"/>
        </w:rPr>
        <w:t>Write all the product terms in SOP form. So the minimal SOP expression</w:t>
      </w:r>
      <w:r>
        <w:rPr>
          <w:spacing w:val="-14"/>
          <w:sz w:val="24"/>
        </w:rPr>
        <w:t xml:space="preserve"> </w:t>
      </w:r>
      <w:r>
        <w:rPr>
          <w:sz w:val="24"/>
        </w:rPr>
        <w:t>is</w:t>
      </w:r>
    </w:p>
    <w:p w:rsidR="00B4731B" w:rsidRDefault="00B4731B" w:rsidP="00B4731B">
      <w:pPr>
        <w:spacing w:before="50"/>
        <w:ind w:left="73" w:right="1063"/>
        <w:jc w:val="center"/>
        <w:rPr>
          <w:sz w:val="24"/>
        </w:rPr>
      </w:pPr>
      <w:proofErr w:type="gramStart"/>
      <w:r>
        <w:rPr>
          <w:spacing w:val="-3"/>
          <w:position w:val="3"/>
          <w:sz w:val="24"/>
        </w:rPr>
        <w:t>f</w:t>
      </w:r>
      <w:r>
        <w:rPr>
          <w:spacing w:val="-3"/>
          <w:sz w:val="16"/>
        </w:rPr>
        <w:t>min</w:t>
      </w:r>
      <w:proofErr w:type="gramEnd"/>
      <w:r>
        <w:rPr>
          <w:spacing w:val="-3"/>
          <w:position w:val="3"/>
          <w:sz w:val="24"/>
        </w:rPr>
        <w:t xml:space="preserve">=  </w:t>
      </w:r>
      <w:r>
        <w:rPr>
          <w:noProof/>
          <w:spacing w:val="-6"/>
          <w:position w:val="2"/>
          <w:sz w:val="24"/>
          <w:lang w:val="en-IN" w:eastAsia="en-IN"/>
        </w:rPr>
        <w:drawing>
          <wp:inline distT="0" distB="0" distL="0" distR="0" wp14:anchorId="5A04EB46" wp14:editId="09C2D4D8">
            <wp:extent cx="4264279" cy="872490"/>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22" cstate="print"/>
                    <a:stretch>
                      <a:fillRect/>
                    </a:stretch>
                  </pic:blipFill>
                  <pic:spPr>
                    <a:xfrm>
                      <a:off x="0" y="0"/>
                      <a:ext cx="4264279" cy="872490"/>
                    </a:xfrm>
                    <a:prstGeom prst="rect">
                      <a:avLst/>
                    </a:prstGeom>
                  </pic:spPr>
                </pic:pic>
              </a:graphicData>
            </a:graphic>
          </wp:inline>
        </w:drawing>
      </w:r>
    </w:p>
    <w:p w:rsidR="00B4731B" w:rsidRDefault="00B4731B" w:rsidP="00B4731B">
      <w:pPr>
        <w:pStyle w:val="Heading3"/>
        <w:tabs>
          <w:tab w:val="left" w:pos="3345"/>
          <w:tab w:val="left" w:pos="5837"/>
        </w:tabs>
        <w:spacing w:before="41"/>
        <w:ind w:left="882"/>
      </w:pPr>
      <w:proofErr w:type="gramStart"/>
      <w:r>
        <w:t>k-map</w:t>
      </w:r>
      <w:proofErr w:type="gramEnd"/>
      <w:r>
        <w:tab/>
        <w:t>AOI</w:t>
      </w:r>
      <w:r>
        <w:rPr>
          <w:spacing w:val="-6"/>
        </w:rPr>
        <w:t xml:space="preserve"> </w:t>
      </w:r>
      <w:r>
        <w:t>logic</w:t>
      </w:r>
      <w:r>
        <w:tab/>
        <w:t>NAND</w:t>
      </w:r>
      <w:r>
        <w:rPr>
          <w:spacing w:val="-8"/>
        </w:rPr>
        <w:t xml:space="preserve"> </w:t>
      </w:r>
      <w:r>
        <w:t>logic</w:t>
      </w:r>
    </w:p>
    <w:p w:rsidR="00B4731B" w:rsidRDefault="00B4731B" w:rsidP="00B4731B">
      <w:pPr>
        <w:sectPr w:rsidR="00B4731B" w:rsidSect="00414C21">
          <w:pgSz w:w="12240" w:h="15840"/>
          <w:pgMar w:top="1500" w:right="560" w:bottom="1200" w:left="860" w:header="0" w:footer="937" w:gutter="0"/>
          <w:cols w:space="720"/>
        </w:sectPr>
      </w:pPr>
    </w:p>
    <w:p w:rsidR="00B4731B" w:rsidRDefault="00B4731B" w:rsidP="00B4731B">
      <w:pPr>
        <w:spacing w:before="67"/>
        <w:ind w:left="580"/>
        <w:rPr>
          <w:b/>
          <w:sz w:val="24"/>
        </w:rPr>
      </w:pPr>
      <w:r>
        <w:rPr>
          <w:noProof/>
          <w:lang w:val="en-IN" w:eastAsia="en-IN"/>
        </w:rPr>
        <w:lastRenderedPageBreak/>
        <mc:AlternateContent>
          <mc:Choice Requires="wps">
            <w:drawing>
              <wp:anchor distT="0" distB="0" distL="114300" distR="114300" simplePos="0" relativeHeight="251711488" behindDoc="1" locked="0" layoutInCell="1" allowOverlap="1" wp14:anchorId="126C11FA" wp14:editId="56FA5D70">
                <wp:simplePos x="0" y="0"/>
                <wp:positionH relativeFrom="page">
                  <wp:posOffset>304800</wp:posOffset>
                </wp:positionH>
                <wp:positionV relativeFrom="page">
                  <wp:posOffset>304800</wp:posOffset>
                </wp:positionV>
                <wp:extent cx="7164705" cy="9450705"/>
                <wp:effectExtent l="0" t="0" r="0" b="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24pt;margin-top:24pt;width:564.15pt;height:744.1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frhAkAANQ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sz w:val="24"/>
        </w:rPr>
        <w:t>Four variable k-maps:</w:t>
      </w:r>
    </w:p>
    <w:p w:rsidR="00B4731B" w:rsidRDefault="00B4731B" w:rsidP="00B4731B">
      <w:pPr>
        <w:pStyle w:val="BodyText"/>
        <w:spacing w:before="1"/>
        <w:rPr>
          <w:b/>
          <w:sz w:val="21"/>
        </w:rPr>
      </w:pPr>
    </w:p>
    <w:p w:rsidR="00B4731B" w:rsidRDefault="00B4731B" w:rsidP="00B4731B">
      <w:pPr>
        <w:pStyle w:val="BodyText"/>
        <w:tabs>
          <w:tab w:val="left" w:pos="1559"/>
          <w:tab w:val="left" w:pos="2361"/>
          <w:tab w:val="left" w:leader="hyphen" w:pos="8441"/>
        </w:tabs>
        <w:spacing w:line="278" w:lineRule="auto"/>
        <w:ind w:left="580" w:right="861"/>
      </w:pPr>
      <w:r>
        <w:t>Four variable k-map expressions can have 2</w:t>
      </w:r>
      <w:r>
        <w:rPr>
          <w:vertAlign w:val="superscript"/>
        </w:rPr>
        <w:t>4</w:t>
      </w:r>
      <w:r>
        <w:t xml:space="preserve">=16 possible combinations of input variables </w:t>
      </w:r>
      <w:proofErr w:type="gramStart"/>
      <w:r>
        <w:t xml:space="preserve">such  </w:t>
      </w:r>
      <w:r>
        <w:rPr>
          <w:position w:val="2"/>
        </w:rPr>
        <w:t>as</w:t>
      </w:r>
      <w:proofErr w:type="gramEnd"/>
      <w:r>
        <w:rPr>
          <w:position w:val="2"/>
        </w:rPr>
        <w:t xml:space="preserve"> A.B.C.D with </w:t>
      </w:r>
      <w:proofErr w:type="spellStart"/>
      <w:r>
        <w:rPr>
          <w:position w:val="2"/>
        </w:rPr>
        <w:t>minterm</w:t>
      </w:r>
      <w:proofErr w:type="spellEnd"/>
      <w:r>
        <w:rPr>
          <w:position w:val="2"/>
        </w:rPr>
        <w:t xml:space="preserve"> </w:t>
      </w:r>
      <w:r>
        <w:rPr>
          <w:spacing w:val="2"/>
          <w:position w:val="2"/>
        </w:rPr>
        <w:t xml:space="preserve"> </w:t>
      </w:r>
      <w:r>
        <w:rPr>
          <w:spacing w:val="-3"/>
          <w:position w:val="2"/>
        </w:rPr>
        <w:t>designations</w:t>
      </w:r>
      <w:r>
        <w:rPr>
          <w:spacing w:val="-8"/>
          <w:position w:val="2"/>
        </w:rPr>
        <w:t xml:space="preserve"> </w:t>
      </w:r>
      <w:r>
        <w:rPr>
          <w:position w:val="2"/>
        </w:rPr>
        <w:t>m</w:t>
      </w:r>
      <w:r>
        <w:rPr>
          <w:sz w:val="16"/>
        </w:rPr>
        <w:t>0</w:t>
      </w:r>
      <w:r>
        <w:rPr>
          <w:position w:val="2"/>
        </w:rPr>
        <w:t>,m</w:t>
      </w:r>
      <w:r>
        <w:rPr>
          <w:sz w:val="16"/>
        </w:rPr>
        <w:t>1</w:t>
      </w:r>
      <w:r>
        <w:rPr>
          <w:sz w:val="16"/>
        </w:rPr>
        <w:tab/>
      </w:r>
      <w:r>
        <w:rPr>
          <w:position w:val="2"/>
        </w:rPr>
        <w:t>m</w:t>
      </w:r>
      <w:r>
        <w:rPr>
          <w:sz w:val="16"/>
        </w:rPr>
        <w:t>15</w:t>
      </w:r>
      <w:r>
        <w:rPr>
          <w:spacing w:val="8"/>
          <w:sz w:val="16"/>
        </w:rPr>
        <w:t xml:space="preserve"> </w:t>
      </w:r>
      <w:r>
        <w:rPr>
          <w:spacing w:val="-4"/>
          <w:position w:val="2"/>
        </w:rPr>
        <w:t>respectively</w:t>
      </w:r>
    </w:p>
    <w:p w:rsidR="00B4731B" w:rsidRDefault="00B4731B" w:rsidP="00B4731B">
      <w:pPr>
        <w:pStyle w:val="BodyText"/>
        <w:tabs>
          <w:tab w:val="left" w:pos="4442"/>
          <w:tab w:val="left" w:pos="5491"/>
          <w:tab w:val="left" w:pos="5993"/>
          <w:tab w:val="left" w:pos="6485"/>
          <w:tab w:val="left" w:pos="7140"/>
        </w:tabs>
        <w:spacing w:line="259" w:lineRule="exact"/>
        <w:ind w:left="580"/>
      </w:pPr>
      <w:proofErr w:type="gramStart"/>
      <w:r>
        <w:rPr>
          <w:spacing w:val="-3"/>
          <w:position w:val="2"/>
        </w:rPr>
        <w:t>in</w:t>
      </w:r>
      <w:proofErr w:type="gramEnd"/>
      <w:r>
        <w:rPr>
          <w:spacing w:val="-3"/>
          <w:position w:val="2"/>
        </w:rPr>
        <w:t xml:space="preserve"> SOP </w:t>
      </w:r>
      <w:r>
        <w:rPr>
          <w:spacing w:val="-5"/>
          <w:position w:val="2"/>
        </w:rPr>
        <w:t xml:space="preserve">form  </w:t>
      </w:r>
      <w:r>
        <w:rPr>
          <w:position w:val="2"/>
        </w:rPr>
        <w:t>&amp;</w:t>
      </w:r>
      <w:r>
        <w:rPr>
          <w:spacing w:val="-10"/>
          <w:position w:val="2"/>
        </w:rPr>
        <w:t xml:space="preserve"> </w:t>
      </w:r>
      <w:r>
        <w:rPr>
          <w:position w:val="2"/>
        </w:rPr>
        <w:t xml:space="preserve">with </w:t>
      </w:r>
      <w:proofErr w:type="spellStart"/>
      <w:r>
        <w:rPr>
          <w:spacing w:val="-5"/>
          <w:position w:val="2"/>
        </w:rPr>
        <w:t>maxterms</w:t>
      </w:r>
      <w:proofErr w:type="spellEnd"/>
      <w:r>
        <w:rPr>
          <w:spacing w:val="-5"/>
          <w:position w:val="2"/>
        </w:rPr>
        <w:t xml:space="preserve"> </w:t>
      </w:r>
      <w:r>
        <w:rPr>
          <w:spacing w:val="-4"/>
          <w:position w:val="2"/>
        </w:rPr>
        <w:t>M</w:t>
      </w:r>
      <w:r>
        <w:rPr>
          <w:spacing w:val="-4"/>
          <w:sz w:val="16"/>
        </w:rPr>
        <w:t>0</w:t>
      </w:r>
      <w:r>
        <w:rPr>
          <w:spacing w:val="-4"/>
          <w:position w:val="2"/>
        </w:rPr>
        <w:t>,M</w:t>
      </w:r>
      <w:r>
        <w:rPr>
          <w:spacing w:val="-4"/>
          <w:sz w:val="16"/>
        </w:rPr>
        <w:t>1</w:t>
      </w:r>
      <w:r>
        <w:rPr>
          <w:spacing w:val="-4"/>
          <w:position w:val="2"/>
        </w:rPr>
        <w:t>,</w:t>
      </w:r>
      <w:r>
        <w:rPr>
          <w:spacing w:val="-45"/>
          <w:position w:val="2"/>
        </w:rPr>
        <w:t xml:space="preserve"> </w:t>
      </w:r>
      <w:r>
        <w:rPr>
          <w:spacing w:val="-7"/>
          <w:position w:val="2"/>
        </w:rPr>
        <w:t>---------</w:t>
      </w:r>
      <w:r>
        <w:rPr>
          <w:position w:val="2"/>
        </w:rPr>
        <w:t>-M</w:t>
      </w:r>
      <w:r>
        <w:rPr>
          <w:sz w:val="16"/>
        </w:rPr>
        <w:t xml:space="preserve">15 </w:t>
      </w:r>
      <w:r>
        <w:rPr>
          <w:position w:val="2"/>
        </w:rPr>
        <w:t>respectively in POS form. It has 2</w:t>
      </w:r>
      <w:r>
        <w:rPr>
          <w:position w:val="2"/>
          <w:vertAlign w:val="superscript"/>
        </w:rPr>
        <w:t>4</w:t>
      </w:r>
      <w:r>
        <w:rPr>
          <w:position w:val="2"/>
        </w:rPr>
        <w:t xml:space="preserve">=16 squares or </w:t>
      </w:r>
      <w:proofErr w:type="spellStart"/>
      <w:r>
        <w:rPr>
          <w:position w:val="2"/>
        </w:rPr>
        <w:t>cells.The</w:t>
      </w:r>
      <w:proofErr w:type="spellEnd"/>
      <w:r>
        <w:rPr>
          <w:position w:val="2"/>
        </w:rPr>
        <w:t xml:space="preserve"> binary number designations of </w:t>
      </w:r>
      <w:r>
        <w:t>rows &amp; columns are in the gray code. Here follows 01 &amp; 10 follows 11 called Adjacency ordering.</w:t>
      </w:r>
    </w:p>
    <w:p w:rsidR="00B4731B" w:rsidRDefault="00B4731B" w:rsidP="00B4731B">
      <w:pPr>
        <w:pStyle w:val="BodyText"/>
        <w:rPr>
          <w:sz w:val="19"/>
        </w:rPr>
      </w:pPr>
      <w:r>
        <w:rPr>
          <w:noProof/>
          <w:lang w:val="en-IN" w:eastAsia="en-IN"/>
        </w:rPr>
        <w:drawing>
          <wp:anchor distT="0" distB="0" distL="0" distR="0" simplePos="0" relativeHeight="251667456" behindDoc="0" locked="0" layoutInCell="1" allowOverlap="1" wp14:anchorId="5DDF85AD" wp14:editId="63181E94">
            <wp:simplePos x="0" y="0"/>
            <wp:positionH relativeFrom="page">
              <wp:posOffset>990600</wp:posOffset>
            </wp:positionH>
            <wp:positionV relativeFrom="paragraph">
              <wp:posOffset>163784</wp:posOffset>
            </wp:positionV>
            <wp:extent cx="5697220" cy="2533650"/>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23" cstate="print"/>
                    <a:stretch>
                      <a:fillRect/>
                    </a:stretch>
                  </pic:blipFill>
                  <pic:spPr>
                    <a:xfrm>
                      <a:off x="0" y="0"/>
                      <a:ext cx="5697220" cy="2533650"/>
                    </a:xfrm>
                    <a:prstGeom prst="rect">
                      <a:avLst/>
                    </a:prstGeom>
                  </pic:spPr>
                </pic:pic>
              </a:graphicData>
            </a:graphic>
          </wp:anchor>
        </w:drawing>
      </w:r>
    </w:p>
    <w:p w:rsidR="00B4731B" w:rsidRDefault="00B4731B" w:rsidP="00B4731B">
      <w:pPr>
        <w:pStyle w:val="BodyText"/>
        <w:tabs>
          <w:tab w:val="left" w:pos="6468"/>
        </w:tabs>
        <w:spacing w:before="135"/>
        <w:ind w:left="2265"/>
      </w:pPr>
      <w:r>
        <w:t>SOP</w:t>
      </w:r>
      <w:r>
        <w:rPr>
          <w:spacing w:val="-8"/>
        </w:rPr>
        <w:t xml:space="preserve"> </w:t>
      </w:r>
      <w:r>
        <w:t>form</w:t>
      </w:r>
      <w:r>
        <w:tab/>
        <w:t>POS</w:t>
      </w:r>
      <w:r>
        <w:rPr>
          <w:spacing w:val="-7"/>
        </w:rPr>
        <w:t xml:space="preserve"> </w:t>
      </w:r>
      <w:r>
        <w:t>form</w:t>
      </w:r>
    </w:p>
    <w:p w:rsidR="00B4731B" w:rsidRDefault="00B4731B" w:rsidP="00B4731B">
      <w:pPr>
        <w:pStyle w:val="BodyText"/>
        <w:spacing w:before="6"/>
        <w:rPr>
          <w:sz w:val="22"/>
        </w:rPr>
      </w:pPr>
    </w:p>
    <w:p w:rsidR="00B4731B" w:rsidRDefault="00B4731B" w:rsidP="00B4731B">
      <w:pPr>
        <w:pStyle w:val="BodyText"/>
        <w:ind w:left="580"/>
      </w:pPr>
      <w:r>
        <w:rPr>
          <w:spacing w:val="-1"/>
          <w:w w:val="95"/>
          <w:position w:val="2"/>
        </w:rPr>
        <w:t xml:space="preserve">EX: </w:t>
      </w:r>
      <w:r>
        <w:rPr>
          <w:noProof/>
          <w:spacing w:val="-3"/>
          <w:lang w:val="en-IN" w:eastAsia="en-IN"/>
        </w:rPr>
        <w:drawing>
          <wp:inline distT="0" distB="0" distL="0" distR="0" wp14:anchorId="2F5A00B6" wp14:editId="2ADA2401">
            <wp:extent cx="4244340" cy="161289"/>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24" cstate="print"/>
                    <a:stretch>
                      <a:fillRect/>
                    </a:stretch>
                  </pic:blipFill>
                  <pic:spPr>
                    <a:xfrm>
                      <a:off x="0" y="0"/>
                      <a:ext cx="4244340" cy="161289"/>
                    </a:xfrm>
                    <a:prstGeom prst="rect">
                      <a:avLst/>
                    </a:prstGeom>
                  </pic:spPr>
                </pic:pic>
              </a:graphicData>
            </a:graphic>
          </wp:inline>
        </w:drawing>
      </w:r>
    </w:p>
    <w:p w:rsidR="00B4731B" w:rsidRDefault="00B4731B" w:rsidP="00B4731B">
      <w:pPr>
        <w:pStyle w:val="BodyText"/>
        <w:spacing w:before="3"/>
        <w:rPr>
          <w:sz w:val="19"/>
        </w:rPr>
      </w:pPr>
      <w:r>
        <w:rPr>
          <w:noProof/>
          <w:lang w:val="en-IN" w:eastAsia="en-IN"/>
        </w:rPr>
        <w:drawing>
          <wp:anchor distT="0" distB="0" distL="0" distR="0" simplePos="0" relativeHeight="251668480" behindDoc="0" locked="0" layoutInCell="1" allowOverlap="1" wp14:anchorId="0DA404B2" wp14:editId="6854DB55">
            <wp:simplePos x="0" y="0"/>
            <wp:positionH relativeFrom="page">
              <wp:posOffset>933450</wp:posOffset>
            </wp:positionH>
            <wp:positionV relativeFrom="paragraph">
              <wp:posOffset>165818</wp:posOffset>
            </wp:positionV>
            <wp:extent cx="5907682" cy="1869186"/>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25" cstate="print"/>
                    <a:stretch>
                      <a:fillRect/>
                    </a:stretch>
                  </pic:blipFill>
                  <pic:spPr>
                    <a:xfrm>
                      <a:off x="0" y="0"/>
                      <a:ext cx="5907682" cy="1869186"/>
                    </a:xfrm>
                    <a:prstGeom prst="rect">
                      <a:avLst/>
                    </a:prstGeom>
                  </pic:spPr>
                </pic:pic>
              </a:graphicData>
            </a:graphic>
          </wp:anchor>
        </w:drawing>
      </w:r>
    </w:p>
    <w:p w:rsidR="00B4731B" w:rsidRDefault="00B4731B" w:rsidP="00B4731B">
      <w:pPr>
        <w:rPr>
          <w:sz w:val="19"/>
        </w:rPr>
        <w:sectPr w:rsidR="00B4731B" w:rsidSect="00414C21">
          <w:pgSz w:w="12240" w:h="15840"/>
          <w:pgMar w:top="1360" w:right="560" w:bottom="1200" w:left="860" w:header="0" w:footer="937" w:gutter="0"/>
          <w:cols w:space="720"/>
        </w:sectPr>
      </w:pPr>
    </w:p>
    <w:p w:rsidR="00B4731B" w:rsidRDefault="00B4731B" w:rsidP="00B4731B">
      <w:pPr>
        <w:pStyle w:val="BodyText"/>
        <w:ind w:left="3775"/>
        <w:rPr>
          <w:sz w:val="20"/>
        </w:rPr>
      </w:pPr>
      <w:r>
        <w:rPr>
          <w:noProof/>
          <w:lang w:val="en-IN" w:eastAsia="en-IN"/>
        </w:rPr>
        <w:lastRenderedPageBreak/>
        <mc:AlternateContent>
          <mc:Choice Requires="wps">
            <w:drawing>
              <wp:anchor distT="0" distB="0" distL="114300" distR="114300" simplePos="0" relativeHeight="251712512" behindDoc="1" locked="0" layoutInCell="1" allowOverlap="1" wp14:anchorId="1A6F2E56" wp14:editId="365166A5">
                <wp:simplePos x="0" y="0"/>
                <wp:positionH relativeFrom="page">
                  <wp:posOffset>304800</wp:posOffset>
                </wp:positionH>
                <wp:positionV relativeFrom="page">
                  <wp:posOffset>304800</wp:posOffset>
                </wp:positionV>
                <wp:extent cx="7164705" cy="9450705"/>
                <wp:effectExtent l="0" t="0" r="0"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24pt;margin-top:24pt;width:564.15pt;height:744.1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9ThQkAANQ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noProof/>
          <w:sz w:val="20"/>
          <w:lang w:val="en-IN" w:eastAsia="en-IN"/>
        </w:rPr>
        <w:drawing>
          <wp:inline distT="0" distB="0" distL="0" distR="0" wp14:anchorId="6BDB93C4" wp14:editId="61C0BF83">
            <wp:extent cx="1894642" cy="1374457"/>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26" cstate="print"/>
                    <a:stretch>
                      <a:fillRect/>
                    </a:stretch>
                  </pic:blipFill>
                  <pic:spPr>
                    <a:xfrm>
                      <a:off x="0" y="0"/>
                      <a:ext cx="1894642" cy="1374457"/>
                    </a:xfrm>
                    <a:prstGeom prst="rect">
                      <a:avLst/>
                    </a:prstGeom>
                  </pic:spPr>
                </pic:pic>
              </a:graphicData>
            </a:graphic>
          </wp:inline>
        </w:drawing>
      </w:r>
    </w:p>
    <w:p w:rsidR="00B4731B" w:rsidRDefault="00B4731B" w:rsidP="00B4731B">
      <w:pPr>
        <w:pStyle w:val="BodyText"/>
        <w:rPr>
          <w:sz w:val="13"/>
        </w:rPr>
      </w:pPr>
    </w:p>
    <w:p w:rsidR="00B4731B" w:rsidRDefault="00B4731B" w:rsidP="00B4731B">
      <w:pPr>
        <w:pStyle w:val="Heading3"/>
        <w:spacing w:before="90"/>
        <w:ind w:left="940"/>
      </w:pPr>
      <w:r>
        <w:t xml:space="preserve">Five variable </w:t>
      </w:r>
      <w:proofErr w:type="gramStart"/>
      <w:r>
        <w:t>k-map</w:t>
      </w:r>
      <w:proofErr w:type="gramEnd"/>
      <w:r>
        <w:t>:</w:t>
      </w:r>
    </w:p>
    <w:p w:rsidR="00B4731B" w:rsidRDefault="00B4731B" w:rsidP="00B4731B">
      <w:pPr>
        <w:pStyle w:val="BodyText"/>
        <w:spacing w:before="5"/>
        <w:rPr>
          <w:b/>
          <w:sz w:val="20"/>
        </w:rPr>
      </w:pPr>
    </w:p>
    <w:p w:rsidR="00B4731B" w:rsidRDefault="00B4731B" w:rsidP="00B4731B">
      <w:pPr>
        <w:pStyle w:val="BodyText"/>
        <w:ind w:right="188"/>
        <w:jc w:val="both"/>
      </w:pPr>
      <w:r>
        <w:t>Five variable k-map can have 2</w:t>
      </w:r>
      <w:r>
        <w:rPr>
          <w:vertAlign w:val="superscript"/>
        </w:rPr>
        <w:t>5</w:t>
      </w:r>
      <w:r>
        <w:t xml:space="preserve"> =32 possible combinations of input variable as</w:t>
      </w:r>
      <w:r>
        <w:rPr>
          <w:position w:val="2"/>
        </w:rPr>
        <w:t xml:space="preserve">A,B,C,D,E  with  </w:t>
      </w:r>
      <w:proofErr w:type="spellStart"/>
      <w:r>
        <w:rPr>
          <w:position w:val="2"/>
        </w:rPr>
        <w:t>minterms</w:t>
      </w:r>
      <w:proofErr w:type="spellEnd"/>
      <w:r>
        <w:rPr>
          <w:spacing w:val="53"/>
          <w:position w:val="2"/>
        </w:rPr>
        <w:t xml:space="preserve"> </w:t>
      </w:r>
      <w:r>
        <w:rPr>
          <w:position w:val="2"/>
        </w:rPr>
        <w:t>m</w:t>
      </w:r>
      <w:r>
        <w:rPr>
          <w:sz w:val="16"/>
        </w:rPr>
        <w:t>0</w:t>
      </w:r>
      <w:r>
        <w:rPr>
          <w:position w:val="2"/>
        </w:rPr>
        <w:t>,  m</w:t>
      </w:r>
      <w:r>
        <w:rPr>
          <w:sz w:val="16"/>
        </w:rPr>
        <w:t>1</w:t>
      </w:r>
      <w:r>
        <w:rPr>
          <w:position w:val="2"/>
        </w:rPr>
        <w:t>-----m</w:t>
      </w:r>
      <w:r>
        <w:rPr>
          <w:sz w:val="16"/>
        </w:rPr>
        <w:t xml:space="preserve">31 </w:t>
      </w:r>
      <w:r>
        <w:rPr>
          <w:position w:val="2"/>
        </w:rPr>
        <w:t xml:space="preserve">respectively in SOP  </w:t>
      </w:r>
      <w:r>
        <w:rPr>
          <w:spacing w:val="-4"/>
          <w:position w:val="2"/>
        </w:rPr>
        <w:t xml:space="preserve">with </w:t>
      </w:r>
      <w:proofErr w:type="spellStart"/>
      <w:r>
        <w:rPr>
          <w:spacing w:val="-7"/>
          <w:position w:val="2"/>
        </w:rPr>
        <w:t>maxterms</w:t>
      </w:r>
      <w:proofErr w:type="spellEnd"/>
      <w:r>
        <w:rPr>
          <w:spacing w:val="-7"/>
          <w:position w:val="2"/>
        </w:rPr>
        <w:t xml:space="preserve"> </w:t>
      </w:r>
      <w:r>
        <w:rPr>
          <w:spacing w:val="-3"/>
          <w:position w:val="2"/>
        </w:rPr>
        <w:t>M</w:t>
      </w:r>
      <w:r>
        <w:rPr>
          <w:spacing w:val="-3"/>
          <w:sz w:val="16"/>
        </w:rPr>
        <w:t>0</w:t>
      </w:r>
      <w:r>
        <w:rPr>
          <w:spacing w:val="-3"/>
          <w:position w:val="2"/>
        </w:rPr>
        <w:t>,M</w:t>
      </w:r>
      <w:r>
        <w:rPr>
          <w:spacing w:val="-3"/>
          <w:sz w:val="16"/>
        </w:rPr>
        <w:t>1</w:t>
      </w:r>
      <w:r>
        <w:rPr>
          <w:spacing w:val="-3"/>
          <w:position w:val="2"/>
        </w:rPr>
        <w:t>,</w:t>
      </w:r>
      <w:r>
        <w:rPr>
          <w:spacing w:val="10"/>
          <w:position w:val="2"/>
        </w:rPr>
        <w:t xml:space="preserve"> </w:t>
      </w:r>
      <w:r>
        <w:rPr>
          <w:spacing w:val="-6"/>
          <w:position w:val="2"/>
        </w:rPr>
        <w:t>-----------</w:t>
      </w:r>
      <w:r>
        <w:rPr>
          <w:position w:val="2"/>
        </w:rPr>
        <w:t>M</w:t>
      </w:r>
      <w:r>
        <w:rPr>
          <w:sz w:val="16"/>
        </w:rPr>
        <w:t xml:space="preserve">31 </w:t>
      </w:r>
      <w:r>
        <w:rPr>
          <w:position w:val="2"/>
        </w:rPr>
        <w:t xml:space="preserve">respectively in POS form. </w:t>
      </w:r>
      <w:r>
        <w:rPr>
          <w:spacing w:val="-4"/>
          <w:position w:val="2"/>
        </w:rPr>
        <w:t xml:space="preserve">It </w:t>
      </w:r>
      <w:r>
        <w:rPr>
          <w:position w:val="2"/>
        </w:rPr>
        <w:t>has 2</w:t>
      </w:r>
      <w:r>
        <w:rPr>
          <w:position w:val="2"/>
          <w:vertAlign w:val="superscript"/>
        </w:rPr>
        <w:t>5</w:t>
      </w:r>
      <w:r>
        <w:rPr>
          <w:position w:val="2"/>
        </w:rPr>
        <w:t xml:space="preserve">=32 squares or cells of the k-map are divided into </w:t>
      </w:r>
      <w:proofErr w:type="gramStart"/>
      <w:r>
        <w:rPr>
          <w:position w:val="2"/>
        </w:rPr>
        <w:t xml:space="preserve">2  </w:t>
      </w:r>
      <w:r>
        <w:t>blocks</w:t>
      </w:r>
      <w:proofErr w:type="gramEnd"/>
      <w:r>
        <w:rPr>
          <w:spacing w:val="9"/>
        </w:rPr>
        <w:t xml:space="preserve"> </w:t>
      </w:r>
      <w:r>
        <w:rPr>
          <w:spacing w:val="4"/>
        </w:rPr>
        <w:t>of</w:t>
      </w:r>
      <w:r>
        <w:rPr>
          <w:position w:val="2"/>
        </w:rPr>
        <w:t xml:space="preserve">16 squares </w:t>
      </w:r>
      <w:proofErr w:type="spellStart"/>
      <w:r>
        <w:rPr>
          <w:position w:val="2"/>
        </w:rPr>
        <w:t>each.The</w:t>
      </w:r>
      <w:proofErr w:type="spellEnd"/>
      <w:r>
        <w:rPr>
          <w:position w:val="2"/>
        </w:rPr>
        <w:t xml:space="preserve"> </w:t>
      </w:r>
      <w:r>
        <w:rPr>
          <w:spacing w:val="-3"/>
          <w:position w:val="2"/>
        </w:rPr>
        <w:t xml:space="preserve">left </w:t>
      </w:r>
      <w:r>
        <w:rPr>
          <w:position w:val="2"/>
        </w:rPr>
        <w:t xml:space="preserve">block represents </w:t>
      </w:r>
      <w:proofErr w:type="spellStart"/>
      <w:r>
        <w:rPr>
          <w:position w:val="2"/>
        </w:rPr>
        <w:t>minterms</w:t>
      </w:r>
      <w:proofErr w:type="spellEnd"/>
      <w:r>
        <w:rPr>
          <w:position w:val="2"/>
        </w:rPr>
        <w:t xml:space="preserve"> from m</w:t>
      </w:r>
      <w:r>
        <w:rPr>
          <w:sz w:val="16"/>
        </w:rPr>
        <w:t xml:space="preserve">0 </w:t>
      </w:r>
      <w:r>
        <w:rPr>
          <w:position w:val="2"/>
        </w:rPr>
        <w:t xml:space="preserve">to </w:t>
      </w:r>
      <w:r>
        <w:rPr>
          <w:spacing w:val="-2"/>
          <w:position w:val="2"/>
        </w:rPr>
        <w:t>m</w:t>
      </w:r>
      <w:r>
        <w:rPr>
          <w:spacing w:val="-2"/>
          <w:sz w:val="16"/>
        </w:rPr>
        <w:t xml:space="preserve">15 </w:t>
      </w:r>
      <w:r>
        <w:rPr>
          <w:position w:val="2"/>
        </w:rPr>
        <w:t xml:space="preserve">in which A is a 0, and the right block represents </w:t>
      </w:r>
      <w:proofErr w:type="spellStart"/>
      <w:r>
        <w:rPr>
          <w:position w:val="2"/>
        </w:rPr>
        <w:t>minterms</w:t>
      </w:r>
      <w:proofErr w:type="spellEnd"/>
      <w:r>
        <w:rPr>
          <w:position w:val="2"/>
        </w:rPr>
        <w:t xml:space="preserve"> from m</w:t>
      </w:r>
      <w:r>
        <w:rPr>
          <w:sz w:val="16"/>
        </w:rPr>
        <w:t xml:space="preserve">16 </w:t>
      </w:r>
      <w:r>
        <w:rPr>
          <w:position w:val="2"/>
        </w:rPr>
        <w:t>to m</w:t>
      </w:r>
      <w:r>
        <w:rPr>
          <w:sz w:val="16"/>
        </w:rPr>
        <w:t xml:space="preserve">31 </w:t>
      </w:r>
      <w:r>
        <w:rPr>
          <w:position w:val="2"/>
        </w:rPr>
        <w:t>in which A is 1.The 5-variable k-map may</w:t>
      </w:r>
      <w:r>
        <w:t xml:space="preserve"> contain 2-squares, 4-squares , 8-squares , 16-squares or 32-squares involving these two blocks. Squares are also considered adjacent in these two blocks, if when superimposing one block on top of another, the squares coincide with one</w:t>
      </w:r>
      <w:r>
        <w:rPr>
          <w:spacing w:val="-18"/>
        </w:rPr>
        <w:t xml:space="preserve"> </w:t>
      </w:r>
      <w:r>
        <w:t>another.</w:t>
      </w:r>
    </w:p>
    <w:p w:rsidR="00B4731B" w:rsidRDefault="00B4731B" w:rsidP="00B4731B">
      <w:pPr>
        <w:pStyle w:val="BodyText"/>
        <w:spacing w:before="1"/>
        <w:rPr>
          <w:sz w:val="15"/>
        </w:rPr>
      </w:pPr>
      <w:r>
        <w:rPr>
          <w:noProof/>
          <w:lang w:val="en-IN" w:eastAsia="en-IN"/>
        </w:rPr>
        <w:drawing>
          <wp:anchor distT="0" distB="0" distL="0" distR="0" simplePos="0" relativeHeight="251669504" behindDoc="0" locked="0" layoutInCell="1" allowOverlap="1" wp14:anchorId="3A7FE16D" wp14:editId="56F7EE75">
            <wp:simplePos x="0" y="0"/>
            <wp:positionH relativeFrom="page">
              <wp:posOffset>1171575</wp:posOffset>
            </wp:positionH>
            <wp:positionV relativeFrom="paragraph">
              <wp:posOffset>135293</wp:posOffset>
            </wp:positionV>
            <wp:extent cx="5448300" cy="1257300"/>
            <wp:effectExtent l="0" t="0" r="0" b="0"/>
            <wp:wrapTopAndBottom/>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27" cstate="print"/>
                    <a:stretch>
                      <a:fillRect/>
                    </a:stretch>
                  </pic:blipFill>
                  <pic:spPr>
                    <a:xfrm>
                      <a:off x="0" y="0"/>
                      <a:ext cx="5448300" cy="1257300"/>
                    </a:xfrm>
                    <a:prstGeom prst="rect">
                      <a:avLst/>
                    </a:prstGeom>
                  </pic:spPr>
                </pic:pic>
              </a:graphicData>
            </a:graphic>
          </wp:anchor>
        </w:drawing>
      </w:r>
    </w:p>
    <w:p w:rsidR="00B4731B" w:rsidRDefault="00B4731B" w:rsidP="00B4731B">
      <w:pPr>
        <w:pStyle w:val="BodyText"/>
        <w:spacing w:before="140"/>
        <w:ind w:left="580"/>
        <w:jc w:val="both"/>
      </w:pPr>
      <w:r>
        <w:t>Grouping s is</w:t>
      </w:r>
    </w:p>
    <w:p w:rsidR="00B4731B" w:rsidRDefault="00B4731B" w:rsidP="00B4731B">
      <w:pPr>
        <w:pStyle w:val="BodyText"/>
        <w:spacing w:before="10"/>
        <w:rPr>
          <w:sz w:val="18"/>
        </w:rPr>
      </w:pPr>
      <w:r>
        <w:rPr>
          <w:noProof/>
          <w:lang w:val="en-IN" w:eastAsia="en-IN"/>
        </w:rPr>
        <w:drawing>
          <wp:anchor distT="0" distB="0" distL="0" distR="0" simplePos="0" relativeHeight="251670528" behindDoc="0" locked="0" layoutInCell="1" allowOverlap="1" wp14:anchorId="0083F2DF" wp14:editId="61090BDC">
            <wp:simplePos x="0" y="0"/>
            <wp:positionH relativeFrom="page">
              <wp:posOffset>1265555</wp:posOffset>
            </wp:positionH>
            <wp:positionV relativeFrom="paragraph">
              <wp:posOffset>162574</wp:posOffset>
            </wp:positionV>
            <wp:extent cx="5079131" cy="2285809"/>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28" cstate="print"/>
                    <a:stretch>
                      <a:fillRect/>
                    </a:stretch>
                  </pic:blipFill>
                  <pic:spPr>
                    <a:xfrm>
                      <a:off x="0" y="0"/>
                      <a:ext cx="5079131" cy="2285809"/>
                    </a:xfrm>
                    <a:prstGeom prst="rect">
                      <a:avLst/>
                    </a:prstGeom>
                  </pic:spPr>
                </pic:pic>
              </a:graphicData>
            </a:graphic>
          </wp:anchor>
        </w:drawing>
      </w:r>
    </w:p>
    <w:p w:rsidR="00B4731B" w:rsidRDefault="00B4731B" w:rsidP="00B4731B">
      <w:pPr>
        <w:rPr>
          <w:sz w:val="18"/>
        </w:rPr>
        <w:sectPr w:rsidR="00B4731B" w:rsidSect="00414C21">
          <w:pgSz w:w="12240" w:h="15840"/>
          <w:pgMar w:top="1440" w:right="560" w:bottom="1200" w:left="860" w:header="0" w:footer="937" w:gutter="0"/>
          <w:cols w:space="720"/>
        </w:sectPr>
      </w:pPr>
    </w:p>
    <w:p w:rsidR="00B4731B" w:rsidRDefault="00B4731B" w:rsidP="00B4731B">
      <w:pPr>
        <w:pStyle w:val="BodyText"/>
        <w:spacing w:before="60"/>
        <w:ind w:left="580"/>
        <w:rPr>
          <w:sz w:val="20"/>
        </w:rPr>
      </w:pPr>
      <w:r>
        <w:rPr>
          <w:noProof/>
          <w:lang w:val="en-IN" w:eastAsia="en-IN"/>
        </w:rPr>
        <w:lastRenderedPageBreak/>
        <mc:AlternateContent>
          <mc:Choice Requires="wps">
            <w:drawing>
              <wp:anchor distT="0" distB="0" distL="114300" distR="114300" simplePos="0" relativeHeight="251713536" behindDoc="1" locked="0" layoutInCell="1" allowOverlap="1" wp14:anchorId="3318CF44" wp14:editId="59D42890">
                <wp:simplePos x="0" y="0"/>
                <wp:positionH relativeFrom="page">
                  <wp:posOffset>304800</wp:posOffset>
                </wp:positionH>
                <wp:positionV relativeFrom="page">
                  <wp:posOffset>304800</wp:posOffset>
                </wp:positionV>
                <wp:extent cx="7164705" cy="9450705"/>
                <wp:effectExtent l="0" t="0" r="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24pt;margin-top:24pt;width:564.15pt;height:744.1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eNhAkAANQ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noProof/>
          <w:lang w:val="en-IN" w:eastAsia="en-IN"/>
        </w:rPr>
        <mc:AlternateContent>
          <mc:Choice Requires="wps">
            <w:drawing>
              <wp:anchor distT="0" distB="0" distL="114300" distR="114300" simplePos="0" relativeHeight="251714560" behindDoc="1" locked="0" layoutInCell="1" allowOverlap="1" wp14:anchorId="3B24F361" wp14:editId="1399ACA1">
                <wp:simplePos x="0" y="0"/>
                <wp:positionH relativeFrom="page">
                  <wp:posOffset>304800</wp:posOffset>
                </wp:positionH>
                <wp:positionV relativeFrom="page">
                  <wp:posOffset>304800</wp:posOffset>
                </wp:positionV>
                <wp:extent cx="7164705" cy="9450705"/>
                <wp:effectExtent l="0" t="0" r="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24pt;margin-top:24pt;width:564.15pt;height:744.1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wjhAkAANI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BodyText"/>
        <w:spacing w:before="8"/>
        <w:rPr>
          <w:sz w:val="12"/>
        </w:rPr>
      </w:pPr>
    </w:p>
    <w:p w:rsidR="00B4731B" w:rsidRDefault="00B4731B" w:rsidP="00B4731B">
      <w:pPr>
        <w:pStyle w:val="Heading3"/>
        <w:spacing w:before="90"/>
      </w:pPr>
      <w:r>
        <w:t xml:space="preserve">Six variable </w:t>
      </w:r>
      <w:proofErr w:type="gramStart"/>
      <w:r>
        <w:t>k-map</w:t>
      </w:r>
      <w:proofErr w:type="gramEnd"/>
      <w:r>
        <w:t>:</w:t>
      </w:r>
    </w:p>
    <w:p w:rsidR="00B4731B" w:rsidRDefault="00B4731B" w:rsidP="00B4731B">
      <w:pPr>
        <w:pStyle w:val="BodyText"/>
        <w:spacing w:before="8"/>
        <w:rPr>
          <w:b/>
          <w:sz w:val="21"/>
        </w:rPr>
      </w:pPr>
    </w:p>
    <w:p w:rsidR="00B4731B" w:rsidRDefault="00B4731B" w:rsidP="00B4731B">
      <w:pPr>
        <w:pStyle w:val="BodyText"/>
        <w:tabs>
          <w:tab w:val="left" w:pos="7963"/>
          <w:tab w:val="left" w:pos="8991"/>
        </w:tabs>
      </w:pPr>
      <w:r>
        <w:t>Six variable k-map can have 2</w:t>
      </w:r>
      <w:r>
        <w:rPr>
          <w:vertAlign w:val="superscript"/>
        </w:rPr>
        <w:t>6</w:t>
      </w:r>
      <w:r>
        <w:t xml:space="preserve"> =64</w:t>
      </w:r>
      <w:r>
        <w:rPr>
          <w:spacing w:val="-7"/>
        </w:rPr>
        <w:t xml:space="preserve"> </w:t>
      </w:r>
      <w:r>
        <w:t>combinations</w:t>
      </w:r>
      <w:r>
        <w:rPr>
          <w:spacing w:val="-1"/>
        </w:rPr>
        <w:t xml:space="preserve"> </w:t>
      </w:r>
      <w:r>
        <w:t xml:space="preserve">as </w:t>
      </w:r>
      <w:r>
        <w:rPr>
          <w:position w:val="2"/>
        </w:rPr>
        <w:t xml:space="preserve">ABCDEF with </w:t>
      </w:r>
      <w:proofErr w:type="spellStart"/>
      <w:r>
        <w:rPr>
          <w:position w:val="2"/>
        </w:rPr>
        <w:t>minterms</w:t>
      </w:r>
      <w:proofErr w:type="spellEnd"/>
      <w:r>
        <w:rPr>
          <w:position w:val="2"/>
        </w:rPr>
        <w:t xml:space="preserve"> m</w:t>
      </w:r>
      <w:r>
        <w:rPr>
          <w:sz w:val="16"/>
        </w:rPr>
        <w:t>0</w:t>
      </w:r>
      <w:r>
        <w:rPr>
          <w:position w:val="2"/>
        </w:rPr>
        <w:t>, m</w:t>
      </w:r>
      <w:r>
        <w:rPr>
          <w:sz w:val="16"/>
        </w:rPr>
        <w:t>1</w:t>
      </w:r>
      <w:r>
        <w:rPr>
          <w:position w:val="2"/>
        </w:rPr>
        <w:t>-----m</w:t>
      </w:r>
      <w:r>
        <w:rPr>
          <w:sz w:val="16"/>
        </w:rPr>
        <w:t xml:space="preserve">63 </w:t>
      </w:r>
      <w:r>
        <w:rPr>
          <w:position w:val="2"/>
        </w:rPr>
        <w:t>respectively in SOP</w:t>
      </w:r>
      <w:r>
        <w:rPr>
          <w:spacing w:val="36"/>
          <w:position w:val="2"/>
        </w:rPr>
        <w:t xml:space="preserve"> </w:t>
      </w:r>
      <w:r>
        <w:rPr>
          <w:position w:val="2"/>
        </w:rPr>
        <w:t>&amp;</w:t>
      </w:r>
      <w:r>
        <w:rPr>
          <w:spacing w:val="3"/>
          <w:position w:val="2"/>
        </w:rPr>
        <w:t xml:space="preserve"> </w:t>
      </w:r>
      <w:r>
        <w:rPr>
          <w:spacing w:val="-3"/>
          <w:position w:val="2"/>
        </w:rPr>
        <w:t xml:space="preserve">with </w:t>
      </w:r>
      <w:proofErr w:type="spellStart"/>
      <w:r>
        <w:rPr>
          <w:spacing w:val="-5"/>
          <w:position w:val="2"/>
        </w:rPr>
        <w:t>maxterms</w:t>
      </w:r>
      <w:proofErr w:type="spellEnd"/>
      <w:r>
        <w:rPr>
          <w:spacing w:val="-7"/>
          <w:position w:val="2"/>
        </w:rPr>
        <w:t xml:space="preserve"> </w:t>
      </w:r>
      <w:r>
        <w:rPr>
          <w:position w:val="2"/>
        </w:rPr>
        <w:t>M</w:t>
      </w:r>
      <w:r>
        <w:rPr>
          <w:sz w:val="16"/>
        </w:rPr>
        <w:t>0</w:t>
      </w:r>
      <w:proofErr w:type="gramStart"/>
      <w:r>
        <w:rPr>
          <w:position w:val="2"/>
        </w:rPr>
        <w:t>,M</w:t>
      </w:r>
      <w:r>
        <w:rPr>
          <w:sz w:val="16"/>
        </w:rPr>
        <w:t>1</w:t>
      </w:r>
      <w:proofErr w:type="gramEnd"/>
      <w:r>
        <w:rPr>
          <w:position w:val="2"/>
        </w:rPr>
        <w:t>,</w:t>
      </w:r>
      <w:r>
        <w:rPr>
          <w:spacing w:val="20"/>
          <w:position w:val="2"/>
        </w:rPr>
        <w:t xml:space="preserve"> </w:t>
      </w:r>
      <w:r>
        <w:rPr>
          <w:spacing w:val="-6"/>
          <w:position w:val="2"/>
        </w:rPr>
        <w:t>-----------M</w:t>
      </w:r>
      <w:r>
        <w:rPr>
          <w:spacing w:val="-6"/>
          <w:sz w:val="16"/>
        </w:rPr>
        <w:t xml:space="preserve">63 </w:t>
      </w:r>
      <w:r>
        <w:rPr>
          <w:spacing w:val="-6"/>
          <w:position w:val="2"/>
        </w:rPr>
        <w:t xml:space="preserve">respectively </w:t>
      </w:r>
      <w:r>
        <w:rPr>
          <w:spacing w:val="-3"/>
          <w:position w:val="2"/>
        </w:rPr>
        <w:t xml:space="preserve">in </w:t>
      </w:r>
      <w:r>
        <w:rPr>
          <w:position w:val="2"/>
        </w:rPr>
        <w:t xml:space="preserve">POS </w:t>
      </w:r>
      <w:r>
        <w:rPr>
          <w:spacing w:val="-6"/>
          <w:position w:val="2"/>
        </w:rPr>
        <w:t xml:space="preserve">form. It </w:t>
      </w:r>
      <w:r>
        <w:rPr>
          <w:spacing w:val="-3"/>
          <w:position w:val="2"/>
        </w:rPr>
        <w:t xml:space="preserve">has </w:t>
      </w:r>
      <w:r>
        <w:t>2</w:t>
      </w:r>
      <w:r>
        <w:rPr>
          <w:vertAlign w:val="superscript"/>
        </w:rPr>
        <w:t>6</w:t>
      </w:r>
      <w:r>
        <w:t>=64 squares or cells of the k-map are divided into 4 blocks of 16 squares</w:t>
      </w:r>
      <w:r>
        <w:rPr>
          <w:spacing w:val="-7"/>
        </w:rPr>
        <w:t xml:space="preserve"> </w:t>
      </w:r>
      <w:r>
        <w:t>each.</w:t>
      </w:r>
    </w:p>
    <w:p w:rsidR="00B4731B" w:rsidRDefault="00B4731B" w:rsidP="00B4731B">
      <w:pPr>
        <w:pStyle w:val="BodyText"/>
        <w:spacing w:before="3"/>
        <w:rPr>
          <w:sz w:val="15"/>
        </w:rPr>
      </w:pPr>
      <w:r>
        <w:rPr>
          <w:noProof/>
          <w:lang w:val="en-IN" w:eastAsia="en-IN"/>
        </w:rPr>
        <w:drawing>
          <wp:anchor distT="0" distB="0" distL="0" distR="0" simplePos="0" relativeHeight="251671552" behindDoc="0" locked="0" layoutInCell="1" allowOverlap="1" wp14:anchorId="09804E8B" wp14:editId="1A51EADD">
            <wp:simplePos x="0" y="0"/>
            <wp:positionH relativeFrom="page">
              <wp:posOffset>1914525</wp:posOffset>
            </wp:positionH>
            <wp:positionV relativeFrom="paragraph">
              <wp:posOffset>136588</wp:posOffset>
            </wp:positionV>
            <wp:extent cx="3866622" cy="1783079"/>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29" cstate="print"/>
                    <a:stretch>
                      <a:fillRect/>
                    </a:stretch>
                  </pic:blipFill>
                  <pic:spPr>
                    <a:xfrm>
                      <a:off x="0" y="0"/>
                      <a:ext cx="3866622" cy="1783079"/>
                    </a:xfrm>
                    <a:prstGeom prst="rect">
                      <a:avLst/>
                    </a:prstGeom>
                  </pic:spPr>
                </pic:pic>
              </a:graphicData>
            </a:graphic>
          </wp:anchor>
        </w:drawing>
      </w:r>
    </w:p>
    <w:p w:rsidR="00B4731B" w:rsidRDefault="00B4731B" w:rsidP="00B4731B">
      <w:pPr>
        <w:pStyle w:val="BodyText"/>
        <w:spacing w:before="153"/>
        <w:ind w:left="1602"/>
      </w:pPr>
      <w:r>
        <w:t>Some possible groupings in a six variable k-map</w:t>
      </w:r>
    </w:p>
    <w:p w:rsidR="00B4731B" w:rsidRDefault="00B4731B" w:rsidP="00B4731B">
      <w:pPr>
        <w:pStyle w:val="BodyText"/>
        <w:spacing w:before="10"/>
        <w:rPr>
          <w:sz w:val="21"/>
        </w:rPr>
      </w:pPr>
    </w:p>
    <w:p w:rsidR="00B4731B" w:rsidRDefault="00B4731B" w:rsidP="00B4731B">
      <w:pPr>
        <w:pStyle w:val="BodyText"/>
        <w:spacing w:line="276" w:lineRule="auto"/>
        <w:ind w:left="580" w:right="868"/>
        <w:jc w:val="both"/>
      </w:pPr>
      <w:r>
        <w:rPr>
          <w:b/>
        </w:rPr>
        <w:t xml:space="preserve">Don’t care combinations: </w:t>
      </w:r>
      <w:r>
        <w:t xml:space="preserve">For certain input combinations, the value of the output is unspecified either because the input combinations are invalid or because the precise value of the output is of no consequence. The combinations for which the value of experiments are not specified are called don‘t care combinations are invalid or because the precise value of the output </w:t>
      </w:r>
      <w:r>
        <w:rPr>
          <w:spacing w:val="-3"/>
        </w:rPr>
        <w:t xml:space="preserve">is </w:t>
      </w:r>
      <w:r>
        <w:t xml:space="preserve">of </w:t>
      </w:r>
      <w:r>
        <w:rPr>
          <w:spacing w:val="-3"/>
        </w:rPr>
        <w:t xml:space="preserve">no </w:t>
      </w:r>
      <w:r>
        <w:t>consequence. The combinations for which the value of expressions is not specified are called don‘t care combinations or Optional Combinations, such expressions stand incompletely specified. The output is a don‘t care for these invalid</w:t>
      </w:r>
      <w:r>
        <w:rPr>
          <w:spacing w:val="-41"/>
        </w:rPr>
        <w:t xml:space="preserve"> </w:t>
      </w:r>
      <w:r>
        <w:t>combinations.</w:t>
      </w:r>
    </w:p>
    <w:p w:rsidR="00B4731B" w:rsidRDefault="00B4731B" w:rsidP="00B4731B">
      <w:pPr>
        <w:pStyle w:val="BodyText"/>
        <w:spacing w:before="206" w:line="266" w:lineRule="auto"/>
        <w:ind w:left="580" w:right="872"/>
        <w:jc w:val="both"/>
      </w:pPr>
      <w:proofErr w:type="spellStart"/>
      <w:r>
        <w:t>Ex</w:t>
      </w:r>
      <w:proofErr w:type="gramStart"/>
      <w:r>
        <w:t>:In</w:t>
      </w:r>
      <w:proofErr w:type="spellEnd"/>
      <w:proofErr w:type="gramEnd"/>
      <w:r>
        <w:t xml:space="preserve"> XS-3 code system, the binary states 0000, 0001, 0010,1101,1110,1111 are unspecified. &amp; never occur called don‘t cares.</w:t>
      </w:r>
    </w:p>
    <w:p w:rsidR="00B4731B" w:rsidRDefault="00B4731B" w:rsidP="00B4731B">
      <w:pPr>
        <w:pStyle w:val="BodyText"/>
        <w:spacing w:before="218" w:line="271" w:lineRule="auto"/>
        <w:ind w:left="580" w:right="891" w:firstLine="1135"/>
        <w:jc w:val="both"/>
      </w:pPr>
      <w:r>
        <w:t xml:space="preserve">A standard SOP expression with don‘t cares can be converted into a standard POS form by keeping the don‘t cares as they are &amp; writing the missing </w:t>
      </w:r>
      <w:proofErr w:type="spellStart"/>
      <w:r>
        <w:t>minterms</w:t>
      </w:r>
      <w:proofErr w:type="spellEnd"/>
      <w:r>
        <w:t xml:space="preserve"> of the SOP form as the </w:t>
      </w:r>
      <w:proofErr w:type="spellStart"/>
      <w:r>
        <w:t>maxterms</w:t>
      </w:r>
      <w:proofErr w:type="spellEnd"/>
      <w:r>
        <w:t xml:space="preserve"> of the POS form </w:t>
      </w:r>
      <w:proofErr w:type="spellStart"/>
      <w:r>
        <w:t>viceversa</w:t>
      </w:r>
      <w:proofErr w:type="spellEnd"/>
      <w:r>
        <w:t>.</w:t>
      </w:r>
    </w:p>
    <w:p w:rsidR="00B4731B" w:rsidRDefault="00B4731B" w:rsidP="00B4731B">
      <w:pPr>
        <w:pStyle w:val="BodyText"/>
        <w:spacing w:before="211"/>
        <w:ind w:left="580"/>
      </w:pPr>
      <w:r>
        <w:t>Don‘t cares denoted by ‗</w:t>
      </w:r>
      <w:proofErr w:type="gramStart"/>
      <w:r>
        <w:t>X‘ or</w:t>
      </w:r>
      <w:proofErr w:type="gramEnd"/>
      <w:r>
        <w:t xml:space="preserve"> ‗φ‘</w:t>
      </w:r>
    </w:p>
    <w:p w:rsidR="00B4731B" w:rsidRDefault="00B4731B" w:rsidP="00B4731B">
      <w:pPr>
        <w:sectPr w:rsidR="00B4731B" w:rsidSect="00414C21">
          <w:pgSz w:w="12240" w:h="15840"/>
          <w:pgMar w:top="1440" w:right="560" w:bottom="1200" w:left="860" w:header="0" w:footer="937" w:gutter="0"/>
          <w:cols w:space="720"/>
        </w:sectPr>
      </w:pPr>
    </w:p>
    <w:p w:rsidR="00B4731B" w:rsidRDefault="00B4731B" w:rsidP="00B4731B">
      <w:pPr>
        <w:pStyle w:val="BodyText"/>
        <w:spacing w:before="60"/>
        <w:ind w:left="580"/>
      </w:pPr>
      <w:r>
        <w:rPr>
          <w:noProof/>
          <w:lang w:val="en-IN" w:eastAsia="en-IN"/>
        </w:rPr>
        <w:lastRenderedPageBreak/>
        <mc:AlternateContent>
          <mc:Choice Requires="wps">
            <w:drawing>
              <wp:anchor distT="0" distB="0" distL="114300" distR="114300" simplePos="0" relativeHeight="251715584" behindDoc="1" locked="0" layoutInCell="1" allowOverlap="1" wp14:anchorId="53ABD4E2" wp14:editId="0212CF93">
                <wp:simplePos x="0" y="0"/>
                <wp:positionH relativeFrom="page">
                  <wp:posOffset>304800</wp:posOffset>
                </wp:positionH>
                <wp:positionV relativeFrom="page">
                  <wp:posOffset>304800</wp:posOffset>
                </wp:positionV>
                <wp:extent cx="7164705" cy="9450705"/>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24pt;margin-top:24pt;width:564.15pt;height:744.1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cogQkAANI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roofErr w:type="spellStart"/>
      <w:r>
        <w:t>Ex:f</w:t>
      </w:r>
      <w:proofErr w:type="spellEnd"/>
      <w:r>
        <w:t>=∑m(1,5,6,12,13,14)+d(2,4)</w:t>
      </w:r>
    </w:p>
    <w:p w:rsidR="00B4731B" w:rsidRDefault="00B4731B" w:rsidP="00B4731B">
      <w:pPr>
        <w:pStyle w:val="BodyText"/>
        <w:spacing w:before="1"/>
        <w:rPr>
          <w:sz w:val="21"/>
        </w:rPr>
      </w:pPr>
    </w:p>
    <w:p w:rsidR="00B4731B" w:rsidRDefault="00B4731B" w:rsidP="00B4731B">
      <w:pPr>
        <w:pStyle w:val="BodyText"/>
        <w:ind w:left="580"/>
      </w:pPr>
      <w:r>
        <w:t>Or f=π</w:t>
      </w:r>
      <w:r>
        <w:rPr>
          <w:spacing w:val="-46"/>
        </w:rPr>
        <w:t xml:space="preserve"> </w:t>
      </w:r>
      <w:proofErr w:type="gramStart"/>
      <w:r>
        <w:t>M(</w:t>
      </w:r>
      <w:proofErr w:type="gramEnd"/>
      <w:r>
        <w:t>0,3,7,9,10,11,15).πd(2,4)</w:t>
      </w:r>
    </w:p>
    <w:p w:rsidR="00B4731B" w:rsidRDefault="00B4731B" w:rsidP="00B4731B">
      <w:pPr>
        <w:pStyle w:val="BodyText"/>
        <w:spacing w:before="5"/>
        <w:rPr>
          <w:sz w:val="22"/>
        </w:rPr>
      </w:pPr>
    </w:p>
    <w:p w:rsidR="00B4731B" w:rsidRDefault="00B4731B" w:rsidP="00B4731B">
      <w:pPr>
        <w:pStyle w:val="BodyText"/>
        <w:rPr>
          <w:rFonts w:ascii="Cambria Math"/>
          <w:sz w:val="20"/>
        </w:rPr>
      </w:pPr>
    </w:p>
    <w:p w:rsidR="00B4731B" w:rsidRDefault="00B4731B" w:rsidP="00B4731B">
      <w:pPr>
        <w:pStyle w:val="BodyText"/>
        <w:spacing w:before="3"/>
        <w:rPr>
          <w:rFonts w:ascii="Cambria Math"/>
          <w:sz w:val="22"/>
        </w:rPr>
      </w:pPr>
      <w:r>
        <w:rPr>
          <w:noProof/>
          <w:lang w:val="en-IN" w:eastAsia="en-IN"/>
        </w:rPr>
        <w:drawing>
          <wp:anchor distT="0" distB="0" distL="0" distR="0" simplePos="0" relativeHeight="251672576" behindDoc="0" locked="0" layoutInCell="1" allowOverlap="1" wp14:anchorId="26B1FC57" wp14:editId="152A6975">
            <wp:simplePos x="0" y="0"/>
            <wp:positionH relativeFrom="page">
              <wp:posOffset>1377950</wp:posOffset>
            </wp:positionH>
            <wp:positionV relativeFrom="paragraph">
              <wp:posOffset>190676</wp:posOffset>
            </wp:positionV>
            <wp:extent cx="4925060" cy="1356360"/>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30" cstate="print"/>
                    <a:stretch>
                      <a:fillRect/>
                    </a:stretch>
                  </pic:blipFill>
                  <pic:spPr>
                    <a:xfrm>
                      <a:off x="0" y="0"/>
                      <a:ext cx="4925060" cy="1356360"/>
                    </a:xfrm>
                    <a:prstGeom prst="rect">
                      <a:avLst/>
                    </a:prstGeom>
                  </pic:spPr>
                </pic:pic>
              </a:graphicData>
            </a:graphic>
          </wp:anchor>
        </w:drawing>
      </w:r>
    </w:p>
    <w:p w:rsidR="00B4731B" w:rsidRDefault="00B4731B" w:rsidP="00B4731B">
      <w:pPr>
        <w:pStyle w:val="Heading3"/>
        <w:spacing w:before="158"/>
      </w:pPr>
      <w:r>
        <w:t xml:space="preserve">Prime </w:t>
      </w:r>
      <w:proofErr w:type="spellStart"/>
      <w:r>
        <w:t>implicants</w:t>
      </w:r>
      <w:proofErr w:type="spellEnd"/>
      <w:r>
        <w:t xml:space="preserve">, Essential Prime </w:t>
      </w:r>
      <w:proofErr w:type="spellStart"/>
      <w:r>
        <w:t>implicants</w:t>
      </w:r>
      <w:proofErr w:type="spellEnd"/>
      <w:r>
        <w:t xml:space="preserve">, Redundant prime </w:t>
      </w:r>
      <w:proofErr w:type="spellStart"/>
      <w:r>
        <w:t>implicants</w:t>
      </w:r>
      <w:proofErr w:type="spellEnd"/>
      <w:r>
        <w:t>:</w:t>
      </w:r>
    </w:p>
    <w:p w:rsidR="00B4731B" w:rsidRDefault="00B4731B" w:rsidP="00B4731B">
      <w:pPr>
        <w:pStyle w:val="BodyText"/>
        <w:spacing w:before="5"/>
        <w:rPr>
          <w:b/>
          <w:sz w:val="20"/>
        </w:rPr>
      </w:pPr>
    </w:p>
    <w:p w:rsidR="00B4731B" w:rsidRDefault="00B4731B" w:rsidP="00B4731B">
      <w:pPr>
        <w:pStyle w:val="BodyText"/>
        <w:spacing w:before="1" w:line="276" w:lineRule="auto"/>
        <w:ind w:left="580" w:right="861"/>
        <w:jc w:val="both"/>
      </w:pPr>
      <w:r>
        <w:t xml:space="preserve">Each square or rectangle made up of the bunch of adjacent </w:t>
      </w:r>
      <w:proofErr w:type="spellStart"/>
      <w:r>
        <w:t>minterms</w:t>
      </w:r>
      <w:proofErr w:type="spellEnd"/>
      <w:r>
        <w:t xml:space="preserve"> is called a </w:t>
      </w:r>
      <w:proofErr w:type="spellStart"/>
      <w:r>
        <w:t>subcube</w:t>
      </w:r>
      <w:proofErr w:type="spellEnd"/>
      <w:r>
        <w:t xml:space="preserve">. Each of these </w:t>
      </w:r>
      <w:proofErr w:type="spellStart"/>
      <w:r>
        <w:t>subcubes</w:t>
      </w:r>
      <w:proofErr w:type="spellEnd"/>
      <w:r>
        <w:t xml:space="preserve"> is called a Prime </w:t>
      </w:r>
      <w:proofErr w:type="spellStart"/>
      <w:r>
        <w:t>implicant</w:t>
      </w:r>
      <w:proofErr w:type="spellEnd"/>
      <w:r>
        <w:t xml:space="preserve"> (PI). The PI which contains at </w:t>
      </w:r>
      <w:proofErr w:type="spellStart"/>
      <w:r>
        <w:t>leastone</w:t>
      </w:r>
      <w:proofErr w:type="spellEnd"/>
      <w:r>
        <w:t xml:space="preserve"> which cannot be covered by any other prime </w:t>
      </w:r>
      <w:proofErr w:type="spellStart"/>
      <w:r>
        <w:t>implicants</w:t>
      </w:r>
      <w:proofErr w:type="spellEnd"/>
      <w:r>
        <w:t xml:space="preserve"> is called as Essential Prime </w:t>
      </w:r>
      <w:proofErr w:type="spellStart"/>
      <w:r>
        <w:t>implicant</w:t>
      </w:r>
      <w:proofErr w:type="spellEnd"/>
      <w:r>
        <w:t xml:space="preserve"> (EPI).The PI whose each 1 is covered at least by one EPI is called a Redundant Prime </w:t>
      </w:r>
      <w:proofErr w:type="spellStart"/>
      <w:r>
        <w:t>implicant</w:t>
      </w:r>
      <w:proofErr w:type="spellEnd"/>
      <w:r>
        <w:t xml:space="preserve"> (RPI). A PI which is neither an EPI nor a RPI is called a Selective Prime </w:t>
      </w:r>
      <w:proofErr w:type="spellStart"/>
      <w:r>
        <w:t>implicant</w:t>
      </w:r>
      <w:proofErr w:type="spellEnd"/>
      <w:r>
        <w:t xml:space="preserve"> (SPI).</w:t>
      </w:r>
    </w:p>
    <w:p w:rsidR="00B4731B" w:rsidRDefault="00B4731B" w:rsidP="00B4731B">
      <w:pPr>
        <w:pStyle w:val="BodyText"/>
        <w:spacing w:before="208" w:line="456" w:lineRule="auto"/>
        <w:ind w:left="1482" w:right="5598" w:hanging="905"/>
        <w:jc w:val="both"/>
      </w:pPr>
      <w:r>
        <w:t>The function has unique MSP comprising EPI</w:t>
      </w:r>
      <w:r>
        <w:rPr>
          <w:spacing w:val="-13"/>
        </w:rPr>
        <w:t xml:space="preserve"> </w:t>
      </w:r>
      <w:r>
        <w:t xml:space="preserve">is </w:t>
      </w:r>
      <w:proofErr w:type="gramStart"/>
      <w:r>
        <w:t>F(</w:t>
      </w:r>
      <w:proofErr w:type="gramEnd"/>
      <w:r>
        <w:t>A,B,C,D)= CD+ABC+A D +</w:t>
      </w:r>
      <w:r>
        <w:rPr>
          <w:spacing w:val="53"/>
        </w:rPr>
        <w:t xml:space="preserve"> </w:t>
      </w:r>
      <w:r>
        <w:t>B</w:t>
      </w:r>
    </w:p>
    <w:p w:rsidR="00B4731B" w:rsidRDefault="00B4731B" w:rsidP="00B4731B">
      <w:pPr>
        <w:pStyle w:val="BodyText"/>
        <w:spacing w:before="8" w:line="271" w:lineRule="auto"/>
        <w:ind w:left="580" w:right="881"/>
        <w:jc w:val="both"/>
      </w:pPr>
      <w:r>
        <w:t>The RPI ‗</w:t>
      </w:r>
      <w:proofErr w:type="gramStart"/>
      <w:r>
        <w:t>BD‘ may</w:t>
      </w:r>
      <w:proofErr w:type="gramEnd"/>
      <w:r>
        <w:t xml:space="preserve"> be included without changing the function but the resulting expression would not be in minimal SOP(MSP) form.</w:t>
      </w:r>
    </w:p>
    <w:p w:rsidR="00B4731B" w:rsidRDefault="00B4731B" w:rsidP="00B4731B">
      <w:pPr>
        <w:pStyle w:val="BodyText"/>
        <w:spacing w:before="5"/>
        <w:rPr>
          <w:sz w:val="26"/>
        </w:rPr>
      </w:pPr>
      <w:r>
        <w:rPr>
          <w:noProof/>
          <w:lang w:val="en-IN" w:eastAsia="en-IN"/>
        </w:rPr>
        <w:drawing>
          <wp:anchor distT="0" distB="0" distL="0" distR="0" simplePos="0" relativeHeight="251673600" behindDoc="0" locked="0" layoutInCell="1" allowOverlap="1" wp14:anchorId="171C5B70" wp14:editId="35EC986D">
            <wp:simplePos x="0" y="0"/>
            <wp:positionH relativeFrom="page">
              <wp:posOffset>2796539</wp:posOffset>
            </wp:positionH>
            <wp:positionV relativeFrom="paragraph">
              <wp:posOffset>218414</wp:posOffset>
            </wp:positionV>
            <wp:extent cx="2200502" cy="1126426"/>
            <wp:effectExtent l="0" t="0" r="0" b="0"/>
            <wp:wrapTopAndBottom/>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31" cstate="print"/>
                    <a:stretch>
                      <a:fillRect/>
                    </a:stretch>
                  </pic:blipFill>
                  <pic:spPr>
                    <a:xfrm>
                      <a:off x="0" y="0"/>
                      <a:ext cx="2200502" cy="1126426"/>
                    </a:xfrm>
                    <a:prstGeom prst="rect">
                      <a:avLst/>
                    </a:prstGeom>
                  </pic:spPr>
                </pic:pic>
              </a:graphicData>
            </a:graphic>
          </wp:anchor>
        </w:drawing>
      </w:r>
    </w:p>
    <w:p w:rsidR="00B4731B" w:rsidRDefault="00B4731B" w:rsidP="00B4731B">
      <w:pPr>
        <w:pStyle w:val="BodyText"/>
        <w:spacing w:before="187"/>
        <w:ind w:left="1051" w:right="1063"/>
        <w:jc w:val="center"/>
      </w:pPr>
      <w:r>
        <w:t xml:space="preserve">Essential and Redundant Prime </w:t>
      </w:r>
      <w:proofErr w:type="spellStart"/>
      <w:r>
        <w:t>Implicants</w:t>
      </w:r>
      <w:proofErr w:type="spellEnd"/>
    </w:p>
    <w:p w:rsidR="00B4731B" w:rsidRDefault="00B4731B" w:rsidP="00B4731B">
      <w:pPr>
        <w:jc w:val="center"/>
        <w:sectPr w:rsidR="00B4731B" w:rsidSect="00414C21">
          <w:pgSz w:w="12240" w:h="15840"/>
          <w:pgMar w:top="1360" w:right="560" w:bottom="1200" w:left="860" w:header="0" w:footer="937" w:gutter="0"/>
          <w:cols w:space="720"/>
        </w:sectPr>
      </w:pPr>
    </w:p>
    <w:p w:rsidR="00B4731B" w:rsidRDefault="00B4731B" w:rsidP="00B4731B">
      <w:pPr>
        <w:pStyle w:val="BodyText"/>
        <w:spacing w:before="65" w:line="268" w:lineRule="auto"/>
        <w:ind w:left="580" w:right="914" w:firstLine="1557"/>
      </w:pPr>
      <w:r>
        <w:rPr>
          <w:noProof/>
          <w:lang w:val="en-IN" w:eastAsia="en-IN"/>
        </w:rPr>
        <w:lastRenderedPageBreak/>
        <mc:AlternateContent>
          <mc:Choice Requires="wps">
            <w:drawing>
              <wp:anchor distT="0" distB="0" distL="114300" distR="114300" simplePos="0" relativeHeight="251716608" behindDoc="1" locked="0" layoutInCell="1" allowOverlap="1" wp14:anchorId="50A0650A" wp14:editId="34510980">
                <wp:simplePos x="0" y="0"/>
                <wp:positionH relativeFrom="page">
                  <wp:posOffset>304800</wp:posOffset>
                </wp:positionH>
                <wp:positionV relativeFrom="page">
                  <wp:posOffset>304800</wp:posOffset>
                </wp:positionV>
                <wp:extent cx="7164705" cy="9450705"/>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24pt;margin-top:24pt;width:564.15pt;height:744.1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hGgwkAANI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F(A,B,C,D)=∑m(0,4,5,10,11,13,15) SPI are marked by dotted squares, shows MSP form of a function need not be unique.</w:t>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7"/>
        <w:rPr>
          <w:sz w:val="29"/>
        </w:rPr>
      </w:pPr>
      <w:r>
        <w:rPr>
          <w:noProof/>
          <w:lang w:val="en-IN" w:eastAsia="en-IN"/>
        </w:rPr>
        <w:drawing>
          <wp:anchor distT="0" distB="0" distL="0" distR="0" simplePos="0" relativeHeight="251674624" behindDoc="0" locked="0" layoutInCell="1" allowOverlap="1" wp14:anchorId="23E63750" wp14:editId="51E4BA4C">
            <wp:simplePos x="0" y="0"/>
            <wp:positionH relativeFrom="page">
              <wp:posOffset>2729864</wp:posOffset>
            </wp:positionH>
            <wp:positionV relativeFrom="paragraph">
              <wp:posOffset>241205</wp:posOffset>
            </wp:positionV>
            <wp:extent cx="2292293" cy="1383887"/>
            <wp:effectExtent l="0" t="0" r="0" b="0"/>
            <wp:wrapTopAndBottom/>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32" cstate="print"/>
                    <a:stretch>
                      <a:fillRect/>
                    </a:stretch>
                  </pic:blipFill>
                  <pic:spPr>
                    <a:xfrm>
                      <a:off x="0" y="0"/>
                      <a:ext cx="2292293" cy="1383887"/>
                    </a:xfrm>
                    <a:prstGeom prst="rect">
                      <a:avLst/>
                    </a:prstGeom>
                  </pic:spPr>
                </pic:pic>
              </a:graphicData>
            </a:graphic>
          </wp:anchor>
        </w:drawing>
      </w:r>
    </w:p>
    <w:p w:rsidR="00B4731B" w:rsidRDefault="00B4731B" w:rsidP="00B4731B">
      <w:pPr>
        <w:pStyle w:val="BodyText"/>
        <w:spacing w:before="172"/>
        <w:ind w:left="4003"/>
      </w:pPr>
      <w:r>
        <w:t xml:space="preserve">Essential and Selective Prime </w:t>
      </w:r>
      <w:proofErr w:type="spellStart"/>
      <w:r>
        <w:t>Implicants</w:t>
      </w:r>
      <w:proofErr w:type="spellEnd"/>
    </w:p>
    <w:p w:rsidR="00B4731B" w:rsidRDefault="00B4731B" w:rsidP="00B4731B">
      <w:pPr>
        <w:pStyle w:val="BodyText"/>
        <w:spacing w:before="3"/>
        <w:rPr>
          <w:sz w:val="21"/>
        </w:rPr>
      </w:pPr>
    </w:p>
    <w:p w:rsidR="00B4731B" w:rsidRDefault="00B4731B" w:rsidP="00B4731B">
      <w:pPr>
        <w:pStyle w:val="BodyText"/>
        <w:spacing w:line="271" w:lineRule="auto"/>
        <w:ind w:left="580" w:right="914"/>
      </w:pPr>
      <w:r>
        <w:t xml:space="preserve">Here, the MSP form is obtained by including two EPI‘s &amp; selecting a set of SPI‘s to cover remaining uncovered </w:t>
      </w:r>
      <w:proofErr w:type="spellStart"/>
      <w:r>
        <w:t>minterms</w:t>
      </w:r>
      <w:proofErr w:type="spellEnd"/>
      <w:r>
        <w:t xml:space="preserve"> 5</w:t>
      </w:r>
      <w:proofErr w:type="gramStart"/>
      <w:r>
        <w:t>,13,15</w:t>
      </w:r>
      <w:proofErr w:type="gramEnd"/>
      <w:r>
        <w:t>. &amp; these can be covered as</w:t>
      </w:r>
    </w:p>
    <w:p w:rsidR="00B4731B" w:rsidRDefault="00B4731B" w:rsidP="00B4731B">
      <w:pPr>
        <w:pStyle w:val="BodyText"/>
        <w:tabs>
          <w:tab w:val="left" w:leader="hyphen" w:pos="3597"/>
        </w:tabs>
        <w:spacing w:before="226"/>
        <w:ind w:left="940"/>
      </w:pPr>
      <w:r>
        <w:t>(A)</w:t>
      </w:r>
      <w:r>
        <w:rPr>
          <w:spacing w:val="-3"/>
        </w:rPr>
        <w:t xml:space="preserve"> </w:t>
      </w:r>
      <w:r>
        <w:t>(4</w:t>
      </w:r>
      <w:proofErr w:type="gramStart"/>
      <w:r>
        <w:t>,5</w:t>
      </w:r>
      <w:proofErr w:type="gramEnd"/>
      <w:r>
        <w:t>)</w:t>
      </w:r>
      <w:r>
        <w:rPr>
          <w:spacing w:val="-1"/>
        </w:rPr>
        <w:t xml:space="preserve"> </w:t>
      </w:r>
      <w:r>
        <w:t>&amp;(13,15)</w:t>
      </w:r>
      <w:r>
        <w:tab/>
        <w:t>B</w:t>
      </w:r>
      <w:r>
        <w:rPr>
          <w:spacing w:val="15"/>
        </w:rPr>
        <w:t xml:space="preserve"> </w:t>
      </w:r>
      <w:r>
        <w:t>+ABD</w:t>
      </w:r>
    </w:p>
    <w:p w:rsidR="00B4731B" w:rsidRDefault="00B4731B" w:rsidP="00B4731B">
      <w:pPr>
        <w:pStyle w:val="BodyText"/>
        <w:tabs>
          <w:tab w:val="left" w:leader="hyphen" w:pos="3585"/>
        </w:tabs>
        <w:spacing w:before="55"/>
        <w:ind w:left="940"/>
      </w:pPr>
      <w:r>
        <w:t>(B) (5</w:t>
      </w:r>
      <w:proofErr w:type="gramStart"/>
      <w:r>
        <w:t>,13</w:t>
      </w:r>
      <w:proofErr w:type="gramEnd"/>
      <w:r>
        <w:t>) &amp;</w:t>
      </w:r>
      <w:r>
        <w:rPr>
          <w:spacing w:val="-5"/>
        </w:rPr>
        <w:t xml:space="preserve"> </w:t>
      </w:r>
      <w:r>
        <w:t>(13,15)</w:t>
      </w:r>
      <w:r>
        <w:tab/>
        <w:t>B</w:t>
      </w:r>
      <w:r>
        <w:rPr>
          <w:spacing w:val="15"/>
        </w:rPr>
        <w:t xml:space="preserve"> </w:t>
      </w:r>
      <w:r>
        <w:t>D+ABD</w:t>
      </w:r>
    </w:p>
    <w:p w:rsidR="00B4731B" w:rsidRDefault="00B4731B" w:rsidP="00B4731B">
      <w:pPr>
        <w:pStyle w:val="BodyText"/>
        <w:tabs>
          <w:tab w:val="left" w:leader="hyphen" w:pos="3525"/>
        </w:tabs>
        <w:spacing w:before="55"/>
        <w:ind w:left="940"/>
      </w:pPr>
      <w:r>
        <w:t>(C) (5</w:t>
      </w:r>
      <w:proofErr w:type="gramStart"/>
      <w:r>
        <w:t>,13</w:t>
      </w:r>
      <w:proofErr w:type="gramEnd"/>
      <w:r>
        <w:t>)</w:t>
      </w:r>
      <w:r>
        <w:rPr>
          <w:spacing w:val="-3"/>
        </w:rPr>
        <w:t xml:space="preserve"> </w:t>
      </w:r>
      <w:r>
        <w:t>&amp;</w:t>
      </w:r>
      <w:r>
        <w:rPr>
          <w:spacing w:val="-2"/>
        </w:rPr>
        <w:t xml:space="preserve"> </w:t>
      </w:r>
      <w:r>
        <w:t>(15,11)</w:t>
      </w:r>
      <w:r>
        <w:tab/>
        <w:t>B</w:t>
      </w:r>
      <w:r>
        <w:rPr>
          <w:spacing w:val="15"/>
        </w:rPr>
        <w:t xml:space="preserve"> </w:t>
      </w:r>
      <w:r>
        <w:t>D+ACD</w:t>
      </w:r>
    </w:p>
    <w:p w:rsidR="00B4731B" w:rsidRDefault="00B4731B" w:rsidP="00B4731B">
      <w:pPr>
        <w:pStyle w:val="BodyText"/>
        <w:spacing w:before="8"/>
        <w:rPr>
          <w:sz w:val="21"/>
        </w:rPr>
      </w:pPr>
    </w:p>
    <w:p w:rsidR="00B4731B" w:rsidRDefault="00B4731B" w:rsidP="00B4731B">
      <w:pPr>
        <w:pStyle w:val="BodyText"/>
        <w:tabs>
          <w:tab w:val="left" w:leader="hyphen" w:pos="4749"/>
        </w:tabs>
        <w:spacing w:before="1"/>
        <w:ind w:left="2166"/>
      </w:pPr>
      <w:proofErr w:type="gramStart"/>
      <w:r>
        <w:t>F(</w:t>
      </w:r>
      <w:proofErr w:type="gramEnd"/>
      <w:r>
        <w:t>A,B,C,D)=</w:t>
      </w:r>
      <w:r>
        <w:rPr>
          <w:spacing w:val="-1"/>
        </w:rPr>
        <w:t xml:space="preserve"> </w:t>
      </w:r>
      <w:r>
        <w:t>+A</w:t>
      </w:r>
      <w:r>
        <w:rPr>
          <w:spacing w:val="-2"/>
        </w:rPr>
        <w:t xml:space="preserve"> </w:t>
      </w:r>
      <w:r>
        <w:t>C</w:t>
      </w:r>
      <w:r>
        <w:tab/>
        <w:t>EPI‘s + B</w:t>
      </w:r>
      <w:r>
        <w:rPr>
          <w:spacing w:val="-2"/>
        </w:rPr>
        <w:t xml:space="preserve"> </w:t>
      </w:r>
      <w:r>
        <w:t>+ABD</w:t>
      </w:r>
    </w:p>
    <w:p w:rsidR="00B4731B" w:rsidRDefault="00B4731B" w:rsidP="00B4731B">
      <w:pPr>
        <w:pStyle w:val="BodyText"/>
        <w:spacing w:before="2"/>
        <w:rPr>
          <w:sz w:val="23"/>
        </w:rPr>
      </w:pPr>
    </w:p>
    <w:tbl>
      <w:tblPr>
        <w:tblW w:w="0" w:type="auto"/>
        <w:tblInd w:w="897" w:type="dxa"/>
        <w:tblLayout w:type="fixed"/>
        <w:tblCellMar>
          <w:left w:w="0" w:type="dxa"/>
          <w:right w:w="0" w:type="dxa"/>
        </w:tblCellMar>
        <w:tblLook w:val="01E0" w:firstRow="1" w:lastRow="1" w:firstColumn="1" w:lastColumn="1" w:noHBand="0" w:noVBand="0"/>
      </w:tblPr>
      <w:tblGrid>
        <w:gridCol w:w="756"/>
        <w:gridCol w:w="1722"/>
        <w:gridCol w:w="2678"/>
        <w:gridCol w:w="1508"/>
      </w:tblGrid>
      <w:tr w:rsidR="00B4731B" w:rsidTr="006668DE">
        <w:trPr>
          <w:trHeight w:val="396"/>
        </w:trPr>
        <w:tc>
          <w:tcPr>
            <w:tcW w:w="756" w:type="dxa"/>
          </w:tcPr>
          <w:p w:rsidR="00B4731B" w:rsidRDefault="00B4731B" w:rsidP="006668DE">
            <w:pPr>
              <w:pStyle w:val="TableParagraph"/>
              <w:spacing w:line="266" w:lineRule="exact"/>
              <w:ind w:left="50"/>
              <w:rPr>
                <w:sz w:val="24"/>
              </w:rPr>
            </w:pPr>
            <w:r>
              <w:rPr>
                <w:sz w:val="24"/>
              </w:rPr>
              <w:t>(OR)</w:t>
            </w:r>
          </w:p>
        </w:tc>
        <w:tc>
          <w:tcPr>
            <w:tcW w:w="1722" w:type="dxa"/>
          </w:tcPr>
          <w:p w:rsidR="00B4731B" w:rsidRDefault="00B4731B" w:rsidP="006668DE">
            <w:pPr>
              <w:pStyle w:val="TableParagraph"/>
              <w:spacing w:line="266" w:lineRule="exact"/>
              <w:ind w:left="150"/>
              <w:rPr>
                <w:sz w:val="24"/>
              </w:rPr>
            </w:pPr>
            <w:r>
              <w:rPr>
                <w:sz w:val="24"/>
              </w:rPr>
              <w:t>F(A,B,C,D)=</w:t>
            </w:r>
          </w:p>
        </w:tc>
        <w:tc>
          <w:tcPr>
            <w:tcW w:w="2678" w:type="dxa"/>
          </w:tcPr>
          <w:p w:rsidR="00B4731B" w:rsidRDefault="00B4731B" w:rsidP="006668DE">
            <w:pPr>
              <w:pStyle w:val="TableParagraph"/>
              <w:tabs>
                <w:tab w:val="left" w:leader="hyphen" w:pos="1592"/>
              </w:tabs>
              <w:spacing w:line="266" w:lineRule="exact"/>
              <w:ind w:left="242"/>
              <w:rPr>
                <w:sz w:val="24"/>
              </w:rPr>
            </w:pPr>
            <w:r>
              <w:rPr>
                <w:sz w:val="24"/>
              </w:rPr>
              <w:t xml:space="preserve">+A </w:t>
            </w:r>
            <w:r>
              <w:rPr>
                <w:spacing w:val="40"/>
                <w:sz w:val="24"/>
              </w:rPr>
              <w:t xml:space="preserve"> </w:t>
            </w:r>
            <w:r>
              <w:rPr>
                <w:sz w:val="24"/>
              </w:rPr>
              <w:t>C</w:t>
            </w:r>
            <w:r>
              <w:rPr>
                <w:sz w:val="24"/>
              </w:rPr>
              <w:tab/>
              <w:t>EPI‘s +</w:t>
            </w:r>
          </w:p>
        </w:tc>
        <w:tc>
          <w:tcPr>
            <w:tcW w:w="1508" w:type="dxa"/>
          </w:tcPr>
          <w:p w:rsidR="00B4731B" w:rsidRDefault="00B4731B" w:rsidP="006668DE">
            <w:pPr>
              <w:pStyle w:val="TableParagraph"/>
              <w:spacing w:line="266" w:lineRule="exact"/>
              <w:ind w:right="51"/>
              <w:jc w:val="right"/>
              <w:rPr>
                <w:sz w:val="24"/>
              </w:rPr>
            </w:pPr>
            <w:r>
              <w:rPr>
                <w:sz w:val="24"/>
              </w:rPr>
              <w:t>B</w:t>
            </w:r>
            <w:r>
              <w:rPr>
                <w:spacing w:val="59"/>
                <w:sz w:val="24"/>
              </w:rPr>
              <w:t xml:space="preserve"> </w:t>
            </w:r>
            <w:r>
              <w:rPr>
                <w:sz w:val="24"/>
              </w:rPr>
              <w:t>D+ABD</w:t>
            </w:r>
          </w:p>
        </w:tc>
      </w:tr>
      <w:tr w:rsidR="00B4731B" w:rsidTr="006668DE">
        <w:trPr>
          <w:trHeight w:val="396"/>
        </w:trPr>
        <w:tc>
          <w:tcPr>
            <w:tcW w:w="756" w:type="dxa"/>
          </w:tcPr>
          <w:p w:rsidR="00B4731B" w:rsidRDefault="00B4731B" w:rsidP="006668DE">
            <w:pPr>
              <w:pStyle w:val="TableParagraph"/>
              <w:spacing w:before="121" w:line="256" w:lineRule="exact"/>
              <w:ind w:left="112"/>
              <w:rPr>
                <w:sz w:val="24"/>
              </w:rPr>
            </w:pPr>
            <w:r>
              <w:rPr>
                <w:sz w:val="24"/>
              </w:rPr>
              <w:t>(OR)</w:t>
            </w:r>
          </w:p>
        </w:tc>
        <w:tc>
          <w:tcPr>
            <w:tcW w:w="1722" w:type="dxa"/>
          </w:tcPr>
          <w:p w:rsidR="00B4731B" w:rsidRDefault="00B4731B" w:rsidP="006668DE">
            <w:pPr>
              <w:pStyle w:val="TableParagraph"/>
              <w:spacing w:before="121" w:line="256" w:lineRule="exact"/>
              <w:ind w:left="205"/>
              <w:rPr>
                <w:sz w:val="24"/>
              </w:rPr>
            </w:pPr>
            <w:r>
              <w:rPr>
                <w:sz w:val="24"/>
              </w:rPr>
              <w:t>F(A,B,C,D)=</w:t>
            </w:r>
          </w:p>
        </w:tc>
        <w:tc>
          <w:tcPr>
            <w:tcW w:w="2678" w:type="dxa"/>
          </w:tcPr>
          <w:p w:rsidR="00B4731B" w:rsidRDefault="00B4731B" w:rsidP="006668DE">
            <w:pPr>
              <w:pStyle w:val="TableParagraph"/>
              <w:tabs>
                <w:tab w:val="left" w:leader="hyphen" w:pos="1652"/>
              </w:tabs>
              <w:spacing w:before="121" w:line="256" w:lineRule="exact"/>
              <w:ind w:left="297"/>
              <w:rPr>
                <w:sz w:val="24"/>
              </w:rPr>
            </w:pPr>
            <w:r>
              <w:rPr>
                <w:sz w:val="24"/>
              </w:rPr>
              <w:t xml:space="preserve">+A </w:t>
            </w:r>
            <w:r>
              <w:rPr>
                <w:spacing w:val="45"/>
                <w:sz w:val="24"/>
              </w:rPr>
              <w:t xml:space="preserve"> </w:t>
            </w:r>
            <w:r>
              <w:rPr>
                <w:sz w:val="24"/>
              </w:rPr>
              <w:t>C</w:t>
            </w:r>
            <w:r>
              <w:rPr>
                <w:sz w:val="24"/>
              </w:rPr>
              <w:tab/>
              <w:t>EPI‘s</w:t>
            </w:r>
            <w:r>
              <w:rPr>
                <w:spacing w:val="-3"/>
                <w:sz w:val="24"/>
              </w:rPr>
              <w:t xml:space="preserve"> </w:t>
            </w:r>
            <w:r>
              <w:rPr>
                <w:sz w:val="24"/>
              </w:rPr>
              <w:t>+</w:t>
            </w:r>
          </w:p>
        </w:tc>
        <w:tc>
          <w:tcPr>
            <w:tcW w:w="1508" w:type="dxa"/>
          </w:tcPr>
          <w:p w:rsidR="00B4731B" w:rsidRDefault="00B4731B" w:rsidP="006668DE">
            <w:pPr>
              <w:pStyle w:val="TableParagraph"/>
              <w:spacing w:before="121" w:line="256" w:lineRule="exact"/>
              <w:ind w:right="49"/>
              <w:jc w:val="right"/>
              <w:rPr>
                <w:sz w:val="24"/>
              </w:rPr>
            </w:pPr>
            <w:r>
              <w:rPr>
                <w:sz w:val="24"/>
              </w:rPr>
              <w:t>B D+ACD</w:t>
            </w:r>
          </w:p>
        </w:tc>
      </w:tr>
    </w:tbl>
    <w:p w:rsidR="00B4731B" w:rsidRDefault="00B4731B" w:rsidP="00B4731B">
      <w:pPr>
        <w:pStyle w:val="BodyText"/>
        <w:spacing w:before="10"/>
        <w:rPr>
          <w:sz w:val="21"/>
        </w:rPr>
      </w:pPr>
    </w:p>
    <w:p w:rsidR="00B4731B" w:rsidRDefault="00B4731B" w:rsidP="00B4731B">
      <w:pPr>
        <w:pStyle w:val="BodyText"/>
        <w:spacing w:before="10"/>
        <w:rPr>
          <w:sz w:val="21"/>
        </w:rPr>
      </w:pPr>
    </w:p>
    <w:p w:rsidR="00B4731B" w:rsidRDefault="00B4731B" w:rsidP="00B4731B">
      <w:pPr>
        <w:pStyle w:val="BodyText"/>
        <w:ind w:left="3606"/>
        <w:rPr>
          <w:sz w:val="20"/>
        </w:rPr>
      </w:pPr>
      <w:r>
        <w:rPr>
          <w:noProof/>
          <w:lang w:val="en-IN" w:eastAsia="en-IN"/>
        </w:rPr>
        <mc:AlternateContent>
          <mc:Choice Requires="wps">
            <w:drawing>
              <wp:anchor distT="0" distB="0" distL="114300" distR="114300" simplePos="0" relativeHeight="251717632" behindDoc="1" locked="0" layoutInCell="1" allowOverlap="1" wp14:anchorId="1AFF3024" wp14:editId="4AE69238">
                <wp:simplePos x="0" y="0"/>
                <wp:positionH relativeFrom="page">
                  <wp:posOffset>304800</wp:posOffset>
                </wp:positionH>
                <wp:positionV relativeFrom="page">
                  <wp:posOffset>304800</wp:posOffset>
                </wp:positionV>
                <wp:extent cx="7164705" cy="9450705"/>
                <wp:effectExtent l="0" t="0" r="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24pt;margin-top:24pt;width:564.15pt;height:744.1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NNgQkAANI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BodyText"/>
        <w:spacing w:before="10"/>
        <w:rPr>
          <w:sz w:val="15"/>
        </w:rPr>
      </w:pPr>
    </w:p>
    <w:p w:rsidR="00B4731B" w:rsidRDefault="00B4731B" w:rsidP="00B4731B">
      <w:pPr>
        <w:pStyle w:val="BodyText"/>
        <w:spacing w:before="8"/>
        <w:rPr>
          <w:sz w:val="21"/>
        </w:rPr>
      </w:pPr>
    </w:p>
    <w:p w:rsidR="00B4731B" w:rsidRDefault="00B4731B" w:rsidP="00B4731B">
      <w:pPr>
        <w:pStyle w:val="Heading3"/>
        <w:spacing w:before="1"/>
        <w:ind w:left="0" w:right="3104"/>
        <w:jc w:val="right"/>
      </w:pPr>
      <w:r>
        <w:t xml:space="preserve">Mapping when the function is not expressed in </w:t>
      </w:r>
      <w:proofErr w:type="spellStart"/>
      <w:r>
        <w:t>minterms</w:t>
      </w:r>
      <w:proofErr w:type="spellEnd"/>
      <w:r>
        <w:rPr>
          <w:spacing w:val="-23"/>
        </w:rPr>
        <w:t xml:space="preserve"> </w:t>
      </w:r>
      <w:r>
        <w:t>(</w:t>
      </w:r>
      <w:proofErr w:type="spellStart"/>
      <w:r>
        <w:t>maxterms</w:t>
      </w:r>
      <w:proofErr w:type="spellEnd"/>
      <w:r>
        <w:t>):</w:t>
      </w:r>
    </w:p>
    <w:p w:rsidR="00B4731B" w:rsidRDefault="00B4731B" w:rsidP="00B4731B">
      <w:pPr>
        <w:pStyle w:val="BodyText"/>
        <w:spacing w:before="7"/>
        <w:rPr>
          <w:b/>
          <w:sz w:val="20"/>
        </w:rPr>
      </w:pPr>
    </w:p>
    <w:p w:rsidR="00B4731B" w:rsidRDefault="00B4731B" w:rsidP="00B4731B">
      <w:pPr>
        <w:pStyle w:val="BodyText"/>
        <w:spacing w:line="276" w:lineRule="auto"/>
        <w:ind w:left="580" w:right="869"/>
        <w:jc w:val="both"/>
      </w:pPr>
      <w:r>
        <w:t xml:space="preserve">An expression in k-map must be available as a sum (product) of </w:t>
      </w:r>
      <w:proofErr w:type="spellStart"/>
      <w:r>
        <w:t>minterms</w:t>
      </w:r>
      <w:proofErr w:type="spellEnd"/>
      <w:r>
        <w:t xml:space="preserve"> (</w:t>
      </w:r>
      <w:proofErr w:type="spellStart"/>
      <w:r>
        <w:t>maxterms</w:t>
      </w:r>
      <w:proofErr w:type="spellEnd"/>
      <w:r>
        <w:t xml:space="preserve">). However if not so expressed, it is not necessary to expand the expression algebraically into its </w:t>
      </w:r>
      <w:proofErr w:type="spellStart"/>
      <w:r>
        <w:t>minterms</w:t>
      </w:r>
      <w:proofErr w:type="spellEnd"/>
      <w:r>
        <w:t xml:space="preserve"> (</w:t>
      </w:r>
      <w:proofErr w:type="spellStart"/>
      <w:r>
        <w:t>maxterms</w:t>
      </w:r>
      <w:proofErr w:type="spellEnd"/>
      <w:r>
        <w:t xml:space="preserve">). Instead, expansion into </w:t>
      </w:r>
      <w:proofErr w:type="spellStart"/>
      <w:r>
        <w:t>minterms</w:t>
      </w:r>
      <w:proofErr w:type="spellEnd"/>
      <w:r>
        <w:t xml:space="preserve"> (</w:t>
      </w:r>
      <w:proofErr w:type="spellStart"/>
      <w:r>
        <w:t>maxterms</w:t>
      </w:r>
      <w:proofErr w:type="spellEnd"/>
      <w:r>
        <w:t>) can be accomplished in the process of entering the terms of the expression on the k-map.</w:t>
      </w:r>
    </w:p>
    <w:p w:rsidR="00B4731B" w:rsidRDefault="00B4731B" w:rsidP="00B4731B">
      <w:pPr>
        <w:pStyle w:val="Heading3"/>
        <w:spacing w:before="207"/>
      </w:pPr>
      <w:r>
        <w:t xml:space="preserve">Limitations of </w:t>
      </w:r>
      <w:proofErr w:type="spellStart"/>
      <w:r>
        <w:t>Karnaugh</w:t>
      </w:r>
      <w:proofErr w:type="spellEnd"/>
      <w:r>
        <w:t xml:space="preserve"> maps:</w:t>
      </w:r>
    </w:p>
    <w:p w:rsidR="00B4731B" w:rsidRDefault="00B4731B" w:rsidP="00B4731B">
      <w:pPr>
        <w:pStyle w:val="BodyText"/>
        <w:spacing w:before="5"/>
        <w:rPr>
          <w:b/>
          <w:sz w:val="20"/>
        </w:rPr>
      </w:pPr>
    </w:p>
    <w:p w:rsidR="00B4731B" w:rsidRDefault="00B4731B" w:rsidP="000622B4">
      <w:pPr>
        <w:pStyle w:val="ListParagraph"/>
        <w:numPr>
          <w:ilvl w:val="1"/>
          <w:numId w:val="17"/>
        </w:numPr>
        <w:tabs>
          <w:tab w:val="left" w:pos="1300"/>
          <w:tab w:val="left" w:pos="1301"/>
        </w:tabs>
        <w:ind w:left="1300" w:hanging="361"/>
        <w:rPr>
          <w:sz w:val="24"/>
        </w:rPr>
      </w:pPr>
      <w:r>
        <w:rPr>
          <w:sz w:val="24"/>
        </w:rPr>
        <w:t>Convenient as long as the number of variables does not exceed</w:t>
      </w:r>
      <w:r>
        <w:rPr>
          <w:spacing w:val="-25"/>
          <w:sz w:val="24"/>
        </w:rPr>
        <w:t xml:space="preserve"> </w:t>
      </w:r>
      <w:r>
        <w:rPr>
          <w:sz w:val="24"/>
        </w:rPr>
        <w:t>six.</w:t>
      </w:r>
    </w:p>
    <w:p w:rsidR="00B4731B" w:rsidRDefault="00B4731B" w:rsidP="000622B4">
      <w:pPr>
        <w:pStyle w:val="ListParagraph"/>
        <w:numPr>
          <w:ilvl w:val="1"/>
          <w:numId w:val="17"/>
        </w:numPr>
        <w:tabs>
          <w:tab w:val="left" w:pos="1300"/>
          <w:tab w:val="left" w:pos="1301"/>
        </w:tabs>
        <w:spacing w:before="42"/>
        <w:ind w:left="1300" w:hanging="361"/>
        <w:rPr>
          <w:sz w:val="24"/>
        </w:rPr>
      </w:pPr>
      <w:r>
        <w:rPr>
          <w:sz w:val="24"/>
        </w:rPr>
        <w:t>Manual technique, simplification process is heavily dependent on the</w:t>
      </w:r>
      <w:r>
        <w:rPr>
          <w:spacing w:val="-5"/>
          <w:sz w:val="24"/>
        </w:rPr>
        <w:t xml:space="preserve"> </w:t>
      </w:r>
      <w:r>
        <w:rPr>
          <w:sz w:val="24"/>
        </w:rPr>
        <w:t>human abilities.</w:t>
      </w:r>
    </w:p>
    <w:p w:rsidR="00B4731B" w:rsidRDefault="00B4731B" w:rsidP="00B4731B">
      <w:pPr>
        <w:pStyle w:val="ListParagraph"/>
        <w:tabs>
          <w:tab w:val="left" w:pos="1300"/>
          <w:tab w:val="left" w:pos="1301"/>
        </w:tabs>
        <w:spacing w:before="42"/>
        <w:ind w:firstLine="0"/>
        <w:rPr>
          <w:sz w:val="24"/>
        </w:rPr>
      </w:pPr>
    </w:p>
    <w:p w:rsidR="00B4731B" w:rsidRDefault="00B4731B" w:rsidP="00B4731B">
      <w:pPr>
        <w:pStyle w:val="ListParagraph"/>
        <w:tabs>
          <w:tab w:val="left" w:pos="1300"/>
          <w:tab w:val="left" w:pos="1301"/>
        </w:tabs>
        <w:spacing w:before="42"/>
        <w:ind w:firstLine="0"/>
        <w:rPr>
          <w:sz w:val="24"/>
        </w:rPr>
      </w:pPr>
    </w:p>
    <w:p w:rsidR="00B4731B" w:rsidRDefault="00B4731B" w:rsidP="00B4731B">
      <w:pPr>
        <w:pStyle w:val="Heading3"/>
        <w:spacing w:before="244"/>
      </w:pPr>
      <w:proofErr w:type="spellStart"/>
      <w:r>
        <w:t>Quine-Mccluskey</w:t>
      </w:r>
      <w:proofErr w:type="spellEnd"/>
      <w:r>
        <w:t xml:space="preserve"> Method:</w:t>
      </w:r>
    </w:p>
    <w:p w:rsidR="00B4731B" w:rsidRDefault="00B4731B" w:rsidP="00B4731B">
      <w:pPr>
        <w:pStyle w:val="BodyText"/>
        <w:spacing w:before="7"/>
        <w:rPr>
          <w:b/>
          <w:sz w:val="20"/>
        </w:rPr>
      </w:pPr>
    </w:p>
    <w:p w:rsidR="00B4731B" w:rsidRDefault="00B4731B" w:rsidP="00B4731B">
      <w:pPr>
        <w:pStyle w:val="BodyText"/>
        <w:spacing w:before="1" w:line="273" w:lineRule="auto"/>
        <w:ind w:left="580" w:right="875" w:firstLine="410"/>
        <w:jc w:val="both"/>
      </w:pPr>
      <w:proofErr w:type="gramStart"/>
      <w:r>
        <w:t xml:space="preserve">It </w:t>
      </w:r>
      <w:r>
        <w:rPr>
          <w:spacing w:val="-3"/>
        </w:rPr>
        <w:t xml:space="preserve">also </w:t>
      </w:r>
      <w:r>
        <w:t xml:space="preserve">known as </w:t>
      </w:r>
      <w:r>
        <w:rPr>
          <w:i/>
        </w:rPr>
        <w:t>Tabular method.</w:t>
      </w:r>
      <w:proofErr w:type="gramEnd"/>
      <w:r>
        <w:rPr>
          <w:i/>
        </w:rPr>
        <w:t xml:space="preserve"> </w:t>
      </w:r>
      <w:r>
        <w:rPr>
          <w:spacing w:val="-3"/>
        </w:rPr>
        <w:t xml:space="preserve">It </w:t>
      </w:r>
      <w:r>
        <w:t xml:space="preserve">is more systematic method of minimizing </w:t>
      </w:r>
      <w:proofErr w:type="gramStart"/>
      <w:r>
        <w:t>expressions  of</w:t>
      </w:r>
      <w:proofErr w:type="gramEnd"/>
      <w:r>
        <w:t xml:space="preserve"> even larger number of variables. It is suitable for hand computation as well as computation by machines i.e., programmable. . The procedure is based on repeated application of the combining theorem.</w:t>
      </w:r>
    </w:p>
    <w:p w:rsidR="00B4731B" w:rsidRDefault="00B4731B" w:rsidP="00B4731B">
      <w:pPr>
        <w:pStyle w:val="BodyText"/>
        <w:spacing w:before="6" w:line="278" w:lineRule="exact"/>
        <w:ind w:left="580" w:right="1041"/>
      </w:pPr>
    </w:p>
    <w:p w:rsidR="00B4731B" w:rsidRDefault="00B4731B" w:rsidP="00B4731B">
      <w:pPr>
        <w:pStyle w:val="BodyText"/>
        <w:spacing w:before="6"/>
        <w:rPr>
          <w:sz w:val="20"/>
        </w:rPr>
      </w:pPr>
    </w:p>
    <w:p w:rsidR="00B4731B" w:rsidRDefault="00B4731B" w:rsidP="00B4731B">
      <w:pPr>
        <w:pStyle w:val="BodyText"/>
        <w:ind w:left="580"/>
      </w:pPr>
      <w:r>
        <w:t>Procedure:</w:t>
      </w:r>
    </w:p>
    <w:p w:rsidR="00B4731B" w:rsidRDefault="00B4731B" w:rsidP="00B4731B">
      <w:pPr>
        <w:pStyle w:val="BodyText"/>
        <w:spacing w:before="4"/>
        <w:rPr>
          <w:sz w:val="21"/>
        </w:rPr>
      </w:pPr>
    </w:p>
    <w:p w:rsidR="00B4731B" w:rsidRDefault="00B4731B" w:rsidP="000622B4">
      <w:pPr>
        <w:pStyle w:val="ListParagraph"/>
        <w:numPr>
          <w:ilvl w:val="1"/>
          <w:numId w:val="17"/>
        </w:numPr>
        <w:tabs>
          <w:tab w:val="left" w:pos="1300"/>
          <w:tab w:val="left" w:pos="1301"/>
        </w:tabs>
        <w:ind w:left="1300" w:hanging="361"/>
        <w:rPr>
          <w:sz w:val="24"/>
        </w:rPr>
      </w:pPr>
      <w:r>
        <w:rPr>
          <w:sz w:val="24"/>
        </w:rPr>
        <w:t>Decimal</w:t>
      </w:r>
      <w:r>
        <w:rPr>
          <w:spacing w:val="-13"/>
          <w:sz w:val="24"/>
        </w:rPr>
        <w:t xml:space="preserve"> </w:t>
      </w:r>
      <w:r>
        <w:rPr>
          <w:sz w:val="24"/>
        </w:rPr>
        <w:t>Representation</w:t>
      </w:r>
    </w:p>
    <w:p w:rsidR="00B4731B" w:rsidRDefault="00B4731B" w:rsidP="000622B4">
      <w:pPr>
        <w:pStyle w:val="ListParagraph"/>
        <w:numPr>
          <w:ilvl w:val="1"/>
          <w:numId w:val="17"/>
        </w:numPr>
        <w:tabs>
          <w:tab w:val="left" w:pos="1300"/>
          <w:tab w:val="left" w:pos="1301"/>
        </w:tabs>
        <w:spacing w:before="37"/>
        <w:ind w:left="1300" w:hanging="361"/>
        <w:rPr>
          <w:sz w:val="24"/>
        </w:rPr>
      </w:pPr>
      <w:r>
        <w:rPr>
          <w:sz w:val="24"/>
        </w:rPr>
        <w:t>Don‘t</w:t>
      </w:r>
      <w:r>
        <w:rPr>
          <w:spacing w:val="-1"/>
          <w:sz w:val="24"/>
        </w:rPr>
        <w:t xml:space="preserve"> </w:t>
      </w:r>
      <w:r>
        <w:rPr>
          <w:sz w:val="24"/>
        </w:rPr>
        <w:t>cares</w:t>
      </w:r>
    </w:p>
    <w:p w:rsidR="00B4731B" w:rsidRDefault="00B4731B" w:rsidP="000622B4">
      <w:pPr>
        <w:pStyle w:val="ListParagraph"/>
        <w:numPr>
          <w:ilvl w:val="1"/>
          <w:numId w:val="17"/>
        </w:numPr>
        <w:tabs>
          <w:tab w:val="left" w:pos="1300"/>
          <w:tab w:val="left" w:pos="1301"/>
        </w:tabs>
        <w:spacing w:before="42"/>
        <w:ind w:left="1300" w:hanging="361"/>
        <w:rPr>
          <w:sz w:val="24"/>
        </w:rPr>
      </w:pPr>
      <w:r>
        <w:rPr>
          <w:sz w:val="24"/>
        </w:rPr>
        <w:t>PI</w:t>
      </w:r>
      <w:r>
        <w:rPr>
          <w:spacing w:val="44"/>
          <w:sz w:val="24"/>
        </w:rPr>
        <w:t xml:space="preserve"> </w:t>
      </w:r>
      <w:r>
        <w:rPr>
          <w:sz w:val="24"/>
        </w:rPr>
        <w:t>chart</w:t>
      </w:r>
    </w:p>
    <w:p w:rsidR="00B4731B" w:rsidRDefault="00B4731B" w:rsidP="000622B4">
      <w:pPr>
        <w:pStyle w:val="ListParagraph"/>
        <w:numPr>
          <w:ilvl w:val="1"/>
          <w:numId w:val="17"/>
        </w:numPr>
        <w:tabs>
          <w:tab w:val="left" w:pos="1300"/>
          <w:tab w:val="left" w:pos="1301"/>
        </w:tabs>
        <w:spacing w:before="40"/>
        <w:ind w:left="1300" w:hanging="361"/>
        <w:rPr>
          <w:sz w:val="24"/>
        </w:rPr>
      </w:pPr>
      <w:r>
        <w:rPr>
          <w:sz w:val="24"/>
        </w:rPr>
        <w:t>EPI</w:t>
      </w:r>
    </w:p>
    <w:p w:rsidR="00B4731B" w:rsidRDefault="00B4731B" w:rsidP="000622B4">
      <w:pPr>
        <w:pStyle w:val="ListParagraph"/>
        <w:numPr>
          <w:ilvl w:val="1"/>
          <w:numId w:val="17"/>
        </w:numPr>
        <w:tabs>
          <w:tab w:val="left" w:pos="1300"/>
          <w:tab w:val="left" w:pos="1301"/>
        </w:tabs>
        <w:spacing w:before="34"/>
        <w:ind w:left="1300" w:hanging="361"/>
        <w:rPr>
          <w:sz w:val="24"/>
        </w:rPr>
      </w:pPr>
      <w:r>
        <w:rPr>
          <w:sz w:val="24"/>
        </w:rPr>
        <w:t>Dominating Rows &amp;</w:t>
      </w:r>
      <w:r>
        <w:rPr>
          <w:spacing w:val="-23"/>
          <w:sz w:val="24"/>
        </w:rPr>
        <w:t xml:space="preserve"> </w:t>
      </w:r>
      <w:r>
        <w:rPr>
          <w:sz w:val="24"/>
        </w:rPr>
        <w:t>Columns</w:t>
      </w:r>
    </w:p>
    <w:p w:rsidR="00B4731B" w:rsidRDefault="00B4731B" w:rsidP="000622B4">
      <w:pPr>
        <w:pStyle w:val="ListParagraph"/>
        <w:numPr>
          <w:ilvl w:val="1"/>
          <w:numId w:val="17"/>
        </w:numPr>
        <w:tabs>
          <w:tab w:val="left" w:pos="1300"/>
          <w:tab w:val="left" w:pos="1301"/>
        </w:tabs>
        <w:spacing w:before="45" w:line="405" w:lineRule="auto"/>
        <w:ind w:right="4119" w:firstLine="360"/>
        <w:rPr>
          <w:sz w:val="24"/>
        </w:rPr>
      </w:pPr>
      <w:r>
        <w:rPr>
          <w:sz w:val="24"/>
        </w:rPr>
        <w:t xml:space="preserve">Determination of Minimal expressions in </w:t>
      </w:r>
      <w:proofErr w:type="spellStart"/>
      <w:r>
        <w:rPr>
          <w:sz w:val="24"/>
        </w:rPr>
        <w:t>complescases</w:t>
      </w:r>
      <w:proofErr w:type="spellEnd"/>
      <w:r>
        <w:rPr>
          <w:sz w:val="24"/>
        </w:rPr>
        <w:t>. Branching</w:t>
      </w:r>
      <w:r>
        <w:rPr>
          <w:spacing w:val="-15"/>
          <w:sz w:val="24"/>
        </w:rPr>
        <w:t xml:space="preserve"> </w:t>
      </w:r>
      <w:r>
        <w:rPr>
          <w:sz w:val="24"/>
        </w:rPr>
        <w:t>Method:</w:t>
      </w:r>
    </w:p>
    <w:p w:rsidR="00B4731B" w:rsidRDefault="00B4731B" w:rsidP="00B4731B">
      <w:pPr>
        <w:pStyle w:val="BodyText"/>
        <w:spacing w:before="5"/>
        <w:rPr>
          <w:sz w:val="14"/>
        </w:rPr>
      </w:pPr>
      <w:r>
        <w:rPr>
          <w:noProof/>
          <w:lang w:val="en-IN" w:eastAsia="en-IN"/>
        </w:rPr>
        <w:drawing>
          <wp:anchor distT="0" distB="0" distL="0" distR="0" simplePos="0" relativeHeight="251675648" behindDoc="0" locked="0" layoutInCell="1" allowOverlap="1" wp14:anchorId="0A845094" wp14:editId="1113F644">
            <wp:simplePos x="0" y="0"/>
            <wp:positionH relativeFrom="page">
              <wp:posOffset>933450</wp:posOffset>
            </wp:positionH>
            <wp:positionV relativeFrom="paragraph">
              <wp:posOffset>130270</wp:posOffset>
            </wp:positionV>
            <wp:extent cx="5638800" cy="3810000"/>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33" cstate="print"/>
                    <a:stretch>
                      <a:fillRect/>
                    </a:stretch>
                  </pic:blipFill>
                  <pic:spPr>
                    <a:xfrm>
                      <a:off x="0" y="0"/>
                      <a:ext cx="5638800" cy="3810000"/>
                    </a:xfrm>
                    <a:prstGeom prst="rect">
                      <a:avLst/>
                    </a:prstGeom>
                  </pic:spPr>
                </pic:pic>
              </a:graphicData>
            </a:graphic>
          </wp:anchor>
        </w:drawing>
      </w:r>
    </w:p>
    <w:p w:rsidR="00B4731B" w:rsidRDefault="00B4731B" w:rsidP="00B4731B">
      <w:pPr>
        <w:rPr>
          <w:sz w:val="14"/>
        </w:rPr>
        <w:sectPr w:rsidR="00B4731B" w:rsidSect="00414C21">
          <w:pgSz w:w="12240" w:h="15840"/>
          <w:pgMar w:top="1360" w:right="560" w:bottom="1200" w:left="860" w:header="0" w:footer="937" w:gutter="0"/>
          <w:cols w:space="720"/>
        </w:sectPr>
      </w:pPr>
    </w:p>
    <w:p w:rsidR="00B4731B" w:rsidRDefault="00B4731B" w:rsidP="00B4731B">
      <w:pPr>
        <w:pStyle w:val="BodyText"/>
        <w:ind w:left="700"/>
        <w:rPr>
          <w:sz w:val="20"/>
        </w:rPr>
      </w:pPr>
      <w:r>
        <w:rPr>
          <w:noProof/>
          <w:lang w:val="en-IN" w:eastAsia="en-IN"/>
        </w:rPr>
        <w:lastRenderedPageBreak/>
        <mc:AlternateContent>
          <mc:Choice Requires="wps">
            <w:drawing>
              <wp:anchor distT="0" distB="0" distL="114300" distR="114300" simplePos="0" relativeHeight="251718656" behindDoc="1" locked="0" layoutInCell="1" allowOverlap="1" wp14:anchorId="45DB4088" wp14:editId="0747733B">
                <wp:simplePos x="0" y="0"/>
                <wp:positionH relativeFrom="page">
                  <wp:posOffset>304800</wp:posOffset>
                </wp:positionH>
                <wp:positionV relativeFrom="page">
                  <wp:posOffset>304800</wp:posOffset>
                </wp:positionV>
                <wp:extent cx="7164705" cy="9450705"/>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24pt;margin-top:24pt;width:564.15pt;height:744.1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agQkAANI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noProof/>
          <w:sz w:val="20"/>
          <w:lang w:val="en-IN" w:eastAsia="en-IN"/>
        </w:rPr>
        <w:drawing>
          <wp:inline distT="0" distB="0" distL="0" distR="0" wp14:anchorId="5B1C5F65" wp14:editId="6A849209">
            <wp:extent cx="5553073" cy="2200275"/>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34" cstate="print"/>
                    <a:stretch>
                      <a:fillRect/>
                    </a:stretch>
                  </pic:blipFill>
                  <pic:spPr>
                    <a:xfrm>
                      <a:off x="0" y="0"/>
                      <a:ext cx="5553073" cy="2200275"/>
                    </a:xfrm>
                    <a:prstGeom prst="rect">
                      <a:avLst/>
                    </a:prstGeom>
                  </pic:spPr>
                </pic:pic>
              </a:graphicData>
            </a:graphic>
          </wp:inline>
        </w:drawing>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6"/>
        <w:rPr>
          <w:sz w:val="26"/>
        </w:rPr>
      </w:pPr>
      <w:r>
        <w:rPr>
          <w:noProof/>
          <w:lang w:val="en-IN" w:eastAsia="en-IN"/>
        </w:rPr>
        <w:drawing>
          <wp:anchor distT="0" distB="0" distL="0" distR="0" simplePos="0" relativeHeight="251676672" behindDoc="0" locked="0" layoutInCell="1" allowOverlap="1" wp14:anchorId="7AE35622" wp14:editId="7E6C41A5">
            <wp:simplePos x="0" y="0"/>
            <wp:positionH relativeFrom="page">
              <wp:posOffset>933450</wp:posOffset>
            </wp:positionH>
            <wp:positionV relativeFrom="paragraph">
              <wp:posOffset>218464</wp:posOffset>
            </wp:positionV>
            <wp:extent cx="5526712" cy="3733800"/>
            <wp:effectExtent l="0" t="0" r="0" b="0"/>
            <wp:wrapTopAndBottom/>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35" cstate="print"/>
                    <a:stretch>
                      <a:fillRect/>
                    </a:stretch>
                  </pic:blipFill>
                  <pic:spPr>
                    <a:xfrm>
                      <a:off x="0" y="0"/>
                      <a:ext cx="5526712" cy="3733800"/>
                    </a:xfrm>
                    <a:prstGeom prst="rect">
                      <a:avLst/>
                    </a:prstGeom>
                  </pic:spPr>
                </pic:pic>
              </a:graphicData>
            </a:graphic>
          </wp:anchor>
        </w:drawing>
      </w:r>
    </w:p>
    <w:p w:rsidR="00B4731B" w:rsidRDefault="00B4731B" w:rsidP="00B4731B">
      <w:pPr>
        <w:rPr>
          <w:sz w:val="26"/>
        </w:rPr>
        <w:sectPr w:rsidR="00B4731B" w:rsidSect="00414C21">
          <w:pgSz w:w="12240" w:h="15840"/>
          <w:pgMar w:top="1500" w:right="560" w:bottom="1120" w:left="860" w:header="0" w:footer="937" w:gutter="0"/>
          <w:cols w:space="720"/>
        </w:sectPr>
      </w:pPr>
    </w:p>
    <w:p w:rsidR="00B4731B" w:rsidRDefault="00B4731B" w:rsidP="00B4731B">
      <w:pPr>
        <w:pStyle w:val="BodyText"/>
        <w:ind w:left="640"/>
        <w:rPr>
          <w:sz w:val="20"/>
        </w:rPr>
      </w:pPr>
      <w:r>
        <w:rPr>
          <w:noProof/>
          <w:lang w:val="en-IN" w:eastAsia="en-IN"/>
        </w:rPr>
        <w:lastRenderedPageBreak/>
        <mc:AlternateContent>
          <mc:Choice Requires="wps">
            <w:drawing>
              <wp:anchor distT="0" distB="0" distL="114300" distR="114300" simplePos="0" relativeHeight="251719680" behindDoc="1" locked="0" layoutInCell="1" allowOverlap="1" wp14:anchorId="1A1F5B58" wp14:editId="3FFFF0F2">
                <wp:simplePos x="0" y="0"/>
                <wp:positionH relativeFrom="page">
                  <wp:posOffset>304800</wp:posOffset>
                </wp:positionH>
                <wp:positionV relativeFrom="page">
                  <wp:posOffset>304800</wp:posOffset>
                </wp:positionV>
                <wp:extent cx="7164705" cy="9450705"/>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24pt;margin-top:24pt;width:564.15pt;height:744.1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ZohwkAANI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noProof/>
          <w:sz w:val="20"/>
          <w:lang w:val="en-IN" w:eastAsia="en-IN"/>
        </w:rPr>
        <w:drawing>
          <wp:inline distT="0" distB="0" distL="0" distR="0" wp14:anchorId="58CB53AC" wp14:editId="0B55CC92">
            <wp:extent cx="5563472" cy="3238500"/>
            <wp:effectExtent l="0" t="0" r="0" b="0"/>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36" cstate="print"/>
                    <a:stretch>
                      <a:fillRect/>
                    </a:stretch>
                  </pic:blipFill>
                  <pic:spPr>
                    <a:xfrm>
                      <a:off x="0" y="0"/>
                      <a:ext cx="5563472" cy="3238500"/>
                    </a:xfrm>
                    <a:prstGeom prst="rect">
                      <a:avLst/>
                    </a:prstGeom>
                  </pic:spPr>
                </pic:pic>
              </a:graphicData>
            </a:graphic>
          </wp:inline>
        </w:drawing>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6"/>
        </w:rPr>
      </w:pPr>
    </w:p>
    <w:p w:rsidR="00B4731B" w:rsidRDefault="00B4731B" w:rsidP="00B4731B">
      <w:pPr>
        <w:pStyle w:val="BodyText"/>
        <w:spacing w:before="90"/>
        <w:ind w:left="1302"/>
      </w:pPr>
      <w:r>
        <w:rPr>
          <w:noProof/>
          <w:lang w:val="en-IN" w:eastAsia="en-IN"/>
        </w:rPr>
        <w:drawing>
          <wp:anchor distT="0" distB="0" distL="0" distR="0" simplePos="0" relativeHeight="251677696" behindDoc="0" locked="0" layoutInCell="1" allowOverlap="1" wp14:anchorId="7595C3C5" wp14:editId="0D844864">
            <wp:simplePos x="0" y="0"/>
            <wp:positionH relativeFrom="page">
              <wp:posOffset>990600</wp:posOffset>
            </wp:positionH>
            <wp:positionV relativeFrom="paragraph">
              <wp:posOffset>311824</wp:posOffset>
            </wp:positionV>
            <wp:extent cx="5200650" cy="314325"/>
            <wp:effectExtent l="0" t="0" r="0" b="0"/>
            <wp:wrapTopAndBottom/>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37" cstate="print"/>
                    <a:stretch>
                      <a:fillRect/>
                    </a:stretch>
                  </pic:blipFill>
                  <pic:spPr>
                    <a:xfrm>
                      <a:off x="0" y="0"/>
                      <a:ext cx="5200650" cy="314325"/>
                    </a:xfrm>
                    <a:prstGeom prst="rect">
                      <a:avLst/>
                    </a:prstGeom>
                  </pic:spPr>
                </pic:pic>
              </a:graphicData>
            </a:graphic>
          </wp:anchor>
        </w:drawing>
      </w:r>
      <w:r>
        <w:t>EX:</w:t>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2"/>
        <w:rPr>
          <w:sz w:val="19"/>
        </w:rPr>
      </w:pPr>
      <w:r>
        <w:rPr>
          <w:noProof/>
          <w:lang w:val="en-IN" w:eastAsia="en-IN"/>
        </w:rPr>
        <w:drawing>
          <wp:anchor distT="0" distB="0" distL="0" distR="0" simplePos="0" relativeHeight="251678720" behindDoc="0" locked="0" layoutInCell="1" allowOverlap="1" wp14:anchorId="26D9E67E" wp14:editId="106C322A">
            <wp:simplePos x="0" y="0"/>
            <wp:positionH relativeFrom="page">
              <wp:posOffset>999489</wp:posOffset>
            </wp:positionH>
            <wp:positionV relativeFrom="paragraph">
              <wp:posOffset>165150</wp:posOffset>
            </wp:positionV>
            <wp:extent cx="5143166" cy="3085147"/>
            <wp:effectExtent l="0" t="0" r="0" b="0"/>
            <wp:wrapTopAndBottom/>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38" cstate="print"/>
                    <a:stretch>
                      <a:fillRect/>
                    </a:stretch>
                  </pic:blipFill>
                  <pic:spPr>
                    <a:xfrm>
                      <a:off x="0" y="0"/>
                      <a:ext cx="5143166" cy="3085147"/>
                    </a:xfrm>
                    <a:prstGeom prst="rect">
                      <a:avLst/>
                    </a:prstGeom>
                  </pic:spPr>
                </pic:pic>
              </a:graphicData>
            </a:graphic>
          </wp:anchor>
        </w:drawing>
      </w:r>
    </w:p>
    <w:p w:rsidR="00B4731B" w:rsidRDefault="00B4731B" w:rsidP="00B4731B">
      <w:pPr>
        <w:rPr>
          <w:sz w:val="19"/>
        </w:rPr>
        <w:sectPr w:rsidR="00B4731B" w:rsidSect="00414C21">
          <w:pgSz w:w="12240" w:h="15840"/>
          <w:pgMar w:top="1460" w:right="560" w:bottom="1120" w:left="860" w:header="0" w:footer="937" w:gutter="0"/>
          <w:cols w:space="720"/>
        </w:sectPr>
      </w:pPr>
    </w:p>
    <w:p w:rsidR="00B4731B" w:rsidRDefault="00B4731B" w:rsidP="00B4731B">
      <w:pPr>
        <w:pStyle w:val="BodyText"/>
        <w:spacing w:before="1"/>
        <w:rPr>
          <w:sz w:val="3"/>
        </w:rPr>
      </w:pPr>
      <w:r>
        <w:rPr>
          <w:noProof/>
          <w:lang w:val="en-IN" w:eastAsia="en-IN"/>
        </w:rPr>
        <w:lastRenderedPageBreak/>
        <mc:AlternateContent>
          <mc:Choice Requires="wps">
            <w:drawing>
              <wp:anchor distT="0" distB="0" distL="114300" distR="114300" simplePos="0" relativeHeight="251720704" behindDoc="1" locked="0" layoutInCell="1" allowOverlap="1" wp14:anchorId="21CD2630" wp14:editId="563ECA5D">
                <wp:simplePos x="0" y="0"/>
                <wp:positionH relativeFrom="page">
                  <wp:posOffset>304800</wp:posOffset>
                </wp:positionH>
                <wp:positionV relativeFrom="page">
                  <wp:posOffset>304800</wp:posOffset>
                </wp:positionV>
                <wp:extent cx="7164705" cy="9450705"/>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24pt;margin-top:24pt;width:564.15pt;height:744.1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1jggkAANI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BodyText"/>
        <w:ind w:left="684"/>
        <w:rPr>
          <w:sz w:val="20"/>
        </w:rPr>
      </w:pPr>
      <w:r>
        <w:rPr>
          <w:noProof/>
          <w:sz w:val="20"/>
          <w:lang w:val="en-IN" w:eastAsia="en-IN"/>
        </w:rPr>
        <w:drawing>
          <wp:inline distT="0" distB="0" distL="0" distR="0" wp14:anchorId="41E64433" wp14:editId="39D34061">
            <wp:extent cx="5549979" cy="3103054"/>
            <wp:effectExtent l="0" t="0" r="0" b="0"/>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39" cstate="print"/>
                    <a:stretch>
                      <a:fillRect/>
                    </a:stretch>
                  </pic:blipFill>
                  <pic:spPr>
                    <a:xfrm>
                      <a:off x="0" y="0"/>
                      <a:ext cx="5549979" cy="3103054"/>
                    </a:xfrm>
                    <a:prstGeom prst="rect">
                      <a:avLst/>
                    </a:prstGeom>
                  </pic:spPr>
                </pic:pic>
              </a:graphicData>
            </a:graphic>
          </wp:inline>
        </w:drawing>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5"/>
        <w:rPr>
          <w:sz w:val="14"/>
        </w:rPr>
      </w:pPr>
      <w:r>
        <w:rPr>
          <w:noProof/>
          <w:lang w:val="en-IN" w:eastAsia="en-IN"/>
        </w:rPr>
        <w:drawing>
          <wp:anchor distT="0" distB="0" distL="0" distR="0" simplePos="0" relativeHeight="251679744" behindDoc="0" locked="0" layoutInCell="1" allowOverlap="1" wp14:anchorId="785999A2" wp14:editId="2067D83C">
            <wp:simplePos x="0" y="0"/>
            <wp:positionH relativeFrom="page">
              <wp:posOffset>933450</wp:posOffset>
            </wp:positionH>
            <wp:positionV relativeFrom="paragraph">
              <wp:posOffset>130531</wp:posOffset>
            </wp:positionV>
            <wp:extent cx="5506019" cy="3911346"/>
            <wp:effectExtent l="0" t="0" r="0" b="0"/>
            <wp:wrapTopAndBottom/>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40" cstate="print"/>
                    <a:stretch>
                      <a:fillRect/>
                    </a:stretch>
                  </pic:blipFill>
                  <pic:spPr>
                    <a:xfrm>
                      <a:off x="0" y="0"/>
                      <a:ext cx="5506019" cy="3911346"/>
                    </a:xfrm>
                    <a:prstGeom prst="rect">
                      <a:avLst/>
                    </a:prstGeom>
                  </pic:spPr>
                </pic:pic>
              </a:graphicData>
            </a:graphic>
          </wp:anchor>
        </w:drawing>
      </w:r>
    </w:p>
    <w:p w:rsidR="00B4731B" w:rsidRDefault="00B4731B" w:rsidP="00B4731B">
      <w:pPr>
        <w:rPr>
          <w:sz w:val="14"/>
        </w:rPr>
        <w:sectPr w:rsidR="00B4731B" w:rsidSect="00414C21">
          <w:pgSz w:w="12240" w:h="15840"/>
          <w:pgMar w:top="1500" w:right="560" w:bottom="1120" w:left="860" w:header="0" w:footer="937" w:gutter="0"/>
          <w:cols w:space="720"/>
        </w:sectPr>
      </w:pPr>
    </w:p>
    <w:p w:rsidR="00B4731B" w:rsidRDefault="00B4731B" w:rsidP="00B4731B">
      <w:pPr>
        <w:pStyle w:val="BodyText"/>
        <w:ind w:left="890"/>
        <w:rPr>
          <w:sz w:val="20"/>
        </w:rPr>
      </w:pPr>
      <w:r>
        <w:rPr>
          <w:noProof/>
          <w:lang w:val="en-IN" w:eastAsia="en-IN"/>
        </w:rPr>
        <w:lastRenderedPageBreak/>
        <mc:AlternateContent>
          <mc:Choice Requires="wps">
            <w:drawing>
              <wp:anchor distT="0" distB="0" distL="114300" distR="114300" simplePos="0" relativeHeight="251721728" behindDoc="1" locked="0" layoutInCell="1" allowOverlap="1" wp14:anchorId="4ADF3D5A" wp14:editId="71419171">
                <wp:simplePos x="0" y="0"/>
                <wp:positionH relativeFrom="page">
                  <wp:posOffset>304800</wp:posOffset>
                </wp:positionH>
                <wp:positionV relativeFrom="page">
                  <wp:posOffset>304800</wp:posOffset>
                </wp:positionV>
                <wp:extent cx="7164705" cy="9450705"/>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24pt;margin-top:24pt;width:564.15pt;height:744.1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F/gAkAANI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noProof/>
          <w:sz w:val="20"/>
          <w:lang w:val="en-IN" w:eastAsia="en-IN"/>
        </w:rPr>
        <w:drawing>
          <wp:inline distT="0" distB="0" distL="0" distR="0" wp14:anchorId="7B757D87" wp14:editId="655DB062">
            <wp:extent cx="5562600" cy="1752600"/>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41" cstate="print"/>
                    <a:stretch>
                      <a:fillRect/>
                    </a:stretch>
                  </pic:blipFill>
                  <pic:spPr>
                    <a:xfrm>
                      <a:off x="0" y="0"/>
                      <a:ext cx="5562600" cy="1752600"/>
                    </a:xfrm>
                    <a:prstGeom prst="rect">
                      <a:avLst/>
                    </a:prstGeom>
                  </pic:spPr>
                </pic:pic>
              </a:graphicData>
            </a:graphic>
          </wp:inline>
        </w:drawing>
      </w:r>
    </w:p>
    <w:p w:rsidR="00B4731B" w:rsidRDefault="00B4731B" w:rsidP="00B4731B">
      <w:pPr>
        <w:rPr>
          <w:sz w:val="20"/>
        </w:rPr>
      </w:pPr>
    </w:p>
    <w:p w:rsidR="00B4731B" w:rsidRDefault="00B4731B" w:rsidP="00B4731B">
      <w:pPr>
        <w:rPr>
          <w:sz w:val="20"/>
        </w:rPr>
      </w:pPr>
    </w:p>
    <w:p w:rsidR="00B4731B" w:rsidRDefault="00B4731B" w:rsidP="00B4731B">
      <w:pPr>
        <w:shd w:val="clear" w:color="auto" w:fill="FFFFFF"/>
        <w:spacing w:line="315" w:lineRule="atLeast"/>
        <w:ind w:left="100"/>
        <w:jc w:val="both"/>
        <w:rPr>
          <w:rFonts w:ascii="Times" w:hAnsi="Times" w:cs="Times"/>
          <w:b/>
          <w:bCs/>
          <w:color w:val="333333"/>
          <w:sz w:val="40"/>
          <w:szCs w:val="40"/>
          <w:lang w:eastAsia="en-IN"/>
        </w:rPr>
        <w:sectPr w:rsidR="00B4731B" w:rsidSect="00414C21">
          <w:pgSz w:w="11900" w:h="16840"/>
          <w:pgMar w:top="1000" w:right="760" w:bottom="1100" w:left="980" w:header="720" w:footer="720" w:gutter="0"/>
          <w:cols w:num="2" w:space="720" w:equalWidth="0">
            <w:col w:w="6093" w:space="176"/>
            <w:col w:w="3891"/>
          </w:cols>
        </w:sectPr>
      </w:pPr>
    </w:p>
    <w:p w:rsidR="00B4731B" w:rsidRDefault="00B4731B" w:rsidP="00B4731B">
      <w:pPr>
        <w:shd w:val="clear" w:color="auto" w:fill="FFFFFF"/>
        <w:spacing w:line="315" w:lineRule="atLeast"/>
        <w:ind w:left="100"/>
        <w:jc w:val="both"/>
        <w:rPr>
          <w:rFonts w:ascii="Times" w:hAnsi="Times" w:cs="Times"/>
          <w:b/>
          <w:bCs/>
          <w:color w:val="333333"/>
          <w:sz w:val="40"/>
          <w:szCs w:val="40"/>
          <w:lang w:eastAsia="en-IN"/>
        </w:rPr>
      </w:pPr>
    </w:p>
    <w:p w:rsidR="00B4731B" w:rsidRPr="00CD7279" w:rsidRDefault="00B4731B" w:rsidP="00B4731B">
      <w:pPr>
        <w:shd w:val="clear" w:color="auto" w:fill="FFFFFF"/>
        <w:spacing w:line="315" w:lineRule="atLeast"/>
        <w:jc w:val="both"/>
        <w:rPr>
          <w:color w:val="333333"/>
          <w:sz w:val="24"/>
          <w:szCs w:val="24"/>
          <w:lang w:eastAsia="en-IN"/>
        </w:rPr>
      </w:pPr>
      <w:r w:rsidRPr="00CD7279">
        <w:rPr>
          <w:color w:val="333333"/>
          <w:sz w:val="24"/>
          <w:szCs w:val="24"/>
          <w:lang w:eastAsia="en-IN"/>
        </w:rPr>
        <w:br/>
      </w:r>
    </w:p>
    <w:p w:rsidR="00B4731B" w:rsidRPr="00CD7279" w:rsidRDefault="00B4731B" w:rsidP="00B4731B">
      <w:pPr>
        <w:shd w:val="clear" w:color="auto" w:fill="FFFFFF"/>
        <w:spacing w:line="315" w:lineRule="atLeast"/>
        <w:ind w:left="120"/>
        <w:jc w:val="both"/>
        <w:rPr>
          <w:b/>
          <w:bCs/>
          <w:color w:val="333333"/>
          <w:sz w:val="24"/>
          <w:szCs w:val="24"/>
          <w:lang w:eastAsia="en-IN"/>
        </w:rPr>
      </w:pPr>
    </w:p>
    <w:p w:rsidR="00B4731B" w:rsidRDefault="00B4731B" w:rsidP="00B4731B">
      <w:pPr>
        <w:tabs>
          <w:tab w:val="left" w:pos="872"/>
          <w:tab w:val="left" w:pos="873"/>
        </w:tabs>
        <w:spacing w:line="238" w:lineRule="exact"/>
        <w:rPr>
          <w:sz w:val="24"/>
        </w:rPr>
      </w:pPr>
    </w:p>
    <w:p w:rsidR="00B4731B" w:rsidRPr="007F48F7" w:rsidRDefault="00B4731B" w:rsidP="00B4731B">
      <w:pPr>
        <w:tabs>
          <w:tab w:val="left" w:pos="872"/>
          <w:tab w:val="left" w:pos="873"/>
        </w:tabs>
        <w:spacing w:line="238" w:lineRule="exact"/>
        <w:rPr>
          <w:b/>
          <w:sz w:val="24"/>
        </w:rPr>
      </w:pPr>
      <w:r w:rsidRPr="007F48F7">
        <w:rPr>
          <w:b/>
          <w:sz w:val="24"/>
        </w:rPr>
        <w:t xml:space="preserve">TTL (Transistor </w:t>
      </w:r>
      <w:proofErr w:type="spellStart"/>
      <w:r w:rsidRPr="007F48F7">
        <w:rPr>
          <w:b/>
          <w:sz w:val="24"/>
        </w:rPr>
        <w:t>Transistor</w:t>
      </w:r>
      <w:proofErr w:type="spellEnd"/>
      <w:r w:rsidRPr="007F48F7">
        <w:rPr>
          <w:b/>
          <w:spacing w:val="-9"/>
          <w:sz w:val="24"/>
        </w:rPr>
        <w:t xml:space="preserve"> </w:t>
      </w:r>
      <w:r w:rsidRPr="007F48F7">
        <w:rPr>
          <w:b/>
          <w:sz w:val="24"/>
        </w:rPr>
        <w:t>Logic)</w:t>
      </w:r>
      <w:r>
        <w:rPr>
          <w:b/>
          <w:sz w:val="24"/>
        </w:rPr>
        <w:t>:</w:t>
      </w:r>
    </w:p>
    <w:p w:rsidR="00B4731B" w:rsidRPr="007F48F7" w:rsidRDefault="00B4731B" w:rsidP="00B4731B">
      <w:pPr>
        <w:pStyle w:val="BodyText"/>
        <w:ind w:right="416"/>
        <w:jc w:val="both"/>
        <w:rPr>
          <w:b/>
        </w:rPr>
      </w:pPr>
    </w:p>
    <w:p w:rsidR="00B4731B" w:rsidRDefault="00B4731B" w:rsidP="00B4731B">
      <w:pPr>
        <w:pStyle w:val="BodyText"/>
        <w:ind w:right="416"/>
        <w:jc w:val="both"/>
      </w:pPr>
      <w:r>
        <w:t>TTL gates use a 5V (±0.25V) supply, and are capable of high-speed operation. Over 600 different logic ICs are available, covering a very wide range of digital functions. Due to the use of bipolar transistors, TTL has much higher power consumption than similar CMOS types, when working at relatively low frequencies. As the frequency of signals handled increases however, this difference decreases as the power consumption of CMOS increases and TTL power consumption remains nearly</w:t>
      </w:r>
      <w:r>
        <w:rPr>
          <w:spacing w:val="-9"/>
        </w:rPr>
        <w:t xml:space="preserve"> </w:t>
      </w:r>
      <w:r>
        <w:t>constant.</w:t>
      </w:r>
    </w:p>
    <w:p w:rsidR="00B4731B" w:rsidRDefault="00B4731B" w:rsidP="00B4731B">
      <w:pPr>
        <w:pStyle w:val="BodyText"/>
        <w:ind w:right="416"/>
        <w:jc w:val="both"/>
      </w:pPr>
    </w:p>
    <w:p w:rsidR="00B4731B" w:rsidRDefault="00B4731B" w:rsidP="00B4731B">
      <w:pPr>
        <w:pStyle w:val="BodyText"/>
        <w:spacing w:line="274" w:lineRule="exact"/>
        <w:jc w:val="both"/>
      </w:pPr>
      <w:r>
        <w:t>Notice that this circuit looks similar to those found in analogue push pull amplifiers, except that the transistors here are driven either into cut-off or saturation, rather than working in their linear operating condition. Also, being constructed within an IC, it can use a device not normally found in conventional analogue amplifiers, a multi emitter transistor.</w:t>
      </w:r>
    </w:p>
    <w:p w:rsidR="00B4731B" w:rsidRDefault="00B4731B" w:rsidP="00B4731B">
      <w:pPr>
        <w:pStyle w:val="BodyText"/>
        <w:ind w:right="416"/>
        <w:jc w:val="both"/>
      </w:pPr>
    </w:p>
    <w:p w:rsidR="00B4731B" w:rsidRDefault="00B4731B" w:rsidP="00B4731B">
      <w:pPr>
        <w:pStyle w:val="BodyText"/>
      </w:pPr>
    </w:p>
    <w:p w:rsidR="00B4731B" w:rsidRDefault="00B4731B" w:rsidP="00B4731B">
      <w:pPr>
        <w:pStyle w:val="BodyText"/>
      </w:pPr>
      <w:r>
        <w:rPr>
          <w:noProof/>
          <w:lang w:val="en-IN" w:eastAsia="en-IN"/>
        </w:rPr>
        <w:drawing>
          <wp:anchor distT="0" distB="0" distL="0" distR="0" simplePos="0" relativeHeight="251722752" behindDoc="0" locked="0" layoutInCell="1" allowOverlap="1" wp14:anchorId="564481AF" wp14:editId="1D2FE780">
            <wp:simplePos x="0" y="0"/>
            <wp:positionH relativeFrom="page">
              <wp:posOffset>2079625</wp:posOffset>
            </wp:positionH>
            <wp:positionV relativeFrom="paragraph">
              <wp:posOffset>291465</wp:posOffset>
            </wp:positionV>
            <wp:extent cx="2407920" cy="208788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2" cstate="print"/>
                    <a:stretch>
                      <a:fillRect/>
                    </a:stretch>
                  </pic:blipFill>
                  <pic:spPr>
                    <a:xfrm>
                      <a:off x="0" y="0"/>
                      <a:ext cx="2407920" cy="2087880"/>
                    </a:xfrm>
                    <a:prstGeom prst="rect">
                      <a:avLst/>
                    </a:prstGeom>
                  </pic:spPr>
                </pic:pic>
              </a:graphicData>
            </a:graphic>
          </wp:anchor>
        </w:drawing>
      </w:r>
    </w:p>
    <w:p w:rsidR="00B4731B" w:rsidRPr="00CD0F8E" w:rsidRDefault="00B4731B" w:rsidP="00B4731B"/>
    <w:p w:rsidR="00B4731B" w:rsidRPr="00CD0F8E" w:rsidRDefault="00B4731B" w:rsidP="00B4731B"/>
    <w:p w:rsidR="00B4731B" w:rsidRPr="00CD0F8E" w:rsidRDefault="00B4731B" w:rsidP="00B4731B"/>
    <w:p w:rsidR="00B4731B" w:rsidRPr="00CD0F8E" w:rsidRDefault="00B4731B" w:rsidP="00B4731B"/>
    <w:p w:rsidR="00B4731B" w:rsidRPr="00CD0F8E" w:rsidRDefault="00B4731B" w:rsidP="00B4731B"/>
    <w:p w:rsidR="00B4731B" w:rsidRPr="00CD0F8E" w:rsidRDefault="00B4731B" w:rsidP="00B4731B"/>
    <w:p w:rsidR="00B4731B" w:rsidRPr="00CD0F8E" w:rsidRDefault="00B4731B" w:rsidP="00B4731B"/>
    <w:p w:rsidR="00B4731B" w:rsidRPr="00CD0F8E" w:rsidRDefault="00B4731B" w:rsidP="00B4731B"/>
    <w:p w:rsidR="00B4731B" w:rsidRPr="00CD0F8E" w:rsidRDefault="00B4731B" w:rsidP="00B4731B"/>
    <w:p w:rsidR="00B4731B" w:rsidRPr="00CD0F8E" w:rsidRDefault="00B4731B" w:rsidP="00B4731B"/>
    <w:p w:rsidR="00B4731B" w:rsidRPr="00CD0F8E" w:rsidRDefault="00B4731B" w:rsidP="00B4731B"/>
    <w:p w:rsidR="00B4731B" w:rsidRPr="00CD0F8E" w:rsidRDefault="00B4731B" w:rsidP="00B4731B"/>
    <w:p w:rsidR="00B4731B" w:rsidRPr="00CD0F8E" w:rsidRDefault="00B4731B" w:rsidP="00B4731B"/>
    <w:p w:rsidR="00B4731B" w:rsidRPr="00CD0F8E" w:rsidRDefault="00B4731B" w:rsidP="00B4731B"/>
    <w:p w:rsidR="00B4731B" w:rsidRPr="00CD0F8E" w:rsidRDefault="00B4731B" w:rsidP="00B4731B"/>
    <w:p w:rsidR="00B4731B" w:rsidRDefault="00B4731B" w:rsidP="00B4731B">
      <w:pPr>
        <w:pStyle w:val="BodyText"/>
      </w:pPr>
    </w:p>
    <w:p w:rsidR="00B4731B" w:rsidRDefault="00B4731B" w:rsidP="00B4731B">
      <w:pPr>
        <w:pStyle w:val="BodyText"/>
      </w:pPr>
    </w:p>
    <w:p w:rsidR="00B4731B" w:rsidRDefault="00B4731B" w:rsidP="00B4731B">
      <w:pPr>
        <w:pStyle w:val="BodyText"/>
        <w:rPr>
          <w:sz w:val="28"/>
        </w:rPr>
        <w:sectPr w:rsidR="00B4731B" w:rsidSect="00414C21">
          <w:type w:val="continuous"/>
          <w:pgSz w:w="11900" w:h="16840"/>
          <w:pgMar w:top="1000" w:right="760" w:bottom="1100" w:left="980" w:header="720" w:footer="720" w:gutter="0"/>
          <w:cols w:space="176"/>
        </w:sectPr>
      </w:pPr>
    </w:p>
    <w:p w:rsidR="00B4731B" w:rsidRPr="007F48F7" w:rsidRDefault="00B4731B" w:rsidP="00B4731B">
      <w:pPr>
        <w:ind w:right="621"/>
        <w:rPr>
          <w:rFonts w:ascii="Arial Black"/>
          <w:color w:val="000000" w:themeColor="text1"/>
          <w:sz w:val="20"/>
        </w:rPr>
      </w:pPr>
      <w:r w:rsidRPr="007F48F7">
        <w:rPr>
          <w:rFonts w:ascii="Arial Black"/>
          <w:color w:val="000000" w:themeColor="text1"/>
          <w:spacing w:val="-10"/>
          <w:sz w:val="20"/>
        </w:rPr>
        <w:lastRenderedPageBreak/>
        <w:t xml:space="preserve">Schematic </w:t>
      </w:r>
      <w:r w:rsidRPr="007F48F7">
        <w:rPr>
          <w:rFonts w:ascii="Arial Black"/>
          <w:color w:val="000000" w:themeColor="text1"/>
          <w:spacing w:val="-9"/>
          <w:sz w:val="20"/>
        </w:rPr>
        <w:t xml:space="preserve">diagram </w:t>
      </w:r>
      <w:r w:rsidRPr="007F48F7">
        <w:rPr>
          <w:rFonts w:ascii="Arial Black"/>
          <w:color w:val="000000" w:themeColor="text1"/>
          <w:spacing w:val="-6"/>
          <w:sz w:val="20"/>
        </w:rPr>
        <w:t xml:space="preserve">of </w:t>
      </w:r>
      <w:r w:rsidRPr="007F48F7">
        <w:rPr>
          <w:rFonts w:ascii="Arial Black"/>
          <w:color w:val="000000" w:themeColor="text1"/>
          <w:sz w:val="20"/>
        </w:rPr>
        <w:t xml:space="preserve">a </w:t>
      </w:r>
      <w:r w:rsidRPr="007F48F7">
        <w:rPr>
          <w:rFonts w:ascii="Arial Black"/>
          <w:color w:val="000000" w:themeColor="text1"/>
          <w:spacing w:val="-7"/>
          <w:sz w:val="20"/>
        </w:rPr>
        <w:t xml:space="preserve">TTL </w:t>
      </w:r>
      <w:r w:rsidRPr="007F48F7">
        <w:rPr>
          <w:rFonts w:ascii="Arial Black"/>
          <w:color w:val="000000" w:themeColor="text1"/>
          <w:spacing w:val="-8"/>
          <w:sz w:val="20"/>
        </w:rPr>
        <w:t>NAND Gate</w:t>
      </w:r>
    </w:p>
    <w:p w:rsidR="00B4731B" w:rsidRDefault="00B4731B" w:rsidP="00B4731B">
      <w:pPr>
        <w:rPr>
          <w:rFonts w:ascii="Arial Black"/>
          <w:sz w:val="20"/>
        </w:rPr>
        <w:sectPr w:rsidR="00B4731B" w:rsidSect="00414C21">
          <w:type w:val="continuous"/>
          <w:pgSz w:w="11900" w:h="16840"/>
          <w:pgMar w:top="1000" w:right="760" w:bottom="1100" w:left="980" w:header="720" w:footer="720" w:gutter="0"/>
          <w:cols w:num="2" w:space="720" w:equalWidth="0">
            <w:col w:w="6093" w:space="176"/>
            <w:col w:w="3891"/>
          </w:cols>
        </w:sectPr>
      </w:pPr>
    </w:p>
    <w:p w:rsidR="00B4731B" w:rsidRDefault="00B4731B" w:rsidP="00B4731B">
      <w:pPr>
        <w:pStyle w:val="BodyText"/>
        <w:spacing w:before="98"/>
        <w:ind w:right="366" w:firstLine="60"/>
        <w:jc w:val="both"/>
      </w:pPr>
      <w:r>
        <w:lastRenderedPageBreak/>
        <w:t>Fig. shows a typical schematic for a TTL NAND gate. R1 is a low value resistor (about 4K) and as the base current of T1 is small, the base voltage is about +5V. If both emitters of T1 are at logic 1, (also around +5V), there will be very little potential difference between base and emitter, and T1 will be turned off. As T1 is not conducting, its collector will also be at about 5V, and due to this high potential, T2 base will have a higher potential than its emitter, which will cause T2 to conduct heavily and go into saturation.</w:t>
      </w:r>
    </w:p>
    <w:p w:rsidR="00B4731B" w:rsidRDefault="00B4731B" w:rsidP="00B4731B">
      <w:pPr>
        <w:pStyle w:val="BodyText"/>
        <w:spacing w:before="99"/>
        <w:ind w:right="360"/>
        <w:jc w:val="both"/>
      </w:pPr>
      <w:r>
        <w:t xml:space="preserve">T2 collector will therefore fall to a low potential, and the emitter voltage of T2 will rise due to the current flow through R3. The voltage across R3 will rise to a sufficient level (about 0.7V) to fully turn on T3. As T3 saturates, its collector voltage will fall to about 0.2V, thus giving a logic 0 </w:t>
      </w:r>
      <w:proofErr w:type="gramStart"/>
      <w:r>
        <w:t>state  at</w:t>
      </w:r>
      <w:proofErr w:type="gramEnd"/>
      <w:r>
        <w:t xml:space="preserve"> the output</w:t>
      </w:r>
      <w:r>
        <w:rPr>
          <w:spacing w:val="-2"/>
        </w:rPr>
        <w:t xml:space="preserve"> </w:t>
      </w:r>
      <w:r>
        <w:t>terminal.</w:t>
      </w:r>
    </w:p>
    <w:p w:rsidR="00B4731B" w:rsidRDefault="00B4731B" w:rsidP="00B4731B">
      <w:pPr>
        <w:pStyle w:val="BodyText"/>
        <w:spacing w:before="101"/>
        <w:ind w:right="366"/>
        <w:jc w:val="both"/>
      </w:pPr>
      <w:r>
        <w:t>T4 emitter voltage is made up of T3 V</w:t>
      </w:r>
      <w:r>
        <w:rPr>
          <w:vertAlign w:val="subscript"/>
        </w:rPr>
        <w:t>CE</w:t>
      </w:r>
      <w:r>
        <w:t xml:space="preserve"> (about 0.2V) plus the forward voltage drop across D1, which will be about 0.7V</w:t>
      </w:r>
    </w:p>
    <w:p w:rsidR="00B4731B" w:rsidRDefault="00B4731B" w:rsidP="00B4731B">
      <w:pPr>
        <w:pStyle w:val="BodyText"/>
        <w:spacing w:before="138"/>
        <w:ind w:right="366"/>
        <w:jc w:val="both"/>
      </w:pPr>
      <w:r>
        <w:t>The base potential of T4 is made up of T3 base/emitter potential V</w:t>
      </w:r>
      <w:r>
        <w:rPr>
          <w:vertAlign w:val="subscript"/>
        </w:rPr>
        <w:t>BE</w:t>
      </w:r>
      <w:r>
        <w:t xml:space="preserve"> (about 0.7V), plus the collector/emitter, potential (V</w:t>
      </w:r>
      <w:r>
        <w:rPr>
          <w:vertAlign w:val="subscript"/>
        </w:rPr>
        <w:t>CE</w:t>
      </w:r>
      <w:r>
        <w:t>) of T2, (about 0.2V), giving a base voltage for T4 of about 0.9V. Therefore the base and emitter voltages on T4 are approximately equal, so T4 will be turned off.</w:t>
      </w:r>
    </w:p>
    <w:p w:rsidR="00B4731B" w:rsidRDefault="00B4731B" w:rsidP="00B4731B">
      <w:pPr>
        <w:pStyle w:val="BodyText"/>
        <w:spacing w:before="101"/>
        <w:ind w:right="368"/>
        <w:jc w:val="both"/>
      </w:pPr>
      <w:r>
        <w:t>With BOTH input terminals at logic 1 therefore, the output terminal will be at logic 0, the correct operation for a NAND gate.</w:t>
      </w:r>
    </w:p>
    <w:p w:rsidR="00B4731B" w:rsidRDefault="00B4731B" w:rsidP="00B4731B">
      <w:pPr>
        <w:pStyle w:val="BodyText"/>
        <w:spacing w:before="99"/>
        <w:ind w:right="367" w:hanging="1"/>
        <w:jc w:val="both"/>
      </w:pPr>
      <w:r>
        <w:t>If either one of the inputs is taken to logic 0 however, this will make T1 conduct, as the emitter that is at logic 0 will be at a lower voltage than that supplied to the base by R1. This will cause T1 to saturate, taking its collector to a low potential (less than 0.8V) and as this is also connected to T2 base T2 will turn off, making its collector voltage and T4 base voltage, rise to very nearly +</w:t>
      </w:r>
      <w:proofErr w:type="spellStart"/>
      <w:r>
        <w:t>Vcc</w:t>
      </w:r>
      <w:proofErr w:type="spellEnd"/>
      <w:r>
        <w:t>.</w:t>
      </w:r>
    </w:p>
    <w:p w:rsidR="00B4731B" w:rsidRDefault="00B4731B" w:rsidP="00B4731B">
      <w:pPr>
        <w:pStyle w:val="BodyText"/>
        <w:spacing w:before="100"/>
        <w:ind w:right="366"/>
        <w:jc w:val="both"/>
      </w:pPr>
      <w:r>
        <w:rPr>
          <w:noProof/>
          <w:lang w:val="en-IN" w:eastAsia="en-IN"/>
        </w:rPr>
        <w:drawing>
          <wp:anchor distT="0" distB="0" distL="0" distR="0" simplePos="0" relativeHeight="251723776" behindDoc="1" locked="0" layoutInCell="1" allowOverlap="1" wp14:anchorId="51D0D392" wp14:editId="5351591C">
            <wp:simplePos x="0" y="0"/>
            <wp:positionH relativeFrom="page">
              <wp:posOffset>4649723</wp:posOffset>
            </wp:positionH>
            <wp:positionV relativeFrom="paragraph">
              <wp:posOffset>1025683</wp:posOffset>
            </wp:positionV>
            <wp:extent cx="2193035" cy="2578607"/>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3" cstate="print"/>
                    <a:stretch>
                      <a:fillRect/>
                    </a:stretch>
                  </pic:blipFill>
                  <pic:spPr>
                    <a:xfrm>
                      <a:off x="0" y="0"/>
                      <a:ext cx="2193035" cy="2578607"/>
                    </a:xfrm>
                    <a:prstGeom prst="rect">
                      <a:avLst/>
                    </a:prstGeom>
                  </pic:spPr>
                </pic:pic>
              </a:graphicData>
            </a:graphic>
          </wp:anchor>
        </w:drawing>
      </w:r>
      <w:r>
        <w:t>As virtually no current (I</w:t>
      </w:r>
      <w:r>
        <w:rPr>
          <w:vertAlign w:val="subscript"/>
        </w:rPr>
        <w:t>CE</w:t>
      </w:r>
      <w:r>
        <w:t>) is flowing through T2 collector/emitter circuit, practically no voltage is developed across the emitter resistor R3, reducing T3 base voltage to 0V, and so T3 is turned off. However, sufficient current will be flowing out of the output terminal (feeding the next gate input circuit) to cause T4 emitter to be held at about 4.1V. This is 0.9V below +</w:t>
      </w:r>
      <w:proofErr w:type="spellStart"/>
      <w:r>
        <w:t>Vcc</w:t>
      </w:r>
      <w:proofErr w:type="spellEnd"/>
      <w:r>
        <w:t>, made up of the voltage across D1 (0.7V) plus the saturation voltage V</w:t>
      </w:r>
      <w:r>
        <w:rPr>
          <w:vertAlign w:val="subscript"/>
        </w:rPr>
        <w:t>CE</w:t>
      </w:r>
      <w:r>
        <w:t xml:space="preserve"> of T4 (0.2V). This places about 4V or logic 1 (between 2.4V and 5V) on the output</w:t>
      </w:r>
      <w:r>
        <w:rPr>
          <w:spacing w:val="-6"/>
        </w:rPr>
        <w:t xml:space="preserve"> </w:t>
      </w:r>
      <w:r>
        <w:t>terminal.</w:t>
      </w:r>
    </w:p>
    <w:p w:rsidR="00B4731B" w:rsidRPr="00A558DC" w:rsidRDefault="00B4731B" w:rsidP="00B4731B">
      <w:pPr>
        <w:pStyle w:val="Heading2"/>
        <w:spacing w:before="103"/>
        <w:ind w:left="205"/>
        <w:rPr>
          <w:b/>
          <w:color w:val="000000" w:themeColor="text1"/>
        </w:rPr>
      </w:pPr>
      <w:r w:rsidRPr="00A558DC">
        <w:rPr>
          <w:b/>
          <w:color w:val="000000" w:themeColor="text1"/>
        </w:rPr>
        <w:t>CMOS</w:t>
      </w:r>
      <w:r>
        <w:rPr>
          <w:b/>
          <w:color w:val="000000" w:themeColor="text1"/>
        </w:rPr>
        <w:t>:</w:t>
      </w:r>
    </w:p>
    <w:p w:rsidR="00B4731B" w:rsidRDefault="00B4731B" w:rsidP="00B4731B">
      <w:pPr>
        <w:pStyle w:val="BodyText"/>
        <w:ind w:right="3997"/>
        <w:jc w:val="both"/>
      </w:pPr>
      <w:r>
        <w:t xml:space="preserve">CMOS ICs can operate from a wide range of supply voltages (typically 3 to 18V, and lower with some sub families), with very low power consumption. The name CMOS (COMPLIMENTARY Metal Oxide Semiconductor) is used because opposite types, both P type and N type MOSFETs </w:t>
      </w:r>
      <w:proofErr w:type="gramStart"/>
      <w:r>
        <w:t>are</w:t>
      </w:r>
      <w:proofErr w:type="gramEnd"/>
      <w:r>
        <w:t xml:space="preserve"> used in the construction of these gates. Fig 3.2.3 shows a theoretical schematic circuit for a NAND gate.</w:t>
      </w:r>
    </w:p>
    <w:p w:rsidR="00B4731B" w:rsidRPr="007F48F7" w:rsidRDefault="00B4731B" w:rsidP="00B4731B">
      <w:pPr>
        <w:spacing w:before="103"/>
        <w:ind w:left="152"/>
        <w:rPr>
          <w:rFonts w:ascii="Arial Black"/>
          <w:color w:val="000000" w:themeColor="text1"/>
          <w:sz w:val="20"/>
        </w:rPr>
      </w:pPr>
      <w:r w:rsidRPr="007F48F7">
        <w:rPr>
          <w:rFonts w:ascii="Arial Black"/>
          <w:color w:val="000000" w:themeColor="text1"/>
          <w:sz w:val="20"/>
        </w:rPr>
        <w:t>Operation</w:t>
      </w:r>
    </w:p>
    <w:p w:rsidR="00B4731B" w:rsidRDefault="00B4731B" w:rsidP="00B4731B">
      <w:pPr>
        <w:pStyle w:val="BodyText"/>
        <w:spacing w:before="93"/>
        <w:ind w:right="3998"/>
        <w:jc w:val="both"/>
      </w:pPr>
      <w:r>
        <w:t xml:space="preserve">T1 and T2 are P type MOSFETs and either of these transistors will be turned on when logic 0 is applied to its gate. T3 and T4 are N type MOSFETs and either of these transistors will be turned on by applying </w:t>
      </w:r>
      <w:proofErr w:type="gramStart"/>
      <w:r>
        <w:t>a logic</w:t>
      </w:r>
      <w:proofErr w:type="gramEnd"/>
      <w:r>
        <w:t xml:space="preserve"> 1 to its</w:t>
      </w:r>
      <w:r>
        <w:rPr>
          <w:spacing w:val="-20"/>
        </w:rPr>
        <w:t xml:space="preserve"> </w:t>
      </w:r>
      <w:r>
        <w:t>gate.</w:t>
      </w:r>
    </w:p>
    <w:p w:rsidR="00B4731B" w:rsidRDefault="00B4731B" w:rsidP="00B4731B">
      <w:pPr>
        <w:jc w:val="both"/>
        <w:sectPr w:rsidR="00B4731B" w:rsidSect="00414C21">
          <w:pgSz w:w="11900" w:h="16840"/>
          <w:pgMar w:top="960" w:right="760" w:bottom="1100" w:left="980" w:header="744" w:footer="900" w:gutter="0"/>
          <w:cols w:space="720"/>
        </w:sectPr>
      </w:pPr>
    </w:p>
    <w:p w:rsidR="00B4731B" w:rsidRDefault="00B4731B" w:rsidP="00B4731B">
      <w:pPr>
        <w:pStyle w:val="BodyText"/>
        <w:spacing w:before="98"/>
      </w:pPr>
      <w:r>
        <w:lastRenderedPageBreak/>
        <w:t>T1 and T2 are connected in parallel from supply to the output</w:t>
      </w:r>
    </w:p>
    <w:p w:rsidR="00B4731B" w:rsidRPr="007F48F7" w:rsidRDefault="00B4731B" w:rsidP="00B4731B">
      <w:pPr>
        <w:spacing w:line="279" w:lineRule="exact"/>
        <w:ind w:left="476"/>
        <w:rPr>
          <w:rFonts w:ascii="Arial Black"/>
          <w:color w:val="000000" w:themeColor="text1"/>
          <w:sz w:val="20"/>
        </w:rPr>
      </w:pPr>
      <w:r>
        <w:br w:type="column"/>
      </w:r>
      <w:r>
        <w:rPr>
          <w:rFonts w:ascii="Arial Black"/>
          <w:color w:val="325499"/>
          <w:sz w:val="20"/>
        </w:rPr>
        <w:lastRenderedPageBreak/>
        <w:t xml:space="preserve"> </w:t>
      </w:r>
      <w:r w:rsidRPr="007F48F7">
        <w:rPr>
          <w:rFonts w:ascii="Arial Black"/>
          <w:color w:val="000000" w:themeColor="text1"/>
          <w:sz w:val="20"/>
        </w:rPr>
        <w:t>CMOS NAND Gate</w:t>
      </w:r>
    </w:p>
    <w:p w:rsidR="00B4731B" w:rsidRDefault="00B4731B" w:rsidP="00B4731B">
      <w:pPr>
        <w:spacing w:line="279" w:lineRule="exact"/>
        <w:rPr>
          <w:rFonts w:ascii="Arial Black"/>
          <w:sz w:val="20"/>
        </w:rPr>
        <w:sectPr w:rsidR="00B4731B" w:rsidSect="00414C21">
          <w:type w:val="continuous"/>
          <w:pgSz w:w="11900" w:h="16840"/>
          <w:pgMar w:top="1000" w:right="760" w:bottom="1100" w:left="980" w:header="720" w:footer="720" w:gutter="0"/>
          <w:cols w:num="2" w:space="720" w:equalWidth="0">
            <w:col w:w="6160" w:space="40"/>
            <w:col w:w="3960"/>
          </w:cols>
        </w:sectPr>
      </w:pPr>
    </w:p>
    <w:p w:rsidR="00B4731B" w:rsidRDefault="00B4731B" w:rsidP="00B4731B">
      <w:pPr>
        <w:pStyle w:val="BodyText"/>
        <w:spacing w:before="1"/>
        <w:jc w:val="both"/>
      </w:pPr>
      <w:r>
        <w:lastRenderedPageBreak/>
        <w:t xml:space="preserve">X, so switching either of them on will result in </w:t>
      </w:r>
      <w:proofErr w:type="gramStart"/>
      <w:r>
        <w:t>a logic</w:t>
      </w:r>
      <w:proofErr w:type="gramEnd"/>
      <w:r>
        <w:t xml:space="preserve"> 1 at output X.</w:t>
      </w:r>
    </w:p>
    <w:p w:rsidR="00B4731B" w:rsidRDefault="00B4731B" w:rsidP="00B4731B">
      <w:pPr>
        <w:pStyle w:val="BodyText"/>
        <w:spacing w:before="100"/>
        <w:ind w:right="109"/>
        <w:jc w:val="both"/>
      </w:pPr>
      <w:r>
        <w:t xml:space="preserve">T3 and T4 are connected in series between X and ground so when both are switched on, </w:t>
      </w:r>
      <w:proofErr w:type="gramStart"/>
      <w:r>
        <w:t>a logic</w:t>
      </w:r>
      <w:proofErr w:type="gramEnd"/>
      <w:r>
        <w:t xml:space="preserve"> 0 will appear at output X. The eventual logic state at X depends of course on the on or off state of the combination of all four transistors, and these are controlled by the logic states applied to the inputs A and B as can be seen in Table 3.2.1.</w:t>
      </w:r>
    </w:p>
    <w:p w:rsidR="00B4731B" w:rsidRDefault="00B4731B" w:rsidP="00B4731B">
      <w:pPr>
        <w:pStyle w:val="BodyText"/>
        <w:spacing w:before="99"/>
        <w:ind w:right="5"/>
        <w:jc w:val="both"/>
      </w:pPr>
      <w:r>
        <w:t xml:space="preserve">Input </w:t>
      </w:r>
      <w:proofErr w:type="gramStart"/>
      <w:r>
        <w:t>A</w:t>
      </w:r>
      <w:proofErr w:type="gramEnd"/>
      <w:r>
        <w:t xml:space="preserve"> controls T2 and T3 so that when logic 0 is applied, T2 is on and T3 is off. Logic 1 on input A reverses this condition.</w:t>
      </w:r>
    </w:p>
    <w:p w:rsidR="00B4731B" w:rsidRDefault="00B4731B" w:rsidP="00B4731B">
      <w:pPr>
        <w:pStyle w:val="BodyText"/>
        <w:spacing w:before="98"/>
        <w:ind w:right="5"/>
        <w:jc w:val="both"/>
      </w:pPr>
      <w:r>
        <w:t>Input B controls T1 and T4 so that logic 0 applied to B turns T1 on and T4 off. Logic 1 on input B reverses the condition.</w:t>
      </w:r>
    </w:p>
    <w:p w:rsidR="00B4731B" w:rsidRDefault="00B4731B" w:rsidP="00B4731B">
      <w:pPr>
        <w:pStyle w:val="BodyText"/>
        <w:rPr>
          <w:sz w:val="11"/>
        </w:rPr>
      </w:pPr>
    </w:p>
    <w:p w:rsidR="00B4731B" w:rsidRDefault="00B4731B" w:rsidP="00B4731B">
      <w:pPr>
        <w:pStyle w:val="BodyText"/>
        <w:ind w:left="38"/>
        <w:rPr>
          <w:sz w:val="20"/>
        </w:rPr>
      </w:pPr>
      <w:r>
        <w:rPr>
          <w:noProof/>
          <w:sz w:val="20"/>
          <w:lang w:val="en-IN" w:eastAsia="en-IN"/>
        </w:rPr>
        <w:drawing>
          <wp:inline distT="0" distB="0" distL="0" distR="0" wp14:anchorId="72D4758A" wp14:editId="5BAE1E53">
            <wp:extent cx="1719410" cy="1064133"/>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4" cstate="print"/>
                    <a:stretch>
                      <a:fillRect/>
                    </a:stretch>
                  </pic:blipFill>
                  <pic:spPr>
                    <a:xfrm>
                      <a:off x="0" y="0"/>
                      <a:ext cx="1719410" cy="1064133"/>
                    </a:xfrm>
                    <a:prstGeom prst="rect">
                      <a:avLst/>
                    </a:prstGeom>
                  </pic:spPr>
                </pic:pic>
              </a:graphicData>
            </a:graphic>
          </wp:inline>
        </w:drawing>
      </w:r>
    </w:p>
    <w:p w:rsidR="00B4731B" w:rsidRDefault="00B4731B" w:rsidP="00B4731B">
      <w:pPr>
        <w:pStyle w:val="BodyText"/>
        <w:ind w:left="38"/>
        <w:rPr>
          <w:sz w:val="20"/>
        </w:rPr>
      </w:pPr>
    </w:p>
    <w:p w:rsidR="00B4731B" w:rsidRDefault="00B4731B" w:rsidP="00B4731B">
      <w:pPr>
        <w:pStyle w:val="BodyText"/>
        <w:ind w:left="38"/>
        <w:rPr>
          <w:sz w:val="20"/>
        </w:rPr>
      </w:pPr>
    </w:p>
    <w:p w:rsidR="00B4731B" w:rsidRDefault="00B4731B" w:rsidP="00B4731B">
      <w:pPr>
        <w:pStyle w:val="BodyText"/>
        <w:ind w:left="38"/>
        <w:rPr>
          <w:sz w:val="20"/>
        </w:rPr>
      </w:pPr>
    </w:p>
    <w:p w:rsidR="00B4731B" w:rsidRDefault="00B4731B" w:rsidP="00B4731B">
      <w:pPr>
        <w:pStyle w:val="BodyText"/>
        <w:ind w:left="38"/>
        <w:rPr>
          <w:sz w:val="20"/>
        </w:rPr>
      </w:pPr>
    </w:p>
    <w:p w:rsidR="00B4731B" w:rsidRDefault="00B4731B" w:rsidP="00B4731B">
      <w:pPr>
        <w:pStyle w:val="BodyText"/>
        <w:ind w:left="38"/>
        <w:rPr>
          <w:b/>
        </w:rPr>
      </w:pPr>
      <w:r w:rsidRPr="00A558DC">
        <w:rPr>
          <w:b/>
        </w:rPr>
        <w:t>Outcome</w:t>
      </w:r>
      <w:r>
        <w:rPr>
          <w:b/>
        </w:rPr>
        <w:t>s:</w:t>
      </w:r>
    </w:p>
    <w:p w:rsidR="00B4731B" w:rsidRDefault="00B4731B" w:rsidP="00B4731B">
      <w:pPr>
        <w:pStyle w:val="BodyText"/>
        <w:ind w:left="38"/>
        <w:rPr>
          <w:b/>
        </w:rPr>
      </w:pPr>
    </w:p>
    <w:p w:rsidR="00B4731B" w:rsidRPr="00A558DC" w:rsidRDefault="00B4731B" w:rsidP="00B4731B">
      <w:pPr>
        <w:pStyle w:val="BodyText"/>
        <w:ind w:left="38"/>
      </w:pPr>
      <w:r w:rsidRPr="00A558DC">
        <w:t xml:space="preserve">      i. Identifying different representation in Boolean expression.</w:t>
      </w:r>
    </w:p>
    <w:p w:rsidR="00B4731B" w:rsidRPr="00A558DC" w:rsidRDefault="00B4731B" w:rsidP="00B4731B">
      <w:pPr>
        <w:pStyle w:val="BodyText"/>
        <w:ind w:left="38"/>
      </w:pPr>
      <w:r w:rsidRPr="00A558DC">
        <w:t xml:space="preserve">      ii. Analyze different methods used for simplification of Boolean expressions.</w:t>
      </w:r>
    </w:p>
    <w:p w:rsidR="00B4731B" w:rsidRPr="00A558DC" w:rsidRDefault="00B4731B" w:rsidP="00B4731B">
      <w:pPr>
        <w:pStyle w:val="BodyText"/>
        <w:ind w:left="38"/>
      </w:pPr>
      <w:r w:rsidRPr="00A558DC">
        <w:t xml:space="preserve">      iii.</w:t>
      </w:r>
      <w:r>
        <w:t xml:space="preserve"> </w:t>
      </w:r>
      <w:r w:rsidRPr="00A558DC">
        <w:t xml:space="preserve">Implement Logic Gate Circuits </w:t>
      </w:r>
      <w:r>
        <w:t xml:space="preserve">for </w:t>
      </w:r>
      <w:r w:rsidRPr="00A558DC">
        <w:t>Boolean expression.</w:t>
      </w:r>
    </w:p>
    <w:p w:rsidR="00B4731B" w:rsidRDefault="00B4731B" w:rsidP="00B4731B">
      <w:pPr>
        <w:pStyle w:val="BodyText"/>
        <w:rPr>
          <w:sz w:val="20"/>
        </w:rPr>
      </w:pPr>
    </w:p>
    <w:p w:rsidR="00B4731B" w:rsidRPr="00CD7279" w:rsidRDefault="00B4731B" w:rsidP="00B4731B">
      <w:pPr>
        <w:pStyle w:val="Heading2"/>
        <w:spacing w:before="450" w:after="150" w:line="300" w:lineRule="atLeast"/>
        <w:rPr>
          <w:rFonts w:ascii="Times New Roman" w:hAnsi="Times New Roman" w:cs="Times New Roman"/>
          <w:color w:val="404041"/>
          <w:sz w:val="24"/>
          <w:szCs w:val="24"/>
        </w:rPr>
      </w:pPr>
      <w:r>
        <w:rPr>
          <w:rFonts w:ascii="Microsoft Sans Serif"/>
        </w:rPr>
        <w:t xml:space="preserve">   </w:t>
      </w:r>
    </w:p>
    <w:p w:rsidR="00DB6C3F" w:rsidRDefault="00DB6C3F"/>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rsidP="00B4731B">
      <w:pPr>
        <w:spacing w:before="79"/>
        <w:ind w:left="3344" w:right="3611"/>
        <w:jc w:val="center"/>
        <w:rPr>
          <w:b/>
          <w:color w:val="000000" w:themeColor="text1"/>
          <w:sz w:val="36"/>
          <w:szCs w:val="36"/>
        </w:rPr>
      </w:pPr>
    </w:p>
    <w:p w:rsidR="00B4731B" w:rsidRDefault="00B4731B" w:rsidP="00B4731B">
      <w:pPr>
        <w:spacing w:before="79"/>
        <w:ind w:left="3344" w:right="3611"/>
        <w:jc w:val="center"/>
        <w:rPr>
          <w:b/>
          <w:color w:val="000000" w:themeColor="text1"/>
          <w:sz w:val="36"/>
          <w:szCs w:val="36"/>
        </w:rPr>
      </w:pPr>
    </w:p>
    <w:p w:rsidR="00B4731B" w:rsidRDefault="00B4731B" w:rsidP="00B4731B">
      <w:pPr>
        <w:spacing w:before="79"/>
        <w:ind w:left="3344" w:right="3611"/>
        <w:jc w:val="center"/>
        <w:rPr>
          <w:b/>
          <w:color w:val="000000" w:themeColor="text1"/>
          <w:sz w:val="36"/>
          <w:szCs w:val="36"/>
        </w:rPr>
      </w:pPr>
    </w:p>
    <w:p w:rsidR="00B4731B" w:rsidRDefault="00B4731B" w:rsidP="00B4731B">
      <w:pPr>
        <w:spacing w:before="79"/>
        <w:ind w:left="3344" w:right="3611"/>
        <w:jc w:val="center"/>
        <w:rPr>
          <w:b/>
          <w:color w:val="000000" w:themeColor="text1"/>
          <w:sz w:val="36"/>
          <w:szCs w:val="36"/>
        </w:rPr>
      </w:pPr>
    </w:p>
    <w:p w:rsidR="00B4731B" w:rsidRDefault="00B4731B" w:rsidP="00B4731B">
      <w:pPr>
        <w:spacing w:before="79"/>
        <w:ind w:left="3344" w:right="3611"/>
        <w:jc w:val="center"/>
        <w:rPr>
          <w:b/>
          <w:color w:val="000000" w:themeColor="text1"/>
          <w:sz w:val="36"/>
          <w:szCs w:val="36"/>
        </w:rPr>
      </w:pPr>
    </w:p>
    <w:p w:rsidR="00B4731B" w:rsidRDefault="00B4731B" w:rsidP="00B4731B">
      <w:pPr>
        <w:spacing w:before="79"/>
        <w:ind w:left="3344" w:right="3611"/>
        <w:jc w:val="center"/>
        <w:rPr>
          <w:b/>
          <w:color w:val="000000" w:themeColor="text1"/>
          <w:sz w:val="36"/>
          <w:szCs w:val="36"/>
        </w:rPr>
      </w:pPr>
    </w:p>
    <w:p w:rsidR="00B4731B" w:rsidRDefault="00B4731B" w:rsidP="00B4731B">
      <w:pPr>
        <w:spacing w:before="79"/>
        <w:ind w:left="3344" w:right="3611"/>
        <w:jc w:val="center"/>
        <w:rPr>
          <w:b/>
          <w:color w:val="000000" w:themeColor="text1"/>
          <w:sz w:val="36"/>
          <w:szCs w:val="36"/>
        </w:rPr>
      </w:pPr>
    </w:p>
    <w:p w:rsidR="00B4731B" w:rsidRDefault="00B4731B" w:rsidP="00B4731B">
      <w:pPr>
        <w:spacing w:before="79"/>
        <w:ind w:left="3344" w:right="3611"/>
        <w:jc w:val="center"/>
        <w:rPr>
          <w:b/>
          <w:color w:val="000000" w:themeColor="text1"/>
          <w:sz w:val="36"/>
          <w:szCs w:val="36"/>
        </w:rPr>
      </w:pPr>
    </w:p>
    <w:p w:rsidR="00B4731B" w:rsidRDefault="00B4731B" w:rsidP="00B4731B">
      <w:pPr>
        <w:spacing w:before="79"/>
        <w:ind w:left="3344" w:right="3611"/>
        <w:jc w:val="center"/>
        <w:rPr>
          <w:b/>
          <w:color w:val="000000" w:themeColor="text1"/>
          <w:sz w:val="36"/>
          <w:szCs w:val="36"/>
        </w:rPr>
      </w:pPr>
      <w:r>
        <w:rPr>
          <w:b/>
          <w:color w:val="000000" w:themeColor="text1"/>
          <w:sz w:val="36"/>
          <w:szCs w:val="36"/>
        </w:rPr>
        <w:t>UNIT II</w:t>
      </w:r>
    </w:p>
    <w:p w:rsidR="00B4731B" w:rsidRDefault="00B4731B" w:rsidP="00B4731B">
      <w:pPr>
        <w:spacing w:before="79"/>
        <w:ind w:left="3344" w:right="3611"/>
        <w:jc w:val="center"/>
        <w:rPr>
          <w:b/>
          <w:color w:val="000000" w:themeColor="text1"/>
          <w:sz w:val="36"/>
          <w:szCs w:val="36"/>
        </w:rPr>
      </w:pPr>
    </w:p>
    <w:p w:rsidR="00B4731B" w:rsidRPr="00A01DC4" w:rsidRDefault="00B4731B" w:rsidP="00B4731B">
      <w:pPr>
        <w:spacing w:before="79"/>
        <w:ind w:left="3344" w:right="3611"/>
        <w:jc w:val="center"/>
        <w:rPr>
          <w:b/>
          <w:color w:val="000000" w:themeColor="text1"/>
          <w:sz w:val="36"/>
          <w:szCs w:val="36"/>
        </w:rPr>
      </w:pPr>
      <w:r>
        <w:rPr>
          <w:b/>
          <w:color w:val="000000" w:themeColor="text1"/>
          <w:sz w:val="36"/>
          <w:szCs w:val="36"/>
        </w:rPr>
        <w:t>COMBINATIONAL CIRCUITS</w:t>
      </w: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left="3344" w:right="3611"/>
        <w:jc w:val="center"/>
        <w:rPr>
          <w:rFonts w:ascii="Calibri"/>
          <w:b/>
          <w:color w:val="4F81BC"/>
        </w:rPr>
      </w:pPr>
    </w:p>
    <w:p w:rsidR="00B4731B" w:rsidRDefault="00B4731B" w:rsidP="00B4731B">
      <w:pPr>
        <w:spacing w:before="79"/>
        <w:ind w:right="3611"/>
        <w:rPr>
          <w:rFonts w:ascii="Calibri"/>
          <w:b/>
        </w:rPr>
      </w:pPr>
      <w:r>
        <w:rPr>
          <w:noProof/>
          <w:lang w:val="en-IN" w:eastAsia="en-IN"/>
        </w:rPr>
        <mc:AlternateContent>
          <mc:Choice Requires="wps">
            <w:drawing>
              <wp:anchor distT="0" distB="0" distL="114300" distR="114300" simplePos="0" relativeHeight="251825152" behindDoc="1" locked="0" layoutInCell="1" allowOverlap="1" wp14:anchorId="3174F9BB" wp14:editId="6F9D3BF8">
                <wp:simplePos x="0" y="0"/>
                <wp:positionH relativeFrom="page">
                  <wp:posOffset>304800</wp:posOffset>
                </wp:positionH>
                <wp:positionV relativeFrom="page">
                  <wp:posOffset>304800</wp:posOffset>
                </wp:positionV>
                <wp:extent cx="7164705" cy="9450705"/>
                <wp:effectExtent l="0" t="0" r="0" b="0"/>
                <wp:wrapNone/>
                <wp:docPr id="335"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5" o:spid="_x0000_s1026" style="position:absolute;margin-left:24pt;margin-top:24pt;width:564.15pt;height:744.1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SIhg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BodyText"/>
        <w:spacing w:before="8"/>
        <w:rPr>
          <w:rFonts w:ascii="Calibri"/>
          <w:b/>
          <w:sz w:val="19"/>
        </w:rPr>
      </w:pPr>
    </w:p>
    <w:p w:rsidR="00B4731B" w:rsidRDefault="00B4731B" w:rsidP="00B4731B">
      <w:pPr>
        <w:ind w:left="465"/>
        <w:rPr>
          <w:b/>
        </w:rPr>
      </w:pPr>
    </w:p>
    <w:p w:rsidR="00B4731B" w:rsidRDefault="00B4731B" w:rsidP="00B4731B">
      <w:pPr>
        <w:ind w:left="465"/>
        <w:rPr>
          <w:b/>
        </w:rPr>
      </w:pPr>
    </w:p>
    <w:p w:rsidR="00B4731B" w:rsidRDefault="00B4731B" w:rsidP="00B4731B">
      <w:pPr>
        <w:ind w:left="465"/>
        <w:rPr>
          <w:b/>
        </w:rPr>
      </w:pPr>
    </w:p>
    <w:p w:rsidR="00B4731B" w:rsidRDefault="00B4731B" w:rsidP="00B4731B">
      <w:pPr>
        <w:ind w:left="465"/>
        <w:rPr>
          <w:b/>
        </w:rPr>
      </w:pPr>
    </w:p>
    <w:p w:rsidR="00B4731B" w:rsidRDefault="00B4731B" w:rsidP="00B4731B">
      <w:pPr>
        <w:ind w:left="465"/>
        <w:rPr>
          <w:b/>
        </w:rPr>
      </w:pPr>
    </w:p>
    <w:p w:rsidR="00B4731B" w:rsidRDefault="00B4731B" w:rsidP="00B4731B">
      <w:pPr>
        <w:ind w:left="465"/>
        <w:rPr>
          <w:b/>
        </w:rPr>
      </w:pPr>
    </w:p>
    <w:p w:rsidR="00B4731B" w:rsidRDefault="00B4731B" w:rsidP="00B4731B">
      <w:pPr>
        <w:ind w:left="465"/>
        <w:rPr>
          <w:b/>
        </w:rPr>
      </w:pPr>
    </w:p>
    <w:p w:rsidR="00B4731B" w:rsidRDefault="00B4731B" w:rsidP="00B4731B">
      <w:pPr>
        <w:ind w:left="465"/>
        <w:rPr>
          <w:b/>
        </w:rPr>
      </w:pPr>
    </w:p>
    <w:p w:rsidR="008E3B23" w:rsidRDefault="008E3B23" w:rsidP="00B4731B">
      <w:pPr>
        <w:ind w:left="465"/>
        <w:rPr>
          <w:b/>
        </w:rPr>
      </w:pPr>
    </w:p>
    <w:p w:rsidR="008E3B23" w:rsidRDefault="008E3B23" w:rsidP="00B4731B">
      <w:pPr>
        <w:ind w:left="465"/>
        <w:rPr>
          <w:b/>
        </w:rPr>
      </w:pPr>
    </w:p>
    <w:p w:rsidR="008E3B23" w:rsidRDefault="008E3B23" w:rsidP="00B4731B">
      <w:pPr>
        <w:ind w:left="465"/>
        <w:rPr>
          <w:b/>
        </w:rPr>
      </w:pPr>
    </w:p>
    <w:p w:rsidR="00B4731B" w:rsidRDefault="00B4731B" w:rsidP="00B4731B">
      <w:pPr>
        <w:ind w:left="465"/>
        <w:rPr>
          <w:b/>
        </w:rPr>
      </w:pPr>
    </w:p>
    <w:p w:rsidR="00B4731B" w:rsidRDefault="00B4731B" w:rsidP="00B4731B">
      <w:pPr>
        <w:pStyle w:val="Heading1"/>
        <w:spacing w:before="17"/>
        <w:ind w:left="580"/>
      </w:pPr>
      <w:r>
        <w:lastRenderedPageBreak/>
        <w:t xml:space="preserve">Pre requisition: </w:t>
      </w:r>
    </w:p>
    <w:p w:rsidR="00B4731B" w:rsidRPr="004A7CE7" w:rsidRDefault="00B4731B" w:rsidP="00B4731B">
      <w:pPr>
        <w:pStyle w:val="Heading1"/>
        <w:spacing w:before="17"/>
        <w:ind w:left="580"/>
        <w:rPr>
          <w:b w:val="0"/>
        </w:rPr>
      </w:pPr>
      <w:r>
        <w:t xml:space="preserve">              </w:t>
      </w:r>
      <w:r w:rsidRPr="004A7CE7">
        <w:rPr>
          <w:b w:val="0"/>
        </w:rPr>
        <w:t>i. Basic Knowledge in Boolean algebra.</w:t>
      </w:r>
    </w:p>
    <w:p w:rsidR="00B4731B" w:rsidRPr="004A7CE7" w:rsidRDefault="00B4731B" w:rsidP="00B4731B">
      <w:pPr>
        <w:pStyle w:val="Heading1"/>
        <w:spacing w:before="17"/>
        <w:ind w:left="580"/>
        <w:rPr>
          <w:b w:val="0"/>
        </w:rPr>
      </w:pPr>
      <w:r w:rsidRPr="004A7CE7">
        <w:rPr>
          <w:b w:val="0"/>
        </w:rPr>
        <w:t xml:space="preserve">              </w:t>
      </w:r>
      <w:proofErr w:type="gramStart"/>
      <w:r w:rsidRPr="004A7CE7">
        <w:rPr>
          <w:b w:val="0"/>
        </w:rPr>
        <w:t>ii</w:t>
      </w:r>
      <w:proofErr w:type="gramEnd"/>
      <w:r w:rsidRPr="004A7CE7">
        <w:rPr>
          <w:b w:val="0"/>
        </w:rPr>
        <w:t xml:space="preserve">. Basic Knowledge in </w:t>
      </w:r>
      <w:r>
        <w:rPr>
          <w:b w:val="0"/>
        </w:rPr>
        <w:t>logic gates.</w:t>
      </w:r>
    </w:p>
    <w:p w:rsidR="00B4731B" w:rsidRDefault="00B4731B" w:rsidP="00B4731B">
      <w:pPr>
        <w:pStyle w:val="Heading1"/>
        <w:spacing w:before="17"/>
        <w:ind w:left="580"/>
        <w:rPr>
          <w:b w:val="0"/>
        </w:rPr>
      </w:pPr>
      <w:r w:rsidRPr="004A7CE7">
        <w:rPr>
          <w:b w:val="0"/>
        </w:rPr>
        <w:t xml:space="preserve">              </w:t>
      </w:r>
      <w:proofErr w:type="gramStart"/>
      <w:r w:rsidRPr="004A7CE7">
        <w:rPr>
          <w:b w:val="0"/>
        </w:rPr>
        <w:t>iii</w:t>
      </w:r>
      <w:proofErr w:type="gramEnd"/>
      <w:r w:rsidRPr="004A7CE7">
        <w:rPr>
          <w:b w:val="0"/>
        </w:rPr>
        <w:t xml:space="preserve">. Basic Knowledge in </w:t>
      </w:r>
      <w:r>
        <w:rPr>
          <w:b w:val="0"/>
        </w:rPr>
        <w:t>minimization techniques.</w:t>
      </w:r>
    </w:p>
    <w:p w:rsidR="00B4731B" w:rsidRPr="004A7CE7" w:rsidRDefault="00B4731B" w:rsidP="00B4731B">
      <w:pPr>
        <w:pStyle w:val="Heading1"/>
        <w:spacing w:before="17"/>
        <w:ind w:left="580"/>
        <w:rPr>
          <w:b w:val="0"/>
        </w:rPr>
      </w:pPr>
    </w:p>
    <w:p w:rsidR="00B4731B" w:rsidRDefault="00B4731B" w:rsidP="00B4731B">
      <w:pPr>
        <w:ind w:left="465"/>
        <w:rPr>
          <w:b/>
        </w:rPr>
      </w:pPr>
      <w:r>
        <w:rPr>
          <w:b/>
        </w:rPr>
        <w:t>Combinational Logic</w:t>
      </w:r>
    </w:p>
    <w:p w:rsidR="00B4731B" w:rsidRDefault="00B4731B" w:rsidP="000622B4">
      <w:pPr>
        <w:pStyle w:val="ListParagraph"/>
        <w:numPr>
          <w:ilvl w:val="0"/>
          <w:numId w:val="16"/>
        </w:numPr>
        <w:tabs>
          <w:tab w:val="left" w:pos="1185"/>
          <w:tab w:val="left" w:pos="1186"/>
        </w:tabs>
        <w:spacing w:before="171"/>
        <w:ind w:hanging="361"/>
      </w:pPr>
      <w:r>
        <w:t xml:space="preserve">Logic circuits </w:t>
      </w:r>
      <w:r>
        <w:rPr>
          <w:spacing w:val="-3"/>
        </w:rPr>
        <w:t xml:space="preserve">for </w:t>
      </w:r>
      <w:r>
        <w:t xml:space="preserve">digital systems </w:t>
      </w:r>
      <w:r>
        <w:rPr>
          <w:spacing w:val="-3"/>
        </w:rPr>
        <w:t xml:space="preserve">may </w:t>
      </w:r>
      <w:r>
        <w:t xml:space="preserve">be combinational </w:t>
      </w:r>
      <w:r>
        <w:rPr>
          <w:spacing w:val="-3"/>
        </w:rPr>
        <w:t>or</w:t>
      </w:r>
      <w:r>
        <w:rPr>
          <w:spacing w:val="-23"/>
        </w:rPr>
        <w:t xml:space="preserve"> </w:t>
      </w:r>
      <w:r>
        <w:t>sequential.</w:t>
      </w:r>
    </w:p>
    <w:p w:rsidR="00B4731B" w:rsidRDefault="00B4731B" w:rsidP="00B4731B">
      <w:pPr>
        <w:pStyle w:val="BodyText"/>
        <w:spacing w:before="3"/>
        <w:rPr>
          <w:sz w:val="21"/>
        </w:rPr>
      </w:pPr>
    </w:p>
    <w:p w:rsidR="00B4731B" w:rsidRDefault="00B4731B" w:rsidP="000622B4">
      <w:pPr>
        <w:pStyle w:val="ListParagraph"/>
        <w:numPr>
          <w:ilvl w:val="0"/>
          <w:numId w:val="16"/>
        </w:numPr>
        <w:tabs>
          <w:tab w:val="left" w:pos="1185"/>
          <w:tab w:val="left" w:pos="1186"/>
        </w:tabs>
        <w:ind w:hanging="361"/>
      </w:pPr>
      <w:r>
        <w:t xml:space="preserve">A combinational circuit consists </w:t>
      </w:r>
      <w:r>
        <w:rPr>
          <w:spacing w:val="-3"/>
        </w:rPr>
        <w:t xml:space="preserve">of </w:t>
      </w:r>
      <w:r>
        <w:t>input variables, logic gates, and output</w:t>
      </w:r>
      <w:r>
        <w:rPr>
          <w:spacing w:val="-31"/>
        </w:rPr>
        <w:t xml:space="preserve"> </w:t>
      </w:r>
      <w:r>
        <w:t>variables.</w:t>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1"/>
        <w:rPr>
          <w:sz w:val="11"/>
        </w:rPr>
      </w:pPr>
      <w:r>
        <w:rPr>
          <w:noProof/>
          <w:lang w:val="en-IN" w:eastAsia="en-IN"/>
        </w:rPr>
        <w:drawing>
          <wp:anchor distT="0" distB="0" distL="0" distR="0" simplePos="0" relativeHeight="251725824" behindDoc="0" locked="0" layoutInCell="1" allowOverlap="1" wp14:anchorId="3948855D" wp14:editId="2E311D53">
            <wp:simplePos x="0" y="0"/>
            <wp:positionH relativeFrom="page">
              <wp:posOffset>850900</wp:posOffset>
            </wp:positionH>
            <wp:positionV relativeFrom="paragraph">
              <wp:posOffset>106186</wp:posOffset>
            </wp:positionV>
            <wp:extent cx="3947582" cy="1066800"/>
            <wp:effectExtent l="0" t="0" r="0" b="0"/>
            <wp:wrapTopAndBottom/>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45" cstate="print"/>
                    <a:stretch>
                      <a:fillRect/>
                    </a:stretch>
                  </pic:blipFill>
                  <pic:spPr>
                    <a:xfrm>
                      <a:off x="0" y="0"/>
                      <a:ext cx="3947582" cy="1066800"/>
                    </a:xfrm>
                    <a:prstGeom prst="rect">
                      <a:avLst/>
                    </a:prstGeom>
                  </pic:spPr>
                </pic:pic>
              </a:graphicData>
            </a:graphic>
          </wp:anchor>
        </w:drawing>
      </w:r>
    </w:p>
    <w:p w:rsidR="00B4731B" w:rsidRDefault="00B4731B" w:rsidP="00B4731B">
      <w:pPr>
        <w:pStyle w:val="BodyText"/>
        <w:spacing w:before="9"/>
        <w:rPr>
          <w:sz w:val="23"/>
        </w:rPr>
      </w:pPr>
    </w:p>
    <w:p w:rsidR="00B4731B" w:rsidRDefault="00B4731B" w:rsidP="00B4731B">
      <w:pPr>
        <w:pStyle w:val="BodyText"/>
        <w:spacing w:line="276" w:lineRule="auto"/>
        <w:ind w:left="580" w:right="875" w:firstLine="719"/>
        <w:jc w:val="both"/>
      </w:pPr>
      <w:r>
        <w:t xml:space="preserve">For n input </w:t>
      </w:r>
      <w:proofErr w:type="spellStart"/>
      <w:r>
        <w:t>variables</w:t>
      </w:r>
      <w:proofErr w:type="gramStart"/>
      <w:r>
        <w:t>,there</w:t>
      </w:r>
      <w:proofErr w:type="spellEnd"/>
      <w:proofErr w:type="gramEnd"/>
      <w:r>
        <w:t xml:space="preserve"> are 2</w:t>
      </w:r>
      <w:r>
        <w:rPr>
          <w:vertAlign w:val="superscript"/>
        </w:rPr>
        <w:t>n</w:t>
      </w:r>
      <w:r>
        <w:t xml:space="preserve"> possible combinations of binary input variables .For each possible input Combination ,there is one and only one possible output </w:t>
      </w:r>
      <w:proofErr w:type="spellStart"/>
      <w:r>
        <w:t>combination.A</w:t>
      </w:r>
      <w:proofErr w:type="spellEnd"/>
      <w:r>
        <w:t xml:space="preserve"> combinational circuit can be described by m Boolean functions one for each output </w:t>
      </w:r>
      <w:proofErr w:type="spellStart"/>
      <w:r>
        <w:t>variables.Usually</w:t>
      </w:r>
      <w:proofErr w:type="spellEnd"/>
      <w:r>
        <w:t xml:space="preserve"> the input s comes from flip-flops and outputs </w:t>
      </w:r>
      <w:proofErr w:type="spellStart"/>
      <w:r>
        <w:t>goto</w:t>
      </w:r>
      <w:proofErr w:type="spellEnd"/>
      <w:r>
        <w:t xml:space="preserve"> flip-flops.</w:t>
      </w:r>
    </w:p>
    <w:p w:rsidR="00B4731B" w:rsidRDefault="00B4731B" w:rsidP="00B4731B">
      <w:pPr>
        <w:pStyle w:val="BodyText"/>
        <w:rPr>
          <w:sz w:val="26"/>
        </w:rPr>
      </w:pPr>
    </w:p>
    <w:p w:rsidR="00B4731B" w:rsidRDefault="00B4731B" w:rsidP="00B4731B">
      <w:pPr>
        <w:pStyle w:val="Heading1"/>
        <w:spacing w:before="149"/>
      </w:pPr>
      <w:r>
        <w:t>Design Procedure:</w:t>
      </w:r>
    </w:p>
    <w:p w:rsidR="00B4731B" w:rsidRDefault="00B4731B" w:rsidP="00B4731B">
      <w:pPr>
        <w:pStyle w:val="BodyText"/>
        <w:spacing w:before="10"/>
        <w:rPr>
          <w:rFonts w:ascii="Calibri"/>
          <w:b/>
          <w:sz w:val="37"/>
        </w:rPr>
      </w:pPr>
    </w:p>
    <w:p w:rsidR="00B4731B" w:rsidRDefault="00B4731B" w:rsidP="000622B4">
      <w:pPr>
        <w:pStyle w:val="ListParagraph"/>
        <w:numPr>
          <w:ilvl w:val="0"/>
          <w:numId w:val="15"/>
        </w:numPr>
        <w:tabs>
          <w:tab w:val="left" w:pos="763"/>
        </w:tabs>
        <w:spacing w:before="1"/>
        <w:rPr>
          <w:rFonts w:ascii="Calibri"/>
          <w:sz w:val="24"/>
        </w:rPr>
      </w:pPr>
      <w:r>
        <w:rPr>
          <w:rFonts w:ascii="Calibri"/>
          <w:sz w:val="24"/>
        </w:rPr>
        <w:t xml:space="preserve">The problem </w:t>
      </w:r>
      <w:r>
        <w:rPr>
          <w:rFonts w:ascii="Calibri"/>
          <w:spacing w:val="-3"/>
          <w:sz w:val="24"/>
        </w:rPr>
        <w:t>is</w:t>
      </w:r>
      <w:r>
        <w:rPr>
          <w:rFonts w:ascii="Calibri"/>
          <w:spacing w:val="-21"/>
          <w:sz w:val="24"/>
        </w:rPr>
        <w:t xml:space="preserve"> </w:t>
      </w:r>
      <w:r>
        <w:rPr>
          <w:rFonts w:ascii="Calibri"/>
          <w:sz w:val="24"/>
        </w:rPr>
        <w:t>stated</w:t>
      </w:r>
    </w:p>
    <w:p w:rsidR="00B4731B" w:rsidRDefault="00B4731B" w:rsidP="000622B4">
      <w:pPr>
        <w:pStyle w:val="ListParagraph"/>
        <w:numPr>
          <w:ilvl w:val="0"/>
          <w:numId w:val="15"/>
        </w:numPr>
        <w:tabs>
          <w:tab w:val="left" w:pos="828"/>
        </w:tabs>
        <w:spacing w:before="12"/>
        <w:ind w:left="580" w:right="2990" w:firstLine="0"/>
        <w:rPr>
          <w:rFonts w:ascii="Calibri"/>
          <w:sz w:val="24"/>
        </w:rPr>
      </w:pPr>
      <w:r>
        <w:rPr>
          <w:rFonts w:ascii="Calibri"/>
          <w:sz w:val="24"/>
        </w:rPr>
        <w:t xml:space="preserve">The </w:t>
      </w:r>
      <w:r>
        <w:rPr>
          <w:rFonts w:ascii="Calibri"/>
          <w:spacing w:val="-3"/>
          <w:sz w:val="24"/>
        </w:rPr>
        <w:t xml:space="preserve">number </w:t>
      </w:r>
      <w:r>
        <w:rPr>
          <w:rFonts w:ascii="Calibri"/>
          <w:sz w:val="24"/>
        </w:rPr>
        <w:t xml:space="preserve">of available input variables and required output variables </w:t>
      </w:r>
      <w:r>
        <w:rPr>
          <w:rFonts w:ascii="Calibri"/>
          <w:spacing w:val="-3"/>
          <w:sz w:val="24"/>
        </w:rPr>
        <w:t xml:space="preserve">is </w:t>
      </w:r>
      <w:r>
        <w:rPr>
          <w:rFonts w:ascii="Calibri"/>
          <w:sz w:val="24"/>
        </w:rPr>
        <w:t>determined.</w:t>
      </w:r>
    </w:p>
    <w:p w:rsidR="00B4731B" w:rsidRPr="00875033" w:rsidRDefault="00B4731B" w:rsidP="00B4731B">
      <w:pPr>
        <w:tabs>
          <w:tab w:val="left" w:pos="828"/>
        </w:tabs>
        <w:spacing w:before="12"/>
        <w:ind w:left="580" w:right="2990"/>
        <w:rPr>
          <w:rFonts w:ascii="Calibri"/>
          <w:sz w:val="24"/>
        </w:rPr>
      </w:pPr>
      <w:proofErr w:type="gramStart"/>
      <w:r w:rsidRPr="00875033">
        <w:rPr>
          <w:rFonts w:ascii="Calibri"/>
          <w:sz w:val="24"/>
        </w:rPr>
        <w:t>3.The</w:t>
      </w:r>
      <w:proofErr w:type="gramEnd"/>
      <w:r w:rsidRPr="00875033">
        <w:rPr>
          <w:rFonts w:ascii="Calibri"/>
          <w:sz w:val="24"/>
        </w:rPr>
        <w:t xml:space="preserve"> input and output variables are</w:t>
      </w:r>
      <w:r w:rsidRPr="00875033">
        <w:rPr>
          <w:rFonts w:ascii="Calibri"/>
          <w:spacing w:val="-11"/>
          <w:sz w:val="24"/>
        </w:rPr>
        <w:t xml:space="preserve"> </w:t>
      </w:r>
      <w:r w:rsidRPr="00875033">
        <w:rPr>
          <w:rFonts w:ascii="Calibri"/>
          <w:sz w:val="24"/>
        </w:rPr>
        <w:t>assigned</w:t>
      </w:r>
      <w:r>
        <w:rPr>
          <w:rFonts w:ascii="Calibri"/>
          <w:sz w:val="24"/>
        </w:rPr>
        <w:t xml:space="preserve"> </w:t>
      </w:r>
      <w:r w:rsidRPr="00875033">
        <w:rPr>
          <w:rFonts w:ascii="Calibri"/>
          <w:sz w:val="24"/>
        </w:rPr>
        <w:t>letter</w:t>
      </w:r>
      <w:r>
        <w:rPr>
          <w:rFonts w:ascii="Calibri"/>
          <w:sz w:val="24"/>
        </w:rPr>
        <w:t xml:space="preserve"> </w:t>
      </w:r>
      <w:r w:rsidRPr="00875033">
        <w:rPr>
          <w:rFonts w:ascii="Calibri"/>
          <w:sz w:val="24"/>
        </w:rPr>
        <w:t>symbols.</w:t>
      </w:r>
    </w:p>
    <w:p w:rsidR="00B4731B" w:rsidRDefault="00B4731B" w:rsidP="00B4731B">
      <w:pPr>
        <w:pStyle w:val="BodyText"/>
        <w:spacing w:line="242" w:lineRule="auto"/>
        <w:ind w:left="580" w:right="1309"/>
      </w:pPr>
      <w:proofErr w:type="gramStart"/>
      <w:r>
        <w:t>4.The</w:t>
      </w:r>
      <w:proofErr w:type="gramEnd"/>
      <w:r>
        <w:t xml:space="preserve"> truth table that defines the required relationship between inputs and outputs is derived. </w:t>
      </w:r>
      <w:proofErr w:type="gramStart"/>
      <w:r>
        <w:t>5.The</w:t>
      </w:r>
      <w:proofErr w:type="gramEnd"/>
      <w:r>
        <w:t xml:space="preserve"> simplified Boolean function for each output is obtained.</w:t>
      </w:r>
    </w:p>
    <w:p w:rsidR="00B4731B" w:rsidRDefault="00B4731B" w:rsidP="00B4731B">
      <w:pPr>
        <w:pStyle w:val="BodyText"/>
        <w:spacing w:line="242" w:lineRule="auto"/>
        <w:ind w:left="580" w:right="1309"/>
      </w:pPr>
    </w:p>
    <w:p w:rsidR="00B4731B" w:rsidRDefault="00B4731B" w:rsidP="00B4731B">
      <w:pPr>
        <w:pStyle w:val="Heading1"/>
        <w:spacing w:before="20"/>
        <w:ind w:left="0"/>
      </w:pPr>
      <w:r>
        <w:rPr>
          <w:noProof/>
          <w:lang w:val="en-IN" w:eastAsia="en-IN"/>
        </w:rPr>
        <mc:AlternateContent>
          <mc:Choice Requires="wps">
            <w:drawing>
              <wp:anchor distT="0" distB="0" distL="114300" distR="114300" simplePos="0" relativeHeight="251827200" behindDoc="1" locked="0" layoutInCell="1" allowOverlap="1" wp14:anchorId="21EDE506" wp14:editId="3E77E661">
                <wp:simplePos x="0" y="0"/>
                <wp:positionH relativeFrom="page">
                  <wp:posOffset>304800</wp:posOffset>
                </wp:positionH>
                <wp:positionV relativeFrom="page">
                  <wp:posOffset>304800</wp:posOffset>
                </wp:positionV>
                <wp:extent cx="7164705" cy="9450705"/>
                <wp:effectExtent l="0" t="0" r="0" b="0"/>
                <wp:wrapNone/>
                <wp:docPr id="334"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4" o:spid="_x0000_s1026" style="position:absolute;margin-left:24pt;margin-top:24pt;width:564.15pt;height:744.1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zZhAkAANY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Adders:</w:t>
      </w:r>
    </w:p>
    <w:p w:rsidR="00B4731B" w:rsidRDefault="00B4731B" w:rsidP="00B4731B">
      <w:pPr>
        <w:pStyle w:val="BodyText"/>
        <w:spacing w:before="2"/>
        <w:rPr>
          <w:rFonts w:ascii="Calibri"/>
          <w:b/>
          <w:sz w:val="37"/>
        </w:rPr>
      </w:pPr>
    </w:p>
    <w:p w:rsidR="00B4731B" w:rsidRDefault="00B4731B" w:rsidP="00B4731B">
      <w:pPr>
        <w:pStyle w:val="BodyText"/>
        <w:spacing w:before="1" w:line="280" w:lineRule="auto"/>
        <w:ind w:left="580" w:right="880" w:firstLine="719"/>
        <w:jc w:val="both"/>
      </w:pPr>
      <w:r>
        <w:t xml:space="preserve">Digital computers perform variety of information processing </w:t>
      </w:r>
      <w:proofErr w:type="spellStart"/>
      <w:r>
        <w:t>tasks</w:t>
      </w:r>
      <w:proofErr w:type="gramStart"/>
      <w:r>
        <w:t>,the</w:t>
      </w:r>
      <w:proofErr w:type="spellEnd"/>
      <w:proofErr w:type="gramEnd"/>
      <w:r>
        <w:t xml:space="preserve"> one is arithmetic </w:t>
      </w:r>
      <w:proofErr w:type="spellStart"/>
      <w:r>
        <w:t>operations.And</w:t>
      </w:r>
      <w:proofErr w:type="spellEnd"/>
      <w:r>
        <w:t xml:space="preserve"> the most basic arithmetic operation is the addition of two binary </w:t>
      </w:r>
      <w:proofErr w:type="spellStart"/>
      <w:r>
        <w:t>digits.i.e</w:t>
      </w:r>
      <w:proofErr w:type="spellEnd"/>
      <w:r>
        <w:t>, 4 basic possible operations are:</w:t>
      </w:r>
    </w:p>
    <w:p w:rsidR="00B4731B" w:rsidRDefault="00B4731B" w:rsidP="00B4731B">
      <w:pPr>
        <w:pStyle w:val="BodyText"/>
        <w:spacing w:before="183"/>
        <w:ind w:left="3344" w:right="2976"/>
        <w:jc w:val="center"/>
      </w:pPr>
      <w:r>
        <w:t>0+0=0</w:t>
      </w:r>
      <w:proofErr w:type="gramStart"/>
      <w:r>
        <w:t>,0</w:t>
      </w:r>
      <w:proofErr w:type="gramEnd"/>
      <w:r>
        <w:t>+1=1,1+0=1,1+1=10</w:t>
      </w:r>
    </w:p>
    <w:p w:rsidR="00B4731B" w:rsidRDefault="00B4731B" w:rsidP="00B4731B">
      <w:pPr>
        <w:pStyle w:val="BodyText"/>
        <w:spacing w:before="5"/>
        <w:rPr>
          <w:sz w:val="21"/>
        </w:rPr>
      </w:pPr>
    </w:p>
    <w:p w:rsidR="00B4731B" w:rsidRDefault="00B4731B" w:rsidP="00B4731B">
      <w:pPr>
        <w:pStyle w:val="BodyText"/>
        <w:spacing w:before="1" w:line="276" w:lineRule="auto"/>
        <w:ind w:left="580" w:right="875"/>
        <w:jc w:val="both"/>
      </w:pPr>
      <w:r>
        <w:t>The first three operations produce a sum whose length is one digit, but when augends and addend bits are equal to 1</w:t>
      </w:r>
      <w:proofErr w:type="gramStart"/>
      <w:r>
        <w:t>,the</w:t>
      </w:r>
      <w:proofErr w:type="gramEnd"/>
      <w:r>
        <w:t xml:space="preserve"> binary sum consists of two </w:t>
      </w:r>
      <w:proofErr w:type="spellStart"/>
      <w:r>
        <w:t>digits.The</w:t>
      </w:r>
      <w:proofErr w:type="spellEnd"/>
      <w:r>
        <w:t xml:space="preserve"> higher significant bit of this result is called a </w:t>
      </w:r>
      <w:proofErr w:type="spellStart"/>
      <w:r>
        <w:t>carry.A</w:t>
      </w:r>
      <w:proofErr w:type="spellEnd"/>
      <w:r>
        <w:t xml:space="preserve"> combinational circuit that performs the addition of two bits is called a half- adder. One that performs the addition of 3 bits (two significant bits &amp; previous carry) is called a full adder</w:t>
      </w:r>
      <w:proofErr w:type="gramStart"/>
      <w:r>
        <w:t>.&amp;</w:t>
      </w:r>
      <w:proofErr w:type="gramEnd"/>
      <w:r>
        <w:t xml:space="preserve"> 2 half adder can employ as a full-adder.</w:t>
      </w:r>
    </w:p>
    <w:p w:rsidR="00006992" w:rsidRDefault="00006992" w:rsidP="00B4731B">
      <w:pPr>
        <w:pStyle w:val="BodyText"/>
        <w:spacing w:before="1" w:line="276" w:lineRule="auto"/>
        <w:ind w:left="580" w:right="875"/>
        <w:jc w:val="both"/>
      </w:pPr>
    </w:p>
    <w:p w:rsidR="00006992" w:rsidRDefault="00006992" w:rsidP="00B4731B">
      <w:pPr>
        <w:pStyle w:val="BodyText"/>
        <w:spacing w:before="1" w:line="276" w:lineRule="auto"/>
        <w:ind w:left="580" w:right="875"/>
        <w:jc w:val="both"/>
      </w:pPr>
    </w:p>
    <w:p w:rsidR="00B4731B" w:rsidRDefault="00B4731B" w:rsidP="00B4731B">
      <w:pPr>
        <w:pStyle w:val="BodyText"/>
        <w:spacing w:before="201" w:line="276" w:lineRule="auto"/>
        <w:ind w:left="580" w:right="884"/>
        <w:jc w:val="both"/>
      </w:pPr>
      <w:r>
        <w:rPr>
          <w:b/>
        </w:rPr>
        <w:lastRenderedPageBreak/>
        <w:t>The Half Adder</w:t>
      </w:r>
      <w:r>
        <w:t>: A Half Adder is a combinational circuit with two binary inputs (augends and addend bits and two binary outputs (sum and carry bits.) It adds the two inputs (A and B) and produces the sum (S) and the carry (C) bits. It is an arithmetic operation of addition of two single bit words.</w:t>
      </w:r>
    </w:p>
    <w:p w:rsidR="00B4731B" w:rsidRDefault="00B4731B" w:rsidP="00B4731B">
      <w:pPr>
        <w:pStyle w:val="BodyText"/>
        <w:rPr>
          <w:sz w:val="28"/>
        </w:rPr>
      </w:pPr>
      <w:r>
        <w:rPr>
          <w:noProof/>
          <w:lang w:val="en-IN" w:eastAsia="en-IN"/>
        </w:rPr>
        <w:drawing>
          <wp:anchor distT="0" distB="0" distL="0" distR="0" simplePos="0" relativeHeight="251726848" behindDoc="0" locked="0" layoutInCell="1" allowOverlap="1" wp14:anchorId="4D0B1947" wp14:editId="3DD5909C">
            <wp:simplePos x="0" y="0"/>
            <wp:positionH relativeFrom="page">
              <wp:posOffset>2785745</wp:posOffset>
            </wp:positionH>
            <wp:positionV relativeFrom="paragraph">
              <wp:posOffset>229267</wp:posOffset>
            </wp:positionV>
            <wp:extent cx="2554696" cy="653796"/>
            <wp:effectExtent l="0" t="0" r="0" b="0"/>
            <wp:wrapTopAndBottom/>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46" cstate="print"/>
                    <a:stretch>
                      <a:fillRect/>
                    </a:stretch>
                  </pic:blipFill>
                  <pic:spPr>
                    <a:xfrm>
                      <a:off x="0" y="0"/>
                      <a:ext cx="2554696" cy="653796"/>
                    </a:xfrm>
                    <a:prstGeom prst="rect">
                      <a:avLst/>
                    </a:prstGeom>
                  </pic:spPr>
                </pic:pic>
              </a:graphicData>
            </a:graphic>
          </wp:anchor>
        </w:drawing>
      </w:r>
    </w:p>
    <w:p w:rsidR="00B4731B" w:rsidRDefault="00B4731B" w:rsidP="00B4731B">
      <w:pPr>
        <w:pStyle w:val="BodyText"/>
        <w:spacing w:before="120" w:line="264" w:lineRule="auto"/>
        <w:ind w:left="580" w:right="937"/>
        <w:jc w:val="both"/>
      </w:pPr>
      <w:r>
        <w:t xml:space="preserve">The Sum(S) bit and the carry (C) bit, according to the rules of binary addition, the sum (S) is the X-OR of A and B </w:t>
      </w:r>
      <w:proofErr w:type="gramStart"/>
      <w:r>
        <w:t>( It</w:t>
      </w:r>
      <w:proofErr w:type="gramEnd"/>
      <w:r>
        <w:t xml:space="preserve"> represents the LSB of the sum). Therefore,</w:t>
      </w:r>
    </w:p>
    <w:p w:rsidR="00B4731B" w:rsidRDefault="00B4731B" w:rsidP="00B4731B">
      <w:pPr>
        <w:pStyle w:val="BodyText"/>
        <w:spacing w:before="233"/>
        <w:ind w:left="2025"/>
        <w:rPr>
          <w:rFonts w:ascii="Cambria Math" w:eastAsia="Cambria Math"/>
        </w:rPr>
      </w:pPr>
      <w:r>
        <w:rPr>
          <w:noProof/>
          <w:lang w:val="en-IN" w:eastAsia="en-IN"/>
        </w:rPr>
        <w:drawing>
          <wp:anchor distT="0" distB="0" distL="0" distR="0" simplePos="0" relativeHeight="251826176" behindDoc="1" locked="0" layoutInCell="1" allowOverlap="1" wp14:anchorId="0061334B" wp14:editId="2BF97C12">
            <wp:simplePos x="0" y="0"/>
            <wp:positionH relativeFrom="page">
              <wp:posOffset>2392045</wp:posOffset>
            </wp:positionH>
            <wp:positionV relativeFrom="paragraph">
              <wp:posOffset>175162</wp:posOffset>
            </wp:positionV>
            <wp:extent cx="290245" cy="96520"/>
            <wp:effectExtent l="0" t="0" r="0" b="0"/>
            <wp:wrapNone/>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47" cstate="print"/>
                    <a:stretch>
                      <a:fillRect/>
                    </a:stretch>
                  </pic:blipFill>
                  <pic:spPr>
                    <a:xfrm>
                      <a:off x="0" y="0"/>
                      <a:ext cx="290245" cy="96520"/>
                    </a:xfrm>
                    <a:prstGeom prst="rect">
                      <a:avLst/>
                    </a:prstGeom>
                  </pic:spPr>
                </pic:pic>
              </a:graphicData>
            </a:graphic>
          </wp:anchor>
        </w:drawing>
      </w:r>
      <w:r>
        <w:t>S=A</w:t>
      </w:r>
      <w:r>
        <w:rPr>
          <w:rFonts w:ascii="Cambria Math" w:eastAsia="Cambria Math"/>
        </w:rPr>
        <w:t>𝐵</w:t>
      </w:r>
      <w:r>
        <w:t>+</w:t>
      </w:r>
      <w:r>
        <w:rPr>
          <w:rFonts w:ascii="Cambria Math" w:eastAsia="Cambria Math"/>
        </w:rPr>
        <w:t>𝐴</w:t>
      </w:r>
    </w:p>
    <w:p w:rsidR="00B4731B" w:rsidRDefault="00B4731B" w:rsidP="00B4731B">
      <w:pPr>
        <w:pStyle w:val="BodyText"/>
        <w:spacing w:before="7"/>
        <w:rPr>
          <w:rFonts w:ascii="Cambria Math"/>
          <w:sz w:val="20"/>
        </w:rPr>
      </w:pPr>
    </w:p>
    <w:p w:rsidR="00B4731B" w:rsidRDefault="00B4731B" w:rsidP="00B4731B">
      <w:pPr>
        <w:pStyle w:val="BodyText"/>
        <w:spacing w:line="451" w:lineRule="auto"/>
        <w:ind w:left="2740" w:right="2142" w:hanging="2160"/>
      </w:pPr>
      <w:r>
        <w:t>The carry (C) is the AND of A and B (it is 0 unless both the inputs are 1).Therefore, C=AB</w:t>
      </w:r>
    </w:p>
    <w:p w:rsidR="00B4731B" w:rsidRDefault="00B4731B" w:rsidP="00B4731B">
      <w:pPr>
        <w:pStyle w:val="BodyText"/>
        <w:spacing w:before="28"/>
        <w:ind w:left="423" w:right="2951"/>
        <w:jc w:val="center"/>
      </w:pPr>
      <w:r>
        <w:t>A half-adder can be realized by using one X-OR gate and one AND gate a</w:t>
      </w:r>
    </w:p>
    <w:p w:rsidR="00B4731B" w:rsidRDefault="00B4731B" w:rsidP="00B4731B">
      <w:pPr>
        <w:pStyle w:val="BodyText"/>
        <w:spacing w:before="9"/>
        <w:rPr>
          <w:sz w:val="18"/>
        </w:rPr>
      </w:pPr>
      <w:r>
        <w:rPr>
          <w:noProof/>
          <w:lang w:val="en-IN" w:eastAsia="en-IN"/>
        </w:rPr>
        <w:drawing>
          <wp:anchor distT="0" distB="0" distL="0" distR="0" simplePos="0" relativeHeight="251727872" behindDoc="0" locked="0" layoutInCell="1" allowOverlap="1" wp14:anchorId="0066B686" wp14:editId="7F74ECE5">
            <wp:simplePos x="0" y="0"/>
            <wp:positionH relativeFrom="page">
              <wp:posOffset>1930400</wp:posOffset>
            </wp:positionH>
            <wp:positionV relativeFrom="paragraph">
              <wp:posOffset>162409</wp:posOffset>
            </wp:positionV>
            <wp:extent cx="3942199" cy="1322451"/>
            <wp:effectExtent l="0" t="0" r="0" b="0"/>
            <wp:wrapTopAndBottom/>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48" cstate="print"/>
                    <a:stretch>
                      <a:fillRect/>
                    </a:stretch>
                  </pic:blipFill>
                  <pic:spPr>
                    <a:xfrm>
                      <a:off x="0" y="0"/>
                      <a:ext cx="3942199" cy="1322451"/>
                    </a:xfrm>
                    <a:prstGeom prst="rect">
                      <a:avLst/>
                    </a:prstGeom>
                  </pic:spPr>
                </pic:pic>
              </a:graphicData>
            </a:graphic>
          </wp:anchor>
        </w:drawing>
      </w:r>
    </w:p>
    <w:p w:rsidR="00B4731B" w:rsidRDefault="00B4731B" w:rsidP="00B4731B">
      <w:pPr>
        <w:pStyle w:val="BodyText"/>
        <w:spacing w:before="95"/>
        <w:ind w:left="423" w:right="2955"/>
        <w:jc w:val="center"/>
      </w:pPr>
      <w:r>
        <w:t>Logic diagrams of half-adder</w:t>
      </w:r>
    </w:p>
    <w:p w:rsidR="00B4731B" w:rsidRDefault="00B4731B" w:rsidP="00B4731B">
      <w:pPr>
        <w:jc w:val="center"/>
      </w:pPr>
    </w:p>
    <w:p w:rsidR="00B4731B" w:rsidRDefault="00B4731B" w:rsidP="00B4731B">
      <w:pPr>
        <w:jc w:val="both"/>
      </w:pPr>
    </w:p>
    <w:p w:rsidR="00B4731B" w:rsidRDefault="00B4731B" w:rsidP="00B4731B">
      <w:pPr>
        <w:pStyle w:val="BodyText"/>
        <w:spacing w:before="63"/>
        <w:ind w:left="580"/>
      </w:pPr>
      <w:r>
        <w:rPr>
          <w:noProof/>
          <w:lang w:val="en-IN" w:eastAsia="en-IN"/>
        </w:rPr>
        <mc:AlternateContent>
          <mc:Choice Requires="wps">
            <w:drawing>
              <wp:anchor distT="0" distB="0" distL="114300" distR="114300" simplePos="0" relativeHeight="251828224" behindDoc="1" locked="0" layoutInCell="1" allowOverlap="1" wp14:anchorId="39FFD44A" wp14:editId="267FEAAF">
                <wp:simplePos x="0" y="0"/>
                <wp:positionH relativeFrom="page">
                  <wp:posOffset>304800</wp:posOffset>
                </wp:positionH>
                <wp:positionV relativeFrom="page">
                  <wp:posOffset>304800</wp:posOffset>
                </wp:positionV>
                <wp:extent cx="7164705" cy="9450705"/>
                <wp:effectExtent l="0" t="0" r="0" b="0"/>
                <wp:wrapNone/>
                <wp:docPr id="333"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3" o:spid="_x0000_s1026" style="position:absolute;margin-left:24pt;margin-top:24pt;width:564.15pt;height:744.1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S0iwkAANY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BodyText"/>
        <w:spacing w:before="6"/>
        <w:rPr>
          <w:sz w:val="35"/>
        </w:rPr>
      </w:pPr>
    </w:p>
    <w:p w:rsidR="00B4731B" w:rsidRDefault="00B4731B" w:rsidP="00B4731B">
      <w:pPr>
        <w:pStyle w:val="Heading1"/>
      </w:pPr>
      <w:r>
        <w:t>The Full Adder:</w:t>
      </w:r>
    </w:p>
    <w:p w:rsidR="00B4731B" w:rsidRDefault="00B4731B" w:rsidP="00B4731B">
      <w:pPr>
        <w:pStyle w:val="BodyText"/>
        <w:spacing w:before="5"/>
        <w:rPr>
          <w:rFonts w:ascii="Calibri"/>
          <w:b/>
          <w:sz w:val="36"/>
        </w:rPr>
      </w:pPr>
    </w:p>
    <w:p w:rsidR="00B4731B" w:rsidRDefault="00B4731B" w:rsidP="00B4731B">
      <w:pPr>
        <w:pStyle w:val="BodyText"/>
        <w:spacing w:line="273" w:lineRule="auto"/>
        <w:ind w:left="580" w:right="852" w:firstLine="719"/>
        <w:jc w:val="both"/>
      </w:pPr>
      <w:r>
        <w:t xml:space="preserve">A Full-adder is a combinational circuit that adds two bits and a carry and outputs a sum </w:t>
      </w:r>
      <w:r>
        <w:rPr>
          <w:spacing w:val="-4"/>
        </w:rPr>
        <w:t xml:space="preserve">bit </w:t>
      </w:r>
      <w:r>
        <w:t xml:space="preserve">and a carry bit. To add two binary numbers, each having two or more bits, the LSBs can </w:t>
      </w:r>
      <w:r>
        <w:rPr>
          <w:spacing w:val="3"/>
        </w:rPr>
        <w:t xml:space="preserve">be </w:t>
      </w:r>
      <w:r>
        <w:t xml:space="preserve">added by using a half-adder. The carry resulted from the addition of the LSBs is carried over to the next significant </w:t>
      </w:r>
      <w:r>
        <w:rPr>
          <w:spacing w:val="-3"/>
        </w:rPr>
        <w:t xml:space="preserve">column </w:t>
      </w:r>
      <w:r>
        <w:t xml:space="preserve">and added to the two bits in that column. So, in the second </w:t>
      </w:r>
      <w:proofErr w:type="gramStart"/>
      <w:r>
        <w:t>and  higher</w:t>
      </w:r>
      <w:proofErr w:type="gramEnd"/>
      <w:r>
        <w:t xml:space="preserve"> columns, the two data bits of that </w:t>
      </w:r>
      <w:r>
        <w:rPr>
          <w:spacing w:val="-3"/>
        </w:rPr>
        <w:t xml:space="preserve">column </w:t>
      </w:r>
      <w:r>
        <w:t xml:space="preserve">and the carry </w:t>
      </w:r>
      <w:r>
        <w:rPr>
          <w:spacing w:val="-4"/>
        </w:rPr>
        <w:t xml:space="preserve">bit </w:t>
      </w:r>
      <w:r>
        <w:t>generated from the addition in the previous column need to be</w:t>
      </w:r>
      <w:r>
        <w:rPr>
          <w:spacing w:val="11"/>
        </w:rPr>
        <w:t xml:space="preserve"> </w:t>
      </w:r>
      <w:r>
        <w:t>added.</w:t>
      </w:r>
    </w:p>
    <w:p w:rsidR="00B4731B" w:rsidRDefault="00B4731B" w:rsidP="00B4731B">
      <w:pPr>
        <w:pStyle w:val="BodyText"/>
        <w:spacing w:before="206" w:line="252" w:lineRule="auto"/>
        <w:ind w:left="580" w:right="882" w:firstLine="719"/>
        <w:jc w:val="both"/>
      </w:pPr>
      <w:r>
        <w:t xml:space="preserve">The full-adder adds the bits A and B and the carry from the previous column called the </w:t>
      </w:r>
      <w:r>
        <w:rPr>
          <w:position w:val="2"/>
        </w:rPr>
        <w:t>carry-in C</w:t>
      </w:r>
      <w:r>
        <w:rPr>
          <w:sz w:val="16"/>
        </w:rPr>
        <w:t xml:space="preserve">in </w:t>
      </w:r>
      <w:r>
        <w:rPr>
          <w:position w:val="2"/>
        </w:rPr>
        <w:t xml:space="preserve">and outputs the sum bit S and the carry bit called the carry-out </w:t>
      </w:r>
      <w:proofErr w:type="gramStart"/>
      <w:r>
        <w:rPr>
          <w:position w:val="2"/>
        </w:rPr>
        <w:t>C</w:t>
      </w:r>
      <w:r>
        <w:rPr>
          <w:sz w:val="16"/>
        </w:rPr>
        <w:t xml:space="preserve">out </w:t>
      </w:r>
      <w:r>
        <w:rPr>
          <w:position w:val="2"/>
        </w:rPr>
        <w:t>.</w:t>
      </w:r>
      <w:proofErr w:type="gramEnd"/>
      <w:r>
        <w:rPr>
          <w:position w:val="2"/>
        </w:rPr>
        <w:t xml:space="preserve"> The variable S gives the value of the least significant bit of the sum. The variable C</w:t>
      </w:r>
      <w:r>
        <w:rPr>
          <w:sz w:val="16"/>
        </w:rPr>
        <w:t xml:space="preserve">out </w:t>
      </w:r>
      <w:r>
        <w:rPr>
          <w:position w:val="2"/>
        </w:rPr>
        <w:t>gives the output carry. The</w:t>
      </w:r>
      <w:r>
        <w:rPr>
          <w:noProof/>
          <w:lang w:val="en-IN" w:eastAsia="en-IN"/>
        </w:rPr>
        <mc:AlternateContent>
          <mc:Choice Requires="wps">
            <w:drawing>
              <wp:anchor distT="0" distB="0" distL="114300" distR="114300" simplePos="0" relativeHeight="251763712" behindDoc="0" locked="0" layoutInCell="1" allowOverlap="1" wp14:anchorId="0BDB21EA" wp14:editId="70B0D051">
                <wp:simplePos x="0" y="0"/>
                <wp:positionH relativeFrom="page">
                  <wp:posOffset>304800</wp:posOffset>
                </wp:positionH>
                <wp:positionV relativeFrom="page">
                  <wp:posOffset>304800</wp:posOffset>
                </wp:positionV>
                <wp:extent cx="7164705" cy="56515"/>
                <wp:effectExtent l="0" t="0" r="0" b="635"/>
                <wp:wrapNone/>
                <wp:docPr id="332"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2" o:spid="_x0000_s1026" style="position:absolute;margin-left:24pt;margin-top:24pt;width:564.15pt;height:4.4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764736" behindDoc="0" locked="0" layoutInCell="1" allowOverlap="1" wp14:anchorId="4A34AA1D" wp14:editId="616EE995">
                <wp:simplePos x="0" y="0"/>
                <wp:positionH relativeFrom="page">
                  <wp:posOffset>304800</wp:posOffset>
                </wp:positionH>
                <wp:positionV relativeFrom="page">
                  <wp:posOffset>304800</wp:posOffset>
                </wp:positionV>
                <wp:extent cx="56515" cy="9450705"/>
                <wp:effectExtent l="0" t="0" r="635" b="0"/>
                <wp:wrapNone/>
                <wp:docPr id="331"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1" o:spid="_x0000_s1026" style="position:absolute;margin-left:24pt;margin-top:24pt;width:4.45pt;height:744.1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65760" behindDoc="0" locked="0" layoutInCell="1" allowOverlap="1" wp14:anchorId="7703EB2B" wp14:editId="6C61BBFE">
                <wp:simplePos x="0" y="0"/>
                <wp:positionH relativeFrom="page">
                  <wp:posOffset>7412990</wp:posOffset>
                </wp:positionH>
                <wp:positionV relativeFrom="page">
                  <wp:posOffset>304800</wp:posOffset>
                </wp:positionV>
                <wp:extent cx="56515" cy="9450705"/>
                <wp:effectExtent l="2540" t="0" r="0" b="0"/>
                <wp:wrapNone/>
                <wp:docPr id="330"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0" o:spid="_x0000_s1026" style="position:absolute;margin-left:583.7pt;margin-top:24pt;width:4.45pt;height:744.1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66784" behindDoc="0" locked="0" layoutInCell="1" allowOverlap="1" wp14:anchorId="7C75E459" wp14:editId="51C62BE2">
                <wp:simplePos x="0" y="0"/>
                <wp:positionH relativeFrom="page">
                  <wp:posOffset>304800</wp:posOffset>
                </wp:positionH>
                <wp:positionV relativeFrom="page">
                  <wp:posOffset>9698990</wp:posOffset>
                </wp:positionV>
                <wp:extent cx="7164705" cy="56515"/>
                <wp:effectExtent l="0" t="2540" r="0" b="0"/>
                <wp:wrapNone/>
                <wp:docPr id="329"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9" o:spid="_x0000_s1026" style="position:absolute;margin-left:24pt;margin-top:763.7pt;width:564.15pt;height:4.4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" path="m11194,l89,r,60l11194,60r,-60xm11282,74r-88,l89,74,,74,,88r89,l11194,88r88,l11282,74xe" fillcolor="black" stroked="f">
                <v:path arrowok="t" o:connecttype="custom" o:connectlocs="7108190,9698990;56515,9698990;56515,9737090;7108190,9737090;7108190,9698990;7164070,9745980;7108190,9745980;56515,9745980;0,9745980;0,9754870;56515,9754870;7108190,9754870;7164070,9754870;7164070,9745980" o:connectangles="0,0,0,0,0,0,0,0,0,0,0,0,0,0"/>
                <w10:wrap anchorx="page" anchory="page"/>
              </v:shape>
            </w:pict>
          </mc:Fallback>
        </mc:AlternateContent>
      </w:r>
      <w:r>
        <w:rPr>
          <w:position w:val="2"/>
        </w:rPr>
        <w:t xml:space="preserve"> </w:t>
      </w:r>
      <w:r>
        <w:t xml:space="preserve">eight rows under the input variables designate all possible combinations of 1s and 0s that these variables may have. The 1s and 0s for the output variables are determined from the arithmetic sum of the input bits. When all the bits are </w:t>
      </w:r>
      <w:proofErr w:type="gramStart"/>
      <w:r>
        <w:t>0s ,</w:t>
      </w:r>
      <w:proofErr w:type="gramEnd"/>
      <w:r>
        <w:t xml:space="preserve"> the output is 0. The S output is equal to 1 when </w:t>
      </w:r>
      <w:r>
        <w:rPr>
          <w:position w:val="2"/>
        </w:rPr>
        <w:t>only 1 input is equal to 1 or when all the inputs are equal to 1. The C</w:t>
      </w:r>
      <w:r>
        <w:rPr>
          <w:sz w:val="16"/>
        </w:rPr>
        <w:t xml:space="preserve">out </w:t>
      </w:r>
      <w:r>
        <w:rPr>
          <w:position w:val="2"/>
        </w:rPr>
        <w:t xml:space="preserve">has a carry of 1 if two or </w:t>
      </w:r>
      <w:r>
        <w:t>three inputs are equal to 1.</w:t>
      </w:r>
    </w:p>
    <w:p w:rsidR="00B4731B" w:rsidRDefault="00B4731B" w:rsidP="00B4731B">
      <w:pPr>
        <w:pStyle w:val="BodyText"/>
        <w:spacing w:before="206" w:line="252" w:lineRule="auto"/>
        <w:ind w:left="580" w:right="882" w:firstLine="719"/>
        <w:jc w:val="both"/>
      </w:pPr>
    </w:p>
    <w:p w:rsidR="00B4731B" w:rsidRDefault="00B4731B" w:rsidP="00B4731B">
      <w:pPr>
        <w:pStyle w:val="BodyText"/>
        <w:spacing w:before="4"/>
      </w:pPr>
      <w:r>
        <w:rPr>
          <w:noProof/>
          <w:lang w:val="en-IN" w:eastAsia="en-IN"/>
        </w:rPr>
        <w:drawing>
          <wp:anchor distT="0" distB="0" distL="0" distR="0" simplePos="0" relativeHeight="251728896" behindDoc="0" locked="0" layoutInCell="1" allowOverlap="1" wp14:anchorId="64D625D1" wp14:editId="06759C65">
            <wp:simplePos x="0" y="0"/>
            <wp:positionH relativeFrom="page">
              <wp:posOffset>2718435</wp:posOffset>
            </wp:positionH>
            <wp:positionV relativeFrom="paragraph">
              <wp:posOffset>203071</wp:posOffset>
            </wp:positionV>
            <wp:extent cx="3526432" cy="1189577"/>
            <wp:effectExtent l="0" t="0" r="0" b="0"/>
            <wp:wrapTopAndBottom/>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49" cstate="print"/>
                    <a:stretch>
                      <a:fillRect/>
                    </a:stretch>
                  </pic:blipFill>
                  <pic:spPr>
                    <a:xfrm>
                      <a:off x="0" y="0"/>
                      <a:ext cx="3526432" cy="1189577"/>
                    </a:xfrm>
                    <a:prstGeom prst="rect">
                      <a:avLst/>
                    </a:prstGeom>
                  </pic:spPr>
                </pic:pic>
              </a:graphicData>
            </a:graphic>
          </wp:anchor>
        </w:drawing>
      </w:r>
    </w:p>
    <w:p w:rsidR="00B4731B" w:rsidRDefault="00B4731B" w:rsidP="00B4731B">
      <w:pPr>
        <w:pStyle w:val="BodyText"/>
        <w:spacing w:before="94" w:line="278" w:lineRule="auto"/>
        <w:ind w:left="580" w:right="884"/>
        <w:jc w:val="both"/>
      </w:pPr>
    </w:p>
    <w:p w:rsidR="00B4731B" w:rsidRDefault="00B4731B" w:rsidP="00B4731B">
      <w:pPr>
        <w:pStyle w:val="BodyText"/>
        <w:spacing w:before="94" w:line="278" w:lineRule="auto"/>
        <w:ind w:left="580" w:right="884"/>
        <w:jc w:val="both"/>
      </w:pPr>
    </w:p>
    <w:p w:rsidR="00B4731B" w:rsidRDefault="00B4731B" w:rsidP="00B4731B">
      <w:pPr>
        <w:pStyle w:val="BodyText"/>
        <w:spacing w:before="94" w:line="278" w:lineRule="auto"/>
        <w:ind w:left="580" w:right="884"/>
        <w:jc w:val="both"/>
      </w:pPr>
      <w:r>
        <w:t xml:space="preserve">From the truth table, a </w:t>
      </w:r>
      <w:r>
        <w:rPr>
          <w:spacing w:val="-3"/>
        </w:rPr>
        <w:t xml:space="preserve">circuit </w:t>
      </w:r>
      <w:r>
        <w:t xml:space="preserve">that will produce the correct sum and carry bits in response to </w:t>
      </w:r>
      <w:r>
        <w:rPr>
          <w:position w:val="2"/>
        </w:rPr>
        <w:t>every possible combination of A</w:t>
      </w:r>
      <w:proofErr w:type="gramStart"/>
      <w:r>
        <w:rPr>
          <w:position w:val="2"/>
        </w:rPr>
        <w:t>,B</w:t>
      </w:r>
      <w:proofErr w:type="gramEnd"/>
      <w:r>
        <w:rPr>
          <w:position w:val="2"/>
        </w:rPr>
        <w:t xml:space="preserve"> and C</w:t>
      </w:r>
      <w:r>
        <w:rPr>
          <w:sz w:val="16"/>
        </w:rPr>
        <w:t xml:space="preserve">in </w:t>
      </w:r>
      <w:r>
        <w:rPr>
          <w:position w:val="2"/>
        </w:rPr>
        <w:t>is described</w:t>
      </w:r>
      <w:r>
        <w:rPr>
          <w:spacing w:val="-24"/>
          <w:position w:val="2"/>
        </w:rPr>
        <w:t xml:space="preserve"> </w:t>
      </w:r>
      <w:r>
        <w:rPr>
          <w:position w:val="2"/>
        </w:rPr>
        <w:t>by</w:t>
      </w:r>
    </w:p>
    <w:p w:rsidR="00B4731B" w:rsidRDefault="00B4731B" w:rsidP="00B4731B">
      <w:pPr>
        <w:pStyle w:val="BodyText"/>
        <w:rPr>
          <w:sz w:val="33"/>
        </w:rPr>
      </w:pPr>
    </w:p>
    <w:p w:rsidR="00B4731B" w:rsidRDefault="00B4731B" w:rsidP="00B4731B">
      <w:pPr>
        <w:spacing w:before="1" w:line="396" w:lineRule="auto"/>
        <w:ind w:left="1943" w:right="4762" w:firstLine="14"/>
        <w:rPr>
          <w:rFonts w:ascii="Calibri" w:hAnsi="Calibri"/>
          <w:i/>
          <w:sz w:val="16"/>
        </w:rPr>
      </w:pPr>
      <w:r>
        <w:rPr>
          <w:noProof/>
          <w:lang w:val="en-IN" w:eastAsia="en-IN"/>
        </w:rPr>
        <mc:AlternateContent>
          <mc:Choice Requires="wps">
            <w:drawing>
              <wp:anchor distT="0" distB="0" distL="114300" distR="114300" simplePos="0" relativeHeight="251829248" behindDoc="1" locked="0" layoutInCell="1" allowOverlap="1" wp14:anchorId="69BFF2C2" wp14:editId="03D0FE2E">
                <wp:simplePos x="0" y="0"/>
                <wp:positionH relativeFrom="page">
                  <wp:posOffset>2294255</wp:posOffset>
                </wp:positionH>
                <wp:positionV relativeFrom="paragraph">
                  <wp:posOffset>477520</wp:posOffset>
                </wp:positionV>
                <wp:extent cx="121285" cy="0"/>
                <wp:effectExtent l="8255" t="7620" r="13335" b="1143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line">
                          <a:avLst/>
                        </a:prstGeom>
                        <a:noFill/>
                        <a:ln w="74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65pt,37.6pt" to="190.2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" strokeweight=".20783mm">
                <w10:wrap anchorx="page"/>
              </v:line>
            </w:pict>
          </mc:Fallback>
        </mc:AlternateContent>
      </w:r>
      <w:r>
        <w:rPr>
          <w:noProof/>
          <w:lang w:val="en-IN" w:eastAsia="en-IN"/>
        </w:rPr>
        <mc:AlternateContent>
          <mc:Choice Requires="wps">
            <w:drawing>
              <wp:anchor distT="0" distB="0" distL="114300" distR="114300" simplePos="0" relativeHeight="251830272" behindDoc="1" locked="0" layoutInCell="1" allowOverlap="1" wp14:anchorId="03B3EE4D" wp14:editId="28C9AD4E">
                <wp:simplePos x="0" y="0"/>
                <wp:positionH relativeFrom="page">
                  <wp:posOffset>3108325</wp:posOffset>
                </wp:positionH>
                <wp:positionV relativeFrom="paragraph">
                  <wp:posOffset>480060</wp:posOffset>
                </wp:positionV>
                <wp:extent cx="121285" cy="0"/>
                <wp:effectExtent l="12700" t="10160" r="8890" b="889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line">
                          <a:avLst/>
                        </a:prstGeom>
                        <a:noFill/>
                        <a:ln w="74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75pt,37.8pt" to="254.3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" strokeweight=".20783mm">
                <w10:wrap anchorx="page"/>
              </v:line>
            </w:pict>
          </mc:Fallback>
        </mc:AlternateContent>
      </w:r>
      <w:r>
        <w:rPr>
          <w:noProof/>
          <w:lang w:val="en-IN" w:eastAsia="en-IN"/>
        </w:rPr>
        <mc:AlternateContent>
          <mc:Choice Requires="wps">
            <w:drawing>
              <wp:anchor distT="0" distB="0" distL="114300" distR="114300" simplePos="0" relativeHeight="251831296" behindDoc="1" locked="0" layoutInCell="1" allowOverlap="1" wp14:anchorId="5C0A5F0D" wp14:editId="14ED6E23">
                <wp:simplePos x="0" y="0"/>
                <wp:positionH relativeFrom="page">
                  <wp:posOffset>2128520</wp:posOffset>
                </wp:positionH>
                <wp:positionV relativeFrom="paragraph">
                  <wp:posOffset>29845</wp:posOffset>
                </wp:positionV>
                <wp:extent cx="268605" cy="3175"/>
                <wp:effectExtent l="13970" t="7620" r="12700" b="8255"/>
                <wp:wrapNone/>
                <wp:docPr id="326"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 cy="3175"/>
                        </a:xfrm>
                        <a:custGeom>
                          <a:avLst/>
                          <a:gdLst>
                            <a:gd name="T0" fmla="+- 0 3352 3352"/>
                            <a:gd name="T1" fmla="*/ T0 w 423"/>
                            <a:gd name="T2" fmla="+- 0 47 47"/>
                            <a:gd name="T3" fmla="*/ 47 h 5"/>
                            <a:gd name="T4" fmla="+- 0 3543 3352"/>
                            <a:gd name="T5" fmla="*/ T4 w 423"/>
                            <a:gd name="T6" fmla="+- 0 47 47"/>
                            <a:gd name="T7" fmla="*/ 47 h 5"/>
                            <a:gd name="T8" fmla="+- 0 3584 3352"/>
                            <a:gd name="T9" fmla="*/ T8 w 423"/>
                            <a:gd name="T10" fmla="+- 0 52 47"/>
                            <a:gd name="T11" fmla="*/ 52 h 5"/>
                            <a:gd name="T12" fmla="+- 0 3775 3352"/>
                            <a:gd name="T13" fmla="*/ T12 w 423"/>
                            <a:gd name="T14" fmla="+- 0 52 47"/>
                            <a:gd name="T15" fmla="*/ 52 h 5"/>
                          </a:gdLst>
                          <a:ahLst/>
                          <a:cxnLst>
                            <a:cxn ang="0">
                              <a:pos x="T1" y="T3"/>
                            </a:cxn>
                            <a:cxn ang="0">
                              <a:pos x="T5" y="T7"/>
                            </a:cxn>
                            <a:cxn ang="0">
                              <a:pos x="T9" y="T11"/>
                            </a:cxn>
                            <a:cxn ang="0">
                              <a:pos x="T13" y="T15"/>
                            </a:cxn>
                          </a:cxnLst>
                          <a:rect l="0" t="0" r="r" b="b"/>
                          <a:pathLst>
                            <a:path w="423" h="5">
                              <a:moveTo>
                                <a:pt x="0" y="0"/>
                              </a:moveTo>
                              <a:lnTo>
                                <a:pt x="191" y="0"/>
                              </a:lnTo>
                              <a:moveTo>
                                <a:pt x="232" y="5"/>
                              </a:moveTo>
                              <a:lnTo>
                                <a:pt x="423" y="5"/>
                              </a:lnTo>
                            </a:path>
                          </a:pathLst>
                        </a:custGeom>
                        <a:noFill/>
                        <a:ln w="74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6" o:spid="_x0000_s1026" style="position:absolute;margin-left:167.6pt;margin-top:2.35pt;width:21.15pt;height:.2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" path="m,l191,t41,5l423,5e" filled="f" strokeweight=".20783mm">
                <v:path arrowok="t" o:connecttype="custom" o:connectlocs="0,29845;121285,29845;147320,33020;268605,33020" o:connectangles="0,0,0,0"/>
                <w10:wrap anchorx="page"/>
              </v:shape>
            </w:pict>
          </mc:Fallback>
        </mc:AlternateContent>
      </w:r>
      <w:r>
        <w:rPr>
          <w:noProof/>
          <w:lang w:val="en-IN" w:eastAsia="en-IN"/>
        </w:rPr>
        <mc:AlternateContent>
          <mc:Choice Requires="wps">
            <w:drawing>
              <wp:anchor distT="0" distB="0" distL="114300" distR="114300" simplePos="0" relativeHeight="251832320" behindDoc="1" locked="0" layoutInCell="1" allowOverlap="1" wp14:anchorId="73A6E437" wp14:editId="648E1853">
                <wp:simplePos x="0" y="0"/>
                <wp:positionH relativeFrom="page">
                  <wp:posOffset>2828925</wp:posOffset>
                </wp:positionH>
                <wp:positionV relativeFrom="paragraph">
                  <wp:posOffset>29845</wp:posOffset>
                </wp:positionV>
                <wp:extent cx="121285" cy="0"/>
                <wp:effectExtent l="9525" t="7620" r="12065" b="1143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line">
                          <a:avLst/>
                        </a:prstGeom>
                        <a:noFill/>
                        <a:ln w="74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5"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2.75pt,2.35pt" to="23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" strokeweight=".20783mm">
                <w10:wrap anchorx="page"/>
              </v:line>
            </w:pict>
          </mc:Fallback>
        </mc:AlternateContent>
      </w:r>
      <w:r>
        <w:rPr>
          <w:noProof/>
          <w:lang w:val="en-IN" w:eastAsia="en-IN"/>
        </w:rPr>
        <mc:AlternateContent>
          <mc:Choice Requires="wps">
            <w:drawing>
              <wp:anchor distT="0" distB="0" distL="114300" distR="114300" simplePos="0" relativeHeight="251833344" behindDoc="1" locked="0" layoutInCell="1" allowOverlap="1" wp14:anchorId="3A481C38" wp14:editId="7B6F51AE">
                <wp:simplePos x="0" y="0"/>
                <wp:positionH relativeFrom="page">
                  <wp:posOffset>3107055</wp:posOffset>
                </wp:positionH>
                <wp:positionV relativeFrom="paragraph">
                  <wp:posOffset>29845</wp:posOffset>
                </wp:positionV>
                <wp:extent cx="133985" cy="0"/>
                <wp:effectExtent l="11430" t="7620" r="6985" b="1143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74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4"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65pt,2.35pt" to="255.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U1HwIAADkEAAAOAAAAZHJzL2Uyb0RvYy54bWysU02P2yAQvVfqf0DcE9uJd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" strokeweight=".20783mm">
                <w10:wrap anchorx="page"/>
              </v:line>
            </w:pict>
          </mc:Fallback>
        </mc:AlternateContent>
      </w:r>
      <w:r>
        <w:rPr>
          <w:noProof/>
          <w:lang w:val="en-IN" w:eastAsia="en-IN"/>
        </w:rPr>
        <mc:AlternateContent>
          <mc:Choice Requires="wps">
            <w:drawing>
              <wp:anchor distT="0" distB="0" distL="114300" distR="114300" simplePos="0" relativeHeight="251834368" behindDoc="1" locked="0" layoutInCell="1" allowOverlap="1" wp14:anchorId="789D6908" wp14:editId="49D35C9B">
                <wp:simplePos x="0" y="0"/>
                <wp:positionH relativeFrom="page">
                  <wp:posOffset>3662680</wp:posOffset>
                </wp:positionH>
                <wp:positionV relativeFrom="paragraph">
                  <wp:posOffset>29845</wp:posOffset>
                </wp:positionV>
                <wp:extent cx="281940" cy="3175"/>
                <wp:effectExtent l="5080" t="7620" r="8255" b="8255"/>
                <wp:wrapNone/>
                <wp:docPr id="323"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3175"/>
                        </a:xfrm>
                        <a:custGeom>
                          <a:avLst/>
                          <a:gdLst>
                            <a:gd name="T0" fmla="+- 0 5768 5768"/>
                            <a:gd name="T1" fmla="*/ T0 w 444"/>
                            <a:gd name="T2" fmla="+- 0 52 47"/>
                            <a:gd name="T3" fmla="*/ 52 h 5"/>
                            <a:gd name="T4" fmla="+- 0 5960 5768"/>
                            <a:gd name="T5" fmla="*/ T4 w 444"/>
                            <a:gd name="T6" fmla="+- 0 52 47"/>
                            <a:gd name="T7" fmla="*/ 52 h 5"/>
                            <a:gd name="T8" fmla="+- 0 6001 5768"/>
                            <a:gd name="T9" fmla="*/ T8 w 444"/>
                            <a:gd name="T10" fmla="+- 0 47 47"/>
                            <a:gd name="T11" fmla="*/ 47 h 5"/>
                            <a:gd name="T12" fmla="+- 0 6212 5768"/>
                            <a:gd name="T13" fmla="*/ T12 w 444"/>
                            <a:gd name="T14" fmla="+- 0 47 47"/>
                            <a:gd name="T15" fmla="*/ 47 h 5"/>
                          </a:gdLst>
                          <a:ahLst/>
                          <a:cxnLst>
                            <a:cxn ang="0">
                              <a:pos x="T1" y="T3"/>
                            </a:cxn>
                            <a:cxn ang="0">
                              <a:pos x="T5" y="T7"/>
                            </a:cxn>
                            <a:cxn ang="0">
                              <a:pos x="T9" y="T11"/>
                            </a:cxn>
                            <a:cxn ang="0">
                              <a:pos x="T13" y="T15"/>
                            </a:cxn>
                          </a:cxnLst>
                          <a:rect l="0" t="0" r="r" b="b"/>
                          <a:pathLst>
                            <a:path w="444" h="5">
                              <a:moveTo>
                                <a:pt x="0" y="5"/>
                              </a:moveTo>
                              <a:lnTo>
                                <a:pt x="192" y="5"/>
                              </a:lnTo>
                              <a:moveTo>
                                <a:pt x="233" y="0"/>
                              </a:moveTo>
                              <a:lnTo>
                                <a:pt x="444" y="0"/>
                              </a:lnTo>
                            </a:path>
                          </a:pathLst>
                        </a:custGeom>
                        <a:noFill/>
                        <a:ln w="74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3" o:spid="_x0000_s1026" style="position:absolute;margin-left:288.4pt;margin-top:2.35pt;width:22.2pt;height:.2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" path="m,5r192,m233,l444,e" filled="f" strokeweight=".20783mm">
                <v:path arrowok="t" o:connecttype="custom" o:connectlocs="0,33020;121920,33020;147955,29845;281940,29845" o:connectangles="0,0,0,0"/>
                <w10:wrap anchorx="page"/>
              </v:shape>
            </w:pict>
          </mc:Fallback>
        </mc:AlternateContent>
      </w:r>
      <w:r>
        <w:rPr>
          <w:rFonts w:ascii="Calibri" w:hAnsi="Calibri"/>
          <w:i/>
          <w:w w:val="110"/>
          <w:sz w:val="28"/>
        </w:rPr>
        <w:t xml:space="preserve">S </w:t>
      </w:r>
      <w:r>
        <w:rPr>
          <w:rFonts w:ascii="Symbol" w:hAnsi="Symbol"/>
          <w:w w:val="110"/>
          <w:sz w:val="28"/>
        </w:rPr>
        <w:t></w:t>
      </w:r>
      <w:r>
        <w:rPr>
          <w:w w:val="110"/>
          <w:sz w:val="28"/>
        </w:rPr>
        <w:t xml:space="preserve"> </w:t>
      </w:r>
      <w:proofErr w:type="spellStart"/>
      <w:r>
        <w:rPr>
          <w:rFonts w:ascii="Calibri" w:hAnsi="Calibri"/>
          <w:i/>
          <w:w w:val="110"/>
          <w:sz w:val="28"/>
        </w:rPr>
        <w:t>ABC</w:t>
      </w:r>
      <w:r>
        <w:rPr>
          <w:rFonts w:ascii="Calibri" w:hAnsi="Calibri"/>
          <w:i/>
          <w:w w:val="110"/>
          <w:sz w:val="16"/>
        </w:rPr>
        <w:t>in</w:t>
      </w:r>
      <w:proofErr w:type="spellEnd"/>
      <w:r>
        <w:rPr>
          <w:rFonts w:ascii="Calibri" w:hAnsi="Calibri"/>
          <w:i/>
          <w:w w:val="110"/>
          <w:sz w:val="16"/>
        </w:rPr>
        <w:t xml:space="preserve"> </w:t>
      </w:r>
      <w:r>
        <w:rPr>
          <w:rFonts w:ascii="Symbol" w:hAnsi="Symbol"/>
          <w:w w:val="110"/>
          <w:sz w:val="28"/>
        </w:rPr>
        <w:t></w:t>
      </w:r>
      <w:r>
        <w:rPr>
          <w:w w:val="110"/>
          <w:sz w:val="28"/>
        </w:rPr>
        <w:t xml:space="preserve"> </w:t>
      </w:r>
      <w:proofErr w:type="spellStart"/>
      <w:r>
        <w:rPr>
          <w:rFonts w:ascii="Calibri" w:hAnsi="Calibri"/>
          <w:i/>
          <w:w w:val="110"/>
          <w:sz w:val="28"/>
        </w:rPr>
        <w:t>ABC</w:t>
      </w:r>
      <w:r>
        <w:rPr>
          <w:rFonts w:ascii="Calibri" w:hAnsi="Calibri"/>
          <w:i/>
          <w:w w:val="110"/>
          <w:sz w:val="16"/>
        </w:rPr>
        <w:t>in</w:t>
      </w:r>
      <w:proofErr w:type="spellEnd"/>
      <w:r>
        <w:rPr>
          <w:rFonts w:ascii="Calibri" w:hAnsi="Calibri"/>
          <w:i/>
          <w:w w:val="110"/>
          <w:sz w:val="16"/>
        </w:rPr>
        <w:t xml:space="preserve"> </w:t>
      </w:r>
      <w:r>
        <w:rPr>
          <w:rFonts w:ascii="Symbol" w:hAnsi="Symbol"/>
          <w:w w:val="110"/>
          <w:sz w:val="28"/>
        </w:rPr>
        <w:t></w:t>
      </w:r>
      <w:r>
        <w:rPr>
          <w:w w:val="110"/>
          <w:sz w:val="28"/>
        </w:rPr>
        <w:t xml:space="preserve"> </w:t>
      </w:r>
      <w:proofErr w:type="spellStart"/>
      <w:r>
        <w:rPr>
          <w:rFonts w:ascii="Calibri" w:hAnsi="Calibri"/>
          <w:i/>
          <w:w w:val="110"/>
          <w:sz w:val="28"/>
        </w:rPr>
        <w:t>ABC</w:t>
      </w:r>
      <w:r>
        <w:rPr>
          <w:rFonts w:ascii="Calibri" w:hAnsi="Calibri"/>
          <w:i/>
          <w:w w:val="110"/>
          <w:sz w:val="16"/>
        </w:rPr>
        <w:t>in</w:t>
      </w:r>
      <w:proofErr w:type="spellEnd"/>
      <w:r>
        <w:rPr>
          <w:rFonts w:ascii="Calibri" w:hAnsi="Calibri"/>
          <w:i/>
          <w:w w:val="110"/>
          <w:sz w:val="16"/>
        </w:rPr>
        <w:t xml:space="preserve"> </w:t>
      </w:r>
      <w:r>
        <w:rPr>
          <w:rFonts w:ascii="Symbol" w:hAnsi="Symbol"/>
          <w:w w:val="110"/>
          <w:sz w:val="28"/>
        </w:rPr>
        <w:t></w:t>
      </w:r>
      <w:r>
        <w:rPr>
          <w:w w:val="110"/>
          <w:sz w:val="28"/>
        </w:rPr>
        <w:t xml:space="preserve"> </w:t>
      </w:r>
      <w:proofErr w:type="spellStart"/>
      <w:r>
        <w:rPr>
          <w:rFonts w:ascii="Calibri" w:hAnsi="Calibri"/>
          <w:i/>
          <w:w w:val="110"/>
          <w:sz w:val="28"/>
        </w:rPr>
        <w:t>ABC</w:t>
      </w:r>
      <w:r>
        <w:rPr>
          <w:rFonts w:ascii="Calibri" w:hAnsi="Calibri"/>
          <w:i/>
          <w:w w:val="110"/>
          <w:sz w:val="16"/>
        </w:rPr>
        <w:t>in</w:t>
      </w:r>
      <w:proofErr w:type="spellEnd"/>
      <w:r>
        <w:rPr>
          <w:rFonts w:ascii="Calibri" w:hAnsi="Calibri"/>
          <w:i/>
          <w:w w:val="110"/>
          <w:sz w:val="16"/>
        </w:rPr>
        <w:t xml:space="preserve"> </w:t>
      </w:r>
      <w:proofErr w:type="spellStart"/>
      <w:r>
        <w:rPr>
          <w:rFonts w:ascii="Calibri" w:hAnsi="Calibri"/>
          <w:i/>
          <w:w w:val="110"/>
          <w:sz w:val="28"/>
        </w:rPr>
        <w:t>C</w:t>
      </w:r>
      <w:r>
        <w:rPr>
          <w:rFonts w:ascii="Calibri" w:hAnsi="Calibri"/>
          <w:i/>
          <w:w w:val="110"/>
          <w:sz w:val="16"/>
        </w:rPr>
        <w:t>out</w:t>
      </w:r>
      <w:proofErr w:type="spellEnd"/>
      <w:r>
        <w:rPr>
          <w:rFonts w:ascii="Calibri" w:hAnsi="Calibri"/>
          <w:i/>
          <w:w w:val="110"/>
          <w:sz w:val="16"/>
        </w:rPr>
        <w:t xml:space="preserve"> </w:t>
      </w:r>
      <w:r>
        <w:rPr>
          <w:rFonts w:ascii="Symbol" w:hAnsi="Symbol"/>
          <w:w w:val="110"/>
          <w:sz w:val="28"/>
        </w:rPr>
        <w:t></w:t>
      </w:r>
      <w:r>
        <w:rPr>
          <w:w w:val="110"/>
          <w:sz w:val="28"/>
        </w:rPr>
        <w:t xml:space="preserve"> </w:t>
      </w:r>
      <w:proofErr w:type="spellStart"/>
      <w:r>
        <w:rPr>
          <w:rFonts w:ascii="Calibri" w:hAnsi="Calibri"/>
          <w:i/>
          <w:w w:val="110"/>
          <w:sz w:val="28"/>
        </w:rPr>
        <w:t>ABC</w:t>
      </w:r>
      <w:r>
        <w:rPr>
          <w:rFonts w:ascii="Calibri" w:hAnsi="Calibri"/>
          <w:i/>
          <w:w w:val="110"/>
          <w:sz w:val="16"/>
        </w:rPr>
        <w:t>in</w:t>
      </w:r>
      <w:proofErr w:type="spellEnd"/>
      <w:r>
        <w:rPr>
          <w:rFonts w:ascii="Calibri" w:hAnsi="Calibri"/>
          <w:i/>
          <w:w w:val="110"/>
          <w:sz w:val="16"/>
        </w:rPr>
        <w:t xml:space="preserve"> </w:t>
      </w:r>
      <w:r>
        <w:rPr>
          <w:rFonts w:ascii="Symbol" w:hAnsi="Symbol"/>
          <w:w w:val="110"/>
          <w:sz w:val="28"/>
        </w:rPr>
        <w:t></w:t>
      </w:r>
      <w:r>
        <w:rPr>
          <w:w w:val="110"/>
          <w:sz w:val="28"/>
        </w:rPr>
        <w:t xml:space="preserve"> </w:t>
      </w:r>
      <w:proofErr w:type="spellStart"/>
      <w:r>
        <w:rPr>
          <w:rFonts w:ascii="Calibri" w:hAnsi="Calibri"/>
          <w:i/>
          <w:w w:val="110"/>
          <w:sz w:val="28"/>
        </w:rPr>
        <w:t>ABC</w:t>
      </w:r>
      <w:r>
        <w:rPr>
          <w:rFonts w:ascii="Calibri" w:hAnsi="Calibri"/>
          <w:i/>
          <w:w w:val="110"/>
          <w:sz w:val="16"/>
        </w:rPr>
        <w:t>in</w:t>
      </w:r>
      <w:proofErr w:type="spellEnd"/>
      <w:r>
        <w:rPr>
          <w:rFonts w:ascii="Calibri" w:hAnsi="Calibri"/>
          <w:i/>
          <w:w w:val="110"/>
          <w:sz w:val="16"/>
        </w:rPr>
        <w:t xml:space="preserve"> </w:t>
      </w:r>
      <w:r>
        <w:rPr>
          <w:rFonts w:ascii="Symbol" w:hAnsi="Symbol"/>
          <w:w w:val="110"/>
          <w:sz w:val="28"/>
        </w:rPr>
        <w:t></w:t>
      </w:r>
      <w:r>
        <w:rPr>
          <w:w w:val="110"/>
          <w:sz w:val="28"/>
        </w:rPr>
        <w:t xml:space="preserve"> </w:t>
      </w:r>
      <w:proofErr w:type="spellStart"/>
      <w:r>
        <w:rPr>
          <w:rFonts w:ascii="Calibri" w:hAnsi="Calibri"/>
          <w:i/>
          <w:w w:val="110"/>
          <w:sz w:val="28"/>
        </w:rPr>
        <w:t>ABC</w:t>
      </w:r>
      <w:r>
        <w:rPr>
          <w:rFonts w:ascii="Calibri" w:hAnsi="Calibri"/>
          <w:i/>
          <w:w w:val="110"/>
          <w:sz w:val="16"/>
        </w:rPr>
        <w:t>in</w:t>
      </w:r>
      <w:proofErr w:type="spellEnd"/>
      <w:r>
        <w:rPr>
          <w:rFonts w:ascii="Calibri" w:hAnsi="Calibri"/>
          <w:i/>
          <w:w w:val="110"/>
          <w:sz w:val="16"/>
        </w:rPr>
        <w:t xml:space="preserve"> </w:t>
      </w:r>
      <w:r>
        <w:rPr>
          <w:rFonts w:ascii="Symbol" w:hAnsi="Symbol"/>
          <w:w w:val="110"/>
          <w:sz w:val="28"/>
        </w:rPr>
        <w:t></w:t>
      </w:r>
      <w:r>
        <w:rPr>
          <w:strike/>
          <w:w w:val="110"/>
          <w:sz w:val="28"/>
        </w:rPr>
        <w:t xml:space="preserve"> </w:t>
      </w:r>
      <w:proofErr w:type="spellStart"/>
      <w:r>
        <w:rPr>
          <w:rFonts w:ascii="Calibri" w:hAnsi="Calibri"/>
          <w:i/>
          <w:strike/>
          <w:w w:val="110"/>
          <w:sz w:val="28"/>
        </w:rPr>
        <w:t>A</w:t>
      </w:r>
      <w:r>
        <w:rPr>
          <w:rFonts w:ascii="Calibri" w:hAnsi="Calibri"/>
          <w:i/>
          <w:w w:val="110"/>
          <w:sz w:val="28"/>
        </w:rPr>
        <w:t>BC</w:t>
      </w:r>
      <w:r>
        <w:rPr>
          <w:rFonts w:ascii="Calibri" w:hAnsi="Calibri"/>
          <w:i/>
          <w:w w:val="110"/>
          <w:sz w:val="16"/>
        </w:rPr>
        <w:t>in</w:t>
      </w:r>
      <w:proofErr w:type="spellEnd"/>
    </w:p>
    <w:p w:rsidR="00B4731B" w:rsidRDefault="00B4731B" w:rsidP="00B4731B">
      <w:pPr>
        <w:pStyle w:val="BodyText"/>
        <w:spacing w:before="9"/>
        <w:rPr>
          <w:rFonts w:ascii="Calibri"/>
          <w:i/>
          <w:sz w:val="29"/>
        </w:rPr>
      </w:pPr>
    </w:p>
    <w:p w:rsidR="00B4731B" w:rsidRDefault="00B4731B" w:rsidP="00B4731B">
      <w:pPr>
        <w:pStyle w:val="BodyText"/>
        <w:spacing w:before="90"/>
        <w:ind w:left="1286"/>
      </w:pPr>
      <w:proofErr w:type="gramStart"/>
      <w:r>
        <w:t>and</w:t>
      </w:r>
      <w:proofErr w:type="gramEnd"/>
    </w:p>
    <w:p w:rsidR="00B4731B" w:rsidRDefault="00B4731B" w:rsidP="00B4731B">
      <w:pPr>
        <w:spacing w:before="140"/>
        <w:ind w:left="2964"/>
        <w:rPr>
          <w:rFonts w:ascii="Calibri" w:hAnsi="Calibri"/>
          <w:i/>
          <w:sz w:val="16"/>
        </w:rPr>
      </w:pPr>
      <w:r>
        <w:rPr>
          <w:rFonts w:ascii="Calibri" w:hAnsi="Calibri"/>
          <w:i/>
          <w:w w:val="120"/>
          <w:sz w:val="28"/>
        </w:rPr>
        <w:t xml:space="preserve">S </w:t>
      </w:r>
      <w:r>
        <w:rPr>
          <w:rFonts w:ascii="Symbol" w:hAnsi="Symbol"/>
          <w:w w:val="120"/>
          <w:sz w:val="28"/>
        </w:rPr>
        <w:t></w:t>
      </w:r>
      <w:r>
        <w:rPr>
          <w:w w:val="120"/>
          <w:sz w:val="28"/>
        </w:rPr>
        <w:t xml:space="preserve"> </w:t>
      </w:r>
      <w:proofErr w:type="gramStart"/>
      <w:r>
        <w:rPr>
          <w:rFonts w:ascii="Calibri" w:hAnsi="Calibri"/>
          <w:i/>
          <w:w w:val="120"/>
          <w:sz w:val="28"/>
        </w:rPr>
        <w:t>A</w:t>
      </w:r>
      <w:proofErr w:type="gramEnd"/>
      <w:r>
        <w:rPr>
          <w:rFonts w:ascii="Calibri" w:hAnsi="Calibri"/>
          <w:i/>
          <w:w w:val="120"/>
          <w:sz w:val="28"/>
        </w:rPr>
        <w:t xml:space="preserve"> </w:t>
      </w:r>
      <w:r>
        <w:rPr>
          <w:rFonts w:ascii="Symbol" w:hAnsi="Symbol"/>
          <w:w w:val="120"/>
          <w:sz w:val="28"/>
        </w:rPr>
        <w:t></w:t>
      </w:r>
      <w:r>
        <w:rPr>
          <w:w w:val="120"/>
          <w:sz w:val="28"/>
        </w:rPr>
        <w:t xml:space="preserve"> </w:t>
      </w:r>
      <w:r>
        <w:rPr>
          <w:rFonts w:ascii="Calibri" w:hAnsi="Calibri"/>
          <w:i/>
          <w:w w:val="120"/>
          <w:sz w:val="28"/>
        </w:rPr>
        <w:t xml:space="preserve">B </w:t>
      </w:r>
      <w:r>
        <w:rPr>
          <w:rFonts w:ascii="Symbol" w:hAnsi="Symbol"/>
          <w:w w:val="120"/>
          <w:sz w:val="28"/>
        </w:rPr>
        <w:t></w:t>
      </w:r>
      <w:r>
        <w:rPr>
          <w:w w:val="120"/>
          <w:sz w:val="28"/>
        </w:rPr>
        <w:t xml:space="preserve"> </w:t>
      </w:r>
      <w:proofErr w:type="spellStart"/>
      <w:r>
        <w:rPr>
          <w:rFonts w:ascii="Calibri" w:hAnsi="Calibri"/>
          <w:i/>
          <w:w w:val="120"/>
          <w:sz w:val="28"/>
        </w:rPr>
        <w:t>C</w:t>
      </w:r>
      <w:r>
        <w:rPr>
          <w:rFonts w:ascii="Calibri" w:hAnsi="Calibri"/>
          <w:i/>
          <w:w w:val="120"/>
          <w:sz w:val="16"/>
        </w:rPr>
        <w:t>in</w:t>
      </w:r>
      <w:proofErr w:type="spellEnd"/>
    </w:p>
    <w:p w:rsidR="00B4731B" w:rsidRDefault="00B4731B" w:rsidP="00B4731B">
      <w:pPr>
        <w:spacing w:before="253"/>
        <w:ind w:left="2947"/>
        <w:rPr>
          <w:rFonts w:ascii="Calibri" w:hAnsi="Calibri"/>
          <w:i/>
          <w:sz w:val="28"/>
        </w:rPr>
      </w:pPr>
      <w:proofErr w:type="spellStart"/>
      <w:r>
        <w:rPr>
          <w:rFonts w:ascii="Calibri" w:hAnsi="Calibri"/>
          <w:i/>
          <w:w w:val="115"/>
          <w:sz w:val="28"/>
        </w:rPr>
        <w:t>C</w:t>
      </w:r>
      <w:r>
        <w:rPr>
          <w:rFonts w:ascii="Calibri" w:hAnsi="Calibri"/>
          <w:i/>
          <w:w w:val="115"/>
          <w:sz w:val="16"/>
        </w:rPr>
        <w:t>out</w:t>
      </w:r>
      <w:proofErr w:type="spellEnd"/>
      <w:r>
        <w:rPr>
          <w:rFonts w:ascii="Calibri" w:hAnsi="Calibri"/>
          <w:i/>
          <w:w w:val="115"/>
          <w:sz w:val="16"/>
        </w:rPr>
        <w:t xml:space="preserve"> </w:t>
      </w:r>
      <w:r>
        <w:rPr>
          <w:rFonts w:ascii="Symbol" w:hAnsi="Symbol"/>
          <w:w w:val="115"/>
          <w:sz w:val="28"/>
        </w:rPr>
        <w:t></w:t>
      </w:r>
      <w:r>
        <w:rPr>
          <w:w w:val="115"/>
          <w:sz w:val="28"/>
        </w:rPr>
        <w:t xml:space="preserve"> </w:t>
      </w:r>
      <w:proofErr w:type="spellStart"/>
      <w:r>
        <w:rPr>
          <w:rFonts w:ascii="Calibri" w:hAnsi="Calibri"/>
          <w:i/>
          <w:w w:val="115"/>
          <w:sz w:val="28"/>
        </w:rPr>
        <w:t>AC</w:t>
      </w:r>
      <w:r>
        <w:rPr>
          <w:rFonts w:ascii="Calibri" w:hAnsi="Calibri"/>
          <w:i/>
          <w:w w:val="115"/>
          <w:sz w:val="16"/>
        </w:rPr>
        <w:t>in</w:t>
      </w:r>
      <w:proofErr w:type="spellEnd"/>
      <w:r>
        <w:rPr>
          <w:rFonts w:ascii="Calibri" w:hAnsi="Calibri"/>
          <w:i/>
          <w:w w:val="115"/>
          <w:sz w:val="16"/>
        </w:rPr>
        <w:t xml:space="preserve"> </w:t>
      </w:r>
      <w:r>
        <w:rPr>
          <w:rFonts w:ascii="Symbol" w:hAnsi="Symbol"/>
          <w:w w:val="115"/>
          <w:sz w:val="28"/>
        </w:rPr>
        <w:t></w:t>
      </w:r>
      <w:r>
        <w:rPr>
          <w:w w:val="115"/>
          <w:sz w:val="28"/>
        </w:rPr>
        <w:t xml:space="preserve"> </w:t>
      </w:r>
      <w:proofErr w:type="spellStart"/>
      <w:r>
        <w:rPr>
          <w:rFonts w:ascii="Calibri" w:hAnsi="Calibri"/>
          <w:i/>
          <w:w w:val="115"/>
          <w:sz w:val="28"/>
        </w:rPr>
        <w:t>BC</w:t>
      </w:r>
      <w:r>
        <w:rPr>
          <w:rFonts w:ascii="Calibri" w:hAnsi="Calibri"/>
          <w:i/>
          <w:w w:val="115"/>
          <w:sz w:val="16"/>
        </w:rPr>
        <w:t>in</w:t>
      </w:r>
      <w:proofErr w:type="spellEnd"/>
      <w:r>
        <w:rPr>
          <w:rFonts w:ascii="Calibri" w:hAnsi="Calibri"/>
          <w:i/>
          <w:w w:val="115"/>
          <w:sz w:val="16"/>
        </w:rPr>
        <w:t xml:space="preserve"> </w:t>
      </w:r>
      <w:r>
        <w:rPr>
          <w:rFonts w:ascii="Symbol" w:hAnsi="Symbol"/>
          <w:w w:val="115"/>
          <w:sz w:val="28"/>
        </w:rPr>
        <w:t></w:t>
      </w:r>
      <w:r>
        <w:rPr>
          <w:w w:val="115"/>
          <w:sz w:val="28"/>
        </w:rPr>
        <w:t xml:space="preserve"> </w:t>
      </w:r>
      <w:r>
        <w:rPr>
          <w:rFonts w:ascii="Calibri" w:hAnsi="Calibri"/>
          <w:i/>
          <w:w w:val="115"/>
          <w:sz w:val="28"/>
        </w:rPr>
        <w:t>AB</w:t>
      </w:r>
    </w:p>
    <w:p w:rsidR="00B4731B" w:rsidRDefault="00B4731B" w:rsidP="00B4731B">
      <w:pPr>
        <w:pStyle w:val="BodyText"/>
        <w:rPr>
          <w:rFonts w:ascii="Calibri"/>
          <w:i/>
          <w:sz w:val="20"/>
        </w:rPr>
      </w:pPr>
    </w:p>
    <w:p w:rsidR="00B4731B" w:rsidRDefault="00B4731B" w:rsidP="00B4731B">
      <w:pPr>
        <w:pStyle w:val="BodyText"/>
        <w:rPr>
          <w:rFonts w:ascii="Calibri"/>
          <w:i/>
          <w:sz w:val="20"/>
        </w:rPr>
      </w:pPr>
    </w:p>
    <w:p w:rsidR="00B4731B" w:rsidRDefault="00B4731B" w:rsidP="00B4731B">
      <w:pPr>
        <w:pStyle w:val="BodyText"/>
        <w:spacing w:before="231" w:line="259" w:lineRule="auto"/>
        <w:ind w:left="580" w:right="871" w:firstLine="719"/>
        <w:jc w:val="both"/>
      </w:pPr>
      <w:r>
        <w:rPr>
          <w:position w:val="2"/>
        </w:rPr>
        <w:t xml:space="preserve">The sum term of the full-adder </w:t>
      </w:r>
      <w:r>
        <w:rPr>
          <w:spacing w:val="-3"/>
          <w:position w:val="2"/>
        </w:rPr>
        <w:t xml:space="preserve">is </w:t>
      </w:r>
      <w:r>
        <w:rPr>
          <w:position w:val="2"/>
        </w:rPr>
        <w:t>the X-OR of A</w:t>
      </w:r>
      <w:proofErr w:type="gramStart"/>
      <w:r>
        <w:rPr>
          <w:position w:val="2"/>
        </w:rPr>
        <w:t>,B</w:t>
      </w:r>
      <w:proofErr w:type="gramEnd"/>
      <w:r>
        <w:rPr>
          <w:position w:val="2"/>
        </w:rPr>
        <w:t>, and C</w:t>
      </w:r>
      <w:r>
        <w:rPr>
          <w:sz w:val="16"/>
        </w:rPr>
        <w:t>in</w:t>
      </w:r>
      <w:r>
        <w:rPr>
          <w:position w:val="2"/>
        </w:rPr>
        <w:t xml:space="preserve">, </w:t>
      </w:r>
      <w:proofErr w:type="spellStart"/>
      <w:r>
        <w:rPr>
          <w:spacing w:val="-3"/>
          <w:position w:val="2"/>
        </w:rPr>
        <w:t>i.e</w:t>
      </w:r>
      <w:proofErr w:type="spellEnd"/>
      <w:r>
        <w:rPr>
          <w:spacing w:val="-3"/>
          <w:position w:val="2"/>
        </w:rPr>
        <w:t xml:space="preserve">, </w:t>
      </w:r>
      <w:r>
        <w:rPr>
          <w:position w:val="2"/>
        </w:rPr>
        <w:t xml:space="preserve">the sum </w:t>
      </w:r>
      <w:r>
        <w:rPr>
          <w:spacing w:val="-4"/>
          <w:position w:val="2"/>
        </w:rPr>
        <w:t xml:space="preserve">bit </w:t>
      </w:r>
      <w:r>
        <w:rPr>
          <w:position w:val="2"/>
        </w:rPr>
        <w:t xml:space="preserve">the modulo </w:t>
      </w:r>
      <w:r>
        <w:t xml:space="preserve">sum of the data bits </w:t>
      </w:r>
      <w:r>
        <w:rPr>
          <w:spacing w:val="-3"/>
        </w:rPr>
        <w:t xml:space="preserve">in </w:t>
      </w:r>
      <w:r>
        <w:t xml:space="preserve">that column and the carry from the previous column. The logic </w:t>
      </w:r>
      <w:proofErr w:type="gramStart"/>
      <w:r>
        <w:t>diagram  of</w:t>
      </w:r>
      <w:proofErr w:type="gramEnd"/>
      <w:r>
        <w:t xml:space="preserve"> the full-adder using two X-OR gates and two AND gates (</w:t>
      </w:r>
      <w:proofErr w:type="spellStart"/>
      <w:r>
        <w:t>i.e</w:t>
      </w:r>
      <w:proofErr w:type="spellEnd"/>
      <w:r>
        <w:t>, Two half adders) and one OR gate</w:t>
      </w:r>
      <w:r>
        <w:rPr>
          <w:spacing w:val="-2"/>
        </w:rPr>
        <w:t xml:space="preserve"> </w:t>
      </w:r>
      <w:r>
        <w:rPr>
          <w:spacing w:val="-5"/>
        </w:rPr>
        <w:t>is</w:t>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7"/>
        <w:rPr>
          <w:sz w:val="20"/>
        </w:rPr>
      </w:pPr>
    </w:p>
    <w:p w:rsidR="00B4731B" w:rsidRDefault="00B4731B" w:rsidP="00B4731B">
      <w:pPr>
        <w:tabs>
          <w:tab w:val="left" w:pos="9253"/>
        </w:tabs>
        <w:spacing w:before="91"/>
        <w:ind w:left="280"/>
      </w:pPr>
      <w:r>
        <w:rPr>
          <w:noProof/>
          <w:lang w:val="en-IN" w:eastAsia="en-IN"/>
        </w:rPr>
        <w:drawing>
          <wp:anchor distT="0" distB="0" distL="0" distR="0" simplePos="0" relativeHeight="251762688" behindDoc="0" locked="0" layoutInCell="1" allowOverlap="1" wp14:anchorId="30F44776" wp14:editId="26663B6E">
            <wp:simplePos x="0" y="0"/>
            <wp:positionH relativeFrom="page">
              <wp:posOffset>1960245</wp:posOffset>
            </wp:positionH>
            <wp:positionV relativeFrom="paragraph">
              <wp:posOffset>-1780812</wp:posOffset>
            </wp:positionV>
            <wp:extent cx="4590414" cy="2082164"/>
            <wp:effectExtent l="0" t="0" r="0" b="0"/>
            <wp:wrapNone/>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50" cstate="print"/>
                    <a:stretch>
                      <a:fillRect/>
                    </a:stretch>
                  </pic:blipFill>
                  <pic:spPr>
                    <a:xfrm>
                      <a:off x="0" y="0"/>
                      <a:ext cx="4590414" cy="2082164"/>
                    </a:xfrm>
                    <a:prstGeom prst="rect">
                      <a:avLst/>
                    </a:prstGeom>
                  </pic:spPr>
                </pic:pic>
              </a:graphicData>
            </a:graphic>
          </wp:anchor>
        </w:drawing>
      </w:r>
    </w:p>
    <w:p w:rsidR="00B4731B" w:rsidRDefault="00B4731B" w:rsidP="00B4731B"/>
    <w:p w:rsidR="00B4731B" w:rsidRDefault="00B4731B" w:rsidP="00B4731B"/>
    <w:p w:rsidR="00B4731B" w:rsidRDefault="00B4731B" w:rsidP="00B4731B">
      <w:pPr>
        <w:pStyle w:val="BodyText"/>
        <w:spacing w:before="75" w:line="266" w:lineRule="auto"/>
        <w:ind w:left="580" w:right="873"/>
        <w:jc w:val="both"/>
      </w:pPr>
    </w:p>
    <w:p w:rsidR="00B4731B" w:rsidRDefault="00B4731B" w:rsidP="00B4731B">
      <w:pPr>
        <w:pStyle w:val="BodyText"/>
        <w:spacing w:before="75" w:line="266" w:lineRule="auto"/>
        <w:ind w:left="580" w:right="873"/>
        <w:jc w:val="both"/>
      </w:pPr>
      <w:r>
        <w:rPr>
          <w:noProof/>
          <w:lang w:val="en-IN" w:eastAsia="en-IN"/>
        </w:rPr>
        <mc:AlternateContent>
          <mc:Choice Requires="wps">
            <w:drawing>
              <wp:anchor distT="0" distB="0" distL="114300" distR="114300" simplePos="0" relativeHeight="251835392" behindDoc="1" locked="0" layoutInCell="1" allowOverlap="1" wp14:anchorId="4829B1E2" wp14:editId="029A12E2">
                <wp:simplePos x="0" y="0"/>
                <wp:positionH relativeFrom="page">
                  <wp:posOffset>304800</wp:posOffset>
                </wp:positionH>
                <wp:positionV relativeFrom="page">
                  <wp:posOffset>304800</wp:posOffset>
                </wp:positionV>
                <wp:extent cx="7164705" cy="9450705"/>
                <wp:effectExtent l="0" t="0" r="0" b="0"/>
                <wp:wrapNone/>
                <wp:docPr id="32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2" o:spid="_x0000_s1026" style="position:absolute;margin-left:24pt;margin-top:24pt;width:564.15pt;height:744.1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6DiiA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Even though a full-adder can be constructed using two half-adders, the disadvantage is that the bits must propagate through several gates in accession, which makes the total propagation delay greater than that of the full-adder circuit using AOI logic.</w:t>
      </w:r>
    </w:p>
    <w:p w:rsidR="00B4731B" w:rsidRDefault="00B4731B" w:rsidP="00B4731B">
      <w:pPr>
        <w:pStyle w:val="BodyText"/>
        <w:spacing w:before="75" w:line="266" w:lineRule="auto"/>
        <w:ind w:left="580" w:right="873"/>
        <w:jc w:val="both"/>
      </w:pPr>
    </w:p>
    <w:p w:rsidR="00B4731B" w:rsidRDefault="00B4731B" w:rsidP="00B4731B">
      <w:pPr>
        <w:pStyle w:val="BodyText"/>
        <w:spacing w:before="75" w:line="266" w:lineRule="auto"/>
        <w:ind w:left="580" w:right="873"/>
        <w:jc w:val="both"/>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7"/>
        <w:rPr>
          <w:sz w:val="11"/>
        </w:rPr>
      </w:pPr>
    </w:p>
    <w:p w:rsidR="00B4731B" w:rsidRDefault="00B4731B" w:rsidP="00B4731B">
      <w:pPr>
        <w:rPr>
          <w:sz w:val="11"/>
        </w:rPr>
      </w:pPr>
    </w:p>
    <w:p w:rsidR="00B4731B" w:rsidRDefault="00B4731B" w:rsidP="00B4731B">
      <w:pPr>
        <w:rPr>
          <w:sz w:val="11"/>
        </w:rPr>
      </w:pPr>
    </w:p>
    <w:p w:rsidR="00B4731B" w:rsidRDefault="00B4731B" w:rsidP="00B4731B">
      <w:pPr>
        <w:pStyle w:val="BodyText"/>
        <w:spacing w:before="63"/>
        <w:ind w:left="580"/>
      </w:pPr>
      <w:r>
        <w:rPr>
          <w:noProof/>
          <w:lang w:val="en-IN" w:eastAsia="en-IN"/>
        </w:rPr>
        <mc:AlternateContent>
          <mc:Choice Requires="wps">
            <w:drawing>
              <wp:anchor distT="0" distB="0" distL="114300" distR="114300" simplePos="0" relativeHeight="251837440" behindDoc="1" locked="0" layoutInCell="1" allowOverlap="1" wp14:anchorId="21F1D633" wp14:editId="55B31F4B">
                <wp:simplePos x="0" y="0"/>
                <wp:positionH relativeFrom="page">
                  <wp:posOffset>304800</wp:posOffset>
                </wp:positionH>
                <wp:positionV relativeFrom="page">
                  <wp:posOffset>304800</wp:posOffset>
                </wp:positionV>
                <wp:extent cx="7164705" cy="9450705"/>
                <wp:effectExtent l="0" t="0" r="0" b="0"/>
                <wp:wrapNone/>
                <wp:docPr id="321"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 o:spid="_x0000_s1026" style="position:absolute;margin-left:24pt;margin-top:24pt;width:564.15pt;height:744.1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gRhQ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Heading1"/>
        <w:spacing w:before="112"/>
      </w:pPr>
      <w:proofErr w:type="spellStart"/>
      <w:r>
        <w:t>Subtractors</w:t>
      </w:r>
      <w:proofErr w:type="spellEnd"/>
      <w:r>
        <w:t>:</w:t>
      </w:r>
    </w:p>
    <w:p w:rsidR="00B4731B" w:rsidRDefault="00B4731B" w:rsidP="00B4731B">
      <w:pPr>
        <w:pStyle w:val="BodyText"/>
        <w:spacing w:before="241" w:line="276" w:lineRule="auto"/>
        <w:ind w:left="580" w:right="831" w:firstLine="719"/>
        <w:jc w:val="both"/>
      </w:pPr>
      <w:r>
        <w:t xml:space="preserve">The subtraction of two binary numbers may be accomplished by taking the </w:t>
      </w:r>
      <w:r>
        <w:rPr>
          <w:spacing w:val="-4"/>
        </w:rPr>
        <w:t>complement</w:t>
      </w:r>
      <w:r>
        <w:rPr>
          <w:spacing w:val="52"/>
        </w:rPr>
        <w:t xml:space="preserve"> </w:t>
      </w:r>
      <w:r>
        <w:t xml:space="preserve">of the subtrahend and adding </w:t>
      </w:r>
      <w:r>
        <w:rPr>
          <w:spacing w:val="-4"/>
        </w:rPr>
        <w:t xml:space="preserve">it </w:t>
      </w:r>
      <w:r>
        <w:t xml:space="preserve">to the minuend. By this, the subtraction operation becomes an addition operation and instead of having a separate </w:t>
      </w:r>
      <w:r>
        <w:rPr>
          <w:spacing w:val="-7"/>
        </w:rPr>
        <w:t xml:space="preserve">circuit </w:t>
      </w:r>
      <w:r>
        <w:t xml:space="preserve">for subtraction, the adder itself can </w:t>
      </w:r>
      <w:r>
        <w:rPr>
          <w:spacing w:val="-3"/>
        </w:rPr>
        <w:t xml:space="preserve">be </w:t>
      </w:r>
      <w:r>
        <w:t xml:space="preserve">used to perform subtraction. This results </w:t>
      </w:r>
      <w:r>
        <w:rPr>
          <w:spacing w:val="-3"/>
        </w:rPr>
        <w:t xml:space="preserve">in </w:t>
      </w:r>
      <w:r>
        <w:t xml:space="preserve">reduction of hardware. In subtraction, each subtrahend </w:t>
      </w:r>
      <w:r>
        <w:rPr>
          <w:spacing w:val="-5"/>
        </w:rPr>
        <w:t xml:space="preserve">bit </w:t>
      </w:r>
      <w:r>
        <w:t xml:space="preserve">of the </w:t>
      </w:r>
      <w:r>
        <w:rPr>
          <w:spacing w:val="-3"/>
        </w:rPr>
        <w:t xml:space="preserve">number </w:t>
      </w:r>
      <w:r>
        <w:rPr>
          <w:spacing w:val="-4"/>
        </w:rPr>
        <w:t xml:space="preserve">is </w:t>
      </w:r>
      <w:r>
        <w:t xml:space="preserve">subtracted from its corresponding significant minuend </w:t>
      </w:r>
      <w:r>
        <w:rPr>
          <w:spacing w:val="-5"/>
        </w:rPr>
        <w:t xml:space="preserve">bit </w:t>
      </w:r>
      <w:r>
        <w:t xml:space="preserve">to form a difference bit. If the minuend </w:t>
      </w:r>
      <w:r>
        <w:rPr>
          <w:spacing w:val="-5"/>
        </w:rPr>
        <w:t xml:space="preserve">bit </w:t>
      </w:r>
      <w:r>
        <w:rPr>
          <w:spacing w:val="-4"/>
        </w:rPr>
        <w:t xml:space="preserve">is smaller </w:t>
      </w:r>
      <w:r>
        <w:t xml:space="preserve">than the subtrahend bit, a 1 </w:t>
      </w:r>
      <w:r>
        <w:rPr>
          <w:spacing w:val="-3"/>
        </w:rPr>
        <w:t xml:space="preserve">is </w:t>
      </w:r>
      <w:r>
        <w:t xml:space="preserve">borrowed from the next significant position., that has been borrowed </w:t>
      </w:r>
      <w:r>
        <w:rPr>
          <w:spacing w:val="-6"/>
        </w:rPr>
        <w:t xml:space="preserve">must </w:t>
      </w:r>
      <w:r>
        <w:rPr>
          <w:spacing w:val="-3"/>
        </w:rPr>
        <w:t xml:space="preserve">be </w:t>
      </w:r>
      <w:r>
        <w:rPr>
          <w:spacing w:val="-5"/>
        </w:rPr>
        <w:t xml:space="preserve">conveyed </w:t>
      </w:r>
      <w:r>
        <w:t xml:space="preserve">to  the next  </w:t>
      </w:r>
      <w:r>
        <w:rPr>
          <w:spacing w:val="-5"/>
        </w:rPr>
        <w:t xml:space="preserve">higher </w:t>
      </w:r>
      <w:r>
        <w:t xml:space="preserve">pair </w:t>
      </w:r>
      <w:r>
        <w:rPr>
          <w:spacing w:val="7"/>
        </w:rPr>
        <w:t xml:space="preserve">of  </w:t>
      </w:r>
      <w:r>
        <w:t>bits by means of a signal coming out (output) of a given stage and going into (input) the next higher stage.</w:t>
      </w:r>
    </w:p>
    <w:p w:rsidR="00B4731B" w:rsidRDefault="00B4731B" w:rsidP="00B4731B">
      <w:pPr>
        <w:pStyle w:val="Heading1"/>
        <w:spacing w:before="223"/>
      </w:pPr>
      <w:r>
        <w:t>The Half-</w:t>
      </w:r>
      <w:proofErr w:type="spellStart"/>
      <w:r>
        <w:t>Subtractor</w:t>
      </w:r>
      <w:proofErr w:type="spellEnd"/>
      <w:r>
        <w:t>:</w:t>
      </w:r>
    </w:p>
    <w:p w:rsidR="00B4731B" w:rsidRDefault="00B4731B" w:rsidP="00B4731B">
      <w:pPr>
        <w:pStyle w:val="BodyText"/>
        <w:spacing w:before="1"/>
        <w:rPr>
          <w:rFonts w:ascii="Calibri"/>
          <w:b/>
          <w:sz w:val="37"/>
        </w:rPr>
      </w:pPr>
    </w:p>
    <w:p w:rsidR="00B4731B" w:rsidRDefault="00B4731B" w:rsidP="00B4731B">
      <w:pPr>
        <w:pStyle w:val="BodyText"/>
        <w:spacing w:line="276" w:lineRule="auto"/>
        <w:ind w:left="580" w:right="871" w:firstLine="1195"/>
        <w:jc w:val="both"/>
      </w:pPr>
      <w:r>
        <w:t>A Half-</w:t>
      </w:r>
      <w:proofErr w:type="spellStart"/>
      <w:r>
        <w:t>subtractor</w:t>
      </w:r>
      <w:proofErr w:type="spellEnd"/>
      <w:r>
        <w:t xml:space="preserve"> is a combinational circuit that subtracts one bit from the other and produces the difference. It also has an output to specify if a 1 has been borrowed. . It is used to subtract the LSB of the subtrahend from the LSB of the minuend when one binary number is subtracted from the other.</w:t>
      </w:r>
    </w:p>
    <w:p w:rsidR="00B4731B" w:rsidRDefault="00B4731B" w:rsidP="00B4731B">
      <w:pPr>
        <w:pStyle w:val="BodyText"/>
        <w:spacing w:before="202" w:line="276" w:lineRule="auto"/>
        <w:ind w:left="580" w:right="860" w:firstLine="1195"/>
        <w:jc w:val="both"/>
      </w:pPr>
      <w:r>
        <w:rPr>
          <w:noProof/>
          <w:lang w:val="en-IN" w:eastAsia="en-IN"/>
        </w:rPr>
        <w:drawing>
          <wp:anchor distT="0" distB="0" distL="0" distR="0" simplePos="0" relativeHeight="251836416" behindDoc="1" locked="0" layoutInCell="1" allowOverlap="1" wp14:anchorId="2A830D07" wp14:editId="0097A1DC">
            <wp:simplePos x="0" y="0"/>
            <wp:positionH relativeFrom="page">
              <wp:posOffset>2144644</wp:posOffset>
            </wp:positionH>
            <wp:positionV relativeFrom="paragraph">
              <wp:posOffset>1287421</wp:posOffset>
            </wp:positionV>
            <wp:extent cx="3086989" cy="822960"/>
            <wp:effectExtent l="0" t="0" r="0" b="0"/>
            <wp:wrapNone/>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51" cstate="print"/>
                    <a:stretch>
                      <a:fillRect/>
                    </a:stretch>
                  </pic:blipFill>
                  <pic:spPr>
                    <a:xfrm>
                      <a:off x="0" y="0"/>
                      <a:ext cx="3086989" cy="822960"/>
                    </a:xfrm>
                    <a:prstGeom prst="rect">
                      <a:avLst/>
                    </a:prstGeom>
                  </pic:spPr>
                </pic:pic>
              </a:graphicData>
            </a:graphic>
          </wp:anchor>
        </w:drawing>
      </w:r>
      <w:r>
        <w:t>A Half-</w:t>
      </w:r>
      <w:proofErr w:type="spellStart"/>
      <w:r>
        <w:t>subtractor</w:t>
      </w:r>
      <w:proofErr w:type="spellEnd"/>
      <w:r>
        <w:t xml:space="preserve"> is a combinational circuit with two inputs A and B and two outputs d and b. d indicates the difference and b is the output signal generated that informs the next stage that a 1 has been borrowed. When a </w:t>
      </w:r>
      <w:r>
        <w:rPr>
          <w:spacing w:val="-4"/>
        </w:rPr>
        <w:t xml:space="preserve">bit </w:t>
      </w:r>
      <w:r>
        <w:t xml:space="preserve">B </w:t>
      </w:r>
      <w:r>
        <w:rPr>
          <w:spacing w:val="-3"/>
        </w:rPr>
        <w:t xml:space="preserve">is </w:t>
      </w:r>
      <w:r>
        <w:t xml:space="preserve">subtracted from another </w:t>
      </w:r>
      <w:r>
        <w:rPr>
          <w:spacing w:val="-4"/>
        </w:rPr>
        <w:t>bit</w:t>
      </w:r>
      <w:r>
        <w:rPr>
          <w:spacing w:val="52"/>
        </w:rPr>
        <w:t xml:space="preserve"> </w:t>
      </w:r>
      <w:r>
        <w:t xml:space="preserve">A, a difference </w:t>
      </w:r>
      <w:r>
        <w:rPr>
          <w:spacing w:val="-4"/>
        </w:rPr>
        <w:t xml:space="preserve">bit </w:t>
      </w:r>
      <w:r>
        <w:t xml:space="preserve">(d) and a borrow </w:t>
      </w:r>
      <w:r>
        <w:rPr>
          <w:spacing w:val="-4"/>
        </w:rPr>
        <w:t xml:space="preserve">bit </w:t>
      </w:r>
      <w:r>
        <w:t>(b) result according to the rules given</w:t>
      </w:r>
      <w:r>
        <w:rPr>
          <w:spacing w:val="17"/>
        </w:rPr>
        <w:t xml:space="preserve"> </w:t>
      </w:r>
      <w:r>
        <w:t>as</w:t>
      </w:r>
    </w:p>
    <w:p w:rsidR="00B4731B" w:rsidRDefault="00B4731B" w:rsidP="00B4731B">
      <w:pPr>
        <w:spacing w:line="276" w:lineRule="auto"/>
        <w:jc w:val="both"/>
      </w:pPr>
    </w:p>
    <w:p w:rsidR="00B4731B" w:rsidRDefault="00B4731B" w:rsidP="00B4731B">
      <w:pPr>
        <w:spacing w:line="276" w:lineRule="auto"/>
        <w:jc w:val="both"/>
      </w:pPr>
    </w:p>
    <w:p w:rsidR="00B4731B" w:rsidRDefault="00B4731B" w:rsidP="00B4731B">
      <w:pPr>
        <w:spacing w:line="276" w:lineRule="auto"/>
        <w:jc w:val="both"/>
      </w:pPr>
    </w:p>
    <w:p w:rsidR="00B4731B" w:rsidRDefault="00B4731B" w:rsidP="00B4731B">
      <w:pPr>
        <w:spacing w:line="276" w:lineRule="auto"/>
        <w:jc w:val="both"/>
      </w:pPr>
    </w:p>
    <w:p w:rsidR="00B4731B" w:rsidRDefault="00B4731B" w:rsidP="00B4731B">
      <w:pPr>
        <w:spacing w:line="276" w:lineRule="auto"/>
        <w:jc w:val="both"/>
      </w:pPr>
    </w:p>
    <w:p w:rsidR="00B4731B" w:rsidRDefault="00B4731B" w:rsidP="00B4731B">
      <w:pPr>
        <w:spacing w:line="276" w:lineRule="auto"/>
        <w:jc w:val="both"/>
      </w:pPr>
    </w:p>
    <w:p w:rsidR="00B4731B" w:rsidRDefault="00B4731B" w:rsidP="00B4731B">
      <w:pPr>
        <w:spacing w:line="276" w:lineRule="auto"/>
        <w:jc w:val="both"/>
      </w:pPr>
    </w:p>
    <w:p w:rsidR="00B4731B" w:rsidRDefault="00B4731B" w:rsidP="00B4731B">
      <w:pPr>
        <w:spacing w:line="276" w:lineRule="auto"/>
        <w:jc w:val="both"/>
      </w:pPr>
    </w:p>
    <w:p w:rsidR="00B4731B" w:rsidRDefault="00B4731B" w:rsidP="00B4731B">
      <w:pPr>
        <w:pStyle w:val="BodyText"/>
        <w:spacing w:before="70" w:line="264" w:lineRule="auto"/>
        <w:ind w:left="580" w:right="903"/>
        <w:jc w:val="both"/>
      </w:pPr>
      <w:r>
        <w:rPr>
          <w:noProof/>
          <w:lang w:val="en-IN" w:eastAsia="en-IN"/>
        </w:rPr>
        <mc:AlternateContent>
          <mc:Choice Requires="wps">
            <w:drawing>
              <wp:anchor distT="0" distB="0" distL="114300" distR="114300" simplePos="0" relativeHeight="251839488" behindDoc="1" locked="0" layoutInCell="1" allowOverlap="1" wp14:anchorId="214A8279" wp14:editId="427C150D">
                <wp:simplePos x="0" y="0"/>
                <wp:positionH relativeFrom="page">
                  <wp:posOffset>304800</wp:posOffset>
                </wp:positionH>
                <wp:positionV relativeFrom="page">
                  <wp:posOffset>304800</wp:posOffset>
                </wp:positionV>
                <wp:extent cx="7164705" cy="9450705"/>
                <wp:effectExtent l="0" t="0" r="0" b="0"/>
                <wp:wrapNone/>
                <wp:docPr id="320"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0" o:spid="_x0000_s1026" style="position:absolute;margin-left:24pt;margin-top:24pt;width:564.15pt;height:744.1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BAhg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 xml:space="preserve">The output borrow b </w:t>
      </w:r>
      <w:r>
        <w:rPr>
          <w:spacing w:val="-3"/>
        </w:rPr>
        <w:t xml:space="preserve">is </w:t>
      </w:r>
      <w:r>
        <w:t xml:space="preserve">a 0 as </w:t>
      </w:r>
      <w:r>
        <w:rPr>
          <w:spacing w:val="-5"/>
        </w:rPr>
        <w:t xml:space="preserve">long </w:t>
      </w:r>
      <w:r>
        <w:t xml:space="preserve">as </w:t>
      </w:r>
      <w:r>
        <w:rPr>
          <w:spacing w:val="-5"/>
        </w:rPr>
        <w:t xml:space="preserve">A≥B. </w:t>
      </w:r>
      <w:r>
        <w:t xml:space="preserve">It </w:t>
      </w:r>
      <w:r>
        <w:rPr>
          <w:spacing w:val="-4"/>
        </w:rPr>
        <w:t xml:space="preserve">is </w:t>
      </w:r>
      <w:r>
        <w:t xml:space="preserve">a 1 for </w:t>
      </w:r>
      <w:r>
        <w:rPr>
          <w:spacing w:val="-5"/>
        </w:rPr>
        <w:t xml:space="preserve">A=0 </w:t>
      </w:r>
      <w:r>
        <w:t xml:space="preserve">and B=1. The d output </w:t>
      </w:r>
      <w:r>
        <w:rPr>
          <w:spacing w:val="-4"/>
        </w:rPr>
        <w:t xml:space="preserve">is </w:t>
      </w:r>
      <w:r>
        <w:t xml:space="preserve">the </w:t>
      </w:r>
      <w:proofErr w:type="gramStart"/>
      <w:r>
        <w:t>result  of</w:t>
      </w:r>
      <w:proofErr w:type="gramEnd"/>
      <w:r>
        <w:t xml:space="preserve"> the arithmetic</w:t>
      </w:r>
      <w:r>
        <w:rPr>
          <w:spacing w:val="-25"/>
        </w:rPr>
        <w:t xml:space="preserve"> </w:t>
      </w:r>
      <w:r>
        <w:t>operation2b+A-B.</w:t>
      </w:r>
    </w:p>
    <w:p w:rsidR="00B4731B" w:rsidRDefault="00B4731B" w:rsidP="00B4731B">
      <w:pPr>
        <w:pStyle w:val="BodyText"/>
        <w:spacing w:before="216" w:line="268" w:lineRule="auto"/>
        <w:ind w:left="580" w:right="921"/>
        <w:jc w:val="both"/>
      </w:pPr>
      <w:r>
        <w:t xml:space="preserve">A circuit that produces the correct difference and borrow bits in response to every possible combination of the two 1-bit numbers </w:t>
      </w:r>
      <w:proofErr w:type="gramStart"/>
      <w:r>
        <w:t>is ,</w:t>
      </w:r>
      <w:proofErr w:type="gramEnd"/>
      <w:r>
        <w:t xml:space="preserve"> therefore ,</w:t>
      </w:r>
    </w:p>
    <w:p w:rsidR="00B4731B" w:rsidRDefault="00B4731B" w:rsidP="00B4731B">
      <w:pPr>
        <w:pStyle w:val="BodyText"/>
        <w:tabs>
          <w:tab w:val="left" w:pos="5076"/>
        </w:tabs>
        <w:spacing w:before="228"/>
        <w:ind w:left="3545"/>
      </w:pPr>
      <w:r>
        <w:rPr>
          <w:noProof/>
          <w:lang w:val="en-IN" w:eastAsia="en-IN"/>
        </w:rPr>
        <w:drawing>
          <wp:anchor distT="0" distB="0" distL="0" distR="0" simplePos="0" relativeHeight="251838464" behindDoc="1" locked="0" layoutInCell="1" allowOverlap="1" wp14:anchorId="7280BFF9" wp14:editId="5051A9FE">
            <wp:simplePos x="0" y="0"/>
            <wp:positionH relativeFrom="page">
              <wp:posOffset>3413125</wp:posOffset>
            </wp:positionH>
            <wp:positionV relativeFrom="paragraph">
              <wp:posOffset>178083</wp:posOffset>
            </wp:positionV>
            <wp:extent cx="290245" cy="96520"/>
            <wp:effectExtent l="0" t="0" r="0" b="0"/>
            <wp:wrapNone/>
            <wp:docPr id="14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0.png"/>
                    <pic:cNvPicPr/>
                  </pic:nvPicPr>
                  <pic:blipFill>
                    <a:blip r:embed="rId47" cstate="print"/>
                    <a:stretch>
                      <a:fillRect/>
                    </a:stretch>
                  </pic:blipFill>
                  <pic:spPr>
                    <a:xfrm>
                      <a:off x="0" y="0"/>
                      <a:ext cx="290245" cy="96520"/>
                    </a:xfrm>
                    <a:prstGeom prst="rect">
                      <a:avLst/>
                    </a:prstGeom>
                  </pic:spPr>
                </pic:pic>
              </a:graphicData>
            </a:graphic>
          </wp:anchor>
        </w:drawing>
      </w:r>
      <w:r>
        <w:t>d=A</w:t>
      </w:r>
      <w:r>
        <w:rPr>
          <w:rFonts w:ascii="Cambria Math" w:eastAsia="Cambria Math"/>
        </w:rPr>
        <w:t>𝐵</w:t>
      </w:r>
      <w:r>
        <w:t>+</w:t>
      </w:r>
      <w:r>
        <w:rPr>
          <w:rFonts w:ascii="Cambria Math" w:eastAsia="Cambria Math"/>
        </w:rPr>
        <w:t>𝐴</w:t>
      </w:r>
      <w:r>
        <w:rPr>
          <w:rFonts w:ascii="Cambria Math" w:eastAsia="Cambria Math"/>
        </w:rPr>
        <w:tab/>
      </w:r>
      <w:r>
        <w:rPr>
          <w:spacing w:val="-5"/>
        </w:rPr>
        <w:t xml:space="preserve">and </w:t>
      </w:r>
      <w:r>
        <w:rPr>
          <w:spacing w:val="-3"/>
        </w:rPr>
        <w:t>b=</w:t>
      </w:r>
      <w:r>
        <w:rPr>
          <w:rFonts w:ascii="Cambria Math" w:eastAsia="Cambria Math"/>
          <w:spacing w:val="-3"/>
        </w:rPr>
        <w:t>𝐴</w:t>
      </w:r>
      <w:r>
        <w:rPr>
          <w:rFonts w:ascii="Cambria Math" w:eastAsia="Cambria Math"/>
          <w:spacing w:val="-23"/>
        </w:rPr>
        <w:t xml:space="preserve"> </w:t>
      </w:r>
      <w:r>
        <w:t>B</w:t>
      </w:r>
    </w:p>
    <w:p w:rsidR="00B4731B" w:rsidRDefault="00B4731B" w:rsidP="00B4731B">
      <w:pPr>
        <w:pStyle w:val="BodyText"/>
        <w:spacing w:before="4"/>
        <w:rPr>
          <w:sz w:val="21"/>
        </w:rPr>
      </w:pPr>
    </w:p>
    <w:p w:rsidR="00B4731B" w:rsidRDefault="00B4731B" w:rsidP="00B4731B">
      <w:pPr>
        <w:pStyle w:val="BodyText"/>
        <w:spacing w:line="280" w:lineRule="auto"/>
        <w:ind w:left="580" w:right="880"/>
        <w:jc w:val="both"/>
      </w:pPr>
      <w:r>
        <w:t xml:space="preserve">That is, the difference bit is obtained by X-OR </w:t>
      </w:r>
      <w:proofErr w:type="spellStart"/>
      <w:r>
        <w:t>ing</w:t>
      </w:r>
      <w:proofErr w:type="spellEnd"/>
      <w:r>
        <w:t xml:space="preserve"> the two inputs, and the borrow bit is obtained by </w:t>
      </w:r>
      <w:proofErr w:type="spellStart"/>
      <w:r>
        <w:t>ANDing</w:t>
      </w:r>
      <w:proofErr w:type="spellEnd"/>
      <w:r>
        <w:t xml:space="preserve"> the complement of the minuend with the </w:t>
      </w:r>
      <w:proofErr w:type="spellStart"/>
      <w:r>
        <w:t>subtrahend.Note</w:t>
      </w:r>
      <w:proofErr w:type="spellEnd"/>
      <w:r>
        <w:t xml:space="preserve"> that logic for this exactly the same as the logic for output S in the half-adder.</w:t>
      </w:r>
    </w:p>
    <w:p w:rsidR="00B4731B" w:rsidRDefault="00B4731B" w:rsidP="00B4731B">
      <w:pPr>
        <w:pStyle w:val="BodyText"/>
        <w:spacing w:before="3"/>
        <w:rPr>
          <w:sz w:val="16"/>
        </w:rPr>
      </w:pPr>
      <w:r>
        <w:rPr>
          <w:noProof/>
          <w:lang w:val="en-IN" w:eastAsia="en-IN"/>
        </w:rPr>
        <w:lastRenderedPageBreak/>
        <w:drawing>
          <wp:anchor distT="0" distB="0" distL="0" distR="0" simplePos="0" relativeHeight="251729920" behindDoc="0" locked="0" layoutInCell="1" allowOverlap="1" wp14:anchorId="637D148C" wp14:editId="508A3C37">
            <wp:simplePos x="0" y="0"/>
            <wp:positionH relativeFrom="page">
              <wp:posOffset>1975485</wp:posOffset>
            </wp:positionH>
            <wp:positionV relativeFrom="paragraph">
              <wp:posOffset>143598</wp:posOffset>
            </wp:positionV>
            <wp:extent cx="4358639" cy="1304925"/>
            <wp:effectExtent l="0" t="0" r="0" b="0"/>
            <wp:wrapTopAndBottom/>
            <wp:docPr id="14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png"/>
                    <pic:cNvPicPr/>
                  </pic:nvPicPr>
                  <pic:blipFill>
                    <a:blip r:embed="rId52" cstate="print"/>
                    <a:stretch>
                      <a:fillRect/>
                    </a:stretch>
                  </pic:blipFill>
                  <pic:spPr>
                    <a:xfrm>
                      <a:off x="0" y="0"/>
                      <a:ext cx="4358639" cy="1304925"/>
                    </a:xfrm>
                    <a:prstGeom prst="rect">
                      <a:avLst/>
                    </a:prstGeom>
                  </pic:spPr>
                </pic:pic>
              </a:graphicData>
            </a:graphic>
          </wp:anchor>
        </w:drawing>
      </w:r>
    </w:p>
    <w:p w:rsidR="00B4731B" w:rsidRDefault="00B4731B" w:rsidP="00B4731B">
      <w:pPr>
        <w:pStyle w:val="BodyText"/>
        <w:rPr>
          <w:sz w:val="26"/>
        </w:rPr>
      </w:pPr>
    </w:p>
    <w:p w:rsidR="00B4731B" w:rsidRDefault="00B4731B" w:rsidP="00B4731B">
      <w:pPr>
        <w:pStyle w:val="BodyText"/>
        <w:spacing w:before="10"/>
        <w:rPr>
          <w:sz w:val="31"/>
        </w:rPr>
      </w:pPr>
    </w:p>
    <w:p w:rsidR="00B4731B" w:rsidRDefault="00B4731B" w:rsidP="00B4731B">
      <w:pPr>
        <w:pStyle w:val="BodyText"/>
        <w:spacing w:line="264" w:lineRule="auto"/>
        <w:ind w:left="580" w:right="906"/>
        <w:jc w:val="both"/>
      </w:pPr>
      <w:r>
        <w:t>A half-</w:t>
      </w:r>
      <w:proofErr w:type="spellStart"/>
      <w:r>
        <w:t>substractor</w:t>
      </w:r>
      <w:proofErr w:type="spellEnd"/>
      <w:r>
        <w:t xml:space="preserve"> </w:t>
      </w:r>
      <w:proofErr w:type="gramStart"/>
      <w:r>
        <w:t>can also</w:t>
      </w:r>
      <w:proofErr w:type="gramEnd"/>
      <w:r>
        <w:t xml:space="preserve"> be realized using universal logic either using only NAND gates or using NOR gates as:</w:t>
      </w:r>
    </w:p>
    <w:p w:rsidR="00B4731B" w:rsidRDefault="00B4731B" w:rsidP="00B4731B">
      <w:pPr>
        <w:pStyle w:val="BodyText"/>
        <w:spacing w:before="8"/>
      </w:pPr>
      <w:r>
        <w:rPr>
          <w:noProof/>
          <w:lang w:val="en-IN" w:eastAsia="en-IN"/>
        </w:rPr>
        <mc:AlternateContent>
          <mc:Choice Requires="wps">
            <w:drawing>
              <wp:anchor distT="0" distB="0" distL="114300" distR="114300" simplePos="0" relativeHeight="251840512" behindDoc="1" locked="0" layoutInCell="1" allowOverlap="1" wp14:anchorId="215A2860" wp14:editId="1ACBAAF1">
                <wp:simplePos x="0" y="0"/>
                <wp:positionH relativeFrom="page">
                  <wp:posOffset>304800</wp:posOffset>
                </wp:positionH>
                <wp:positionV relativeFrom="page">
                  <wp:posOffset>304800</wp:posOffset>
                </wp:positionV>
                <wp:extent cx="7164705" cy="9450705"/>
                <wp:effectExtent l="0" t="0" r="0" b="0"/>
                <wp:wrapNone/>
                <wp:docPr id="319"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9" o:spid="_x0000_s1026" style="position:absolute;margin-left:24pt;margin-top:24pt;width:564.15pt;height:744.1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3/iQ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Heading1"/>
        <w:spacing w:before="44"/>
        <w:rPr>
          <w:b w:val="0"/>
        </w:rPr>
      </w:pPr>
      <w:r>
        <w:t>The Full-</w:t>
      </w:r>
      <w:proofErr w:type="spellStart"/>
      <w:r>
        <w:t>Subtractor</w:t>
      </w:r>
      <w:proofErr w:type="spellEnd"/>
      <w:r>
        <w:rPr>
          <w:b w:val="0"/>
        </w:rPr>
        <w:t>:</w:t>
      </w:r>
    </w:p>
    <w:p w:rsidR="00B4731B" w:rsidRDefault="00B4731B" w:rsidP="00B4731B">
      <w:pPr>
        <w:pStyle w:val="BodyText"/>
        <w:spacing w:before="3"/>
        <w:rPr>
          <w:rFonts w:ascii="Calibri"/>
          <w:sz w:val="38"/>
        </w:rPr>
      </w:pPr>
    </w:p>
    <w:p w:rsidR="00B4731B" w:rsidRDefault="00B4731B" w:rsidP="00B4731B">
      <w:pPr>
        <w:pStyle w:val="BodyText"/>
        <w:spacing w:line="268" w:lineRule="auto"/>
        <w:ind w:left="580" w:right="835" w:firstLine="1699"/>
        <w:jc w:val="both"/>
      </w:pPr>
      <w:r>
        <w:t>The half-</w:t>
      </w:r>
      <w:proofErr w:type="spellStart"/>
      <w:r>
        <w:t>subtractor</w:t>
      </w:r>
      <w:proofErr w:type="spellEnd"/>
      <w:r>
        <w:t xml:space="preserve"> can </w:t>
      </w:r>
      <w:r>
        <w:rPr>
          <w:spacing w:val="-3"/>
        </w:rPr>
        <w:t xml:space="preserve">be </w:t>
      </w:r>
      <w:r>
        <w:t xml:space="preserve">only for LSB subtraction. IF there </w:t>
      </w:r>
      <w:r>
        <w:rPr>
          <w:spacing w:val="-3"/>
        </w:rPr>
        <w:t xml:space="preserve">is </w:t>
      </w:r>
      <w:proofErr w:type="gramStart"/>
      <w:r>
        <w:t>a  borrow</w:t>
      </w:r>
      <w:proofErr w:type="gramEnd"/>
      <w:r>
        <w:t xml:space="preserve"> during the subtraction </w:t>
      </w:r>
      <w:r>
        <w:rPr>
          <w:spacing w:val="3"/>
        </w:rPr>
        <w:t xml:space="preserve">of </w:t>
      </w:r>
      <w:r>
        <w:t xml:space="preserve">the LSBs, </w:t>
      </w:r>
      <w:r>
        <w:rPr>
          <w:spacing w:val="-4"/>
        </w:rPr>
        <w:t xml:space="preserve">it </w:t>
      </w:r>
      <w:r>
        <w:t xml:space="preserve">affects the subtraction in the next </w:t>
      </w:r>
      <w:r>
        <w:rPr>
          <w:spacing w:val="-5"/>
        </w:rPr>
        <w:t xml:space="preserve">higher </w:t>
      </w:r>
      <w:r>
        <w:t xml:space="preserve">column; the subtrahend </w:t>
      </w:r>
      <w:r>
        <w:rPr>
          <w:spacing w:val="-5"/>
        </w:rPr>
        <w:t xml:space="preserve">bit </w:t>
      </w:r>
      <w:r>
        <w:rPr>
          <w:spacing w:val="-3"/>
        </w:rPr>
        <w:t xml:space="preserve">is </w:t>
      </w:r>
      <w:r>
        <w:t xml:space="preserve">subtracted from the minuend bit, considering the borrow from that </w:t>
      </w:r>
      <w:r>
        <w:rPr>
          <w:spacing w:val="-3"/>
        </w:rPr>
        <w:t xml:space="preserve">column </w:t>
      </w:r>
      <w:r>
        <w:t xml:space="preserve">used for the subtraction </w:t>
      </w:r>
      <w:r>
        <w:rPr>
          <w:spacing w:val="-3"/>
        </w:rPr>
        <w:t xml:space="preserve">in </w:t>
      </w:r>
      <w:r>
        <w:t xml:space="preserve">the preceding </w:t>
      </w:r>
      <w:r>
        <w:rPr>
          <w:spacing w:val="-4"/>
        </w:rPr>
        <w:t xml:space="preserve">column. </w:t>
      </w:r>
      <w:r>
        <w:t xml:space="preserve">Such a subtraction </w:t>
      </w:r>
      <w:r>
        <w:rPr>
          <w:spacing w:val="-3"/>
        </w:rPr>
        <w:t xml:space="preserve">is </w:t>
      </w:r>
      <w:r>
        <w:t>performed by a full-</w:t>
      </w:r>
      <w:proofErr w:type="spellStart"/>
      <w:r>
        <w:t>subtractor</w:t>
      </w:r>
      <w:proofErr w:type="spellEnd"/>
      <w:r>
        <w:t xml:space="preserve">. </w:t>
      </w:r>
      <w:r>
        <w:rPr>
          <w:position w:val="2"/>
        </w:rPr>
        <w:t xml:space="preserve">It subtracts one </w:t>
      </w:r>
      <w:r>
        <w:rPr>
          <w:spacing w:val="-5"/>
          <w:position w:val="2"/>
        </w:rPr>
        <w:t xml:space="preserve">bit </w:t>
      </w:r>
      <w:r>
        <w:rPr>
          <w:position w:val="2"/>
        </w:rPr>
        <w:t xml:space="preserve">(B) from another </w:t>
      </w:r>
      <w:r>
        <w:rPr>
          <w:spacing w:val="-5"/>
          <w:position w:val="2"/>
        </w:rPr>
        <w:t xml:space="preserve">bit </w:t>
      </w:r>
      <w:r>
        <w:rPr>
          <w:position w:val="2"/>
        </w:rPr>
        <w:t>(A</w:t>
      </w:r>
      <w:proofErr w:type="gramStart"/>
      <w:r>
        <w:rPr>
          <w:position w:val="2"/>
        </w:rPr>
        <w:t>) ,</w:t>
      </w:r>
      <w:proofErr w:type="gramEnd"/>
      <w:r>
        <w:rPr>
          <w:position w:val="2"/>
        </w:rPr>
        <w:t xml:space="preserve"> when already there </w:t>
      </w:r>
      <w:r>
        <w:rPr>
          <w:spacing w:val="-3"/>
          <w:position w:val="2"/>
        </w:rPr>
        <w:t xml:space="preserve">is </w:t>
      </w:r>
      <w:r>
        <w:rPr>
          <w:position w:val="2"/>
        </w:rPr>
        <w:t>a borrow b</w:t>
      </w:r>
      <w:r>
        <w:rPr>
          <w:sz w:val="16"/>
        </w:rPr>
        <w:t xml:space="preserve">i </w:t>
      </w:r>
      <w:r>
        <w:rPr>
          <w:position w:val="2"/>
        </w:rPr>
        <w:t xml:space="preserve">from this column </w:t>
      </w:r>
      <w:r>
        <w:t xml:space="preserve">for the subtraction </w:t>
      </w:r>
      <w:r>
        <w:rPr>
          <w:spacing w:val="-3"/>
        </w:rPr>
        <w:t xml:space="preserve">in </w:t>
      </w:r>
      <w:r>
        <w:t xml:space="preserve">the preceding column, and outputs the difference </w:t>
      </w:r>
      <w:r>
        <w:rPr>
          <w:spacing w:val="-5"/>
        </w:rPr>
        <w:t xml:space="preserve">bit </w:t>
      </w:r>
      <w:r>
        <w:t xml:space="preserve">(d) and the borrow bit(b) required from the next d and </w:t>
      </w:r>
      <w:r>
        <w:rPr>
          <w:spacing w:val="-3"/>
        </w:rPr>
        <w:t xml:space="preserve">b. </w:t>
      </w:r>
      <w:r>
        <w:t xml:space="preserve">The two outputs present the difference and output borrow. </w:t>
      </w:r>
      <w:r>
        <w:rPr>
          <w:position w:val="2"/>
        </w:rPr>
        <w:t>The 1s and 0s for the output variables are determined from the subtraction of</w:t>
      </w:r>
      <w:r>
        <w:rPr>
          <w:spacing w:val="-37"/>
          <w:position w:val="2"/>
        </w:rPr>
        <w:t xml:space="preserve"> </w:t>
      </w:r>
      <w:r>
        <w:rPr>
          <w:position w:val="2"/>
        </w:rPr>
        <w:t>A-B-b</w:t>
      </w:r>
      <w:r>
        <w:rPr>
          <w:sz w:val="16"/>
        </w:rPr>
        <w:t>i</w:t>
      </w:r>
      <w:r>
        <w:rPr>
          <w:position w:val="2"/>
        </w:rPr>
        <w:t>.</w:t>
      </w:r>
    </w:p>
    <w:p w:rsidR="00B4731B" w:rsidRDefault="00B4731B" w:rsidP="00B4731B">
      <w:pPr>
        <w:pStyle w:val="BodyText"/>
        <w:spacing w:before="9"/>
        <w:rPr>
          <w:sz w:val="16"/>
        </w:rPr>
      </w:pPr>
      <w:r>
        <w:rPr>
          <w:noProof/>
          <w:lang w:val="en-IN" w:eastAsia="en-IN"/>
        </w:rPr>
        <w:drawing>
          <wp:anchor distT="0" distB="0" distL="0" distR="0" simplePos="0" relativeHeight="251730944" behindDoc="0" locked="0" layoutInCell="1" allowOverlap="1" wp14:anchorId="326F8E9C" wp14:editId="7CBEB8FB">
            <wp:simplePos x="0" y="0"/>
            <wp:positionH relativeFrom="page">
              <wp:posOffset>2374900</wp:posOffset>
            </wp:positionH>
            <wp:positionV relativeFrom="paragraph">
              <wp:posOffset>147458</wp:posOffset>
            </wp:positionV>
            <wp:extent cx="4092685" cy="1394460"/>
            <wp:effectExtent l="0" t="0" r="0" b="0"/>
            <wp:wrapTopAndBottom/>
            <wp:docPr id="15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7.png"/>
                    <pic:cNvPicPr/>
                  </pic:nvPicPr>
                  <pic:blipFill>
                    <a:blip r:embed="rId53" cstate="print"/>
                    <a:stretch>
                      <a:fillRect/>
                    </a:stretch>
                  </pic:blipFill>
                  <pic:spPr>
                    <a:xfrm>
                      <a:off x="0" y="0"/>
                      <a:ext cx="4092685" cy="1394460"/>
                    </a:xfrm>
                    <a:prstGeom prst="rect">
                      <a:avLst/>
                    </a:prstGeom>
                  </pic:spPr>
                </pic:pic>
              </a:graphicData>
            </a:graphic>
          </wp:anchor>
        </w:drawing>
      </w:r>
    </w:p>
    <w:p w:rsidR="00B4731B" w:rsidRDefault="00B4731B" w:rsidP="00B4731B">
      <w:pPr>
        <w:pStyle w:val="BodyText"/>
        <w:spacing w:before="115" w:line="278" w:lineRule="auto"/>
        <w:ind w:left="580" w:right="868"/>
      </w:pPr>
      <w:r>
        <w:t xml:space="preserve">From the truth table, a circuit that will produce the correct difference and borrow bits in response </w:t>
      </w:r>
      <w:r>
        <w:rPr>
          <w:position w:val="2"/>
        </w:rPr>
        <w:t>to every possible combinations of A</w:t>
      </w:r>
      <w:proofErr w:type="gramStart"/>
      <w:r>
        <w:rPr>
          <w:position w:val="2"/>
        </w:rPr>
        <w:t>,B</w:t>
      </w:r>
      <w:proofErr w:type="gramEnd"/>
      <w:r>
        <w:rPr>
          <w:position w:val="2"/>
        </w:rPr>
        <w:t xml:space="preserve"> and b</w:t>
      </w:r>
      <w:r>
        <w:rPr>
          <w:sz w:val="16"/>
        </w:rPr>
        <w:t xml:space="preserve">i </w:t>
      </w:r>
      <w:r>
        <w:rPr>
          <w:position w:val="2"/>
        </w:rPr>
        <w:t>is</w:t>
      </w:r>
    </w:p>
    <w:p w:rsidR="00B4731B" w:rsidRDefault="00B4731B" w:rsidP="00B4731B">
      <w:pPr>
        <w:pStyle w:val="BodyText"/>
        <w:spacing w:before="7"/>
        <w:rPr>
          <w:sz w:val="10"/>
        </w:rPr>
      </w:pPr>
    </w:p>
    <w:p w:rsidR="00B4731B" w:rsidRDefault="00B4731B" w:rsidP="00B4731B">
      <w:pPr>
        <w:pStyle w:val="BodyText"/>
        <w:spacing w:before="122"/>
        <w:ind w:left="580"/>
      </w:pPr>
      <w:r>
        <w:t>A full-</w:t>
      </w:r>
      <w:proofErr w:type="spellStart"/>
      <w:r>
        <w:t>subtractor</w:t>
      </w:r>
      <w:proofErr w:type="spellEnd"/>
      <w:r>
        <w:t xml:space="preserve"> can be realized using X-OR gates and AOI gates as</w:t>
      </w:r>
    </w:p>
    <w:p w:rsidR="00B4731B" w:rsidRDefault="00B4731B" w:rsidP="00B4731B"/>
    <w:p w:rsidR="00B4731B" w:rsidRDefault="00B4731B" w:rsidP="00B4731B">
      <w:pPr>
        <w:pStyle w:val="BodyText"/>
        <w:rPr>
          <w:sz w:val="20"/>
        </w:rPr>
      </w:pPr>
      <w:r>
        <w:rPr>
          <w:noProof/>
          <w:lang w:val="en-IN" w:eastAsia="en-IN"/>
        </w:rPr>
        <mc:AlternateContent>
          <mc:Choice Requires="wps">
            <w:drawing>
              <wp:anchor distT="0" distB="0" distL="114300" distR="114300" simplePos="0" relativeHeight="251841536" behindDoc="1" locked="0" layoutInCell="1" allowOverlap="1" wp14:anchorId="5A93924B" wp14:editId="6A601F5C">
                <wp:simplePos x="0" y="0"/>
                <wp:positionH relativeFrom="page">
                  <wp:posOffset>6583680</wp:posOffset>
                </wp:positionH>
                <wp:positionV relativeFrom="page">
                  <wp:posOffset>9264015</wp:posOffset>
                </wp:positionV>
                <wp:extent cx="143510" cy="140335"/>
                <wp:effectExtent l="1905"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spacing w:line="221" w:lineRule="exact"/>
                              <w:rPr>
                                <w:rFonts w:ascii="Calibri"/>
                              </w:rPr>
                            </w:pPr>
                            <w:r>
                              <w:rPr>
                                <w:rFonts w:ascii="Calibri"/>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29" type="#_x0000_t202" style="position:absolute;margin-left:518.4pt;margin-top:729.45pt;width:11.3pt;height:11.0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" filled="f" stroked="f">
                <v:textbox inset="0,0,0,0">
                  <w:txbxContent>
                    <w:p w:rsidR="00B4731B" w:rsidRDefault="00B4731B" w:rsidP="00B4731B">
                      <w:pPr>
                        <w:spacing w:line="221" w:lineRule="exact"/>
                        <w:rPr>
                          <w:rFonts w:ascii="Calibri"/>
                        </w:rPr>
                      </w:pPr>
                      <w:r>
                        <w:rPr>
                          <w:rFonts w:ascii="Calibri"/>
                        </w:rPr>
                        <w:t>33</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767808" behindDoc="0" locked="0" layoutInCell="1" allowOverlap="1" wp14:anchorId="049FFDA4" wp14:editId="08D241AA">
                <wp:simplePos x="0" y="0"/>
                <wp:positionH relativeFrom="page">
                  <wp:posOffset>304800</wp:posOffset>
                </wp:positionH>
                <wp:positionV relativeFrom="page">
                  <wp:posOffset>304800</wp:posOffset>
                </wp:positionV>
                <wp:extent cx="7164705" cy="56515"/>
                <wp:effectExtent l="0" t="0" r="0" b="635"/>
                <wp:wrapNone/>
                <wp:docPr id="31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7" o:spid="_x0000_s1026" style="position:absolute;margin-left:24pt;margin-top:24pt;width:564.15pt;height:4.4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768832" behindDoc="0" locked="0" layoutInCell="1" allowOverlap="1" wp14:anchorId="052DDC5F" wp14:editId="4B6BD22C">
                <wp:simplePos x="0" y="0"/>
                <wp:positionH relativeFrom="page">
                  <wp:posOffset>304800</wp:posOffset>
                </wp:positionH>
                <wp:positionV relativeFrom="page">
                  <wp:posOffset>304800</wp:posOffset>
                </wp:positionV>
                <wp:extent cx="56515" cy="9450705"/>
                <wp:effectExtent l="0" t="0" r="635" b="0"/>
                <wp:wrapNone/>
                <wp:docPr id="316"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6" o:spid="_x0000_s1026" style="position:absolute;margin-left:24pt;margin-top:24pt;width:4.45pt;height:744.1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69856" behindDoc="0" locked="0" layoutInCell="1" allowOverlap="1" wp14:anchorId="026ABB87" wp14:editId="53A8DFD7">
                <wp:simplePos x="0" y="0"/>
                <wp:positionH relativeFrom="page">
                  <wp:posOffset>7412990</wp:posOffset>
                </wp:positionH>
                <wp:positionV relativeFrom="page">
                  <wp:posOffset>304800</wp:posOffset>
                </wp:positionV>
                <wp:extent cx="56515" cy="9450705"/>
                <wp:effectExtent l="2540" t="0" r="0" b="0"/>
                <wp:wrapNone/>
                <wp:docPr id="315"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5" o:spid="_x0000_s1026" style="position:absolute;margin-left:583.7pt;margin-top:24pt;width:4.45pt;height:744.1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70880" behindDoc="0" locked="0" layoutInCell="1" allowOverlap="1" wp14:anchorId="10A024FC" wp14:editId="6AB794E9">
                <wp:simplePos x="0" y="0"/>
                <wp:positionH relativeFrom="page">
                  <wp:posOffset>304800</wp:posOffset>
                </wp:positionH>
                <wp:positionV relativeFrom="page">
                  <wp:posOffset>9698990</wp:posOffset>
                </wp:positionV>
                <wp:extent cx="7164705" cy="56515"/>
                <wp:effectExtent l="0" t="2540" r="0" b="0"/>
                <wp:wrapNone/>
                <wp:docPr id="314"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4" o:spid="_x0000_s1026" style="position:absolute;margin-left:24pt;margin-top:763.7pt;width:564.15pt;height:4.4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" path="m11194,l89,r,60l11194,60r,-60xm11282,74r-88,l89,74,,74,,88r89,l11194,88r88,l11282,74xe" fillcolor="black" stroked="f">
                <v:path arrowok="t" o:connecttype="custom" o:connectlocs="7108190,9698990;56515,9698990;56515,9737090;7108190,9737090;7108190,9698990;7164070,9745980;7108190,9745980;56515,9745980;0,9745980;0,9754870;56515,9754870;7108190,9754870;7164070,9754870;7164070,9745980" o:connectangles="0,0,0,0,0,0,0,0,0,0,0,0,0,0"/>
                <w10:wrap anchorx="page" anchory="page"/>
              </v:shape>
            </w:pict>
          </mc:Fallback>
        </mc:AlternateContent>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2"/>
        <w:rPr>
          <w:sz w:val="25"/>
        </w:rPr>
      </w:pPr>
    </w:p>
    <w:p w:rsidR="00B4731B" w:rsidRDefault="00B4731B" w:rsidP="00B4731B">
      <w:pPr>
        <w:pStyle w:val="BodyText"/>
        <w:ind w:left="2361"/>
        <w:rPr>
          <w:sz w:val="20"/>
        </w:rPr>
      </w:pPr>
      <w:r>
        <w:rPr>
          <w:noProof/>
          <w:sz w:val="20"/>
          <w:lang w:val="en-IN" w:eastAsia="en-IN"/>
        </w:rPr>
        <w:drawing>
          <wp:inline distT="0" distB="0" distL="0" distR="0" wp14:anchorId="4C2E9136" wp14:editId="3185905F">
            <wp:extent cx="3619387" cy="1194816"/>
            <wp:effectExtent l="0" t="0" r="0" b="0"/>
            <wp:docPr id="15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9.png"/>
                    <pic:cNvPicPr/>
                  </pic:nvPicPr>
                  <pic:blipFill>
                    <a:blip r:embed="rId54" cstate="print"/>
                    <a:stretch>
                      <a:fillRect/>
                    </a:stretch>
                  </pic:blipFill>
                  <pic:spPr>
                    <a:xfrm>
                      <a:off x="0" y="0"/>
                      <a:ext cx="3619387" cy="1194816"/>
                    </a:xfrm>
                    <a:prstGeom prst="rect">
                      <a:avLst/>
                    </a:prstGeom>
                  </pic:spPr>
                </pic:pic>
              </a:graphicData>
            </a:graphic>
          </wp:inline>
        </w:drawing>
      </w:r>
    </w:p>
    <w:p w:rsidR="00B4731B" w:rsidRDefault="00B4731B" w:rsidP="00B4731B">
      <w:pPr>
        <w:pStyle w:val="BodyText"/>
        <w:rPr>
          <w:sz w:val="11"/>
        </w:rPr>
      </w:pPr>
    </w:p>
    <w:p w:rsidR="00B4731B" w:rsidRDefault="00B4731B" w:rsidP="00B4731B">
      <w:pPr>
        <w:pStyle w:val="BodyText"/>
        <w:spacing w:before="90" w:line="271" w:lineRule="auto"/>
        <w:ind w:left="580" w:right="914"/>
      </w:pPr>
    </w:p>
    <w:p w:rsidR="00B4731B" w:rsidRDefault="00B4731B" w:rsidP="00B4731B">
      <w:pPr>
        <w:pStyle w:val="BodyText"/>
        <w:spacing w:before="90" w:line="271" w:lineRule="auto"/>
        <w:ind w:left="580" w:right="914"/>
      </w:pPr>
    </w:p>
    <w:p w:rsidR="00B4731B" w:rsidRDefault="00B4731B" w:rsidP="00B4731B">
      <w:pPr>
        <w:pStyle w:val="BodyText"/>
        <w:spacing w:before="90" w:line="271" w:lineRule="auto"/>
        <w:ind w:left="580" w:right="914"/>
      </w:pPr>
    </w:p>
    <w:p w:rsidR="00B4731B" w:rsidRDefault="00B4731B" w:rsidP="00B4731B">
      <w:pPr>
        <w:pStyle w:val="BodyText"/>
        <w:spacing w:before="90" w:line="271" w:lineRule="auto"/>
        <w:ind w:left="580" w:right="914"/>
      </w:pPr>
    </w:p>
    <w:p w:rsidR="00B4731B" w:rsidRDefault="00B4731B" w:rsidP="00B4731B">
      <w:pPr>
        <w:pStyle w:val="BodyText"/>
        <w:spacing w:before="2"/>
      </w:pPr>
      <w:r>
        <w:rPr>
          <w:noProof/>
          <w:lang w:val="en-IN" w:eastAsia="en-IN"/>
        </w:rPr>
        <mc:AlternateContent>
          <mc:Choice Requires="wpg">
            <w:drawing>
              <wp:anchor distT="0" distB="0" distL="0" distR="0" simplePos="0" relativeHeight="251857920" behindDoc="1" locked="0" layoutInCell="1" allowOverlap="1" wp14:anchorId="046D01B5" wp14:editId="64E725D0">
                <wp:simplePos x="0" y="0"/>
                <wp:positionH relativeFrom="page">
                  <wp:posOffset>6483350</wp:posOffset>
                </wp:positionH>
                <wp:positionV relativeFrom="paragraph">
                  <wp:posOffset>223520</wp:posOffset>
                </wp:positionV>
                <wp:extent cx="462280" cy="447040"/>
                <wp:effectExtent l="6350" t="9525" r="7620" b="635"/>
                <wp:wrapTopAndBottom/>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447040"/>
                          <a:chOff x="10210" y="352"/>
                          <a:chExt cx="728" cy="704"/>
                        </a:xfrm>
                      </wpg:grpSpPr>
                      <wps:wsp>
                        <wps:cNvPr id="312" name="Rectangle 132"/>
                        <wps:cNvSpPr>
                          <a:spLocks noChangeArrowheads="1"/>
                        </wps:cNvSpPr>
                        <wps:spPr bwMode="auto">
                          <a:xfrm>
                            <a:off x="10218" y="359"/>
                            <a:ext cx="713" cy="6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33"/>
                        <wps:cNvSpPr>
                          <a:spLocks noChangeArrowheads="1"/>
                        </wps:cNvSpPr>
                        <wps:spPr bwMode="auto">
                          <a:xfrm>
                            <a:off x="10218" y="359"/>
                            <a:ext cx="713" cy="689"/>
                          </a:xfrm>
                          <a:prstGeom prst="rect">
                            <a:avLst/>
                          </a:prstGeom>
                          <a:noFill/>
                          <a:ln w="9525">
                            <a:solidFill>
                              <a:srgbClr val="EDEB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510.5pt;margin-top:17.6pt;width:36.4pt;height:35.2pt;z-index:-251458560;mso-wrap-distance-left:0;mso-wrap-distance-right:0;mso-position-horizontal-relative:page" coordorigin="10210,352" coordsize="72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">
                <v:rect id="Rectangle 132" o:spid="_x0000_s1027" style="position:absolute;left:10218;top:359;width:713;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j4MQA&#10;AADcAAAADwAAAGRycy9kb3ducmV2LnhtbESPT4vCMBTE7wt+h/AEb2viny1ajSKCILh7WBW8Pppn&#10;W2xeahO1fvuNIOxxmJnfMPNlaytxp8aXjjUM+goEceZMybmG42HzOQHhA7LByjFpeJKH5aLzMcfU&#10;uAf/0n0fchEh7FPUUIRQp1L6rCCLvu9q4uidXWMxRNnk0jT4iHBbyaFSibRYclwosKZ1Qdllf7Ma&#10;MBmb68959H3Y3RKc5q3afJ2U1r1uu5qBCNSG//C7vTUaRo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Y+DEAAAA3AAAAA8AAAAAAAAAAAAAAAAAmAIAAGRycy9k&#10;b3ducmV2LnhtbFBLBQYAAAAABAAEAPUAAACJAwAAAAA=&#10;" stroked="f"/>
                <v:rect id="Rectangle 133" o:spid="_x0000_s1028" style="position:absolute;left:10218;top:359;width:713;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VcQA&#10;AADcAAAADwAAAGRycy9kb3ducmV2LnhtbESPQYvCMBSE7wv+h/AEb2uqhV2pRrGC6GFdWBX0+Gie&#10;bbF5KU2s9d8bQdjjMDPfMLNFZyrRUuNKywpGwwgEcWZ1ybmC42H9OQHhPLLGyjIpeJCDxbz3McNE&#10;2zv/Ubv3uQgQdgkqKLyvEyldVpBBN7Q1cfAutjHog2xyqRu8B7ip5DiKvqTBksNCgTWtCsqu+5tR&#10;YGs+xZPfqks3m+Xu/POdttdjqtSg3y2nIDx1/j/8bm+1gngU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ZVXEAAAA3AAAAA8AAAAAAAAAAAAAAAAAmAIAAGRycy9k&#10;b3ducmV2LnhtbFBLBQYAAAAABAAEAPUAAACJAwAAAAA=&#10;" filled="f" strokecolor="#edebe0"/>
                <w10:wrap type="topAndBottom" anchorx="page"/>
              </v:group>
            </w:pict>
          </mc:Fallback>
        </mc:AlternateContent>
      </w:r>
      <w:r>
        <w:rPr>
          <w:noProof/>
          <w:lang w:val="en-IN" w:eastAsia="en-IN"/>
        </w:rPr>
        <mc:AlternateContent>
          <mc:Choice Requires="wpg">
            <w:drawing>
              <wp:anchor distT="0" distB="0" distL="114300" distR="114300" simplePos="0" relativeHeight="251842560" behindDoc="1" locked="0" layoutInCell="1" allowOverlap="1" wp14:anchorId="12A28B16" wp14:editId="00BE7B66">
                <wp:simplePos x="0" y="0"/>
                <wp:positionH relativeFrom="page">
                  <wp:posOffset>304800</wp:posOffset>
                </wp:positionH>
                <wp:positionV relativeFrom="page">
                  <wp:posOffset>304800</wp:posOffset>
                </wp:positionV>
                <wp:extent cx="7164705" cy="9489440"/>
                <wp:effectExtent l="0" t="0" r="0" b="6985"/>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9489440"/>
                          <a:chOff x="480" y="480"/>
                          <a:chExt cx="11283" cy="14944"/>
                        </a:xfrm>
                      </wpg:grpSpPr>
                      <wps:wsp>
                        <wps:cNvPr id="305" name="Rectangle 93"/>
                        <wps:cNvSpPr>
                          <a:spLocks noChangeArrowheads="1"/>
                        </wps:cNvSpPr>
                        <wps:spPr bwMode="auto">
                          <a:xfrm>
                            <a:off x="10456" y="14538"/>
                            <a:ext cx="626"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94"/>
                        <wps:cNvSpPr>
                          <a:spLocks noChangeArrowheads="1"/>
                        </wps:cNvSpPr>
                        <wps:spPr bwMode="auto">
                          <a:xfrm>
                            <a:off x="10696" y="14778"/>
                            <a:ext cx="626"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AutoShape 95"/>
                        <wps:cNvSpPr>
                          <a:spLocks/>
                        </wps:cNvSpPr>
                        <wps:spPr bwMode="auto">
                          <a:xfrm>
                            <a:off x="480" y="480"/>
                            <a:ext cx="11283" cy="14883"/>
                          </a:xfrm>
                          <a:custGeom>
                            <a:avLst/>
                            <a:gdLst>
                              <a:gd name="T0" fmla="+- 0 540 480"/>
                              <a:gd name="T1" fmla="*/ T0 w 11283"/>
                              <a:gd name="T2" fmla="+- 0 480 480"/>
                              <a:gd name="T3" fmla="*/ 480 h 14883"/>
                              <a:gd name="T4" fmla="+- 0 480 480"/>
                              <a:gd name="T5" fmla="*/ T4 w 11283"/>
                              <a:gd name="T6" fmla="+- 0 480 480"/>
                              <a:gd name="T7" fmla="*/ 480 h 14883"/>
                              <a:gd name="T8" fmla="+- 0 480 480"/>
                              <a:gd name="T9" fmla="*/ T8 w 11283"/>
                              <a:gd name="T10" fmla="+- 0 15362 480"/>
                              <a:gd name="T11" fmla="*/ 15362 h 14883"/>
                              <a:gd name="T12" fmla="+- 0 540 480"/>
                              <a:gd name="T13" fmla="*/ T12 w 11283"/>
                              <a:gd name="T14" fmla="+- 0 15362 480"/>
                              <a:gd name="T15" fmla="*/ 15362 h 14883"/>
                              <a:gd name="T16" fmla="+- 0 540 480"/>
                              <a:gd name="T17" fmla="*/ T16 w 11283"/>
                              <a:gd name="T18" fmla="+- 0 480 480"/>
                              <a:gd name="T19" fmla="*/ 480 h 14883"/>
                              <a:gd name="T20" fmla="+- 0 569 480"/>
                              <a:gd name="T21" fmla="*/ T20 w 11283"/>
                              <a:gd name="T22" fmla="+- 0 554 480"/>
                              <a:gd name="T23" fmla="*/ 554 h 14883"/>
                              <a:gd name="T24" fmla="+- 0 554 480"/>
                              <a:gd name="T25" fmla="*/ T24 w 11283"/>
                              <a:gd name="T26" fmla="+- 0 554 480"/>
                              <a:gd name="T27" fmla="*/ 554 h 14883"/>
                              <a:gd name="T28" fmla="+- 0 554 480"/>
                              <a:gd name="T29" fmla="*/ T28 w 11283"/>
                              <a:gd name="T30" fmla="+- 0 15334 480"/>
                              <a:gd name="T31" fmla="*/ 15334 h 14883"/>
                              <a:gd name="T32" fmla="+- 0 569 480"/>
                              <a:gd name="T33" fmla="*/ T32 w 11283"/>
                              <a:gd name="T34" fmla="+- 0 15334 480"/>
                              <a:gd name="T35" fmla="*/ 15334 h 14883"/>
                              <a:gd name="T36" fmla="+- 0 569 480"/>
                              <a:gd name="T37" fmla="*/ T36 w 11283"/>
                              <a:gd name="T38" fmla="+- 0 554 480"/>
                              <a:gd name="T39" fmla="*/ 554 h 14883"/>
                              <a:gd name="T40" fmla="+- 0 11734 480"/>
                              <a:gd name="T41" fmla="*/ T40 w 11283"/>
                              <a:gd name="T42" fmla="+- 0 554 480"/>
                              <a:gd name="T43" fmla="*/ 554 h 14883"/>
                              <a:gd name="T44" fmla="+- 0 11674 480"/>
                              <a:gd name="T45" fmla="*/ T44 w 11283"/>
                              <a:gd name="T46" fmla="+- 0 554 480"/>
                              <a:gd name="T47" fmla="*/ 554 h 14883"/>
                              <a:gd name="T48" fmla="+- 0 11674 480"/>
                              <a:gd name="T49" fmla="*/ T48 w 11283"/>
                              <a:gd name="T50" fmla="+- 0 15334 480"/>
                              <a:gd name="T51" fmla="*/ 15334 h 14883"/>
                              <a:gd name="T52" fmla="+- 0 11734 480"/>
                              <a:gd name="T53" fmla="*/ T52 w 11283"/>
                              <a:gd name="T54" fmla="+- 0 15334 480"/>
                              <a:gd name="T55" fmla="*/ 15334 h 14883"/>
                              <a:gd name="T56" fmla="+- 0 11734 480"/>
                              <a:gd name="T57" fmla="*/ T56 w 11283"/>
                              <a:gd name="T58" fmla="+- 0 554 480"/>
                              <a:gd name="T59" fmla="*/ 554 h 14883"/>
                              <a:gd name="T60" fmla="+- 0 11762 480"/>
                              <a:gd name="T61" fmla="*/ T60 w 11283"/>
                              <a:gd name="T62" fmla="+- 0 480 480"/>
                              <a:gd name="T63" fmla="*/ 480 h 14883"/>
                              <a:gd name="T64" fmla="+- 0 11748 480"/>
                              <a:gd name="T65" fmla="*/ T64 w 11283"/>
                              <a:gd name="T66" fmla="+- 0 480 480"/>
                              <a:gd name="T67" fmla="*/ 480 h 14883"/>
                              <a:gd name="T68" fmla="+- 0 11748 480"/>
                              <a:gd name="T69" fmla="*/ T68 w 11283"/>
                              <a:gd name="T70" fmla="+- 0 15362 480"/>
                              <a:gd name="T71" fmla="*/ 15362 h 14883"/>
                              <a:gd name="T72" fmla="+- 0 11762 480"/>
                              <a:gd name="T73" fmla="*/ T72 w 11283"/>
                              <a:gd name="T74" fmla="+- 0 15362 480"/>
                              <a:gd name="T75" fmla="*/ 15362 h 14883"/>
                              <a:gd name="T76" fmla="+- 0 11762 480"/>
                              <a:gd name="T77" fmla="*/ T76 w 11283"/>
                              <a:gd name="T78" fmla="+- 0 480 480"/>
                              <a:gd name="T7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283" h="14883">
                                <a:moveTo>
                                  <a:pt x="60" y="0"/>
                                </a:moveTo>
                                <a:lnTo>
                                  <a:pt x="0" y="0"/>
                                </a:lnTo>
                                <a:lnTo>
                                  <a:pt x="0" y="14882"/>
                                </a:lnTo>
                                <a:lnTo>
                                  <a:pt x="60" y="14882"/>
                                </a:lnTo>
                                <a:lnTo>
                                  <a:pt x="60" y="0"/>
                                </a:lnTo>
                                <a:close/>
                                <a:moveTo>
                                  <a:pt x="89" y="74"/>
                                </a:moveTo>
                                <a:lnTo>
                                  <a:pt x="74" y="74"/>
                                </a:lnTo>
                                <a:lnTo>
                                  <a:pt x="74" y="14854"/>
                                </a:lnTo>
                                <a:lnTo>
                                  <a:pt x="89" y="14854"/>
                                </a:lnTo>
                                <a:lnTo>
                                  <a:pt x="89" y="74"/>
                                </a:lnTo>
                                <a:close/>
                                <a:moveTo>
                                  <a:pt x="11254" y="74"/>
                                </a:moveTo>
                                <a:lnTo>
                                  <a:pt x="11194" y="74"/>
                                </a:lnTo>
                                <a:lnTo>
                                  <a:pt x="11194" y="14854"/>
                                </a:lnTo>
                                <a:lnTo>
                                  <a:pt x="11254" y="14854"/>
                                </a:lnTo>
                                <a:lnTo>
                                  <a:pt x="11254" y="74"/>
                                </a:lnTo>
                                <a:close/>
                                <a:moveTo>
                                  <a:pt x="11282" y="0"/>
                                </a:moveTo>
                                <a:lnTo>
                                  <a:pt x="11268" y="0"/>
                                </a:lnTo>
                                <a:lnTo>
                                  <a:pt x="11268" y="14882"/>
                                </a:lnTo>
                                <a:lnTo>
                                  <a:pt x="11282" y="14882"/>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Rectangle 96"/>
                        <wps:cNvSpPr>
                          <a:spLocks noChangeArrowheads="1"/>
                        </wps:cNvSpPr>
                        <wps:spPr bwMode="auto">
                          <a:xfrm>
                            <a:off x="568" y="15333"/>
                            <a:ext cx="1110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AutoShape 97"/>
                        <wps:cNvSpPr>
                          <a:spLocks/>
                        </wps:cNvSpPr>
                        <wps:spPr bwMode="auto">
                          <a:xfrm>
                            <a:off x="10456" y="14538"/>
                            <a:ext cx="866" cy="878"/>
                          </a:xfrm>
                          <a:custGeom>
                            <a:avLst/>
                            <a:gdLst>
                              <a:gd name="T0" fmla="+- 0 10456 10456"/>
                              <a:gd name="T1" fmla="*/ T0 w 866"/>
                              <a:gd name="T2" fmla="+- 0 15176 14538"/>
                              <a:gd name="T3" fmla="*/ 15176 h 878"/>
                              <a:gd name="T4" fmla="+- 0 11082 10456"/>
                              <a:gd name="T5" fmla="*/ T4 w 866"/>
                              <a:gd name="T6" fmla="+- 0 15176 14538"/>
                              <a:gd name="T7" fmla="*/ 15176 h 878"/>
                              <a:gd name="T8" fmla="+- 0 11082 10456"/>
                              <a:gd name="T9" fmla="*/ T8 w 866"/>
                              <a:gd name="T10" fmla="+- 0 14538 14538"/>
                              <a:gd name="T11" fmla="*/ 14538 h 878"/>
                              <a:gd name="T12" fmla="+- 0 10456 10456"/>
                              <a:gd name="T13" fmla="*/ T12 w 866"/>
                              <a:gd name="T14" fmla="+- 0 14538 14538"/>
                              <a:gd name="T15" fmla="*/ 14538 h 878"/>
                              <a:gd name="T16" fmla="+- 0 10456 10456"/>
                              <a:gd name="T17" fmla="*/ T16 w 866"/>
                              <a:gd name="T18" fmla="+- 0 15176 14538"/>
                              <a:gd name="T19" fmla="*/ 15176 h 878"/>
                              <a:gd name="T20" fmla="+- 0 10696 10456"/>
                              <a:gd name="T21" fmla="*/ T20 w 866"/>
                              <a:gd name="T22" fmla="+- 0 15416 14538"/>
                              <a:gd name="T23" fmla="*/ 15416 h 878"/>
                              <a:gd name="T24" fmla="+- 0 11322 10456"/>
                              <a:gd name="T25" fmla="*/ T24 w 866"/>
                              <a:gd name="T26" fmla="+- 0 15416 14538"/>
                              <a:gd name="T27" fmla="*/ 15416 h 878"/>
                              <a:gd name="T28" fmla="+- 0 11322 10456"/>
                              <a:gd name="T29" fmla="*/ T28 w 866"/>
                              <a:gd name="T30" fmla="+- 0 14778 14538"/>
                              <a:gd name="T31" fmla="*/ 14778 h 878"/>
                              <a:gd name="T32" fmla="+- 0 10696 10456"/>
                              <a:gd name="T33" fmla="*/ T32 w 866"/>
                              <a:gd name="T34" fmla="+- 0 14778 14538"/>
                              <a:gd name="T35" fmla="*/ 14778 h 878"/>
                              <a:gd name="T36" fmla="+- 0 10696 10456"/>
                              <a:gd name="T37" fmla="*/ T36 w 866"/>
                              <a:gd name="T38" fmla="+- 0 15416 14538"/>
                              <a:gd name="T39" fmla="*/ 15416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6" h="878">
                                <a:moveTo>
                                  <a:pt x="0" y="638"/>
                                </a:moveTo>
                                <a:lnTo>
                                  <a:pt x="626" y="638"/>
                                </a:lnTo>
                                <a:lnTo>
                                  <a:pt x="626" y="0"/>
                                </a:lnTo>
                                <a:lnTo>
                                  <a:pt x="0" y="0"/>
                                </a:lnTo>
                                <a:lnTo>
                                  <a:pt x="0" y="638"/>
                                </a:lnTo>
                                <a:close/>
                                <a:moveTo>
                                  <a:pt x="240" y="878"/>
                                </a:moveTo>
                                <a:lnTo>
                                  <a:pt x="866" y="878"/>
                                </a:lnTo>
                                <a:lnTo>
                                  <a:pt x="866" y="240"/>
                                </a:lnTo>
                                <a:lnTo>
                                  <a:pt x="240" y="240"/>
                                </a:lnTo>
                                <a:lnTo>
                                  <a:pt x="240" y="878"/>
                                </a:lnTo>
                                <a:close/>
                              </a:path>
                            </a:pathLst>
                          </a:custGeom>
                          <a:noFill/>
                          <a:ln w="9525">
                            <a:solidFill>
                              <a:srgbClr val="EDEB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AutoShape 98"/>
                        <wps:cNvSpPr>
                          <a:spLocks/>
                        </wps:cNvSpPr>
                        <wps:spPr bwMode="auto">
                          <a:xfrm>
                            <a:off x="480" y="480"/>
                            <a:ext cx="11283" cy="14883"/>
                          </a:xfrm>
                          <a:custGeom>
                            <a:avLst/>
                            <a:gdLst>
                              <a:gd name="T0" fmla="+- 0 11674 480"/>
                              <a:gd name="T1" fmla="*/ T0 w 11283"/>
                              <a:gd name="T2" fmla="+- 0 15274 480"/>
                              <a:gd name="T3" fmla="*/ 15274 h 14883"/>
                              <a:gd name="T4" fmla="+- 0 569 480"/>
                              <a:gd name="T5" fmla="*/ T4 w 11283"/>
                              <a:gd name="T6" fmla="+- 0 15274 480"/>
                              <a:gd name="T7" fmla="*/ 15274 h 14883"/>
                              <a:gd name="T8" fmla="+- 0 569 480"/>
                              <a:gd name="T9" fmla="*/ T8 w 11283"/>
                              <a:gd name="T10" fmla="+- 0 15334 480"/>
                              <a:gd name="T11" fmla="*/ 15334 h 14883"/>
                              <a:gd name="T12" fmla="+- 0 11674 480"/>
                              <a:gd name="T13" fmla="*/ T12 w 11283"/>
                              <a:gd name="T14" fmla="+- 0 15334 480"/>
                              <a:gd name="T15" fmla="*/ 15334 h 14883"/>
                              <a:gd name="T16" fmla="+- 0 11674 480"/>
                              <a:gd name="T17" fmla="*/ T16 w 11283"/>
                              <a:gd name="T18" fmla="+- 0 15274 480"/>
                              <a:gd name="T19" fmla="*/ 15274 h 14883"/>
                              <a:gd name="T20" fmla="+- 0 11674 480"/>
                              <a:gd name="T21" fmla="*/ T20 w 11283"/>
                              <a:gd name="T22" fmla="+- 0 554 480"/>
                              <a:gd name="T23" fmla="*/ 554 h 14883"/>
                              <a:gd name="T24" fmla="+- 0 569 480"/>
                              <a:gd name="T25" fmla="*/ T24 w 11283"/>
                              <a:gd name="T26" fmla="+- 0 554 480"/>
                              <a:gd name="T27" fmla="*/ 554 h 14883"/>
                              <a:gd name="T28" fmla="+- 0 569 480"/>
                              <a:gd name="T29" fmla="*/ T28 w 11283"/>
                              <a:gd name="T30" fmla="+- 0 569 480"/>
                              <a:gd name="T31" fmla="*/ 569 h 14883"/>
                              <a:gd name="T32" fmla="+- 0 11674 480"/>
                              <a:gd name="T33" fmla="*/ T32 w 11283"/>
                              <a:gd name="T34" fmla="+- 0 569 480"/>
                              <a:gd name="T35" fmla="*/ 569 h 14883"/>
                              <a:gd name="T36" fmla="+- 0 11674 480"/>
                              <a:gd name="T37" fmla="*/ T36 w 11283"/>
                              <a:gd name="T38" fmla="+- 0 554 480"/>
                              <a:gd name="T39" fmla="*/ 554 h 14883"/>
                              <a:gd name="T40" fmla="+- 0 11762 480"/>
                              <a:gd name="T41" fmla="*/ T40 w 11283"/>
                              <a:gd name="T42" fmla="+- 0 15348 480"/>
                              <a:gd name="T43" fmla="*/ 15348 h 14883"/>
                              <a:gd name="T44" fmla="+- 0 11674 480"/>
                              <a:gd name="T45" fmla="*/ T44 w 11283"/>
                              <a:gd name="T46" fmla="+- 0 15348 480"/>
                              <a:gd name="T47" fmla="*/ 15348 h 14883"/>
                              <a:gd name="T48" fmla="+- 0 569 480"/>
                              <a:gd name="T49" fmla="*/ T48 w 11283"/>
                              <a:gd name="T50" fmla="+- 0 15348 480"/>
                              <a:gd name="T51" fmla="*/ 15348 h 14883"/>
                              <a:gd name="T52" fmla="+- 0 480 480"/>
                              <a:gd name="T53" fmla="*/ T52 w 11283"/>
                              <a:gd name="T54" fmla="+- 0 15348 480"/>
                              <a:gd name="T55" fmla="*/ 15348 h 14883"/>
                              <a:gd name="T56" fmla="+- 0 480 480"/>
                              <a:gd name="T57" fmla="*/ T56 w 11283"/>
                              <a:gd name="T58" fmla="+- 0 15362 480"/>
                              <a:gd name="T59" fmla="*/ 15362 h 14883"/>
                              <a:gd name="T60" fmla="+- 0 569 480"/>
                              <a:gd name="T61" fmla="*/ T60 w 11283"/>
                              <a:gd name="T62" fmla="+- 0 15362 480"/>
                              <a:gd name="T63" fmla="*/ 15362 h 14883"/>
                              <a:gd name="T64" fmla="+- 0 11674 480"/>
                              <a:gd name="T65" fmla="*/ T64 w 11283"/>
                              <a:gd name="T66" fmla="+- 0 15362 480"/>
                              <a:gd name="T67" fmla="*/ 15362 h 14883"/>
                              <a:gd name="T68" fmla="+- 0 11762 480"/>
                              <a:gd name="T69" fmla="*/ T68 w 11283"/>
                              <a:gd name="T70" fmla="+- 0 15362 480"/>
                              <a:gd name="T71" fmla="*/ 15362 h 14883"/>
                              <a:gd name="T72" fmla="+- 0 11762 480"/>
                              <a:gd name="T73" fmla="*/ T72 w 11283"/>
                              <a:gd name="T74" fmla="+- 0 15348 480"/>
                              <a:gd name="T75" fmla="*/ 15348 h 14883"/>
                              <a:gd name="T76" fmla="+- 0 11762 480"/>
                              <a:gd name="T77" fmla="*/ T76 w 11283"/>
                              <a:gd name="T78" fmla="+- 0 480 480"/>
                              <a:gd name="T79" fmla="*/ 480 h 14883"/>
                              <a:gd name="T80" fmla="+- 0 11674 480"/>
                              <a:gd name="T81" fmla="*/ T80 w 11283"/>
                              <a:gd name="T82" fmla="+- 0 480 480"/>
                              <a:gd name="T83" fmla="*/ 480 h 14883"/>
                              <a:gd name="T84" fmla="+- 0 569 480"/>
                              <a:gd name="T85" fmla="*/ T84 w 11283"/>
                              <a:gd name="T86" fmla="+- 0 480 480"/>
                              <a:gd name="T87" fmla="*/ 480 h 14883"/>
                              <a:gd name="T88" fmla="+- 0 480 480"/>
                              <a:gd name="T89" fmla="*/ T88 w 11283"/>
                              <a:gd name="T90" fmla="+- 0 480 480"/>
                              <a:gd name="T91" fmla="*/ 480 h 14883"/>
                              <a:gd name="T92" fmla="+- 0 480 480"/>
                              <a:gd name="T93" fmla="*/ T92 w 11283"/>
                              <a:gd name="T94" fmla="+- 0 540 480"/>
                              <a:gd name="T95" fmla="*/ 540 h 14883"/>
                              <a:gd name="T96" fmla="+- 0 569 480"/>
                              <a:gd name="T97" fmla="*/ T96 w 11283"/>
                              <a:gd name="T98" fmla="+- 0 540 480"/>
                              <a:gd name="T99" fmla="*/ 540 h 14883"/>
                              <a:gd name="T100" fmla="+- 0 11674 480"/>
                              <a:gd name="T101" fmla="*/ T100 w 11283"/>
                              <a:gd name="T102" fmla="+- 0 540 480"/>
                              <a:gd name="T103" fmla="*/ 540 h 14883"/>
                              <a:gd name="T104" fmla="+- 0 11762 480"/>
                              <a:gd name="T105" fmla="*/ T104 w 11283"/>
                              <a:gd name="T106" fmla="+- 0 540 480"/>
                              <a:gd name="T107" fmla="*/ 540 h 14883"/>
                              <a:gd name="T108" fmla="+- 0 11762 480"/>
                              <a:gd name="T109" fmla="*/ T108 w 11283"/>
                              <a:gd name="T110" fmla="+- 0 480 480"/>
                              <a:gd name="T111"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283" h="14883">
                                <a:moveTo>
                                  <a:pt x="11194" y="14794"/>
                                </a:moveTo>
                                <a:lnTo>
                                  <a:pt x="89" y="14794"/>
                                </a:lnTo>
                                <a:lnTo>
                                  <a:pt x="89" y="14854"/>
                                </a:lnTo>
                                <a:lnTo>
                                  <a:pt x="11194" y="14854"/>
                                </a:lnTo>
                                <a:lnTo>
                                  <a:pt x="11194" y="14794"/>
                                </a:lnTo>
                                <a:close/>
                                <a:moveTo>
                                  <a:pt x="11194" y="74"/>
                                </a:moveTo>
                                <a:lnTo>
                                  <a:pt x="89" y="74"/>
                                </a:lnTo>
                                <a:lnTo>
                                  <a:pt x="89" y="89"/>
                                </a:lnTo>
                                <a:lnTo>
                                  <a:pt x="11194" y="89"/>
                                </a:lnTo>
                                <a:lnTo>
                                  <a:pt x="11194" y="74"/>
                                </a:lnTo>
                                <a:close/>
                                <a:moveTo>
                                  <a:pt x="11282" y="14868"/>
                                </a:moveTo>
                                <a:lnTo>
                                  <a:pt x="11194" y="14868"/>
                                </a:lnTo>
                                <a:lnTo>
                                  <a:pt x="89" y="14868"/>
                                </a:lnTo>
                                <a:lnTo>
                                  <a:pt x="0" y="14868"/>
                                </a:lnTo>
                                <a:lnTo>
                                  <a:pt x="0" y="14882"/>
                                </a:lnTo>
                                <a:lnTo>
                                  <a:pt x="89" y="14882"/>
                                </a:lnTo>
                                <a:lnTo>
                                  <a:pt x="11194" y="14882"/>
                                </a:lnTo>
                                <a:lnTo>
                                  <a:pt x="11282" y="14882"/>
                                </a:lnTo>
                                <a:lnTo>
                                  <a:pt x="11282" y="14868"/>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24pt;margin-top:24pt;width:564.15pt;height:747.2pt;z-index:-251473920;mso-position-horizontal-relative:page;mso-position-vertical-relative:page" coordorigin="480,480" coordsize="11283,1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">
                <v:rect id="Rectangle 93" o:spid="_x0000_s1027" style="position:absolute;left:10456;top:14538;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tScUA&#10;AADcAAAADwAAAGRycy9kb3ducmV2LnhtbESPzWrDMBCE74W8g9hAbo3UuDGNE8WUgCHQ9pAf6HWx&#10;NraptXItOXHfvioUchxm5htmk4+2FVfqfeNYw9NcgSAunWm40nA+FY8vIHxANtg6Jg0/5CHfTh42&#10;mBl34wNdj6ESEcI+Qw11CF0mpS9rsujnriOO3sX1FkOUfSVNj7cIt61cKJVKiw3HhRo72tVUfh0H&#10;qwHTZ/P9cUneT29DiqtqVMXyU2k9m46vaxCBxnAP/7f3RkOil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21JxQAAANwAAAAPAAAAAAAAAAAAAAAAAJgCAABkcnMv&#10;ZG93bnJldi54bWxQSwUGAAAAAAQABAD1AAAAigMAAAAA&#10;" stroked="f"/>
                <v:rect id="Rectangle 94" o:spid="_x0000_s1028" style="position:absolute;left:10696;top:14778;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zPsUA&#10;AADcAAAADwAAAGRycy9kb3ducmV2LnhtbESPQWvCQBSE70L/w/IEb7pr04Y2dQ1FCAi1B7XQ6yP7&#10;TEKzb9PsRuO/dwsFj8PMfMOs8tG24ky9bxxrWC4UCOLSmYYrDV/HYv4Cwgdkg61j0nAlD/n6YbLC&#10;zLgL7+l8CJWIEPYZaqhD6DIpfVmTRb9wHXH0Tq63GKLsK2l6vES4beWjUqm02HBcqLGjTU3lz2Gw&#10;GjB9Mr+fp2R3/BhSfK1GVTx/K61n0/H9DUSgMdzD/+2t0ZCoF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M+xQAAANwAAAAPAAAAAAAAAAAAAAAAAJgCAABkcnMv&#10;ZG93bnJldi54bWxQSwUGAAAAAAQABAD1AAAAigMAAAAA&#10;" stroked="f"/>
                <v:shape id="AutoShape 95" o:spid="_x0000_s1029" style="position:absolute;left:480;top:480;width:11283;height:14883;visibility:visible;mso-wrap-style:square;v-text-anchor:top" coordsize="11283,1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nvcgA&#10;AADcAAAADwAAAGRycy9kb3ducmV2LnhtbESPT0/CQBTE7yR8h80z8Qa7lfivsBBTohL0IipwfHYf&#10;baH7tumuUL69a2LicTIzv8lMZp2txZFaXznWkAwVCOLcmYoLDR/vj4M7ED4gG6wdk4YzeZhN+70J&#10;psad+I2Oq1CICGGfooYyhCaV0uclWfRD1xBHb+daiyHKtpCmxVOE21peKXUjLVYcF0psKCspP6y+&#10;rYav+5frBJ+362y/3LyeVZYsnuafWl9edA9jEIG68B/+ay+MhpG6hd8z8Qj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0ue9yAAAANwAAAAPAAAAAAAAAAAAAAAAAJgCAABk&#10;cnMvZG93bnJldi54bWxQSwUGAAAAAAQABAD1AAAAjQMAAAAA&#10;" path="m60,l,,,14882r60,l60,xm89,74r-15,l74,14854r15,l89,74xm11254,74r-60,l11194,14854r60,l11254,74xm11282,r-14,l11268,14882r14,l11282,xe" fillcolor="black" stroked="f">
                  <v:path arrowok="t" o:connecttype="custom" o:connectlocs="60,480;0,480;0,15362;60,15362;60,480;89,554;74,554;74,15334;89,15334;89,554;11254,554;11194,554;11194,15334;11254,15334;11254,554;11282,480;11268,480;11268,15362;11282,15362;11282,480" o:connectangles="0,0,0,0,0,0,0,0,0,0,0,0,0,0,0,0,0,0,0,0"/>
                </v:shape>
                <v:rect id="Rectangle 96" o:spid="_x0000_s1030" style="position:absolute;left:568;top:15333;width:1110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C18IA&#10;AADcAAAADwAAAGRycy9kb3ducmV2LnhtbERPz2vCMBS+C/4P4Qm72USdZeuMIoPCYPNgO9j10Tzb&#10;sualNrF2//1yGOz48f3eHSbbiZEG3zrWsEoUCOLKmZZrDZ9lvnwC4QOywc4xafghD4f9fLbDzLg7&#10;n2ksQi1iCPsMNTQh9JmUvmrIok9cTxy5ixsshgiHWpoB7zHcdnKtVCotthwbGuzptaHqu7hZDZg+&#10;muvpsvko328pPteTyrdfSuuHxXR8ARFoCv/iP/eb0bBR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sLXwgAAANwAAAAPAAAAAAAAAAAAAAAAAJgCAABkcnMvZG93&#10;bnJldi54bWxQSwUGAAAAAAQABAD1AAAAhwMAAAAA&#10;" stroked="f"/>
                <v:shape id="AutoShape 97" o:spid="_x0000_s1031" style="position:absolute;left:10456;top:14538;width:866;height:878;visibility:visible;mso-wrap-style:square;v-text-anchor:top" coordsize="86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oEccA&#10;AADcAAAADwAAAGRycy9kb3ducmV2LnhtbESPQU8CMRCF7yT+h2ZMvEGrEtCVQgxI4mETFRWvw3bY&#10;3bidbtqyLP/empBwfHnzvjdvtuhtIzryoXas4XakQBAXztRcavj6XA8fQISIbLBxTBpOFGAxvxrM&#10;MDPuyB/UbWIpEoRDhhqqGNtMylBUZDGMXEucvL3zFmOSvpTG4zHBbSPvlJpIizWnhgpbWlZU/G4O&#10;Nr2x206+/UF272/b/GeqxvnqReZa31z3z08gIvXxcnxOvxoN9+oR/sckA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IqBHHAAAA3AAAAA8AAAAAAAAAAAAAAAAAmAIAAGRy&#10;cy9kb3ducmV2LnhtbFBLBQYAAAAABAAEAPUAAACMAwAAAAA=&#10;" path="m,638r626,l626,,,,,638xm240,878r626,l866,240r-626,l240,878xe" filled="f" strokecolor="#edebe0">
                  <v:path arrowok="t" o:connecttype="custom" o:connectlocs="0,15176;626,15176;626,14538;0,14538;0,15176;240,15416;866,15416;866,14778;240,14778;240,15416" o:connectangles="0,0,0,0,0,0,0,0,0,0"/>
                </v:shape>
                <v:shape id="AutoShape 98" o:spid="_x0000_s1032" style="position:absolute;left:480;top:480;width:11283;height:14883;visibility:visible;mso-wrap-style:square;v-text-anchor:top" coordsize="11283,1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pFMQA&#10;AADcAAAADwAAAGRycy9kb3ducmV2LnhtbERPTU/CQBC9m/AfNkPCTbaVYKSwEFMjEPAiKHAcukNb&#10;7c423QXKv2cPJh5f3vdk1ppKXKhxpWUFcT8CQZxZXXKu4Gv7/vgCwnlkjZVlUnAjB7Np52GCibZX&#10;/qTLxucihLBLUEHhfZ1I6bKCDLq+rYkDd7KNQR9gk0vd4DWEm0o+RdGzNFhyaCiwprSg7HdzNgqO&#10;o/UwxsVhl/6s9h+3KI2X87dvpXrd9nUMwlPr/8V/7qVWMIjD/HAmHA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6RTEAAAA3AAAAA8AAAAAAAAAAAAAAAAAmAIAAGRycy9k&#10;b3ducmV2LnhtbFBLBQYAAAAABAAEAPUAAACJAwAAAAA=&#10;" path="m11194,14794r-11105,l89,14854r11105,l11194,14794xm11194,74l89,74r,15l11194,89r,-15xm11282,14868r-88,l89,14868r-89,l,14882r89,l11194,14882r88,l11282,14868xm11282,r-88,l89,,,,,60r89,l11194,60r88,l11282,xe" fillcolor="black" stroked="f">
                  <v:path arrowok="t" o:connecttype="custom" o:connectlocs="11194,15274;89,15274;89,15334;11194,15334;11194,15274;11194,554;89,554;89,569;11194,569;11194,554;11282,15348;11194,15348;89,15348;0,15348;0,15362;89,15362;11194,15362;11282,15362;11282,15348;11282,480;11194,480;89,480;0,480;0,540;89,540;11194,540;11282,540;11282,480" o:connectangles="0,0,0,0,0,0,0,0,0,0,0,0,0,0,0,0,0,0,0,0,0,0,0,0,0,0,0,0"/>
                </v:shape>
                <w10:wrap anchorx="page" anchory="page"/>
              </v:group>
            </w:pict>
          </mc:Fallback>
        </mc:AlternateContent>
      </w:r>
    </w:p>
    <w:p w:rsidR="00B4731B" w:rsidRDefault="00B4731B" w:rsidP="00B4731B">
      <w:pPr>
        <w:pStyle w:val="Heading1"/>
        <w:spacing w:before="45"/>
      </w:pPr>
      <w:r>
        <w:t>Binary Parallel Adder:</w:t>
      </w:r>
    </w:p>
    <w:p w:rsidR="00B4731B" w:rsidRDefault="00B4731B" w:rsidP="00B4731B">
      <w:pPr>
        <w:pStyle w:val="BodyText"/>
        <w:spacing w:before="9"/>
        <w:rPr>
          <w:rFonts w:ascii="Calibri"/>
          <w:b/>
          <w:sz w:val="37"/>
        </w:rPr>
      </w:pPr>
    </w:p>
    <w:p w:rsidR="00B4731B" w:rsidRDefault="00B4731B" w:rsidP="00B4731B">
      <w:pPr>
        <w:pStyle w:val="BodyText"/>
        <w:spacing w:line="271" w:lineRule="auto"/>
        <w:ind w:left="580" w:right="856" w:firstLine="719"/>
        <w:jc w:val="both"/>
      </w:pPr>
      <w:r>
        <w:t xml:space="preserve">A binary parallel adder is a digital circuit that adds two binary numbers in parallel form and produces the arithmetic sum of those numbers in parallel form. It consists of full adders connected in a </w:t>
      </w:r>
      <w:proofErr w:type="gramStart"/>
      <w:r>
        <w:t>chain ,</w:t>
      </w:r>
      <w:proofErr w:type="gramEnd"/>
      <w:r>
        <w:t xml:space="preserve"> with the output carry from each full-adder connected to the input carry of the next full-adder in the chain.</w:t>
      </w:r>
    </w:p>
    <w:p w:rsidR="00B4731B" w:rsidRDefault="00B4731B" w:rsidP="00B4731B">
      <w:pPr>
        <w:pStyle w:val="BodyText"/>
        <w:spacing w:before="215" w:line="268" w:lineRule="auto"/>
        <w:ind w:left="580" w:right="842" w:firstLine="719"/>
        <w:jc w:val="both"/>
      </w:pPr>
      <w:r>
        <w:t xml:space="preserve">The inter connection of four full-adder (FA) circuits to </w:t>
      </w:r>
      <w:r>
        <w:rPr>
          <w:spacing w:val="-3"/>
        </w:rPr>
        <w:t xml:space="preserve">provide </w:t>
      </w:r>
      <w:r>
        <w:t xml:space="preserve">a 4-bit parallel adder. The augends bits of A and addend bits of B are designated by subscript numbers from right to left, with subscript 1 denoting the lower –order bit. The carries are connected in a chain through the </w:t>
      </w:r>
      <w:r>
        <w:rPr>
          <w:position w:val="2"/>
        </w:rPr>
        <w:t xml:space="preserve">full-adders. The input carry to the adder </w:t>
      </w:r>
      <w:r>
        <w:rPr>
          <w:spacing w:val="-3"/>
          <w:position w:val="2"/>
        </w:rPr>
        <w:t xml:space="preserve">is </w:t>
      </w:r>
      <w:r>
        <w:rPr>
          <w:position w:val="2"/>
        </w:rPr>
        <w:t>C</w:t>
      </w:r>
      <w:r>
        <w:rPr>
          <w:sz w:val="16"/>
        </w:rPr>
        <w:t xml:space="preserve">in </w:t>
      </w:r>
      <w:r>
        <w:rPr>
          <w:position w:val="2"/>
        </w:rPr>
        <w:t xml:space="preserve">and the output carry </w:t>
      </w:r>
      <w:r>
        <w:rPr>
          <w:spacing w:val="-3"/>
          <w:position w:val="2"/>
        </w:rPr>
        <w:t xml:space="preserve">is </w:t>
      </w:r>
      <w:r>
        <w:rPr>
          <w:position w:val="2"/>
        </w:rPr>
        <w:t>C</w:t>
      </w:r>
      <w:r>
        <w:rPr>
          <w:sz w:val="16"/>
        </w:rPr>
        <w:t>4</w:t>
      </w:r>
      <w:r>
        <w:rPr>
          <w:position w:val="2"/>
        </w:rPr>
        <w:t xml:space="preserve">. The S output generates </w:t>
      </w:r>
      <w:r>
        <w:t xml:space="preserve">the required sum bits. When the 4-bit full-adder circuit is enclosed within an </w:t>
      </w:r>
      <w:r>
        <w:rPr>
          <w:spacing w:val="-3"/>
        </w:rPr>
        <w:t xml:space="preserve">IC </w:t>
      </w:r>
      <w:r>
        <w:t xml:space="preserve">package, </w:t>
      </w:r>
      <w:r>
        <w:rPr>
          <w:spacing w:val="-3"/>
        </w:rPr>
        <w:t xml:space="preserve">it </w:t>
      </w:r>
      <w:r>
        <w:t xml:space="preserve">has four terminals for the augends bits, four terminals for the addend bits, four terminals for the sum bits, and two terminals for the input and output carries. AN n-bit parallel adder requires n-full adders. It can be constructed from 4-bit, 2-bit and 1-bit </w:t>
      </w:r>
      <w:r>
        <w:rPr>
          <w:spacing w:val="-3"/>
        </w:rPr>
        <w:t xml:space="preserve">full </w:t>
      </w:r>
      <w:r>
        <w:t xml:space="preserve">adder ICs by cascading several packages. The output carry from one package must be connected to the input carry of the one with the next higher –order bits. The 4-bit </w:t>
      </w:r>
      <w:r>
        <w:rPr>
          <w:spacing w:val="-3"/>
        </w:rPr>
        <w:t xml:space="preserve">full </w:t>
      </w:r>
      <w:r>
        <w:t>adder is a typical example of an MSI</w:t>
      </w:r>
      <w:r>
        <w:rPr>
          <w:spacing w:val="-25"/>
        </w:rPr>
        <w:t xml:space="preserve"> </w:t>
      </w:r>
      <w:r>
        <w:t>function.</w:t>
      </w:r>
    </w:p>
    <w:p w:rsidR="00B4731B" w:rsidRDefault="00B4731B" w:rsidP="00B4731B">
      <w:pPr>
        <w:pStyle w:val="BodyText"/>
        <w:spacing w:before="2"/>
        <w:rPr>
          <w:sz w:val="20"/>
        </w:rPr>
      </w:pPr>
      <w:r>
        <w:rPr>
          <w:noProof/>
          <w:lang w:val="en-IN" w:eastAsia="en-IN"/>
        </w:rPr>
        <w:drawing>
          <wp:anchor distT="0" distB="0" distL="0" distR="0" simplePos="0" relativeHeight="251731968" behindDoc="0" locked="0" layoutInCell="1" allowOverlap="1" wp14:anchorId="5D7649C2" wp14:editId="1DF87EE1">
            <wp:simplePos x="0" y="0"/>
            <wp:positionH relativeFrom="page">
              <wp:posOffset>2159635</wp:posOffset>
            </wp:positionH>
            <wp:positionV relativeFrom="paragraph">
              <wp:posOffset>172409</wp:posOffset>
            </wp:positionV>
            <wp:extent cx="3941139" cy="1286065"/>
            <wp:effectExtent l="0" t="0" r="0" b="0"/>
            <wp:wrapTopAndBottom/>
            <wp:docPr id="17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5.png"/>
                    <pic:cNvPicPr/>
                  </pic:nvPicPr>
                  <pic:blipFill>
                    <a:blip r:embed="rId55" cstate="print"/>
                    <a:stretch>
                      <a:fillRect/>
                    </a:stretch>
                  </pic:blipFill>
                  <pic:spPr>
                    <a:xfrm>
                      <a:off x="0" y="0"/>
                      <a:ext cx="3941139" cy="1286065"/>
                    </a:xfrm>
                    <a:prstGeom prst="rect">
                      <a:avLst/>
                    </a:prstGeom>
                  </pic:spPr>
                </pic:pic>
              </a:graphicData>
            </a:graphic>
          </wp:anchor>
        </w:drawing>
      </w:r>
    </w:p>
    <w:p w:rsidR="00B4731B" w:rsidRDefault="00B4731B" w:rsidP="00B4731B">
      <w:pPr>
        <w:pStyle w:val="Heading1"/>
        <w:spacing w:before="224"/>
      </w:pPr>
      <w:r>
        <w:t>Ripple carry adder:</w:t>
      </w:r>
    </w:p>
    <w:p w:rsidR="00B4731B" w:rsidRDefault="00B4731B" w:rsidP="00B4731B">
      <w:pPr>
        <w:pStyle w:val="BodyText"/>
        <w:spacing w:before="246" w:line="280" w:lineRule="auto"/>
        <w:ind w:left="580" w:right="839" w:firstLine="1492"/>
        <w:jc w:val="both"/>
      </w:pPr>
      <w:r>
        <w:t xml:space="preserve">In the parallel adder, the carry –out of each stage is connected to the carry-in of the next stage. The sum and carry-out bits of any stage cannot be produced, until sometime after the carry-in of that stage occurs. This is due to the propagation delays in the logic </w:t>
      </w:r>
      <w:proofErr w:type="spellStart"/>
      <w:r>
        <w:t>circuitry</w:t>
      </w:r>
      <w:proofErr w:type="gramStart"/>
      <w:r>
        <w:t>,</w:t>
      </w:r>
      <w:proofErr w:type="gramEnd"/>
      <w:r>
        <w:rPr>
          <w:noProof/>
          <w:lang w:val="en-IN" w:eastAsia="en-IN"/>
        </w:rPr>
        <mc:AlternateContent>
          <mc:Choice Requires="wps">
            <w:drawing>
              <wp:anchor distT="0" distB="0" distL="114300" distR="114300" simplePos="0" relativeHeight="251771904" behindDoc="0" locked="0" layoutInCell="1" allowOverlap="1" wp14:anchorId="0B466EE3" wp14:editId="2818AE9E">
                <wp:simplePos x="0" y="0"/>
                <wp:positionH relativeFrom="page">
                  <wp:posOffset>304800</wp:posOffset>
                </wp:positionH>
                <wp:positionV relativeFrom="page">
                  <wp:posOffset>304800</wp:posOffset>
                </wp:positionV>
                <wp:extent cx="7164705" cy="56515"/>
                <wp:effectExtent l="0" t="0" r="0" b="635"/>
                <wp:wrapNone/>
                <wp:docPr id="302"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2" o:spid="_x0000_s1026" style="position:absolute;margin-left:24pt;margin-top:24pt;width:564.15pt;height:4.4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772928" behindDoc="0" locked="0" layoutInCell="1" allowOverlap="1" wp14:anchorId="55EFA70F" wp14:editId="65E8C51C">
                <wp:simplePos x="0" y="0"/>
                <wp:positionH relativeFrom="page">
                  <wp:posOffset>304800</wp:posOffset>
                </wp:positionH>
                <wp:positionV relativeFrom="page">
                  <wp:posOffset>304800</wp:posOffset>
                </wp:positionV>
                <wp:extent cx="56515" cy="9450705"/>
                <wp:effectExtent l="0" t="0" r="635" b="0"/>
                <wp:wrapNone/>
                <wp:docPr id="301"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1" o:spid="_x0000_s1026" style="position:absolute;margin-left:24pt;margin-top:24pt;width:4.45pt;height:744.1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73952" behindDoc="0" locked="0" layoutInCell="1" allowOverlap="1" wp14:anchorId="2DDEBB22" wp14:editId="54BDD9C6">
                <wp:simplePos x="0" y="0"/>
                <wp:positionH relativeFrom="page">
                  <wp:posOffset>7412990</wp:posOffset>
                </wp:positionH>
                <wp:positionV relativeFrom="page">
                  <wp:posOffset>304800</wp:posOffset>
                </wp:positionV>
                <wp:extent cx="56515" cy="9450705"/>
                <wp:effectExtent l="2540" t="0" r="0" b="0"/>
                <wp:wrapNone/>
                <wp:docPr id="300"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0" o:spid="_x0000_s1026" style="position:absolute;margin-left:583.7pt;margin-top:24pt;width:4.45pt;height:744.1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74976" behindDoc="0" locked="0" layoutInCell="1" allowOverlap="1" wp14:anchorId="12585347" wp14:editId="617F962B">
                <wp:simplePos x="0" y="0"/>
                <wp:positionH relativeFrom="page">
                  <wp:posOffset>304800</wp:posOffset>
                </wp:positionH>
                <wp:positionV relativeFrom="page">
                  <wp:posOffset>9698990</wp:posOffset>
                </wp:positionV>
                <wp:extent cx="7164705" cy="56515"/>
                <wp:effectExtent l="0" t="2540" r="0" b="0"/>
                <wp:wrapNone/>
                <wp:docPr id="299"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9" o:spid="_x0000_s1026" style="position:absolute;margin-left:24pt;margin-top:763.7pt;width:564.15pt;height:4.4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" path="m11194,l89,r,60l11194,60r,-60xm11282,74r-88,l89,74,,74,,88r89,l11194,88r88,l11282,74xe" fillcolor="black" stroked="f">
                <v:path arrowok="t" o:connecttype="custom" o:connectlocs="7108190,9698990;56515,9698990;56515,9737090;7108190,9737090;7108190,9698990;7164070,9745980;7108190,9745980;56515,9745980;0,9745980;0,9754870;56515,9754870;7108190,9754870;7164070,9754870;7164070,9745980" o:connectangles="0,0,0,0,0,0,0,0,0,0,0,0,0,0"/>
                <w10:wrap anchorx="page" anchory="page"/>
              </v:shape>
            </w:pict>
          </mc:Fallback>
        </mc:AlternateContent>
      </w:r>
      <w:r>
        <w:t>which</w:t>
      </w:r>
      <w:proofErr w:type="spellEnd"/>
      <w:r>
        <w:t xml:space="preserve"> lead to a time delay in the addition process. The carry propagation delay for each full- adder is the time between the application of the carry-in and the occurrence of the carry-out.</w:t>
      </w:r>
    </w:p>
    <w:p w:rsidR="00B4731B" w:rsidRDefault="00B4731B" w:rsidP="00B4731B">
      <w:pPr>
        <w:pStyle w:val="BodyText"/>
        <w:spacing w:before="220" w:line="252" w:lineRule="auto"/>
        <w:ind w:left="580" w:right="847"/>
        <w:jc w:val="both"/>
      </w:pPr>
      <w:r>
        <w:rPr>
          <w:position w:val="2"/>
        </w:rPr>
        <w:t>The 4-bit parallel adder, the sum (S</w:t>
      </w:r>
      <w:r>
        <w:rPr>
          <w:sz w:val="16"/>
        </w:rPr>
        <w:t>1</w:t>
      </w:r>
      <w:r>
        <w:rPr>
          <w:position w:val="2"/>
        </w:rPr>
        <w:t>) and carry-out (C</w:t>
      </w:r>
      <w:r>
        <w:rPr>
          <w:sz w:val="16"/>
        </w:rPr>
        <w:t>1</w:t>
      </w:r>
      <w:r>
        <w:rPr>
          <w:position w:val="2"/>
        </w:rPr>
        <w:t>) bits given by FA</w:t>
      </w:r>
      <w:r>
        <w:rPr>
          <w:sz w:val="16"/>
        </w:rPr>
        <w:t xml:space="preserve">1 </w:t>
      </w:r>
      <w:r>
        <w:rPr>
          <w:position w:val="2"/>
        </w:rPr>
        <w:t>are not valid, until after the propagation delay of FA</w:t>
      </w:r>
      <w:r>
        <w:rPr>
          <w:sz w:val="16"/>
        </w:rPr>
        <w:t>1</w:t>
      </w:r>
      <w:r>
        <w:rPr>
          <w:position w:val="2"/>
        </w:rPr>
        <w:t>. Similarly, the sum S</w:t>
      </w:r>
      <w:r>
        <w:rPr>
          <w:sz w:val="16"/>
        </w:rPr>
        <w:t xml:space="preserve">2 </w:t>
      </w:r>
      <w:r>
        <w:rPr>
          <w:position w:val="2"/>
        </w:rPr>
        <w:t>and carry-out (C</w:t>
      </w:r>
      <w:r>
        <w:rPr>
          <w:sz w:val="16"/>
        </w:rPr>
        <w:t>2</w:t>
      </w:r>
      <w:r>
        <w:rPr>
          <w:position w:val="2"/>
        </w:rPr>
        <w:t>) bits given by FA</w:t>
      </w:r>
      <w:r>
        <w:rPr>
          <w:sz w:val="16"/>
        </w:rPr>
        <w:t xml:space="preserve">2 </w:t>
      </w:r>
      <w:r>
        <w:rPr>
          <w:position w:val="2"/>
        </w:rPr>
        <w:t xml:space="preserve">are not </w:t>
      </w:r>
      <w:r>
        <w:rPr>
          <w:spacing w:val="-3"/>
          <w:position w:val="2"/>
        </w:rPr>
        <w:t xml:space="preserve">valid </w:t>
      </w:r>
      <w:r>
        <w:rPr>
          <w:position w:val="2"/>
        </w:rPr>
        <w:t xml:space="preserve">until after the cumulative propagation delay of two </w:t>
      </w:r>
      <w:r>
        <w:rPr>
          <w:spacing w:val="-3"/>
          <w:position w:val="2"/>
        </w:rPr>
        <w:t xml:space="preserve">full </w:t>
      </w:r>
      <w:r>
        <w:rPr>
          <w:position w:val="2"/>
        </w:rPr>
        <w:t>adders (FA</w:t>
      </w:r>
      <w:r>
        <w:rPr>
          <w:sz w:val="16"/>
        </w:rPr>
        <w:t xml:space="preserve">1 </w:t>
      </w:r>
      <w:r>
        <w:rPr>
          <w:position w:val="2"/>
        </w:rPr>
        <w:t>and FA</w:t>
      </w:r>
      <w:r>
        <w:rPr>
          <w:sz w:val="16"/>
        </w:rPr>
        <w:t>2</w:t>
      </w:r>
      <w:proofErr w:type="gramStart"/>
      <w:r>
        <w:rPr>
          <w:position w:val="2"/>
        </w:rPr>
        <w:t>) ,</w:t>
      </w:r>
      <w:proofErr w:type="gramEnd"/>
      <w:r>
        <w:rPr>
          <w:position w:val="2"/>
        </w:rPr>
        <w:t xml:space="preserve"> and so </w:t>
      </w:r>
      <w:r>
        <w:t xml:space="preserve">on. At each </w:t>
      </w:r>
      <w:proofErr w:type="gramStart"/>
      <w:r>
        <w:t>stage ,the</w:t>
      </w:r>
      <w:proofErr w:type="gramEnd"/>
      <w:r>
        <w:t xml:space="preserve"> sum </w:t>
      </w:r>
      <w:r>
        <w:rPr>
          <w:spacing w:val="-4"/>
        </w:rPr>
        <w:t xml:space="preserve">bit </w:t>
      </w:r>
      <w:r>
        <w:t xml:space="preserve">is not </w:t>
      </w:r>
      <w:r>
        <w:rPr>
          <w:spacing w:val="-3"/>
        </w:rPr>
        <w:t xml:space="preserve">valid </w:t>
      </w:r>
      <w:r>
        <w:t xml:space="preserve">until after the carry bits in all the preceding stages are valid. Carry bits </w:t>
      </w:r>
      <w:r>
        <w:rPr>
          <w:spacing w:val="-4"/>
        </w:rPr>
        <w:t xml:space="preserve">must </w:t>
      </w:r>
      <w:r>
        <w:t xml:space="preserve">propagate or </w:t>
      </w:r>
      <w:r>
        <w:rPr>
          <w:spacing w:val="-3"/>
        </w:rPr>
        <w:t xml:space="preserve">ripple </w:t>
      </w:r>
      <w:r>
        <w:t xml:space="preserve">through all stages before the most significant sum </w:t>
      </w:r>
      <w:r>
        <w:rPr>
          <w:spacing w:val="-3"/>
        </w:rPr>
        <w:t xml:space="preserve">bit is </w:t>
      </w:r>
      <w:r>
        <w:t xml:space="preserve">valid. Thus, the total sum (the parallel output) </w:t>
      </w:r>
      <w:r>
        <w:rPr>
          <w:spacing w:val="-3"/>
        </w:rPr>
        <w:t xml:space="preserve">is </w:t>
      </w:r>
      <w:r>
        <w:t xml:space="preserve">not </w:t>
      </w:r>
      <w:r>
        <w:rPr>
          <w:spacing w:val="-3"/>
        </w:rPr>
        <w:t xml:space="preserve">valid </w:t>
      </w:r>
      <w:r>
        <w:t>until after the cumulative delay of all the</w:t>
      </w:r>
      <w:r>
        <w:rPr>
          <w:spacing w:val="-1"/>
        </w:rPr>
        <w:t xml:space="preserve"> </w:t>
      </w:r>
      <w:r>
        <w:t>adders.</w:t>
      </w:r>
    </w:p>
    <w:p w:rsidR="00B4731B" w:rsidRDefault="00B4731B" w:rsidP="00B4731B">
      <w:pPr>
        <w:pStyle w:val="BodyText"/>
        <w:spacing w:before="220" w:line="252" w:lineRule="auto"/>
        <w:ind w:left="580" w:right="847"/>
        <w:jc w:val="both"/>
      </w:pPr>
    </w:p>
    <w:p w:rsidR="00B4731B" w:rsidRDefault="00B4731B" w:rsidP="00B4731B">
      <w:pPr>
        <w:pStyle w:val="BodyText"/>
        <w:spacing w:before="230" w:line="276" w:lineRule="auto"/>
        <w:ind w:left="580" w:right="864"/>
        <w:jc w:val="both"/>
      </w:pPr>
      <w:r>
        <w:lastRenderedPageBreak/>
        <w:t xml:space="preserve">The parallel adder in which the carry-out of each full-adder </w:t>
      </w:r>
      <w:r>
        <w:rPr>
          <w:spacing w:val="-3"/>
        </w:rPr>
        <w:t xml:space="preserve">is </w:t>
      </w:r>
      <w:r>
        <w:t xml:space="preserve">the carry-in to the </w:t>
      </w:r>
      <w:r>
        <w:rPr>
          <w:spacing w:val="-3"/>
        </w:rPr>
        <w:t xml:space="preserve">next most </w:t>
      </w:r>
      <w:r>
        <w:t xml:space="preserve">significant adder </w:t>
      </w:r>
      <w:r>
        <w:rPr>
          <w:spacing w:val="-3"/>
        </w:rPr>
        <w:t xml:space="preserve">is </w:t>
      </w:r>
      <w:r>
        <w:t>called a ripple carry adder</w:t>
      </w:r>
      <w:proofErr w:type="gramStart"/>
      <w:r>
        <w:t>..</w:t>
      </w:r>
      <w:proofErr w:type="gramEnd"/>
      <w:r>
        <w:t xml:space="preserve"> The greater the </w:t>
      </w:r>
      <w:r>
        <w:rPr>
          <w:spacing w:val="-2"/>
        </w:rPr>
        <w:t xml:space="preserve">number </w:t>
      </w:r>
      <w:r>
        <w:t xml:space="preserve">of bits that a ripple carry adder must add, the greater the time required for </w:t>
      </w:r>
      <w:r>
        <w:rPr>
          <w:spacing w:val="-3"/>
        </w:rPr>
        <w:t xml:space="preserve">it </w:t>
      </w:r>
      <w:r>
        <w:t xml:space="preserve">to perform a valid addition. If two numbers are added such that no carries occur between stages, then the add time is simply the propagation time through a </w:t>
      </w:r>
      <w:r>
        <w:rPr>
          <w:spacing w:val="-3"/>
        </w:rPr>
        <w:t>single</w:t>
      </w:r>
      <w:r>
        <w:rPr>
          <w:spacing w:val="-1"/>
        </w:rPr>
        <w:t xml:space="preserve"> </w:t>
      </w:r>
      <w:r>
        <w:t>full-adder.</w:t>
      </w:r>
    </w:p>
    <w:p w:rsidR="00B4731B" w:rsidRDefault="00B4731B" w:rsidP="000622B4">
      <w:pPr>
        <w:pStyle w:val="Heading1"/>
        <w:numPr>
          <w:ilvl w:val="0"/>
          <w:numId w:val="14"/>
        </w:numPr>
        <w:tabs>
          <w:tab w:val="left" w:pos="202"/>
        </w:tabs>
        <w:spacing w:before="224"/>
        <w:ind w:right="7451" w:hanging="783"/>
        <w:jc w:val="right"/>
      </w:pPr>
      <w:r>
        <w:t>Bit</w:t>
      </w:r>
      <w:r>
        <w:rPr>
          <w:spacing w:val="7"/>
        </w:rPr>
        <w:t xml:space="preserve"> </w:t>
      </w:r>
      <w:r>
        <w:t xml:space="preserve">Parallel </w:t>
      </w:r>
      <w:proofErr w:type="spellStart"/>
      <w:r>
        <w:t>Subtractor</w:t>
      </w:r>
      <w:proofErr w:type="spellEnd"/>
      <w:r>
        <w:t>:</w:t>
      </w:r>
    </w:p>
    <w:p w:rsidR="00B4731B" w:rsidRDefault="00B4731B" w:rsidP="00B4731B">
      <w:pPr>
        <w:pStyle w:val="BodyText"/>
        <w:spacing w:before="224" w:line="276" w:lineRule="auto"/>
        <w:ind w:left="724" w:right="1014" w:firstLine="10"/>
        <w:jc w:val="center"/>
      </w:pPr>
      <w:r>
        <w:t xml:space="preserve">The subtraction of binary numbers can be carried out </w:t>
      </w:r>
      <w:r>
        <w:rPr>
          <w:spacing w:val="-6"/>
        </w:rPr>
        <w:t xml:space="preserve">most </w:t>
      </w:r>
      <w:r>
        <w:t>conveniently by means of complements , the subtraction A-B can be done by taking the 2‘s complement of B and</w:t>
      </w:r>
      <w:r>
        <w:rPr>
          <w:spacing w:val="-21"/>
        </w:rPr>
        <w:t xml:space="preserve"> </w:t>
      </w:r>
      <w:r>
        <w:t xml:space="preserve">adding </w:t>
      </w:r>
      <w:r>
        <w:rPr>
          <w:spacing w:val="-4"/>
        </w:rPr>
        <w:t xml:space="preserve">it </w:t>
      </w:r>
      <w:r>
        <w:t xml:space="preserve">to A . The 2‘s complement can </w:t>
      </w:r>
      <w:r>
        <w:rPr>
          <w:spacing w:val="-3"/>
        </w:rPr>
        <w:t xml:space="preserve">be </w:t>
      </w:r>
      <w:r>
        <w:t>obtained by taking the 1‘s complement and adding 1</w:t>
      </w:r>
      <w:r>
        <w:rPr>
          <w:spacing w:val="-24"/>
        </w:rPr>
        <w:t xml:space="preserve"> </w:t>
      </w:r>
      <w:proofErr w:type="spellStart"/>
      <w:r>
        <w:rPr>
          <w:spacing w:val="5"/>
        </w:rPr>
        <w:t>tothe</w:t>
      </w:r>
      <w:proofErr w:type="spellEnd"/>
      <w:r>
        <w:rPr>
          <w:spacing w:val="5"/>
        </w:rPr>
        <w:t xml:space="preserve"> </w:t>
      </w:r>
      <w:r>
        <w:t>least significant pair of bits. The 1‘s complement can be implemented with inverters</w:t>
      </w:r>
      <w:r>
        <w:rPr>
          <w:spacing w:val="-28"/>
        </w:rPr>
        <w:t xml:space="preserve"> </w:t>
      </w:r>
      <w:r>
        <w:t>as</w:t>
      </w:r>
    </w:p>
    <w:p w:rsidR="00B4731B" w:rsidRDefault="00B4731B" w:rsidP="00B4731B">
      <w:pPr>
        <w:pStyle w:val="BodyText"/>
        <w:spacing w:before="10"/>
        <w:rPr>
          <w:sz w:val="9"/>
        </w:rPr>
      </w:pPr>
      <w:r>
        <w:rPr>
          <w:noProof/>
          <w:lang w:val="en-IN" w:eastAsia="en-IN"/>
        </w:rPr>
        <w:drawing>
          <wp:anchor distT="0" distB="0" distL="0" distR="0" simplePos="0" relativeHeight="251732992" behindDoc="0" locked="0" layoutInCell="1" allowOverlap="1" wp14:anchorId="6CB19EBC" wp14:editId="752396B1">
            <wp:simplePos x="0" y="0"/>
            <wp:positionH relativeFrom="page">
              <wp:posOffset>1445260</wp:posOffset>
            </wp:positionH>
            <wp:positionV relativeFrom="paragraph">
              <wp:posOffset>96995</wp:posOffset>
            </wp:positionV>
            <wp:extent cx="4903469" cy="1762125"/>
            <wp:effectExtent l="0" t="0" r="0" b="0"/>
            <wp:wrapTopAndBottom/>
            <wp:docPr id="17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6.png"/>
                    <pic:cNvPicPr/>
                  </pic:nvPicPr>
                  <pic:blipFill>
                    <a:blip r:embed="rId56" cstate="print"/>
                    <a:stretch>
                      <a:fillRect/>
                    </a:stretch>
                  </pic:blipFill>
                  <pic:spPr>
                    <a:xfrm>
                      <a:off x="0" y="0"/>
                      <a:ext cx="4903469" cy="1762125"/>
                    </a:xfrm>
                    <a:prstGeom prst="rect">
                      <a:avLst/>
                    </a:prstGeom>
                  </pic:spPr>
                </pic:pic>
              </a:graphicData>
            </a:graphic>
          </wp:anchor>
        </w:drawing>
      </w:r>
    </w:p>
    <w:p w:rsidR="00B4731B" w:rsidRDefault="00B4731B" w:rsidP="00B4731B">
      <w:pPr>
        <w:pStyle w:val="BodyText"/>
        <w:rPr>
          <w:sz w:val="26"/>
        </w:rPr>
      </w:pPr>
    </w:p>
    <w:p w:rsidR="00B4731B" w:rsidRDefault="00B4731B" w:rsidP="00B4731B">
      <w:pPr>
        <w:pStyle w:val="BodyText"/>
        <w:rPr>
          <w:sz w:val="26"/>
        </w:rPr>
      </w:pPr>
    </w:p>
    <w:p w:rsidR="00B4731B" w:rsidRDefault="00B4731B" w:rsidP="00B4731B">
      <w:pPr>
        <w:pStyle w:val="Heading1"/>
        <w:spacing w:before="184"/>
        <w:ind w:left="0" w:right="-95"/>
      </w:pPr>
      <w:r>
        <w:t xml:space="preserve">Binary-Adder </w:t>
      </w:r>
      <w:proofErr w:type="spellStart"/>
      <w:r>
        <w:t>Subtractor</w:t>
      </w:r>
      <w:proofErr w:type="spellEnd"/>
      <w:r>
        <w:t>:</w:t>
      </w:r>
    </w:p>
    <w:p w:rsidR="00B4731B" w:rsidRPr="00534B56" w:rsidRDefault="00B4731B" w:rsidP="00B4731B">
      <w:pPr>
        <w:pStyle w:val="BodyText"/>
        <w:tabs>
          <w:tab w:val="left" w:pos="3988"/>
        </w:tabs>
        <w:spacing w:line="285" w:lineRule="auto"/>
        <w:ind w:left="580" w:right="857" w:firstLine="1156"/>
        <w:jc w:val="both"/>
        <w:rPr>
          <w:sz w:val="17"/>
        </w:rPr>
      </w:pPr>
      <w:r>
        <w:rPr>
          <w:noProof/>
          <w:lang w:val="en-IN" w:eastAsia="en-IN"/>
        </w:rPr>
        <mc:AlternateContent>
          <mc:Choice Requires="wps">
            <w:drawing>
              <wp:anchor distT="0" distB="0" distL="114300" distR="114300" simplePos="0" relativeHeight="251843584" behindDoc="1" locked="0" layoutInCell="1" allowOverlap="1" wp14:anchorId="68E6B03B" wp14:editId="7503B2F4">
                <wp:simplePos x="0" y="0"/>
                <wp:positionH relativeFrom="page">
                  <wp:posOffset>6798310</wp:posOffset>
                </wp:positionH>
                <wp:positionV relativeFrom="paragraph">
                  <wp:posOffset>1296035</wp:posOffset>
                </wp:positionV>
                <wp:extent cx="143510" cy="140335"/>
                <wp:effectExtent l="0" t="3810" r="1905"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spacing w:line="221" w:lineRule="exact"/>
                              <w:rPr>
                                <w:rFonts w:ascii="Calibri"/>
                              </w:rPr>
                            </w:pPr>
                            <w:r>
                              <w:rPr>
                                <w:rFonts w:ascii="Calibri"/>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30" type="#_x0000_t202" style="position:absolute;left:0;text-align:left;margin-left:535.3pt;margin-top:102.05pt;width:11.3pt;height:11.0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CbsQIAALM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" filled="f" stroked="f">
                <v:textbox inset="0,0,0,0">
                  <w:txbxContent>
                    <w:p w:rsidR="00B4731B" w:rsidRDefault="00B4731B" w:rsidP="00B4731B">
                      <w:pPr>
                        <w:spacing w:line="221" w:lineRule="exact"/>
                        <w:rPr>
                          <w:rFonts w:ascii="Calibri"/>
                        </w:rPr>
                      </w:pPr>
                      <w:r>
                        <w:rPr>
                          <w:rFonts w:ascii="Calibri"/>
                        </w:rPr>
                        <w:t>35</w:t>
                      </w:r>
                    </w:p>
                  </w:txbxContent>
                </v:textbox>
                <w10:wrap anchorx="page"/>
              </v:shape>
            </w:pict>
          </mc:Fallback>
        </mc:AlternateContent>
      </w:r>
      <w:r>
        <w:rPr>
          <w:noProof/>
          <w:lang w:val="en-IN" w:eastAsia="en-IN"/>
        </w:rPr>
        <w:drawing>
          <wp:anchor distT="0" distB="0" distL="0" distR="0" simplePos="0" relativeHeight="251844608" behindDoc="1" locked="0" layoutInCell="1" allowOverlap="1" wp14:anchorId="29F52D95" wp14:editId="3DE2792E">
            <wp:simplePos x="0" y="0"/>
            <wp:positionH relativeFrom="page">
              <wp:posOffset>2548254</wp:posOffset>
            </wp:positionH>
            <wp:positionV relativeFrom="paragraph">
              <wp:posOffset>831127</wp:posOffset>
            </wp:positionV>
            <wp:extent cx="501421" cy="115569"/>
            <wp:effectExtent l="0" t="0" r="0" b="0"/>
            <wp:wrapNone/>
            <wp:docPr id="17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7.png"/>
                    <pic:cNvPicPr/>
                  </pic:nvPicPr>
                  <pic:blipFill>
                    <a:blip r:embed="rId57" cstate="print"/>
                    <a:stretch>
                      <a:fillRect/>
                    </a:stretch>
                  </pic:blipFill>
                  <pic:spPr>
                    <a:xfrm>
                      <a:off x="0" y="0"/>
                      <a:ext cx="501421" cy="115569"/>
                    </a:xfrm>
                    <a:prstGeom prst="rect">
                      <a:avLst/>
                    </a:prstGeom>
                  </pic:spPr>
                </pic:pic>
              </a:graphicData>
            </a:graphic>
          </wp:anchor>
        </w:drawing>
      </w:r>
      <w:r>
        <w:t>A 4-bit adder-</w:t>
      </w:r>
      <w:proofErr w:type="spellStart"/>
      <w:r>
        <w:t>subtractor</w:t>
      </w:r>
      <w:proofErr w:type="spellEnd"/>
      <w:r>
        <w:t xml:space="preserve">, the addition and subtraction operations are combined into one </w:t>
      </w:r>
      <w:r>
        <w:rPr>
          <w:spacing w:val="-7"/>
        </w:rPr>
        <w:t xml:space="preserve">circuit </w:t>
      </w:r>
      <w:r>
        <w:t xml:space="preserve">with </w:t>
      </w:r>
      <w:proofErr w:type="gramStart"/>
      <w:r>
        <w:t>one  common</w:t>
      </w:r>
      <w:proofErr w:type="gramEnd"/>
      <w:r>
        <w:t xml:space="preserve"> binary adder. </w:t>
      </w:r>
      <w:r>
        <w:rPr>
          <w:spacing w:val="-6"/>
        </w:rPr>
        <w:t xml:space="preserve">This </w:t>
      </w:r>
      <w:r>
        <w:t xml:space="preserve">is done by including an X-OR gate with each full-adder. The mode input M controls the operation. When M=0, the </w:t>
      </w:r>
      <w:r>
        <w:rPr>
          <w:spacing w:val="-5"/>
        </w:rPr>
        <w:t xml:space="preserve">circuit </w:t>
      </w:r>
      <w:r>
        <w:rPr>
          <w:spacing w:val="-3"/>
        </w:rPr>
        <w:t xml:space="preserve">is </w:t>
      </w:r>
      <w:r>
        <w:t xml:space="preserve">an adder, and when M=1, the </w:t>
      </w:r>
      <w:r>
        <w:rPr>
          <w:spacing w:val="-6"/>
        </w:rPr>
        <w:t xml:space="preserve">circuit </w:t>
      </w:r>
      <w:r>
        <w:t xml:space="preserve">becomes a </w:t>
      </w:r>
      <w:proofErr w:type="spellStart"/>
      <w:r>
        <w:t>subtractor</w:t>
      </w:r>
      <w:proofErr w:type="spellEnd"/>
      <w:r>
        <w:t>. Each X-OR gate receives input M and one of the inputs of B.</w:t>
      </w:r>
      <w:r>
        <w:rPr>
          <w:spacing w:val="52"/>
        </w:rPr>
        <w:t xml:space="preserve"> </w:t>
      </w:r>
      <w:r>
        <w:t>When</w:t>
      </w:r>
      <w:r>
        <w:rPr>
          <w:spacing w:val="-5"/>
        </w:rPr>
        <w:t xml:space="preserve"> </w:t>
      </w:r>
      <w:r>
        <w:t>M=0</w:t>
      </w:r>
      <w:proofErr w:type="gramStart"/>
      <w:r>
        <w:t>,The</w:t>
      </w:r>
      <w:proofErr w:type="gramEnd"/>
      <w:r>
        <w:t xml:space="preserve"> full-adder receives the </w:t>
      </w:r>
      <w:r>
        <w:rPr>
          <w:spacing w:val="-5"/>
        </w:rPr>
        <w:t xml:space="preserve">value </w:t>
      </w:r>
      <w:r>
        <w:t xml:space="preserve">of B , the input carry </w:t>
      </w:r>
      <w:r>
        <w:rPr>
          <w:spacing w:val="-3"/>
        </w:rPr>
        <w:t>is</w:t>
      </w:r>
      <w:r>
        <w:rPr>
          <w:spacing w:val="32"/>
        </w:rPr>
        <w:t xml:space="preserve"> </w:t>
      </w:r>
      <w:r>
        <w:t>0</w:t>
      </w:r>
      <w:r>
        <w:rPr>
          <w:noProof/>
          <w:lang w:val="en-IN" w:eastAsia="en-IN"/>
        </w:rPr>
        <mc:AlternateContent>
          <mc:Choice Requires="wpg">
            <w:drawing>
              <wp:anchor distT="0" distB="0" distL="0" distR="0" simplePos="0" relativeHeight="251858944" behindDoc="1" locked="0" layoutInCell="1" allowOverlap="1" wp14:anchorId="344FC190" wp14:editId="72C181B5">
                <wp:simplePos x="0" y="0"/>
                <wp:positionH relativeFrom="page">
                  <wp:posOffset>6693535</wp:posOffset>
                </wp:positionH>
                <wp:positionV relativeFrom="paragraph">
                  <wp:posOffset>149225</wp:posOffset>
                </wp:positionV>
                <wp:extent cx="407035" cy="414655"/>
                <wp:effectExtent l="6985" t="2540" r="5080" b="1905"/>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414655"/>
                          <a:chOff x="10541" y="235"/>
                          <a:chExt cx="641" cy="653"/>
                        </a:xfrm>
                      </wpg:grpSpPr>
                      <wps:wsp>
                        <wps:cNvPr id="296" name="Rectangle 135"/>
                        <wps:cNvSpPr>
                          <a:spLocks noChangeArrowheads="1"/>
                        </wps:cNvSpPr>
                        <wps:spPr bwMode="auto">
                          <a:xfrm>
                            <a:off x="10548" y="242"/>
                            <a:ext cx="626"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36"/>
                        <wps:cNvSpPr>
                          <a:spLocks noChangeArrowheads="1"/>
                        </wps:cNvSpPr>
                        <wps:spPr bwMode="auto">
                          <a:xfrm>
                            <a:off x="10548" y="242"/>
                            <a:ext cx="626" cy="638"/>
                          </a:xfrm>
                          <a:prstGeom prst="rect">
                            <a:avLst/>
                          </a:prstGeom>
                          <a:noFill/>
                          <a:ln w="9525">
                            <a:solidFill>
                              <a:srgbClr val="EDEB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27.05pt;margin-top:11.75pt;width:32.05pt;height:32.65pt;z-index:-251457536;mso-wrap-distance-left:0;mso-wrap-distance-right:0;mso-position-horizontal-relative:page" coordorigin="10541,235" coordsize="64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">
                <v:rect id="Rectangle 135" o:spid="_x0000_s1027" style="position:absolute;left:10548;top:242;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pJMUA&#10;AADcAAAADwAAAGRycy9kb3ducmV2LnhtbESPQWvCQBSE70L/w/IKvelurYYa3YRSCBTUQ7XQ6yP7&#10;TILZt2l2jem/dwsFj8PMfMNs8tG2YqDeN441PM8UCOLSmYYrDV/HYvoKwgdkg61j0vBLHvLsYbLB&#10;1Lgrf9JwCJWIEPYpaqhD6FIpfVmTRT9zHXH0Tq63GKLsK2l6vEa4beVcqURabDgu1NjRe03l+XCx&#10;GjBZmJ/96WV33F4SXFWjKpbfSuunx/FtDSLQGO7h//aH0TBfJ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mkkxQAAANwAAAAPAAAAAAAAAAAAAAAAAJgCAABkcnMv&#10;ZG93bnJldi54bWxQSwUGAAAAAAQABAD1AAAAigMAAAAA&#10;" stroked="f"/>
                <v:rect id="Rectangle 136" o:spid="_x0000_s1028" style="position:absolute;left:10548;top:242;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kcYA&#10;AADcAAAADwAAAGRycy9kb3ducmV2LnhtbESPQWvCQBSE7wX/w/IEb82mCtVGVzGCpIdWUAP1+Mi+&#10;JsHs25DdJum/7xYKPQ4z8w2z2Y2mET11rras4CmKQRAXVtdcKsivx8cVCOeRNTaWScE3OdhtJw8b&#10;TLQd+Ez9xZciQNglqKDyvk2kdEVFBl1kW+LgfdrOoA+yK6XucAhw08h5HD9LgzWHhQpbOlRU3C9f&#10;RoFt+WOxOjVjmmX799vbMu3vearUbDru1yA8jf4//Nd+1QrmL0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vkcYAAADcAAAADwAAAAAAAAAAAAAAAACYAgAAZHJz&#10;L2Rvd25yZXYueG1sUEsFBgAAAAAEAAQA9QAAAIsDAAAAAA==&#10;" filled="f" strokecolor="#edebe0"/>
                <w10:wrap type="topAndBottom" anchorx="page"/>
              </v:group>
            </w:pict>
          </mc:Fallback>
        </mc:AlternateContent>
      </w:r>
      <w:r>
        <w:rPr>
          <w:sz w:val="17"/>
        </w:rPr>
        <w:t xml:space="preserve"> </w:t>
      </w:r>
      <w:r>
        <w:rPr>
          <w:noProof/>
          <w:lang w:val="en-IN" w:eastAsia="en-IN"/>
        </w:rPr>
        <mc:AlternateContent>
          <mc:Choice Requires="wps">
            <w:drawing>
              <wp:anchor distT="0" distB="0" distL="114300" distR="114300" simplePos="0" relativeHeight="251776000" behindDoc="0" locked="0" layoutInCell="1" allowOverlap="1" wp14:anchorId="0499F924" wp14:editId="21F77B46">
                <wp:simplePos x="0" y="0"/>
                <wp:positionH relativeFrom="page">
                  <wp:posOffset>304800</wp:posOffset>
                </wp:positionH>
                <wp:positionV relativeFrom="page">
                  <wp:posOffset>304800</wp:posOffset>
                </wp:positionV>
                <wp:extent cx="7164705" cy="56515"/>
                <wp:effectExtent l="0" t="0" r="0" b="635"/>
                <wp:wrapNone/>
                <wp:docPr id="29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4" o:spid="_x0000_s1026" style="position:absolute;margin-left:24pt;margin-top:24pt;width:564.15pt;height:4.4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777024" behindDoc="0" locked="0" layoutInCell="1" allowOverlap="1" wp14:anchorId="2E40F1D1" wp14:editId="0C899A0C">
                <wp:simplePos x="0" y="0"/>
                <wp:positionH relativeFrom="page">
                  <wp:posOffset>304800</wp:posOffset>
                </wp:positionH>
                <wp:positionV relativeFrom="page">
                  <wp:posOffset>304800</wp:posOffset>
                </wp:positionV>
                <wp:extent cx="56515" cy="9450705"/>
                <wp:effectExtent l="0" t="0" r="635" b="0"/>
                <wp:wrapNone/>
                <wp:docPr id="293"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3" o:spid="_x0000_s1026" style="position:absolute;margin-left:24pt;margin-top:24pt;width:4.45pt;height:744.1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78048" behindDoc="0" locked="0" layoutInCell="1" allowOverlap="1" wp14:anchorId="15E77DE7" wp14:editId="6CD5BB97">
                <wp:simplePos x="0" y="0"/>
                <wp:positionH relativeFrom="page">
                  <wp:posOffset>7412990</wp:posOffset>
                </wp:positionH>
                <wp:positionV relativeFrom="page">
                  <wp:posOffset>304800</wp:posOffset>
                </wp:positionV>
                <wp:extent cx="56515" cy="9450705"/>
                <wp:effectExtent l="2540" t="0" r="0" b="0"/>
                <wp:wrapNone/>
                <wp:docPr id="292"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2" o:spid="_x0000_s1026" style="position:absolute;margin-left:583.7pt;margin-top:24pt;width:4.45pt;height:744.1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79072" behindDoc="0" locked="0" layoutInCell="1" allowOverlap="1" wp14:anchorId="5E8A844B" wp14:editId="03021594">
                <wp:simplePos x="0" y="0"/>
                <wp:positionH relativeFrom="page">
                  <wp:posOffset>304800</wp:posOffset>
                </wp:positionH>
                <wp:positionV relativeFrom="page">
                  <wp:posOffset>9698990</wp:posOffset>
                </wp:positionV>
                <wp:extent cx="7164705" cy="56515"/>
                <wp:effectExtent l="0" t="2540" r="0" b="0"/>
                <wp:wrapNone/>
                <wp:docPr id="291"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1" o:spid="_x0000_s1026" style="position:absolute;margin-left:24pt;margin-top:763.7pt;width:564.15pt;height:4.4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" path="m11194,l89,r,60l11194,60r,-60xm11282,74r-88,l89,74,,74,,88r89,l11194,88r88,l11282,74xe" fillcolor="black" stroked="f">
                <v:path arrowok="t" o:connecttype="custom" o:connectlocs="7108190,9698990;56515,9698990;56515,9737090;7108190,9737090;7108190,9698990;7164070,9745980;7108190,9745980;56515,9745980;0,9745980;0,9754870;56515,9754870;7108190,9754870;7164070,9754870;7164070,9745980" o:connectangles="0,0,0,0,0,0,0,0,0,0,0,0,0,0"/>
                <w10:wrap anchorx="page" anchory="page"/>
              </v:shape>
            </w:pict>
          </mc:Fallback>
        </mc:AlternateContent>
      </w:r>
      <w:r>
        <w:rPr>
          <w:position w:val="2"/>
        </w:rPr>
        <w:t xml:space="preserve">and the </w:t>
      </w:r>
      <w:r>
        <w:rPr>
          <w:spacing w:val="-4"/>
          <w:position w:val="2"/>
        </w:rPr>
        <w:t xml:space="preserve">circuit </w:t>
      </w:r>
      <w:r>
        <w:rPr>
          <w:position w:val="2"/>
        </w:rPr>
        <w:t xml:space="preserve">performs  </w:t>
      </w:r>
      <w:r>
        <w:rPr>
          <w:spacing w:val="15"/>
          <w:position w:val="2"/>
        </w:rPr>
        <w:t xml:space="preserve"> </w:t>
      </w:r>
      <w:r>
        <w:rPr>
          <w:spacing w:val="-5"/>
          <w:position w:val="2"/>
        </w:rPr>
        <w:t>A+B.</w:t>
      </w:r>
      <w:r>
        <w:rPr>
          <w:spacing w:val="-11"/>
          <w:position w:val="2"/>
        </w:rPr>
        <w:t xml:space="preserve"> </w:t>
      </w:r>
      <w:r>
        <w:rPr>
          <w:position w:val="2"/>
        </w:rPr>
        <w:t>when</w:t>
      </w:r>
      <w:r>
        <w:rPr>
          <w:position w:val="2"/>
        </w:rPr>
        <w:tab/>
        <w:t>and C</w:t>
      </w:r>
      <w:r>
        <w:rPr>
          <w:sz w:val="16"/>
        </w:rPr>
        <w:t>1</w:t>
      </w:r>
      <w:r>
        <w:rPr>
          <w:position w:val="2"/>
        </w:rPr>
        <w:t xml:space="preserve">=1. The B inputs are complemented </w:t>
      </w:r>
      <w:r>
        <w:rPr>
          <w:spacing w:val="-5"/>
        </w:rPr>
        <w:t xml:space="preserve">and </w:t>
      </w:r>
      <w:r>
        <w:t xml:space="preserve">a 1 </w:t>
      </w:r>
      <w:r>
        <w:rPr>
          <w:spacing w:val="-4"/>
        </w:rPr>
        <w:t xml:space="preserve">is </w:t>
      </w:r>
      <w:r>
        <w:t xml:space="preserve">through the input carry. The </w:t>
      </w:r>
      <w:r>
        <w:rPr>
          <w:spacing w:val="-5"/>
        </w:rPr>
        <w:t xml:space="preserve">circuit </w:t>
      </w:r>
      <w:r>
        <w:t xml:space="preserve">performs the operation A plus the 2‘s </w:t>
      </w:r>
      <w:r>
        <w:rPr>
          <w:spacing w:val="-4"/>
        </w:rPr>
        <w:t xml:space="preserve">complement </w:t>
      </w:r>
      <w:proofErr w:type="gramStart"/>
      <w:r>
        <w:t>of</w:t>
      </w:r>
      <w:r>
        <w:rPr>
          <w:spacing w:val="-46"/>
        </w:rPr>
        <w:t xml:space="preserve">  </w:t>
      </w:r>
      <w:r>
        <w:t>B</w:t>
      </w:r>
      <w:proofErr w:type="gramEnd"/>
      <w:r>
        <w:t>.</w:t>
      </w:r>
    </w:p>
    <w:p w:rsidR="00B4731B" w:rsidRDefault="00B4731B" w:rsidP="00B4731B">
      <w:pPr>
        <w:pStyle w:val="BodyText"/>
        <w:spacing w:before="6"/>
        <w:rPr>
          <w:sz w:val="26"/>
        </w:rPr>
      </w:pPr>
      <w:r>
        <w:rPr>
          <w:noProof/>
          <w:lang w:val="en-IN" w:eastAsia="en-IN"/>
        </w:rPr>
        <w:drawing>
          <wp:anchor distT="0" distB="0" distL="0" distR="0" simplePos="0" relativeHeight="251734016" behindDoc="0" locked="0" layoutInCell="1" allowOverlap="1" wp14:anchorId="368A67D8" wp14:editId="76BE966A">
            <wp:simplePos x="0" y="0"/>
            <wp:positionH relativeFrom="page">
              <wp:posOffset>1817370</wp:posOffset>
            </wp:positionH>
            <wp:positionV relativeFrom="paragraph">
              <wp:posOffset>218859</wp:posOffset>
            </wp:positionV>
            <wp:extent cx="4289047" cy="1678019"/>
            <wp:effectExtent l="0" t="0" r="0" b="0"/>
            <wp:wrapTopAndBottom/>
            <wp:docPr id="17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9.png"/>
                    <pic:cNvPicPr/>
                  </pic:nvPicPr>
                  <pic:blipFill>
                    <a:blip r:embed="rId58" cstate="print"/>
                    <a:stretch>
                      <a:fillRect/>
                    </a:stretch>
                  </pic:blipFill>
                  <pic:spPr>
                    <a:xfrm>
                      <a:off x="0" y="0"/>
                      <a:ext cx="4289047" cy="1678019"/>
                    </a:xfrm>
                    <a:prstGeom prst="rect">
                      <a:avLst/>
                    </a:prstGeom>
                  </pic:spPr>
                </pic:pic>
              </a:graphicData>
            </a:graphic>
          </wp:anchor>
        </w:drawing>
      </w:r>
    </w:p>
    <w:p w:rsidR="00B4731B" w:rsidRDefault="00B4731B" w:rsidP="00B4731B">
      <w:pPr>
        <w:pStyle w:val="Heading1"/>
        <w:spacing w:before="114"/>
      </w:pPr>
    </w:p>
    <w:p w:rsidR="00B4731B" w:rsidRDefault="00B4731B" w:rsidP="00B4731B">
      <w:pPr>
        <w:pStyle w:val="Heading1"/>
        <w:spacing w:before="114"/>
      </w:pPr>
    </w:p>
    <w:p w:rsidR="00B4731B" w:rsidRDefault="00B4731B" w:rsidP="00B4731B">
      <w:pPr>
        <w:pStyle w:val="Heading1"/>
        <w:spacing w:before="114"/>
      </w:pPr>
      <w:r>
        <w:lastRenderedPageBreak/>
        <w:t>The Look-Ahead –Carry Adder:</w:t>
      </w:r>
    </w:p>
    <w:p w:rsidR="00B4731B" w:rsidRDefault="00B4731B" w:rsidP="00B4731B">
      <w:pPr>
        <w:pStyle w:val="BodyText"/>
        <w:spacing w:before="10"/>
        <w:rPr>
          <w:rFonts w:ascii="Calibri"/>
          <w:b/>
          <w:sz w:val="36"/>
        </w:rPr>
      </w:pPr>
    </w:p>
    <w:p w:rsidR="00B4731B" w:rsidRDefault="00B4731B" w:rsidP="00B4731B">
      <w:pPr>
        <w:pStyle w:val="BodyText"/>
        <w:spacing w:line="276" w:lineRule="auto"/>
        <w:ind w:left="580" w:right="866" w:firstLine="1156"/>
        <w:jc w:val="both"/>
      </w:pPr>
      <w:r>
        <w:t>In parallel-</w:t>
      </w:r>
      <w:proofErr w:type="spellStart"/>
      <w:r>
        <w:t>adder</w:t>
      </w:r>
      <w:proofErr w:type="gramStart"/>
      <w:r>
        <w:t>,the</w:t>
      </w:r>
      <w:proofErr w:type="spellEnd"/>
      <w:proofErr w:type="gramEnd"/>
      <w:r>
        <w:t xml:space="preserve"> speed with which an addition can be performed is governed by the time required for the carries to propagate or ripple through all of the stages of the adder. The look-ahead carry adder speeds up the process by eliminating this ripple carry delay. It examines all the input bits simultaneously and also generates the carry-in bits for all the stages simultaneously.</w:t>
      </w:r>
    </w:p>
    <w:p w:rsidR="00B4731B" w:rsidRDefault="00B4731B" w:rsidP="00B4731B">
      <w:pPr>
        <w:pStyle w:val="BodyText"/>
        <w:spacing w:before="221" w:line="266" w:lineRule="auto"/>
        <w:ind w:left="580" w:right="892" w:firstLine="1156"/>
        <w:jc w:val="both"/>
      </w:pPr>
      <w:r>
        <w:t>The method of speeding up the addition process is based on the two additional functions of the full-adder, called the carry generate and carry propagate functions.</w:t>
      </w:r>
    </w:p>
    <w:p w:rsidR="00B4731B" w:rsidRDefault="00B4731B" w:rsidP="00B4731B">
      <w:pPr>
        <w:pStyle w:val="BodyText"/>
        <w:spacing w:before="206" w:line="247" w:lineRule="auto"/>
        <w:ind w:left="580" w:right="833" w:firstLine="1156"/>
        <w:jc w:val="both"/>
      </w:pPr>
      <w:r>
        <w:t xml:space="preserve">Consider one full adder stage; say the nth stage of a parallel adder as shown in </w:t>
      </w:r>
      <w:r>
        <w:rPr>
          <w:spacing w:val="-3"/>
        </w:rPr>
        <w:t xml:space="preserve">fig.  </w:t>
      </w:r>
      <w:proofErr w:type="gramStart"/>
      <w:r>
        <w:t>we</w:t>
      </w:r>
      <w:proofErr w:type="gramEnd"/>
      <w:r>
        <w:t xml:space="preserve"> know that </w:t>
      </w:r>
      <w:r>
        <w:rPr>
          <w:spacing w:val="-3"/>
        </w:rPr>
        <w:t xml:space="preserve">is </w:t>
      </w:r>
      <w:r>
        <w:t xml:space="preserve">made by two half adders and that the half adder contains an X-OR gate to </w:t>
      </w:r>
      <w:r>
        <w:rPr>
          <w:position w:val="2"/>
        </w:rPr>
        <w:t xml:space="preserve">produce the sum and an AND gate to produce the carry. If both the bits </w:t>
      </w:r>
      <w:proofErr w:type="gramStart"/>
      <w:r>
        <w:rPr>
          <w:position w:val="2"/>
        </w:rPr>
        <w:t>A</w:t>
      </w:r>
      <w:r>
        <w:rPr>
          <w:sz w:val="16"/>
        </w:rPr>
        <w:t>n</w:t>
      </w:r>
      <w:proofErr w:type="gramEnd"/>
      <w:r>
        <w:rPr>
          <w:sz w:val="16"/>
        </w:rPr>
        <w:t xml:space="preserve"> </w:t>
      </w:r>
      <w:r>
        <w:rPr>
          <w:position w:val="2"/>
        </w:rPr>
        <w:t>and B</w:t>
      </w:r>
      <w:r>
        <w:rPr>
          <w:sz w:val="16"/>
        </w:rPr>
        <w:t xml:space="preserve">n </w:t>
      </w:r>
      <w:r>
        <w:rPr>
          <w:position w:val="2"/>
        </w:rPr>
        <w:t>are 1s, a carry has to be generated in this stage regardless of whether the input carry C</w:t>
      </w:r>
      <w:r>
        <w:rPr>
          <w:sz w:val="16"/>
        </w:rPr>
        <w:t xml:space="preserve">in </w:t>
      </w:r>
      <w:r>
        <w:rPr>
          <w:position w:val="2"/>
        </w:rPr>
        <w:t>is a 0 or a 1. This is called generated carry, expressed as G</w:t>
      </w:r>
      <w:r>
        <w:rPr>
          <w:sz w:val="16"/>
        </w:rPr>
        <w:t>n</w:t>
      </w:r>
      <w:r>
        <w:rPr>
          <w:position w:val="2"/>
        </w:rPr>
        <w:t>= A</w:t>
      </w:r>
      <w:r>
        <w:rPr>
          <w:sz w:val="16"/>
        </w:rPr>
        <w:t>n</w:t>
      </w:r>
      <w:r>
        <w:rPr>
          <w:position w:val="2"/>
        </w:rPr>
        <w:t>.B</w:t>
      </w:r>
      <w:r>
        <w:rPr>
          <w:sz w:val="16"/>
        </w:rPr>
        <w:t xml:space="preserve">n </w:t>
      </w:r>
      <w:r>
        <w:rPr>
          <w:position w:val="2"/>
        </w:rPr>
        <w:t xml:space="preserve">which has to appear at the output through the OR </w:t>
      </w:r>
      <w:r>
        <w:t xml:space="preserve">gate as shown in </w:t>
      </w:r>
      <w:r>
        <w:rPr>
          <w:spacing w:val="-3"/>
        </w:rPr>
        <w:t>fig.</w:t>
      </w:r>
    </w:p>
    <w:p w:rsidR="00B4731B" w:rsidRDefault="00B4731B" w:rsidP="00B4731B">
      <w:pPr>
        <w:pStyle w:val="BodyText"/>
        <w:spacing w:before="2"/>
        <w:rPr>
          <w:sz w:val="19"/>
        </w:rPr>
      </w:pPr>
      <w:r>
        <w:rPr>
          <w:noProof/>
          <w:lang w:val="en-IN" w:eastAsia="en-IN"/>
        </w:rPr>
        <w:drawing>
          <wp:anchor distT="0" distB="0" distL="0" distR="0" simplePos="0" relativeHeight="251735040" behindDoc="0" locked="0" layoutInCell="1" allowOverlap="1" wp14:anchorId="6A53709C" wp14:editId="1E140A48">
            <wp:simplePos x="0" y="0"/>
            <wp:positionH relativeFrom="page">
              <wp:posOffset>1322069</wp:posOffset>
            </wp:positionH>
            <wp:positionV relativeFrom="paragraph">
              <wp:posOffset>165129</wp:posOffset>
            </wp:positionV>
            <wp:extent cx="5100577" cy="848677"/>
            <wp:effectExtent l="0" t="0" r="0" b="0"/>
            <wp:wrapTopAndBottom/>
            <wp:docPr id="18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0.png"/>
                    <pic:cNvPicPr/>
                  </pic:nvPicPr>
                  <pic:blipFill>
                    <a:blip r:embed="rId59" cstate="print"/>
                    <a:stretch>
                      <a:fillRect/>
                    </a:stretch>
                  </pic:blipFill>
                  <pic:spPr>
                    <a:xfrm>
                      <a:off x="0" y="0"/>
                      <a:ext cx="5100577" cy="848677"/>
                    </a:xfrm>
                    <a:prstGeom prst="rect">
                      <a:avLst/>
                    </a:prstGeom>
                  </pic:spPr>
                </pic:pic>
              </a:graphicData>
            </a:graphic>
          </wp:anchor>
        </w:drawing>
      </w:r>
    </w:p>
    <w:p w:rsidR="00B4731B" w:rsidRDefault="00B4731B" w:rsidP="00B4731B">
      <w:pPr>
        <w:pStyle w:val="BodyText"/>
        <w:spacing w:before="105"/>
        <w:ind w:left="1737"/>
      </w:pPr>
      <w:r>
        <w:t>There is another possibility of producing a carry out. X-OR gate inside the half-adder</w:t>
      </w:r>
    </w:p>
    <w:p w:rsidR="00B4731B" w:rsidRDefault="00B4731B" w:rsidP="00B4731B">
      <w:pPr>
        <w:pStyle w:val="BodyText"/>
        <w:tabs>
          <w:tab w:val="left" w:pos="9889"/>
        </w:tabs>
        <w:spacing w:before="230" w:line="237" w:lineRule="auto"/>
        <w:ind w:left="580" w:right="868"/>
      </w:pPr>
      <w:r>
        <w:rPr>
          <w:noProof/>
          <w:lang w:val="en-IN" w:eastAsia="en-IN"/>
        </w:rPr>
        <w:drawing>
          <wp:anchor distT="0" distB="0" distL="0" distR="0" simplePos="0" relativeHeight="251874304" behindDoc="1" locked="0" layoutInCell="1" allowOverlap="1" wp14:anchorId="6024FE22" wp14:editId="0636441C">
            <wp:simplePos x="0" y="0"/>
            <wp:positionH relativeFrom="page">
              <wp:posOffset>6050279</wp:posOffset>
            </wp:positionH>
            <wp:positionV relativeFrom="paragraph">
              <wp:posOffset>115220</wp:posOffset>
            </wp:positionV>
            <wp:extent cx="741794" cy="150494"/>
            <wp:effectExtent l="0" t="0" r="0" b="0"/>
            <wp:wrapNone/>
            <wp:docPr id="18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1.png"/>
                    <pic:cNvPicPr/>
                  </pic:nvPicPr>
                  <pic:blipFill>
                    <a:blip r:embed="rId60" cstate="print"/>
                    <a:stretch>
                      <a:fillRect/>
                    </a:stretch>
                  </pic:blipFill>
                  <pic:spPr>
                    <a:xfrm>
                      <a:off x="0" y="0"/>
                      <a:ext cx="741794" cy="150494"/>
                    </a:xfrm>
                    <a:prstGeom prst="rect">
                      <a:avLst/>
                    </a:prstGeom>
                  </pic:spPr>
                </pic:pic>
              </a:graphicData>
            </a:graphic>
          </wp:anchor>
        </w:drawing>
      </w:r>
      <w:proofErr w:type="gramStart"/>
      <w:r>
        <w:rPr>
          <w:position w:val="2"/>
        </w:rPr>
        <w:t>at</w:t>
      </w:r>
      <w:proofErr w:type="gramEnd"/>
      <w:r>
        <w:rPr>
          <w:position w:val="2"/>
        </w:rPr>
        <w:t xml:space="preserve"> the  </w:t>
      </w:r>
      <w:r>
        <w:rPr>
          <w:spacing w:val="-3"/>
          <w:position w:val="2"/>
        </w:rPr>
        <w:t xml:space="preserve">input   </w:t>
      </w:r>
      <w:r>
        <w:rPr>
          <w:position w:val="2"/>
        </w:rPr>
        <w:t xml:space="preserve">produces an intermediary sum bit- call </w:t>
      </w:r>
      <w:r>
        <w:rPr>
          <w:spacing w:val="-4"/>
          <w:position w:val="2"/>
        </w:rPr>
        <w:t xml:space="preserve">it  </w:t>
      </w:r>
      <w:r>
        <w:rPr>
          <w:position w:val="2"/>
        </w:rPr>
        <w:t>P</w:t>
      </w:r>
      <w:r>
        <w:rPr>
          <w:sz w:val="16"/>
        </w:rPr>
        <w:t xml:space="preserve">n   </w:t>
      </w:r>
      <w:r>
        <w:rPr>
          <w:position w:val="2"/>
        </w:rPr>
        <w:t xml:space="preserve">–which </w:t>
      </w:r>
      <w:r>
        <w:rPr>
          <w:spacing w:val="-4"/>
          <w:position w:val="2"/>
        </w:rPr>
        <w:t>is</w:t>
      </w:r>
      <w:r>
        <w:rPr>
          <w:spacing w:val="24"/>
          <w:position w:val="2"/>
        </w:rPr>
        <w:t xml:space="preserve"> </w:t>
      </w:r>
      <w:r>
        <w:rPr>
          <w:position w:val="2"/>
        </w:rPr>
        <w:t xml:space="preserve">expressed </w:t>
      </w:r>
      <w:r>
        <w:rPr>
          <w:spacing w:val="10"/>
          <w:position w:val="2"/>
        </w:rPr>
        <w:t xml:space="preserve"> </w:t>
      </w:r>
      <w:r>
        <w:rPr>
          <w:position w:val="2"/>
        </w:rPr>
        <w:t>as</w:t>
      </w:r>
      <w:r>
        <w:rPr>
          <w:position w:val="2"/>
        </w:rPr>
        <w:tab/>
      </w:r>
      <w:r>
        <w:rPr>
          <w:spacing w:val="-17"/>
          <w:position w:val="2"/>
        </w:rPr>
        <w:t xml:space="preserve">. </w:t>
      </w:r>
      <w:r>
        <w:rPr>
          <w:position w:val="2"/>
        </w:rPr>
        <w:t>Next P</w:t>
      </w:r>
      <w:r>
        <w:rPr>
          <w:sz w:val="16"/>
        </w:rPr>
        <w:t xml:space="preserve">n </w:t>
      </w:r>
      <w:r>
        <w:rPr>
          <w:position w:val="2"/>
        </w:rPr>
        <w:t>and C</w:t>
      </w:r>
      <w:r>
        <w:rPr>
          <w:sz w:val="16"/>
        </w:rPr>
        <w:t xml:space="preserve">n </w:t>
      </w:r>
      <w:r>
        <w:rPr>
          <w:position w:val="2"/>
        </w:rPr>
        <w:t>are added using the X-OR gate inside the second half adder to produce the</w:t>
      </w:r>
      <w:r>
        <w:rPr>
          <w:spacing w:val="19"/>
          <w:position w:val="2"/>
        </w:rPr>
        <w:t xml:space="preserve"> </w:t>
      </w:r>
      <w:r>
        <w:rPr>
          <w:position w:val="2"/>
        </w:rPr>
        <w:t>final</w:t>
      </w:r>
    </w:p>
    <w:p w:rsidR="00B4731B" w:rsidRDefault="00B4731B" w:rsidP="00B4731B">
      <w:pPr>
        <w:pStyle w:val="BodyText"/>
        <w:tabs>
          <w:tab w:val="left" w:pos="5037"/>
          <w:tab w:val="left" w:pos="9363"/>
        </w:tabs>
        <w:spacing w:before="96" w:line="232" w:lineRule="auto"/>
        <w:ind w:left="580" w:right="920"/>
      </w:pPr>
      <w:r>
        <w:rPr>
          <w:noProof/>
          <w:lang w:val="en-IN" w:eastAsia="en-IN"/>
        </w:rPr>
        <w:drawing>
          <wp:anchor distT="0" distB="0" distL="0" distR="0" simplePos="0" relativeHeight="251875328" behindDoc="1" locked="0" layoutInCell="1" allowOverlap="1" wp14:anchorId="1D2D9CF7" wp14:editId="79EB6CCB">
            <wp:simplePos x="0" y="0"/>
            <wp:positionH relativeFrom="page">
              <wp:posOffset>1798954</wp:posOffset>
            </wp:positionH>
            <wp:positionV relativeFrom="paragraph">
              <wp:posOffset>-138341</wp:posOffset>
            </wp:positionV>
            <wp:extent cx="1752726" cy="294640"/>
            <wp:effectExtent l="0" t="0" r="0" b="0"/>
            <wp:wrapNone/>
            <wp:docPr id="26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2.png"/>
                    <pic:cNvPicPr/>
                  </pic:nvPicPr>
                  <pic:blipFill>
                    <a:blip r:embed="rId61" cstate="print"/>
                    <a:stretch>
                      <a:fillRect/>
                    </a:stretch>
                  </pic:blipFill>
                  <pic:spPr>
                    <a:xfrm>
                      <a:off x="0" y="0"/>
                      <a:ext cx="1752726" cy="294640"/>
                    </a:xfrm>
                    <a:prstGeom prst="rect">
                      <a:avLst/>
                    </a:prstGeom>
                  </pic:spPr>
                </pic:pic>
              </a:graphicData>
            </a:graphic>
          </wp:anchor>
        </w:drawing>
      </w:r>
      <w:proofErr w:type="gramStart"/>
      <w:r>
        <w:t>sum</w:t>
      </w:r>
      <w:proofErr w:type="gramEnd"/>
      <w:r>
        <w:rPr>
          <w:spacing w:val="30"/>
        </w:rPr>
        <w:t xml:space="preserve"> </w:t>
      </w:r>
      <w:r>
        <w:rPr>
          <w:spacing w:val="-5"/>
        </w:rPr>
        <w:t xml:space="preserve">bit </w:t>
      </w:r>
      <w:r>
        <w:rPr>
          <w:spacing w:val="-2"/>
        </w:rPr>
        <w:t xml:space="preserve"> </w:t>
      </w:r>
      <w:r>
        <w:t>and</w:t>
      </w:r>
      <w:r>
        <w:tab/>
      </w:r>
      <w:proofErr w:type="spellStart"/>
      <w:r>
        <w:t>and</w:t>
      </w:r>
      <w:proofErr w:type="spellEnd"/>
      <w:r>
        <w:t xml:space="preserve">  output carryC</w:t>
      </w:r>
      <w:r>
        <w:rPr>
          <w:vertAlign w:val="subscript"/>
        </w:rPr>
        <w:t>0</w:t>
      </w:r>
      <w:r>
        <w:t>=</w:t>
      </w:r>
      <w:r>
        <w:rPr>
          <w:spacing w:val="16"/>
        </w:rPr>
        <w:t xml:space="preserve"> </w:t>
      </w:r>
      <w:proofErr w:type="spellStart"/>
      <w:r>
        <w:t>P</w:t>
      </w:r>
      <w:r>
        <w:rPr>
          <w:vertAlign w:val="subscript"/>
        </w:rPr>
        <w:t>n</w:t>
      </w:r>
      <w:r>
        <w:t>.C</w:t>
      </w:r>
      <w:r>
        <w:rPr>
          <w:vertAlign w:val="subscript"/>
        </w:rPr>
        <w:t>n</w:t>
      </w:r>
      <w:proofErr w:type="spellEnd"/>
      <w:r>
        <w:t>=(</w:t>
      </w:r>
      <w:r>
        <w:rPr>
          <w:spacing w:val="-24"/>
        </w:rPr>
        <w:t xml:space="preserve"> </w:t>
      </w:r>
      <w:r>
        <w:rPr>
          <w:noProof/>
          <w:spacing w:val="-24"/>
          <w:w w:val="99"/>
          <w:position w:val="-1"/>
          <w:lang w:val="en-IN" w:eastAsia="en-IN"/>
        </w:rPr>
        <w:drawing>
          <wp:inline distT="0" distB="0" distL="0" distR="0" wp14:anchorId="57B9A95F" wp14:editId="08A384A5">
            <wp:extent cx="469264" cy="153022"/>
            <wp:effectExtent l="0" t="0" r="0" b="0"/>
            <wp:docPr id="262"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3.png"/>
                    <pic:cNvPicPr/>
                  </pic:nvPicPr>
                  <pic:blipFill>
                    <a:blip r:embed="rId62" cstate="print"/>
                    <a:stretch>
                      <a:fillRect/>
                    </a:stretch>
                  </pic:blipFill>
                  <pic:spPr>
                    <a:xfrm>
                      <a:off x="0" y="0"/>
                      <a:ext cx="469264" cy="153022"/>
                    </a:xfrm>
                    <a:prstGeom prst="rect">
                      <a:avLst/>
                    </a:prstGeom>
                  </pic:spPr>
                </pic:pic>
              </a:graphicData>
            </a:graphic>
          </wp:inline>
        </w:drawing>
      </w:r>
      <w:r>
        <w:rPr>
          <w:spacing w:val="-24"/>
          <w:w w:val="99"/>
        </w:rPr>
        <w:t xml:space="preserve">    </w:t>
      </w:r>
      <w:r>
        <w:rPr>
          <w:spacing w:val="14"/>
          <w:w w:val="99"/>
        </w:rPr>
        <w:t xml:space="preserve"> </w:t>
      </w:r>
      <w:r>
        <w:t>)</w:t>
      </w:r>
      <w:proofErr w:type="spellStart"/>
      <w:r>
        <w:t>C</w:t>
      </w:r>
      <w:r>
        <w:rPr>
          <w:vertAlign w:val="subscript"/>
        </w:rPr>
        <w:t>n</w:t>
      </w:r>
      <w:proofErr w:type="spellEnd"/>
      <w:r>
        <w:tab/>
      </w:r>
      <w:r>
        <w:rPr>
          <w:spacing w:val="-9"/>
          <w:w w:val="95"/>
        </w:rPr>
        <w:t xml:space="preserve">which </w:t>
      </w:r>
      <w:r>
        <w:t>becomes carry for the (n+1)</w:t>
      </w:r>
      <w:r>
        <w:rPr>
          <w:spacing w:val="-2"/>
        </w:rPr>
        <w:t xml:space="preserve"> </w:t>
      </w:r>
      <w:proofErr w:type="spellStart"/>
      <w:r>
        <w:rPr>
          <w:spacing w:val="2"/>
        </w:rPr>
        <w:t>thstage</w:t>
      </w:r>
      <w:proofErr w:type="spellEnd"/>
      <w:r>
        <w:rPr>
          <w:spacing w:val="2"/>
        </w:rPr>
        <w:t>.</w:t>
      </w:r>
    </w:p>
    <w:p w:rsidR="00B4731B" w:rsidRDefault="00B4731B" w:rsidP="00B4731B">
      <w:pPr>
        <w:pStyle w:val="BodyText"/>
        <w:spacing w:line="230" w:lineRule="auto"/>
        <w:ind w:left="580" w:right="835" w:firstLine="1156"/>
        <w:jc w:val="both"/>
      </w:pPr>
      <w:r>
        <w:rPr>
          <w:position w:val="2"/>
        </w:rPr>
        <w:t>Consider the case of both P</w:t>
      </w:r>
      <w:r>
        <w:rPr>
          <w:sz w:val="16"/>
        </w:rPr>
        <w:t xml:space="preserve">n </w:t>
      </w:r>
      <w:r>
        <w:rPr>
          <w:position w:val="2"/>
        </w:rPr>
        <w:t>and C</w:t>
      </w:r>
      <w:r>
        <w:rPr>
          <w:sz w:val="16"/>
        </w:rPr>
        <w:t xml:space="preserve">n </w:t>
      </w:r>
      <w:r>
        <w:rPr>
          <w:position w:val="2"/>
        </w:rPr>
        <w:t>being 1. The input carry C</w:t>
      </w:r>
      <w:r>
        <w:rPr>
          <w:sz w:val="16"/>
        </w:rPr>
        <w:t xml:space="preserve">n </w:t>
      </w:r>
      <w:r>
        <w:rPr>
          <w:position w:val="2"/>
        </w:rPr>
        <w:t>has to be propagated to the output only if P</w:t>
      </w:r>
      <w:r>
        <w:rPr>
          <w:sz w:val="16"/>
        </w:rPr>
        <w:t xml:space="preserve">n </w:t>
      </w:r>
      <w:r>
        <w:rPr>
          <w:position w:val="2"/>
        </w:rPr>
        <w:t>is 1. If P</w:t>
      </w:r>
      <w:r>
        <w:rPr>
          <w:sz w:val="16"/>
        </w:rPr>
        <w:t xml:space="preserve">n </w:t>
      </w:r>
      <w:r>
        <w:rPr>
          <w:position w:val="2"/>
        </w:rPr>
        <w:t>is 0, even if C</w:t>
      </w:r>
      <w:r>
        <w:rPr>
          <w:sz w:val="16"/>
        </w:rPr>
        <w:t xml:space="preserve">n </w:t>
      </w:r>
      <w:r>
        <w:rPr>
          <w:position w:val="2"/>
        </w:rPr>
        <w:t xml:space="preserve">is 1, the and gate in the second half-adder will inhibit </w:t>
      </w:r>
      <w:proofErr w:type="gramStart"/>
      <w:r>
        <w:rPr>
          <w:position w:val="2"/>
        </w:rPr>
        <w:t>C</w:t>
      </w:r>
      <w:r>
        <w:rPr>
          <w:sz w:val="16"/>
        </w:rPr>
        <w:t xml:space="preserve">n </w:t>
      </w:r>
      <w:r>
        <w:rPr>
          <w:position w:val="2"/>
        </w:rPr>
        <w:t>.</w:t>
      </w:r>
      <w:proofErr w:type="gramEnd"/>
      <w:r>
        <w:rPr>
          <w:position w:val="2"/>
        </w:rPr>
        <w:t xml:space="preserve"> </w:t>
      </w:r>
      <w:proofErr w:type="gramStart"/>
      <w:r>
        <w:rPr>
          <w:position w:val="2"/>
        </w:rPr>
        <w:t>the</w:t>
      </w:r>
      <w:proofErr w:type="gramEnd"/>
      <w:r>
        <w:rPr>
          <w:position w:val="2"/>
        </w:rPr>
        <w:t xml:space="preserve"> carry out of the nth stage is 1 when either G</w:t>
      </w:r>
      <w:r>
        <w:rPr>
          <w:sz w:val="16"/>
        </w:rPr>
        <w:t>n</w:t>
      </w:r>
      <w:r>
        <w:rPr>
          <w:position w:val="2"/>
        </w:rPr>
        <w:t>=1 or P</w:t>
      </w:r>
      <w:r>
        <w:rPr>
          <w:sz w:val="16"/>
        </w:rPr>
        <w:t>n</w:t>
      </w:r>
      <w:r>
        <w:rPr>
          <w:position w:val="2"/>
        </w:rPr>
        <w:t>.C</w:t>
      </w:r>
      <w:r>
        <w:rPr>
          <w:sz w:val="16"/>
        </w:rPr>
        <w:t xml:space="preserve">n </w:t>
      </w:r>
      <w:r>
        <w:rPr>
          <w:position w:val="2"/>
        </w:rPr>
        <w:t>=1 or both G</w:t>
      </w:r>
      <w:r>
        <w:rPr>
          <w:sz w:val="16"/>
        </w:rPr>
        <w:t xml:space="preserve">n </w:t>
      </w:r>
      <w:r>
        <w:rPr>
          <w:position w:val="2"/>
        </w:rPr>
        <w:t>and P</w:t>
      </w:r>
      <w:r>
        <w:rPr>
          <w:sz w:val="16"/>
        </w:rPr>
        <w:t>n</w:t>
      </w:r>
      <w:r>
        <w:rPr>
          <w:position w:val="2"/>
        </w:rPr>
        <w:t>.C</w:t>
      </w:r>
      <w:r>
        <w:rPr>
          <w:sz w:val="16"/>
        </w:rPr>
        <w:t xml:space="preserve">n </w:t>
      </w:r>
      <w:r>
        <w:t>are equal to 1.</w:t>
      </w:r>
    </w:p>
    <w:p w:rsidR="00B4731B" w:rsidRDefault="00B4731B" w:rsidP="00B4731B">
      <w:pPr>
        <w:pStyle w:val="BodyText"/>
        <w:ind w:left="1794"/>
      </w:pPr>
      <w:r>
        <w:t>For the final sum and carry outputs of the nth stage, we get the following Boolean</w:t>
      </w:r>
    </w:p>
    <w:p w:rsidR="00B4731B" w:rsidRDefault="00B4731B" w:rsidP="00B4731B">
      <w:pPr>
        <w:pStyle w:val="BodyText"/>
        <w:spacing w:before="36"/>
        <w:ind w:left="580"/>
      </w:pPr>
      <w:proofErr w:type="gramStart"/>
      <w:r>
        <w:t>expressions</w:t>
      </w:r>
      <w:proofErr w:type="gramEnd"/>
      <w:r>
        <w:t>.</w:t>
      </w:r>
    </w:p>
    <w:p w:rsidR="00B4731B" w:rsidRDefault="00B4731B" w:rsidP="00B4731B">
      <w:pPr>
        <w:pStyle w:val="BodyText"/>
        <w:spacing w:before="11"/>
        <w:rPr>
          <w:sz w:val="26"/>
        </w:rPr>
      </w:pPr>
      <w:r>
        <w:rPr>
          <w:noProof/>
          <w:lang w:val="en-IN" w:eastAsia="en-IN"/>
        </w:rPr>
        <w:drawing>
          <wp:anchor distT="0" distB="0" distL="0" distR="0" simplePos="0" relativeHeight="251876352" behindDoc="0" locked="0" layoutInCell="1" allowOverlap="1" wp14:anchorId="2DFFA7BA" wp14:editId="43D24730">
            <wp:simplePos x="0" y="0"/>
            <wp:positionH relativeFrom="page">
              <wp:posOffset>2880995</wp:posOffset>
            </wp:positionH>
            <wp:positionV relativeFrom="paragraph">
              <wp:posOffset>221853</wp:posOffset>
            </wp:positionV>
            <wp:extent cx="2454827" cy="413670"/>
            <wp:effectExtent l="0" t="0" r="0" b="0"/>
            <wp:wrapTopAndBottom/>
            <wp:docPr id="336"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4.png"/>
                    <pic:cNvPicPr/>
                  </pic:nvPicPr>
                  <pic:blipFill>
                    <a:blip r:embed="rId63" cstate="print"/>
                    <a:stretch>
                      <a:fillRect/>
                    </a:stretch>
                  </pic:blipFill>
                  <pic:spPr>
                    <a:xfrm>
                      <a:off x="0" y="0"/>
                      <a:ext cx="2454827" cy="413670"/>
                    </a:xfrm>
                    <a:prstGeom prst="rect">
                      <a:avLst/>
                    </a:prstGeom>
                  </pic:spPr>
                </pic:pic>
              </a:graphicData>
            </a:graphic>
          </wp:anchor>
        </w:drawing>
      </w:r>
    </w:p>
    <w:p w:rsidR="00B4731B" w:rsidRDefault="00B4731B" w:rsidP="00B4731B">
      <w:pPr>
        <w:pStyle w:val="BodyText"/>
        <w:spacing w:before="168" w:line="271" w:lineRule="auto"/>
        <w:ind w:left="580" w:right="875" w:firstLine="2962"/>
        <w:jc w:val="both"/>
      </w:pPr>
      <w:r>
        <w:t>Observe the recursive nature of the expression for the output carry at the nth stage which becomes the input carry for the (n+1)</w:t>
      </w:r>
      <w:proofErr w:type="spellStart"/>
      <w:r>
        <w:t>st</w:t>
      </w:r>
      <w:proofErr w:type="spellEnd"/>
      <w:r>
        <w:t xml:space="preserve"> stage .it is possible to express the output carry of a higher significant stage is the carry-out of the previous stage.</w:t>
      </w:r>
    </w:p>
    <w:p w:rsidR="00B4731B" w:rsidRPr="00534B56" w:rsidRDefault="00B4731B" w:rsidP="00B4731B">
      <w:pPr>
        <w:pStyle w:val="BodyText"/>
        <w:spacing w:before="105"/>
        <w:rPr>
          <w:sz w:val="20"/>
        </w:rPr>
        <w:sectPr w:rsidR="00B4731B" w:rsidRPr="00534B56" w:rsidSect="002307CC">
          <w:footerReference w:type="default" r:id="rId64"/>
          <w:pgSz w:w="12240" w:h="15840"/>
          <w:pgMar w:top="480" w:right="560" w:bottom="280" w:left="860" w:header="0" w:footer="0" w:gutter="0"/>
          <w:cols w:space="720"/>
        </w:sectPr>
      </w:pPr>
      <w:r>
        <w:rPr>
          <w:noProof/>
          <w:lang w:val="en-IN" w:eastAsia="en-IN"/>
        </w:rPr>
        <mc:AlternateContent>
          <mc:Choice Requires="wpg">
            <w:drawing>
              <wp:anchor distT="0" distB="0" distL="0" distR="0" simplePos="0" relativeHeight="251859968" behindDoc="1" locked="0" layoutInCell="1" allowOverlap="1" wp14:anchorId="30040AA6" wp14:editId="26194D62">
                <wp:simplePos x="0" y="0"/>
                <wp:positionH relativeFrom="page">
                  <wp:posOffset>6684010</wp:posOffset>
                </wp:positionH>
                <wp:positionV relativeFrom="paragraph">
                  <wp:posOffset>109855</wp:posOffset>
                </wp:positionV>
                <wp:extent cx="449580" cy="584835"/>
                <wp:effectExtent l="6985" t="2540" r="635" b="3175"/>
                <wp:wrapTopAndBottom/>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584835"/>
                          <a:chOff x="10526" y="173"/>
                          <a:chExt cx="708" cy="921"/>
                        </a:xfrm>
                      </wpg:grpSpPr>
                      <wps:wsp>
                        <wps:cNvPr id="222" name="Rectangle 138"/>
                        <wps:cNvSpPr>
                          <a:spLocks noChangeArrowheads="1"/>
                        </wps:cNvSpPr>
                        <wps:spPr bwMode="auto">
                          <a:xfrm>
                            <a:off x="10600" y="448"/>
                            <a:ext cx="626"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39"/>
                        <wps:cNvSpPr>
                          <a:spLocks noChangeArrowheads="1"/>
                        </wps:cNvSpPr>
                        <wps:spPr bwMode="auto">
                          <a:xfrm>
                            <a:off x="10533" y="180"/>
                            <a:ext cx="626"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AutoShape 140"/>
                        <wps:cNvSpPr>
                          <a:spLocks/>
                        </wps:cNvSpPr>
                        <wps:spPr bwMode="auto">
                          <a:xfrm>
                            <a:off x="10533" y="180"/>
                            <a:ext cx="693" cy="906"/>
                          </a:xfrm>
                          <a:custGeom>
                            <a:avLst/>
                            <a:gdLst>
                              <a:gd name="T0" fmla="+- 0 10600 10533"/>
                              <a:gd name="T1" fmla="*/ T0 w 693"/>
                              <a:gd name="T2" fmla="+- 0 1087 181"/>
                              <a:gd name="T3" fmla="*/ 1087 h 906"/>
                              <a:gd name="T4" fmla="+- 0 11226 10533"/>
                              <a:gd name="T5" fmla="*/ T4 w 693"/>
                              <a:gd name="T6" fmla="+- 0 1087 181"/>
                              <a:gd name="T7" fmla="*/ 1087 h 906"/>
                              <a:gd name="T8" fmla="+- 0 11226 10533"/>
                              <a:gd name="T9" fmla="*/ T8 w 693"/>
                              <a:gd name="T10" fmla="+- 0 449 181"/>
                              <a:gd name="T11" fmla="*/ 449 h 906"/>
                              <a:gd name="T12" fmla="+- 0 10600 10533"/>
                              <a:gd name="T13" fmla="*/ T12 w 693"/>
                              <a:gd name="T14" fmla="+- 0 449 181"/>
                              <a:gd name="T15" fmla="*/ 449 h 906"/>
                              <a:gd name="T16" fmla="+- 0 10600 10533"/>
                              <a:gd name="T17" fmla="*/ T16 w 693"/>
                              <a:gd name="T18" fmla="+- 0 1087 181"/>
                              <a:gd name="T19" fmla="*/ 1087 h 906"/>
                              <a:gd name="T20" fmla="+- 0 10533 10533"/>
                              <a:gd name="T21" fmla="*/ T20 w 693"/>
                              <a:gd name="T22" fmla="+- 0 819 181"/>
                              <a:gd name="T23" fmla="*/ 819 h 906"/>
                              <a:gd name="T24" fmla="+- 0 11159 10533"/>
                              <a:gd name="T25" fmla="*/ T24 w 693"/>
                              <a:gd name="T26" fmla="+- 0 819 181"/>
                              <a:gd name="T27" fmla="*/ 819 h 906"/>
                              <a:gd name="T28" fmla="+- 0 11159 10533"/>
                              <a:gd name="T29" fmla="*/ T28 w 693"/>
                              <a:gd name="T30" fmla="+- 0 181 181"/>
                              <a:gd name="T31" fmla="*/ 181 h 906"/>
                              <a:gd name="T32" fmla="+- 0 10533 10533"/>
                              <a:gd name="T33" fmla="*/ T32 w 693"/>
                              <a:gd name="T34" fmla="+- 0 181 181"/>
                              <a:gd name="T35" fmla="*/ 181 h 906"/>
                              <a:gd name="T36" fmla="+- 0 10533 10533"/>
                              <a:gd name="T37" fmla="*/ T36 w 693"/>
                              <a:gd name="T38" fmla="+- 0 819 181"/>
                              <a:gd name="T39" fmla="*/ 819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3" h="906">
                                <a:moveTo>
                                  <a:pt x="67" y="906"/>
                                </a:moveTo>
                                <a:lnTo>
                                  <a:pt x="693" y="906"/>
                                </a:lnTo>
                                <a:lnTo>
                                  <a:pt x="693" y="268"/>
                                </a:lnTo>
                                <a:lnTo>
                                  <a:pt x="67" y="268"/>
                                </a:lnTo>
                                <a:lnTo>
                                  <a:pt x="67" y="906"/>
                                </a:lnTo>
                                <a:close/>
                                <a:moveTo>
                                  <a:pt x="0" y="638"/>
                                </a:moveTo>
                                <a:lnTo>
                                  <a:pt x="626" y="638"/>
                                </a:lnTo>
                                <a:lnTo>
                                  <a:pt x="626" y="0"/>
                                </a:lnTo>
                                <a:lnTo>
                                  <a:pt x="0" y="0"/>
                                </a:lnTo>
                                <a:lnTo>
                                  <a:pt x="0" y="638"/>
                                </a:lnTo>
                                <a:close/>
                              </a:path>
                            </a:pathLst>
                          </a:custGeom>
                          <a:noFill/>
                          <a:ln w="9525">
                            <a:solidFill>
                              <a:srgbClr val="EDEB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526.3pt;margin-top:8.65pt;width:35.4pt;height:46.05pt;z-index:-251456512;mso-wrap-distance-left:0;mso-wrap-distance-right:0;mso-position-horizontal-relative:page" coordorigin="10526,173" coordsize="70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">
                <v:rect id="Rectangle 138" o:spid="_x0000_s1027" style="position:absolute;left:10600;top:448;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mwMUA&#10;AADcAAAADwAAAGRycy9kb3ducmV2LnhtbESPT2vCQBTE70K/w/IKveluUw01zSqlIBTUg7Hg9ZF9&#10;+UOzb9Psqum3dwsFj8PM/IbJ16PtxIUG3zrW8DxTIIhLZ1quNXwdN9NXED4gG+wck4Zf8rBePUxy&#10;zIy78oEuRahFhLDPUEMTQp9J6cuGLPqZ64mjV7nBYohyqKUZ8BrhtpOJUqm02HJcaLCnj4bK7+Js&#10;NWA6Nz/76mV33J5TXNaj2ixOSuunx/H9DUSgMdzD/+1PoyFJEv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qbAxQAAANwAAAAPAAAAAAAAAAAAAAAAAJgCAABkcnMv&#10;ZG93bnJldi54bWxQSwUGAAAAAAQABAD1AAAAigMAAAAA&#10;" stroked="f"/>
                <v:rect id="Rectangle 139" o:spid="_x0000_s1028" style="position:absolute;left:10533;top:180;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OEMAA&#10;AADcAAAADwAAAGRycy9kb3ducmV2LnhtbERPTYvCMBC9C/6HMII3TdS1aDWKCMLC6mF1wevQjG2x&#10;mdQmavffm4Pg8fG+l+vWVuJBjS8daxgNFQjizJmScw1/p91gBsIHZIOVY9LwTx7Wq25nialxT/6l&#10;xzHkIoawT1FDEUKdSumzgiz6oauJI3dxjcUQYZNL0+AzhttKjpVKpMWSY0OBNW0Lyq7Hu9WAyZe5&#10;HS6T/ennnuA8b9VuelZa93vtZgEiUBs+4rf722gYz+L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jOEMAAAADcAAAADwAAAAAAAAAAAAAAAACYAgAAZHJzL2Rvd25y&#10;ZXYueG1sUEsFBgAAAAAEAAQA9QAAAIUDAAAAAA==&#10;" stroked="f"/>
                <v:shape id="AutoShape 140" o:spid="_x0000_s1029" style="position:absolute;left:10533;top:180;width:693;height:906;visibility:visible;mso-wrap-style:square;v-text-anchor:top" coordsize="693,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llMUA&#10;AADcAAAADwAAAGRycy9kb3ducmV2LnhtbESPQWvCQBSE70L/w/IK3nRTQUlSVymFqgge1NJ6fGRf&#10;k9Ds27i7avz3riB4HGbmG2Y670wjzuR8bVnB2zABQVxYXXOp4Hv/NUhB+ICssbFMCq7kYT576U0x&#10;1/bCWzrvQikihH2OCqoQ2lxKX1Rk0A9tSxy9P+sMhihdKbXDS4SbRo6SZCIN1hwXKmzps6Lif3cy&#10;Cg7JaXxIy5+V89lybRbHrBn/bpTqv3Yf7yACdeEZfrRXWsEozeB+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KWUxQAAANwAAAAPAAAAAAAAAAAAAAAAAJgCAABkcnMv&#10;ZG93bnJldi54bWxQSwUGAAAAAAQABAD1AAAAigMAAAAA&#10;" path="m67,906r626,l693,268r-626,l67,906xm,638r626,l626,,,,,638xe" filled="f" strokecolor="#edebe0">
                  <v:path arrowok="t" o:connecttype="custom" o:connectlocs="67,1087;693,1087;693,449;67,449;67,1087;0,819;626,819;626,181;0,181;0,819" o:connectangles="0,0,0,0,0,0,0,0,0,0"/>
                </v:shape>
                <w10:wrap type="topAndBottom" anchorx="page"/>
              </v:group>
            </w:pict>
          </mc:Fallback>
        </mc:AlternateContent>
      </w:r>
    </w:p>
    <w:p w:rsidR="00B4731B" w:rsidRDefault="00B4731B" w:rsidP="00B4731B">
      <w:pPr>
        <w:pStyle w:val="BodyText"/>
        <w:spacing w:before="3"/>
      </w:pPr>
      <w:r>
        <w:rPr>
          <w:noProof/>
          <w:lang w:val="en-IN" w:eastAsia="en-IN"/>
        </w:rPr>
        <w:lastRenderedPageBreak/>
        <mc:AlternateContent>
          <mc:Choice Requires="wps">
            <w:drawing>
              <wp:anchor distT="0" distB="0" distL="114300" distR="114300" simplePos="0" relativeHeight="251845632" behindDoc="1" locked="0" layoutInCell="1" allowOverlap="1" wp14:anchorId="6475B036" wp14:editId="11F5F2B1">
                <wp:simplePos x="0" y="0"/>
                <wp:positionH relativeFrom="page">
                  <wp:posOffset>304800</wp:posOffset>
                </wp:positionH>
                <wp:positionV relativeFrom="page">
                  <wp:posOffset>304800</wp:posOffset>
                </wp:positionV>
                <wp:extent cx="7164705" cy="9450705"/>
                <wp:effectExtent l="0" t="0" r="0" b="0"/>
                <wp:wrapNone/>
                <wp:docPr id="218"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8" o:spid="_x0000_s1026" style="position:absolute;margin-left:24pt;margin-top:24pt;width:564.15pt;height:744.1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5ngw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BodyText"/>
        <w:spacing w:before="11"/>
        <w:rPr>
          <w:sz w:val="26"/>
        </w:rPr>
      </w:pPr>
    </w:p>
    <w:p w:rsidR="00B4731B" w:rsidRDefault="00B4731B" w:rsidP="00B4731B">
      <w:pPr>
        <w:pStyle w:val="BodyText"/>
        <w:spacing w:before="210"/>
      </w:pPr>
      <w:r>
        <w:t xml:space="preserve">Based on </w:t>
      </w:r>
      <w:proofErr w:type="gramStart"/>
      <w:r>
        <w:t>these ,</w:t>
      </w:r>
      <w:proofErr w:type="gramEnd"/>
      <w:r>
        <w:t xml:space="preserve"> the expression for the carry-outs of various full adders are as follows,</w:t>
      </w:r>
    </w:p>
    <w:p w:rsidR="00B4731B" w:rsidRDefault="00B4731B" w:rsidP="00B4731B">
      <w:pPr>
        <w:pStyle w:val="BodyText"/>
        <w:spacing w:before="11"/>
        <w:rPr>
          <w:sz w:val="21"/>
        </w:rPr>
      </w:pPr>
      <w:r>
        <w:rPr>
          <w:noProof/>
          <w:lang w:val="en-IN" w:eastAsia="en-IN"/>
        </w:rPr>
        <w:drawing>
          <wp:anchor distT="0" distB="0" distL="0" distR="0" simplePos="0" relativeHeight="251736064" behindDoc="0" locked="0" layoutInCell="1" allowOverlap="1" wp14:anchorId="0D68F117" wp14:editId="0DF5B6CE">
            <wp:simplePos x="0" y="0"/>
            <wp:positionH relativeFrom="page">
              <wp:posOffset>1475739</wp:posOffset>
            </wp:positionH>
            <wp:positionV relativeFrom="paragraph">
              <wp:posOffset>185364</wp:posOffset>
            </wp:positionV>
            <wp:extent cx="4804909" cy="1220533"/>
            <wp:effectExtent l="0" t="0" r="0" b="0"/>
            <wp:wrapTopAndBottom/>
            <wp:docPr id="19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5.png"/>
                    <pic:cNvPicPr/>
                  </pic:nvPicPr>
                  <pic:blipFill>
                    <a:blip r:embed="rId65" cstate="print"/>
                    <a:stretch>
                      <a:fillRect/>
                    </a:stretch>
                  </pic:blipFill>
                  <pic:spPr>
                    <a:xfrm>
                      <a:off x="0" y="0"/>
                      <a:ext cx="4804909" cy="1220533"/>
                    </a:xfrm>
                    <a:prstGeom prst="rect">
                      <a:avLst/>
                    </a:prstGeom>
                  </pic:spPr>
                </pic:pic>
              </a:graphicData>
            </a:graphic>
          </wp:anchor>
        </w:drawing>
      </w:r>
    </w:p>
    <w:p w:rsidR="00B4731B" w:rsidRDefault="00B4731B" w:rsidP="00B4731B">
      <w:pPr>
        <w:pStyle w:val="BodyText"/>
        <w:spacing w:before="123" w:line="276" w:lineRule="auto"/>
        <w:ind w:left="580" w:right="855" w:firstLine="2962"/>
        <w:jc w:val="both"/>
      </w:pPr>
      <w:r>
        <w:t xml:space="preserve">Observe that the final output carry is expressed as a function of the input variables in SOP form. Which </w:t>
      </w:r>
      <w:r>
        <w:rPr>
          <w:spacing w:val="-3"/>
        </w:rPr>
        <w:t xml:space="preserve">is </w:t>
      </w:r>
      <w:r>
        <w:t xml:space="preserve">two level AND-OR or equivalent NAND-NAND form. Observe that the full look-ahead scheme requires the use of OR gate with (n+1) inputs and </w:t>
      </w:r>
      <w:proofErr w:type="spellStart"/>
      <w:r>
        <w:t>AND</w:t>
      </w:r>
      <w:proofErr w:type="spellEnd"/>
      <w:r>
        <w:t xml:space="preserve"> gates with number of inputs varying from 2 to (n+1).</w:t>
      </w:r>
    </w:p>
    <w:p w:rsidR="00B4731B" w:rsidRDefault="00B4731B" w:rsidP="00B4731B">
      <w:pPr>
        <w:pStyle w:val="BodyText"/>
        <w:spacing w:before="123" w:line="276" w:lineRule="auto"/>
        <w:ind w:left="580" w:right="855" w:firstLine="2962"/>
        <w:jc w:val="both"/>
      </w:pPr>
    </w:p>
    <w:p w:rsidR="00B4731B" w:rsidRDefault="00B4731B" w:rsidP="00B4731B">
      <w:pPr>
        <w:pStyle w:val="BodyText"/>
        <w:spacing w:before="123" w:line="276" w:lineRule="auto"/>
        <w:ind w:right="855"/>
        <w:jc w:val="both"/>
      </w:pPr>
      <w:r>
        <w:rPr>
          <w:noProof/>
          <w:sz w:val="20"/>
          <w:lang w:val="en-IN" w:eastAsia="en-IN"/>
        </w:rPr>
        <w:drawing>
          <wp:inline distT="0" distB="0" distL="0" distR="0" wp14:anchorId="7D4B9825" wp14:editId="5818CA3C">
            <wp:extent cx="5531704" cy="3840480"/>
            <wp:effectExtent l="0" t="0" r="0" b="7620"/>
            <wp:docPr id="19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6.png"/>
                    <pic:cNvPicPr/>
                  </pic:nvPicPr>
                  <pic:blipFill>
                    <a:blip r:embed="rId66" cstate="print"/>
                    <a:stretch>
                      <a:fillRect/>
                    </a:stretch>
                  </pic:blipFill>
                  <pic:spPr>
                    <a:xfrm>
                      <a:off x="0" y="0"/>
                      <a:ext cx="5531711" cy="3840485"/>
                    </a:xfrm>
                    <a:prstGeom prst="rect">
                      <a:avLst/>
                    </a:prstGeom>
                  </pic:spPr>
                </pic:pic>
              </a:graphicData>
            </a:graphic>
          </wp:inline>
        </w:drawing>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1"/>
        <w:rPr>
          <w:sz w:val="12"/>
        </w:rPr>
      </w:pPr>
    </w:p>
    <w:p w:rsidR="00B4731B" w:rsidRDefault="00B4731B" w:rsidP="00B4731B">
      <w:pPr>
        <w:rPr>
          <w:sz w:val="12"/>
        </w:rPr>
        <w:sectPr w:rsidR="00B4731B" w:rsidSect="002307CC">
          <w:footerReference w:type="default" r:id="rId67"/>
          <w:pgSz w:w="12240" w:h="15840"/>
          <w:pgMar w:top="1440" w:right="560" w:bottom="280" w:left="860" w:header="0" w:footer="0" w:gutter="0"/>
          <w:cols w:space="720"/>
        </w:sectPr>
      </w:pPr>
    </w:p>
    <w:p w:rsidR="00B4731B" w:rsidRDefault="00B4731B" w:rsidP="00B4731B">
      <w:pPr>
        <w:pStyle w:val="BodyText"/>
        <w:rPr>
          <w:sz w:val="20"/>
        </w:rPr>
      </w:pPr>
      <w:r>
        <w:rPr>
          <w:noProof/>
          <w:lang w:val="en-IN" w:eastAsia="en-IN"/>
        </w:rPr>
        <w:lastRenderedPageBreak/>
        <mc:AlternateContent>
          <mc:Choice Requires="wps">
            <w:drawing>
              <wp:anchor distT="0" distB="0" distL="114300" distR="114300" simplePos="0" relativeHeight="251780096" behindDoc="0" locked="0" layoutInCell="1" allowOverlap="1" wp14:anchorId="7E82B42C" wp14:editId="77470660">
                <wp:simplePos x="0" y="0"/>
                <wp:positionH relativeFrom="page">
                  <wp:posOffset>304800</wp:posOffset>
                </wp:positionH>
                <wp:positionV relativeFrom="page">
                  <wp:posOffset>304800</wp:posOffset>
                </wp:positionV>
                <wp:extent cx="7164705" cy="56515"/>
                <wp:effectExtent l="0" t="0" r="0" b="635"/>
                <wp:wrapNone/>
                <wp:docPr id="208"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8" o:spid="_x0000_s1026" style="position:absolute;margin-left:24pt;margin-top:24pt;width:564.15pt;height:4.4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781120" behindDoc="0" locked="0" layoutInCell="1" allowOverlap="1" wp14:anchorId="7ACC7D98" wp14:editId="11FB1FA4">
                <wp:simplePos x="0" y="0"/>
                <wp:positionH relativeFrom="page">
                  <wp:posOffset>304800</wp:posOffset>
                </wp:positionH>
                <wp:positionV relativeFrom="page">
                  <wp:posOffset>304800</wp:posOffset>
                </wp:positionV>
                <wp:extent cx="56515" cy="9450705"/>
                <wp:effectExtent l="0" t="0" r="635" b="0"/>
                <wp:wrapNone/>
                <wp:docPr id="206"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6" o:spid="_x0000_s1026" style="position:absolute;margin-left:24pt;margin-top:24pt;width:4.45pt;height:744.1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82144" behindDoc="0" locked="0" layoutInCell="1" allowOverlap="1" wp14:anchorId="69F98DF3" wp14:editId="25C78609">
                <wp:simplePos x="0" y="0"/>
                <wp:positionH relativeFrom="page">
                  <wp:posOffset>7412990</wp:posOffset>
                </wp:positionH>
                <wp:positionV relativeFrom="page">
                  <wp:posOffset>304800</wp:posOffset>
                </wp:positionV>
                <wp:extent cx="56515" cy="9450705"/>
                <wp:effectExtent l="2540" t="0" r="0" b="0"/>
                <wp:wrapNone/>
                <wp:docPr id="204"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4" o:spid="_x0000_s1026" style="position:absolute;margin-left:583.7pt;margin-top:24pt;width:4.45pt;height:744.1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83168" behindDoc="0" locked="0" layoutInCell="1" allowOverlap="1" wp14:anchorId="726DCA2E" wp14:editId="78F2286A">
                <wp:simplePos x="0" y="0"/>
                <wp:positionH relativeFrom="page">
                  <wp:posOffset>304800</wp:posOffset>
                </wp:positionH>
                <wp:positionV relativeFrom="page">
                  <wp:posOffset>9698990</wp:posOffset>
                </wp:positionV>
                <wp:extent cx="7164705" cy="56515"/>
                <wp:effectExtent l="0" t="2540" r="0" b="0"/>
                <wp:wrapNone/>
                <wp:docPr id="202"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2" o:spid="_x0000_s1026" style="position:absolute;margin-left:24pt;margin-top:763.7pt;width:564.15pt;height:4.4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" path="m11194,l89,r,60l11194,60r,-60xm11282,74r-88,l89,74,,74,,88r89,l11194,88r88,l11282,74xe" fillcolor="black" stroked="f">
                <v:path arrowok="t" o:connecttype="custom" o:connectlocs="7108190,9698990;56515,9698990;56515,9737090;7108190,9737090;7108190,9698990;7164070,9745980;7108190,9745980;56515,9745980;0,9745980;0,9754870;56515,9754870;7108190,9754870;7164070,9754870;7164070,9745980" o:connectangles="0,0,0,0,0,0,0,0,0,0,0,0,0,0"/>
                <w10:wrap anchorx="page" anchory="page"/>
              </v:shape>
            </w:pict>
          </mc:Fallback>
        </mc:AlternateContent>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3"/>
        <w:rPr>
          <w:sz w:val="18"/>
        </w:rPr>
      </w:pPr>
    </w:p>
    <w:p w:rsidR="00B4731B" w:rsidRDefault="00B4731B" w:rsidP="00B4731B">
      <w:pPr>
        <w:pStyle w:val="BodyText"/>
        <w:ind w:left="1867"/>
        <w:rPr>
          <w:sz w:val="20"/>
        </w:rPr>
      </w:pPr>
    </w:p>
    <w:p w:rsidR="00B4731B" w:rsidRDefault="00B4731B" w:rsidP="00B4731B">
      <w:pPr>
        <w:pStyle w:val="BodyText"/>
        <w:spacing w:before="5"/>
        <w:rPr>
          <w:sz w:val="15"/>
        </w:rPr>
      </w:pPr>
    </w:p>
    <w:p w:rsidR="00B4731B" w:rsidRDefault="00B4731B" w:rsidP="00B4731B">
      <w:pPr>
        <w:pStyle w:val="Heading1"/>
        <w:spacing w:before="146"/>
      </w:pPr>
      <w:r>
        <w:t>Serial Adder:</w:t>
      </w:r>
    </w:p>
    <w:p w:rsidR="00B4731B" w:rsidRDefault="00B4731B" w:rsidP="00B4731B">
      <w:pPr>
        <w:pStyle w:val="BodyText"/>
        <w:spacing w:before="244" w:line="276" w:lineRule="auto"/>
        <w:ind w:left="580" w:right="834" w:firstLine="719"/>
        <w:jc w:val="both"/>
      </w:pPr>
      <w:r>
        <w:t xml:space="preserve">A serial adder </w:t>
      </w:r>
      <w:r>
        <w:rPr>
          <w:spacing w:val="-4"/>
        </w:rPr>
        <w:t xml:space="preserve">is </w:t>
      </w:r>
      <w:r>
        <w:t xml:space="preserve">used to add binary numbers </w:t>
      </w:r>
      <w:r>
        <w:rPr>
          <w:spacing w:val="-3"/>
        </w:rPr>
        <w:t xml:space="preserve">in </w:t>
      </w:r>
      <w:r>
        <w:t xml:space="preserve">serial form. The two binary numbers to </w:t>
      </w:r>
      <w:r>
        <w:rPr>
          <w:spacing w:val="-3"/>
        </w:rPr>
        <w:t xml:space="preserve">be </w:t>
      </w:r>
      <w:r>
        <w:t xml:space="preserve">added serially are stored </w:t>
      </w:r>
      <w:r>
        <w:rPr>
          <w:spacing w:val="-3"/>
        </w:rPr>
        <w:t xml:space="preserve">in </w:t>
      </w:r>
      <w:r>
        <w:t xml:space="preserve">two </w:t>
      </w:r>
      <w:r>
        <w:rPr>
          <w:spacing w:val="-7"/>
        </w:rPr>
        <w:t xml:space="preserve">shift </w:t>
      </w:r>
      <w:r>
        <w:t xml:space="preserve">registers A and B. Bits are added one </w:t>
      </w:r>
      <w:r>
        <w:rPr>
          <w:spacing w:val="-3"/>
        </w:rPr>
        <w:t xml:space="preserve">pair </w:t>
      </w:r>
      <w:r>
        <w:t xml:space="preserve">at a time </w:t>
      </w:r>
      <w:proofErr w:type="gramStart"/>
      <w:r>
        <w:t>through  a</w:t>
      </w:r>
      <w:proofErr w:type="gramEnd"/>
      <w:r>
        <w:t xml:space="preserve"> single </w:t>
      </w:r>
      <w:r>
        <w:rPr>
          <w:spacing w:val="-4"/>
        </w:rPr>
        <w:t xml:space="preserve">full </w:t>
      </w:r>
      <w:r>
        <w:t xml:space="preserve">adder (FA) </w:t>
      </w:r>
      <w:r>
        <w:rPr>
          <w:spacing w:val="-5"/>
        </w:rPr>
        <w:t xml:space="preserve">circuit </w:t>
      </w:r>
      <w:r>
        <w:t xml:space="preserve">as shown. The carry out of the full-adder </w:t>
      </w:r>
      <w:r>
        <w:rPr>
          <w:spacing w:val="-3"/>
        </w:rPr>
        <w:t xml:space="preserve">is </w:t>
      </w:r>
      <w:r>
        <w:t xml:space="preserve">transferred to a D </w:t>
      </w:r>
      <w:r>
        <w:rPr>
          <w:spacing w:val="-6"/>
        </w:rPr>
        <w:t xml:space="preserve">flip- </w:t>
      </w:r>
      <w:r>
        <w:t xml:space="preserve">flop. The output of this flip-flop </w:t>
      </w:r>
      <w:r>
        <w:rPr>
          <w:spacing w:val="-4"/>
        </w:rPr>
        <w:t xml:space="preserve">is </w:t>
      </w:r>
      <w:r>
        <w:t xml:space="preserve">then used as the carry input for the </w:t>
      </w:r>
      <w:r>
        <w:rPr>
          <w:spacing w:val="-5"/>
        </w:rPr>
        <w:t xml:space="preserve">next </w:t>
      </w:r>
      <w:r>
        <w:rPr>
          <w:spacing w:val="-6"/>
        </w:rPr>
        <w:t xml:space="preserve">pair </w:t>
      </w:r>
      <w:proofErr w:type="gramStart"/>
      <w:r>
        <w:t>of  significant</w:t>
      </w:r>
      <w:proofErr w:type="gramEnd"/>
      <w:r>
        <w:t xml:space="preserve">  bits. The sum </w:t>
      </w:r>
      <w:r>
        <w:rPr>
          <w:spacing w:val="-5"/>
        </w:rPr>
        <w:t xml:space="preserve">bit </w:t>
      </w:r>
      <w:r>
        <w:t xml:space="preserve">from the S output of the full-adder </w:t>
      </w:r>
      <w:r>
        <w:rPr>
          <w:spacing w:val="-3"/>
        </w:rPr>
        <w:t xml:space="preserve">could be </w:t>
      </w:r>
      <w:r>
        <w:t xml:space="preserve">transferred to a third </w:t>
      </w:r>
      <w:r>
        <w:rPr>
          <w:spacing w:val="-6"/>
        </w:rPr>
        <w:t xml:space="preserve">shift </w:t>
      </w:r>
      <w:r>
        <w:t xml:space="preserve">register. By shifting the sum into A while the bits of A are shifted out, </w:t>
      </w:r>
      <w:r>
        <w:rPr>
          <w:spacing w:val="-5"/>
        </w:rPr>
        <w:t xml:space="preserve">it </w:t>
      </w:r>
      <w:r>
        <w:rPr>
          <w:spacing w:val="-4"/>
        </w:rPr>
        <w:t xml:space="preserve">is </w:t>
      </w:r>
      <w:r>
        <w:t xml:space="preserve">possible to use one register for storing both augend and the sum bits. The serial input register B can </w:t>
      </w:r>
      <w:r>
        <w:rPr>
          <w:spacing w:val="-3"/>
        </w:rPr>
        <w:t xml:space="preserve">be </w:t>
      </w:r>
      <w:r>
        <w:t>used to transfer a new binary</w:t>
      </w:r>
      <w:r>
        <w:rPr>
          <w:spacing w:val="-17"/>
        </w:rPr>
        <w:t xml:space="preserve"> </w:t>
      </w:r>
      <w:r>
        <w:t>number</w:t>
      </w:r>
      <w:r>
        <w:rPr>
          <w:spacing w:val="2"/>
        </w:rPr>
        <w:t xml:space="preserve"> </w:t>
      </w:r>
      <w:r>
        <w:t>while</w:t>
      </w:r>
      <w:r>
        <w:rPr>
          <w:spacing w:val="-6"/>
        </w:rPr>
        <w:t xml:space="preserve"> </w:t>
      </w:r>
      <w:r>
        <w:t>the</w:t>
      </w:r>
      <w:r>
        <w:rPr>
          <w:spacing w:val="-8"/>
        </w:rPr>
        <w:t xml:space="preserve"> </w:t>
      </w:r>
      <w:r>
        <w:t>addend</w:t>
      </w:r>
      <w:r>
        <w:rPr>
          <w:spacing w:val="2"/>
        </w:rPr>
        <w:t xml:space="preserve"> </w:t>
      </w:r>
      <w:r>
        <w:t>bits</w:t>
      </w:r>
      <w:r>
        <w:rPr>
          <w:spacing w:val="-12"/>
        </w:rPr>
        <w:t xml:space="preserve"> </w:t>
      </w:r>
      <w:r>
        <w:t>are</w:t>
      </w:r>
      <w:r>
        <w:rPr>
          <w:spacing w:val="-11"/>
        </w:rPr>
        <w:t xml:space="preserve"> </w:t>
      </w:r>
      <w:r>
        <w:t>shifted</w:t>
      </w:r>
      <w:r>
        <w:rPr>
          <w:spacing w:val="-3"/>
        </w:rPr>
        <w:t xml:space="preserve"> </w:t>
      </w:r>
      <w:r>
        <w:t>out</w:t>
      </w:r>
      <w:r>
        <w:rPr>
          <w:spacing w:val="-2"/>
        </w:rPr>
        <w:t xml:space="preserve"> </w:t>
      </w:r>
      <w:r>
        <w:t>during</w:t>
      </w:r>
      <w:r>
        <w:rPr>
          <w:spacing w:val="-8"/>
        </w:rPr>
        <w:t xml:space="preserve"> </w:t>
      </w:r>
      <w:r>
        <w:t>the</w:t>
      </w:r>
      <w:r>
        <w:rPr>
          <w:spacing w:val="-27"/>
        </w:rPr>
        <w:t xml:space="preserve"> </w:t>
      </w:r>
      <w:r>
        <w:t>addition.</w:t>
      </w:r>
    </w:p>
    <w:p w:rsidR="00B4731B" w:rsidRDefault="00B4731B" w:rsidP="00B4731B">
      <w:pPr>
        <w:pStyle w:val="BodyText"/>
        <w:spacing w:before="204"/>
        <w:ind w:left="580"/>
        <w:jc w:val="both"/>
      </w:pPr>
      <w:r>
        <w:t>The operation of the serial adder is:</w:t>
      </w:r>
    </w:p>
    <w:p w:rsidR="00B4731B" w:rsidRDefault="00B4731B" w:rsidP="00B4731B">
      <w:pPr>
        <w:pStyle w:val="BodyText"/>
        <w:spacing w:before="3"/>
        <w:rPr>
          <w:sz w:val="21"/>
        </w:rPr>
      </w:pPr>
    </w:p>
    <w:p w:rsidR="00B4731B" w:rsidRDefault="00B4731B" w:rsidP="00B4731B">
      <w:pPr>
        <w:pStyle w:val="BodyText"/>
        <w:spacing w:before="1" w:line="276" w:lineRule="auto"/>
        <w:ind w:left="580" w:right="840" w:firstLine="719"/>
        <w:jc w:val="both"/>
      </w:pPr>
      <w:r>
        <w:rPr>
          <w:noProof/>
          <w:lang w:val="en-IN" w:eastAsia="en-IN"/>
        </w:rPr>
        <mc:AlternateContent>
          <mc:Choice Requires="wpg">
            <w:drawing>
              <wp:anchor distT="0" distB="0" distL="0" distR="0" simplePos="0" relativeHeight="251860992" behindDoc="1" locked="0" layoutInCell="1" allowOverlap="1" wp14:anchorId="2F331838" wp14:editId="5634F3C9">
                <wp:simplePos x="0" y="0"/>
                <wp:positionH relativeFrom="page">
                  <wp:posOffset>6624320</wp:posOffset>
                </wp:positionH>
                <wp:positionV relativeFrom="paragraph">
                  <wp:posOffset>2049780</wp:posOffset>
                </wp:positionV>
                <wp:extent cx="407035" cy="414655"/>
                <wp:effectExtent l="4445" t="3810" r="7620" b="635"/>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414655"/>
                          <a:chOff x="10433" y="3228"/>
                          <a:chExt cx="641" cy="653"/>
                        </a:xfrm>
                      </wpg:grpSpPr>
                      <wps:wsp>
                        <wps:cNvPr id="182" name="Rectangle 146"/>
                        <wps:cNvSpPr>
                          <a:spLocks noChangeArrowheads="1"/>
                        </wps:cNvSpPr>
                        <wps:spPr bwMode="auto">
                          <a:xfrm>
                            <a:off x="10440" y="3235"/>
                            <a:ext cx="626"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47"/>
                        <wps:cNvSpPr>
                          <a:spLocks noChangeArrowheads="1"/>
                        </wps:cNvSpPr>
                        <wps:spPr bwMode="auto">
                          <a:xfrm>
                            <a:off x="10440" y="3235"/>
                            <a:ext cx="626" cy="638"/>
                          </a:xfrm>
                          <a:prstGeom prst="rect">
                            <a:avLst/>
                          </a:prstGeom>
                          <a:noFill/>
                          <a:ln w="9525">
                            <a:solidFill>
                              <a:srgbClr val="EDEB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521.6pt;margin-top:161.4pt;width:32.05pt;height:32.65pt;z-index:-251455488;mso-wrap-distance-left:0;mso-wrap-distance-right:0;mso-position-horizontal-relative:page" coordorigin="10433,3228" coordsize="64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">
                <v:rect id="Rectangle 146" o:spid="_x0000_s1027" style="position:absolute;left:10440;top:3235;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YhsMA&#10;AADcAAAADwAAAGRycy9kb3ducmV2LnhtbERPTWvCQBC9C/0PyxR6091aDTa6CaUQKKiHaqHXITsm&#10;wexsml1j+u/dQsHbPN7nbPLRtmKg3jeONTzPFAji0pmGKw1fx2K6AuEDssHWMWn4JQ959jDZYGrc&#10;lT9pOIRKxBD2KWqoQ+hSKX1Zk0U/cx1x5E6utxgi7CtperzGcNvKuVKJtNhwbKixo/eayvPhYjVg&#10;sjA/+9PL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YhsMAAADcAAAADwAAAAAAAAAAAAAAAACYAgAAZHJzL2Rv&#10;d25yZXYueG1sUEsFBgAAAAAEAAQA9QAAAIgDAAAAAA==&#10;" stroked="f"/>
                <v:rect id="Rectangle 147" o:spid="_x0000_s1028" style="position:absolute;left:10440;top:3235;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GR8QA&#10;AADcAAAADwAAAGRycy9kb3ducmV2LnhtbERPS2vCQBC+F/wPywi91Y221BCzESMUe7CCD9DjkB2T&#10;YHY2ZLcx/fddodDbfHzPSZeDaURPnastK5hOIhDEhdU1lwpOx4+XGITzyBoby6Tghxwss9FTiom2&#10;d95Tf/ClCCHsElRQed8mUrqiIoNuYlviwF1tZ9AH2JVSd3gP4aaRsyh6lwZrDg0VtrSuqLgdvo0C&#10;2/L5Nd41Q77ZrL4u23ne3065Us/jYbUA4Wnw/+I/96cO8+M3eDwTL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BkfEAAAA3AAAAA8AAAAAAAAAAAAAAAAAmAIAAGRycy9k&#10;b3ducmV2LnhtbFBLBQYAAAAABAAEAPUAAACJAwAAAAA=&#10;" filled="f" strokecolor="#edebe0"/>
                <w10:wrap type="topAndBottom" anchorx="page"/>
              </v:group>
            </w:pict>
          </mc:Fallback>
        </mc:AlternateContent>
      </w:r>
      <w:r>
        <w:rPr>
          <w:noProof/>
          <w:lang w:val="en-IN" w:eastAsia="en-IN"/>
        </w:rPr>
        <mc:AlternateContent>
          <mc:Choice Requires="wps">
            <w:drawing>
              <wp:anchor distT="0" distB="0" distL="114300" distR="114300" simplePos="0" relativeHeight="251846656" behindDoc="1" locked="0" layoutInCell="1" allowOverlap="1" wp14:anchorId="48793EE2" wp14:editId="6E6E4E46">
                <wp:simplePos x="0" y="0"/>
                <wp:positionH relativeFrom="page">
                  <wp:posOffset>6798310</wp:posOffset>
                </wp:positionH>
                <wp:positionV relativeFrom="paragraph">
                  <wp:posOffset>2334895</wp:posOffset>
                </wp:positionV>
                <wp:extent cx="143510" cy="140335"/>
                <wp:effectExtent l="0" t="3175" r="1905"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spacing w:line="221" w:lineRule="exact"/>
                              <w:rPr>
                                <w:rFonts w:ascii="Calibri"/>
                              </w:rPr>
                            </w:pPr>
                            <w:r>
                              <w:rPr>
                                <w:rFonts w:ascii="Calibri"/>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1" type="#_x0000_t202" style="position:absolute;left:0;text-align:left;margin-left:535.3pt;margin-top:183.85pt;width:11.3pt;height:11.0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TZsAIAALM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" filled="f" stroked="f">
                <v:textbox inset="0,0,0,0">
                  <w:txbxContent>
                    <w:p w:rsidR="00B4731B" w:rsidRDefault="00B4731B" w:rsidP="00B4731B">
                      <w:pPr>
                        <w:spacing w:line="221" w:lineRule="exact"/>
                        <w:rPr>
                          <w:rFonts w:ascii="Calibri"/>
                        </w:rPr>
                      </w:pPr>
                      <w:r>
                        <w:rPr>
                          <w:rFonts w:ascii="Calibri"/>
                        </w:rPr>
                        <w:t>39</w:t>
                      </w:r>
                    </w:p>
                  </w:txbxContent>
                </v:textbox>
                <w10:wrap anchorx="page"/>
              </v:shape>
            </w:pict>
          </mc:Fallback>
        </mc:AlternateContent>
      </w:r>
      <w:r>
        <w:t xml:space="preserve">Initially register A holds the augend, register B holds the addend and the carry flip-flop is cleared to 0. The outputs (SO) of A and B provide a pair of significant bits for the full-adder at x and </w:t>
      </w:r>
      <w:r>
        <w:rPr>
          <w:spacing w:val="-5"/>
        </w:rPr>
        <w:t xml:space="preserve">y. </w:t>
      </w:r>
      <w:r>
        <w:t xml:space="preserve">The </w:t>
      </w:r>
      <w:r>
        <w:rPr>
          <w:spacing w:val="-3"/>
        </w:rPr>
        <w:t xml:space="preserve">shift </w:t>
      </w:r>
      <w:r>
        <w:t>control enables both registers and carry flip-</w:t>
      </w:r>
      <w:proofErr w:type="gramStart"/>
      <w:r>
        <w:t>flop ,</w:t>
      </w:r>
      <w:proofErr w:type="gramEnd"/>
      <w:r>
        <w:t xml:space="preserve"> so, at the clock pulse both registers are shifted once to the right, the sum </w:t>
      </w:r>
      <w:r>
        <w:rPr>
          <w:spacing w:val="-4"/>
        </w:rPr>
        <w:t xml:space="preserve">bit </w:t>
      </w:r>
      <w:r>
        <w:t xml:space="preserve">from S enters the </w:t>
      </w:r>
      <w:r>
        <w:rPr>
          <w:spacing w:val="-4"/>
        </w:rPr>
        <w:t xml:space="preserve">left </w:t>
      </w:r>
      <w:r>
        <w:t xml:space="preserve">most flip-flop of A , and the output carry is transferred into flip-flop Q . The </w:t>
      </w:r>
      <w:r>
        <w:rPr>
          <w:spacing w:val="-3"/>
        </w:rPr>
        <w:t xml:space="preserve">shift </w:t>
      </w:r>
      <w:r>
        <w:t xml:space="preserve">control enables the registers for a number of clock pulses equal to the number of bits of the registers. For each succeeding clock pulse a new sum </w:t>
      </w:r>
      <w:r>
        <w:rPr>
          <w:spacing w:val="-4"/>
        </w:rPr>
        <w:t xml:space="preserve">bit </w:t>
      </w:r>
      <w:r>
        <w:rPr>
          <w:spacing w:val="-3"/>
        </w:rPr>
        <w:t xml:space="preserve">is </w:t>
      </w:r>
      <w:r>
        <w:t xml:space="preserve">transferred to A, a new carry is transferred to Q, and both registers are shifted once to the right. This process continues until the shift control </w:t>
      </w:r>
      <w:r>
        <w:rPr>
          <w:spacing w:val="-3"/>
        </w:rPr>
        <w:t xml:space="preserve">is </w:t>
      </w:r>
      <w:r>
        <w:t xml:space="preserve">disabled. Thus the addition is accomplished by passing each pair of bits together with the previous carry through a single full adder circuit and transferring the sum, one </w:t>
      </w:r>
      <w:r>
        <w:rPr>
          <w:spacing w:val="-4"/>
        </w:rPr>
        <w:t xml:space="preserve">bit </w:t>
      </w:r>
      <w:r>
        <w:t>at a time, into register</w:t>
      </w:r>
      <w:r>
        <w:rPr>
          <w:spacing w:val="14"/>
        </w:rPr>
        <w:t xml:space="preserve"> </w:t>
      </w:r>
      <w:r>
        <w:rPr>
          <w:spacing w:val="-3"/>
        </w:rPr>
        <w:t>A.</w:t>
      </w:r>
    </w:p>
    <w:p w:rsidR="00B4731B" w:rsidRDefault="00B4731B" w:rsidP="00B4731B">
      <w:pPr>
        <w:pStyle w:val="BodyText"/>
        <w:rPr>
          <w:sz w:val="27"/>
        </w:rPr>
      </w:pPr>
      <w:r>
        <w:rPr>
          <w:noProof/>
          <w:lang w:val="en-IN" w:eastAsia="en-IN"/>
        </w:rPr>
        <mc:AlternateContent>
          <mc:Choice Requires="wps">
            <w:drawing>
              <wp:anchor distT="0" distB="0" distL="114300" distR="114300" simplePos="0" relativeHeight="251784192" behindDoc="0" locked="0" layoutInCell="1" allowOverlap="1" wp14:anchorId="41E34843" wp14:editId="47580583">
                <wp:simplePos x="0" y="0"/>
                <wp:positionH relativeFrom="page">
                  <wp:posOffset>304800</wp:posOffset>
                </wp:positionH>
                <wp:positionV relativeFrom="page">
                  <wp:posOffset>304800</wp:posOffset>
                </wp:positionV>
                <wp:extent cx="7164705" cy="56515"/>
                <wp:effectExtent l="0" t="0" r="0" b="635"/>
                <wp:wrapNone/>
                <wp:docPr id="176"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6" o:spid="_x0000_s1026" style="position:absolute;margin-left:24pt;margin-top:24pt;width:564.15pt;height:4.4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785216" behindDoc="0" locked="0" layoutInCell="1" allowOverlap="1" wp14:anchorId="16D83DE5" wp14:editId="00CB42BA">
                <wp:simplePos x="0" y="0"/>
                <wp:positionH relativeFrom="page">
                  <wp:posOffset>304800</wp:posOffset>
                </wp:positionH>
                <wp:positionV relativeFrom="page">
                  <wp:posOffset>304800</wp:posOffset>
                </wp:positionV>
                <wp:extent cx="56515" cy="9450705"/>
                <wp:effectExtent l="0" t="0" r="635" b="0"/>
                <wp:wrapNone/>
                <wp:docPr id="174"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4" o:spid="_x0000_s1026" style="position:absolute;margin-left:24pt;margin-top:24pt;width:4.45pt;height:744.1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86240" behindDoc="0" locked="0" layoutInCell="1" allowOverlap="1" wp14:anchorId="10CB8675" wp14:editId="6AF1E269">
                <wp:simplePos x="0" y="0"/>
                <wp:positionH relativeFrom="page">
                  <wp:posOffset>7412990</wp:posOffset>
                </wp:positionH>
                <wp:positionV relativeFrom="page">
                  <wp:posOffset>304800</wp:posOffset>
                </wp:positionV>
                <wp:extent cx="56515" cy="9450705"/>
                <wp:effectExtent l="2540" t="0" r="0" b="0"/>
                <wp:wrapNone/>
                <wp:docPr id="17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2" o:spid="_x0000_s1026" style="position:absolute;margin-left:583.7pt;margin-top:24pt;width:4.45pt;height:744.1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87264" behindDoc="0" locked="0" layoutInCell="1" allowOverlap="1" wp14:anchorId="5C87CC6B" wp14:editId="60BA0740">
                <wp:simplePos x="0" y="0"/>
                <wp:positionH relativeFrom="page">
                  <wp:posOffset>304800</wp:posOffset>
                </wp:positionH>
                <wp:positionV relativeFrom="page">
                  <wp:posOffset>9698990</wp:posOffset>
                </wp:positionV>
                <wp:extent cx="7164705" cy="56515"/>
                <wp:effectExtent l="0" t="2540" r="0" b="0"/>
                <wp:wrapNone/>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0" o:spid="_x0000_s1026" style="position:absolute;margin-left:24pt;margin-top:763.7pt;width:564.15pt;height:4.4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" path="m11194,l89,r,60l11194,60r,-60xm11282,74r-88,l89,74,,74,,88r89,l11194,88r88,l11282,74xe" fillcolor="black" stroked="f">
                <v:path arrowok="t" o:connecttype="custom" o:connectlocs="7108190,9698990;56515,9698990;56515,9737090;7108190,9737090;7108190,9698990;7164070,9745980;7108190,9745980;56515,9745980;0,9745980;0,9754870;56515,9754870;7108190,9754870;7164070,9754870;7164070,9745980" o:connectangles="0,0,0,0,0,0,0,0,0,0,0,0,0,0"/>
                <w10:wrap anchorx="page" anchory="page"/>
              </v:shape>
            </w:pict>
          </mc:Fallback>
        </mc:AlternateContent>
      </w:r>
    </w:p>
    <w:p w:rsidR="00B4731B" w:rsidRDefault="00B4731B" w:rsidP="00B4731B">
      <w:pPr>
        <w:pStyle w:val="BodyText"/>
        <w:spacing w:before="90" w:line="273" w:lineRule="auto"/>
        <w:ind w:left="580" w:right="864" w:firstLine="719"/>
        <w:jc w:val="both"/>
      </w:pPr>
      <w:r>
        <w:t xml:space="preserve">Initially, register A and the carry flip-flop are cleared to 0 and then the first number is added from B. While B is shifted through the full adder, a second </w:t>
      </w:r>
      <w:r>
        <w:rPr>
          <w:spacing w:val="-2"/>
        </w:rPr>
        <w:t xml:space="preserve">number </w:t>
      </w:r>
      <w:r>
        <w:t xml:space="preserve">is transferred to </w:t>
      </w:r>
      <w:r>
        <w:rPr>
          <w:spacing w:val="-5"/>
        </w:rPr>
        <w:t xml:space="preserve">it </w:t>
      </w:r>
      <w:r>
        <w:t>through its serial input. The second number is then added to the content of register A while a third number is transferred serially into register B. This can be repeated to form the addition of two, three, or more numbers and accumulate their sum in register</w:t>
      </w:r>
      <w:r>
        <w:rPr>
          <w:spacing w:val="-6"/>
        </w:rPr>
        <w:t xml:space="preserve"> </w:t>
      </w:r>
      <w:r>
        <w:rPr>
          <w:spacing w:val="-3"/>
        </w:rPr>
        <w:t>A.</w:t>
      </w:r>
    </w:p>
    <w:p w:rsidR="00B4731B" w:rsidRDefault="00B4731B" w:rsidP="00B4731B">
      <w:pPr>
        <w:pStyle w:val="BodyText"/>
        <w:spacing w:before="2"/>
      </w:pPr>
      <w:r>
        <w:rPr>
          <w:noProof/>
          <w:lang w:val="en-IN" w:eastAsia="en-IN"/>
        </w:rPr>
        <w:drawing>
          <wp:anchor distT="0" distB="0" distL="0" distR="0" simplePos="0" relativeHeight="251737088" behindDoc="0" locked="0" layoutInCell="1" allowOverlap="1" wp14:anchorId="78CB1C44" wp14:editId="2308635A">
            <wp:simplePos x="0" y="0"/>
            <wp:positionH relativeFrom="page">
              <wp:posOffset>2260600</wp:posOffset>
            </wp:positionH>
            <wp:positionV relativeFrom="paragraph">
              <wp:posOffset>201611</wp:posOffset>
            </wp:positionV>
            <wp:extent cx="3928724" cy="1659254"/>
            <wp:effectExtent l="0" t="0" r="0" b="0"/>
            <wp:wrapTopAndBottom/>
            <wp:docPr id="19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8.png"/>
                    <pic:cNvPicPr/>
                  </pic:nvPicPr>
                  <pic:blipFill>
                    <a:blip r:embed="rId68" cstate="print"/>
                    <a:stretch>
                      <a:fillRect/>
                    </a:stretch>
                  </pic:blipFill>
                  <pic:spPr>
                    <a:xfrm>
                      <a:off x="0" y="0"/>
                      <a:ext cx="3928724" cy="1659254"/>
                    </a:xfrm>
                    <a:prstGeom prst="rect">
                      <a:avLst/>
                    </a:prstGeom>
                  </pic:spPr>
                </pic:pic>
              </a:graphicData>
            </a:graphic>
          </wp:anchor>
        </w:drawing>
      </w:r>
    </w:p>
    <w:p w:rsidR="00B4731B" w:rsidRDefault="00B4731B" w:rsidP="00B4731B">
      <w:pPr>
        <w:pStyle w:val="Heading1"/>
        <w:spacing w:before="132"/>
      </w:pPr>
    </w:p>
    <w:p w:rsidR="00B4731B" w:rsidRDefault="00B4731B" w:rsidP="00B4731B">
      <w:pPr>
        <w:pStyle w:val="Heading1"/>
        <w:spacing w:before="132"/>
      </w:pPr>
    </w:p>
    <w:p w:rsidR="00B4731B" w:rsidRDefault="00B4731B" w:rsidP="00B4731B">
      <w:pPr>
        <w:pStyle w:val="Heading1"/>
        <w:spacing w:before="132"/>
      </w:pPr>
      <w:r>
        <w:lastRenderedPageBreak/>
        <w:t>Difference between Serial and Parallel Adders:</w:t>
      </w:r>
    </w:p>
    <w:p w:rsidR="00B4731B" w:rsidRDefault="00B4731B" w:rsidP="00B4731B">
      <w:pPr>
        <w:pStyle w:val="BodyText"/>
        <w:spacing w:before="241" w:line="276" w:lineRule="auto"/>
        <w:ind w:left="580" w:right="858" w:firstLine="719"/>
        <w:jc w:val="both"/>
      </w:pPr>
      <w:r>
        <w:t xml:space="preserve">The parallel adder registers with parallel load, whereas the serial adder uses </w:t>
      </w:r>
      <w:r>
        <w:rPr>
          <w:spacing w:val="-4"/>
        </w:rPr>
        <w:t>shift</w:t>
      </w:r>
      <w:r>
        <w:rPr>
          <w:spacing w:val="52"/>
        </w:rPr>
        <w:t xml:space="preserve"> </w:t>
      </w:r>
      <w:r>
        <w:t xml:space="preserve">registers. The number of full adder circuits in the parallel adder is equal to the </w:t>
      </w:r>
      <w:r>
        <w:rPr>
          <w:spacing w:val="-3"/>
        </w:rPr>
        <w:t xml:space="preserve">number </w:t>
      </w:r>
      <w:r>
        <w:t>of bits in the binary numbers, whereas the serial adder requires only one full adder circuit and a carry flip- flop. Excluding the registers, the parallel adder is a combinational circuit, whereas the serial adder is a sequential circuit. The sequential circuit in the serial adder consists of a full-adder and a flip-flop that stores the output</w:t>
      </w:r>
      <w:r>
        <w:rPr>
          <w:spacing w:val="8"/>
        </w:rPr>
        <w:t xml:space="preserve"> </w:t>
      </w:r>
      <w:r>
        <w:t>carry.</w:t>
      </w:r>
    </w:p>
    <w:p w:rsidR="00B4731B" w:rsidRDefault="00B4731B" w:rsidP="00B4731B">
      <w:pPr>
        <w:pStyle w:val="Heading1"/>
        <w:spacing w:before="228"/>
      </w:pPr>
      <w:r>
        <w:t>BCD Adder:</w:t>
      </w:r>
    </w:p>
    <w:p w:rsidR="00B4731B" w:rsidRDefault="00B4731B" w:rsidP="00B4731B">
      <w:pPr>
        <w:pStyle w:val="BodyText"/>
        <w:spacing w:before="245"/>
        <w:ind w:left="580"/>
      </w:pPr>
      <w:r>
        <w:t>The BCD addition process:</w:t>
      </w:r>
    </w:p>
    <w:p w:rsidR="00B4731B" w:rsidRDefault="00B4731B" w:rsidP="00B4731B">
      <w:pPr>
        <w:pStyle w:val="BodyText"/>
        <w:spacing w:before="4"/>
        <w:rPr>
          <w:sz w:val="22"/>
        </w:rPr>
      </w:pPr>
    </w:p>
    <w:p w:rsidR="00B4731B" w:rsidRDefault="00B4731B" w:rsidP="000622B4">
      <w:pPr>
        <w:pStyle w:val="ListParagraph"/>
        <w:numPr>
          <w:ilvl w:val="1"/>
          <w:numId w:val="13"/>
        </w:numPr>
        <w:tabs>
          <w:tab w:val="left" w:pos="1661"/>
        </w:tabs>
        <w:spacing w:before="1" w:line="271" w:lineRule="auto"/>
        <w:ind w:right="868"/>
        <w:jc w:val="both"/>
        <w:rPr>
          <w:rFonts w:ascii="Calibri"/>
          <w:sz w:val="24"/>
        </w:rPr>
      </w:pPr>
      <w:r>
        <w:rPr>
          <w:rFonts w:ascii="Calibri"/>
          <w:sz w:val="24"/>
        </w:rPr>
        <w:t xml:space="preserve">Add the 4-bit BCD code groups for each decimal </w:t>
      </w:r>
      <w:r>
        <w:rPr>
          <w:rFonts w:ascii="Calibri"/>
          <w:spacing w:val="-7"/>
          <w:sz w:val="24"/>
        </w:rPr>
        <w:t xml:space="preserve">digit </w:t>
      </w:r>
      <w:r>
        <w:rPr>
          <w:rFonts w:ascii="Calibri"/>
          <w:sz w:val="24"/>
        </w:rPr>
        <w:t>position using ordinary binary addition.</w:t>
      </w:r>
    </w:p>
    <w:p w:rsidR="00B4731B" w:rsidRDefault="00B4731B" w:rsidP="00B4731B">
      <w:pPr>
        <w:pStyle w:val="BodyText"/>
        <w:spacing w:before="8"/>
        <w:rPr>
          <w:rFonts w:ascii="Calibri"/>
          <w:sz w:val="17"/>
        </w:rPr>
      </w:pPr>
    </w:p>
    <w:p w:rsidR="00B4731B" w:rsidRDefault="00B4731B" w:rsidP="000622B4">
      <w:pPr>
        <w:pStyle w:val="ListParagraph"/>
        <w:numPr>
          <w:ilvl w:val="1"/>
          <w:numId w:val="13"/>
        </w:numPr>
        <w:tabs>
          <w:tab w:val="left" w:pos="1661"/>
        </w:tabs>
        <w:spacing w:line="266" w:lineRule="auto"/>
        <w:ind w:right="875"/>
        <w:jc w:val="both"/>
        <w:rPr>
          <w:rFonts w:ascii="Calibri"/>
          <w:sz w:val="24"/>
        </w:rPr>
      </w:pPr>
      <w:r>
        <w:rPr>
          <w:rFonts w:ascii="Calibri"/>
          <w:sz w:val="24"/>
        </w:rPr>
        <w:t xml:space="preserve">For those positions where the sum </w:t>
      </w:r>
      <w:r>
        <w:rPr>
          <w:rFonts w:ascii="Calibri"/>
          <w:spacing w:val="-3"/>
          <w:sz w:val="24"/>
        </w:rPr>
        <w:t xml:space="preserve">is </w:t>
      </w:r>
      <w:r>
        <w:rPr>
          <w:rFonts w:ascii="Calibri"/>
          <w:sz w:val="24"/>
        </w:rPr>
        <w:t xml:space="preserve">9 or </w:t>
      </w:r>
      <w:r>
        <w:rPr>
          <w:rFonts w:ascii="Calibri"/>
          <w:spacing w:val="-4"/>
          <w:sz w:val="24"/>
        </w:rPr>
        <w:t xml:space="preserve">less, </w:t>
      </w:r>
      <w:r>
        <w:rPr>
          <w:rFonts w:ascii="Calibri"/>
          <w:sz w:val="24"/>
        </w:rPr>
        <w:t xml:space="preserve">the sum </w:t>
      </w:r>
      <w:r>
        <w:rPr>
          <w:rFonts w:ascii="Calibri"/>
          <w:spacing w:val="-3"/>
          <w:sz w:val="24"/>
        </w:rPr>
        <w:t xml:space="preserve">is </w:t>
      </w:r>
      <w:r>
        <w:rPr>
          <w:rFonts w:ascii="Calibri"/>
          <w:sz w:val="24"/>
        </w:rPr>
        <w:t xml:space="preserve">in proper BCD form and no correction </w:t>
      </w:r>
      <w:proofErr w:type="spellStart"/>
      <w:r>
        <w:rPr>
          <w:rFonts w:ascii="Calibri"/>
          <w:sz w:val="24"/>
        </w:rPr>
        <w:t>isneeded</w:t>
      </w:r>
      <w:proofErr w:type="spellEnd"/>
      <w:r>
        <w:rPr>
          <w:rFonts w:ascii="Calibri"/>
          <w:sz w:val="24"/>
        </w:rPr>
        <w:t>.</w:t>
      </w:r>
    </w:p>
    <w:p w:rsidR="00B4731B" w:rsidRDefault="00B4731B" w:rsidP="00B4731B">
      <w:pPr>
        <w:pStyle w:val="BodyText"/>
        <w:spacing w:before="4"/>
        <w:rPr>
          <w:rFonts w:ascii="Calibri"/>
          <w:sz w:val="18"/>
        </w:rPr>
      </w:pPr>
    </w:p>
    <w:p w:rsidR="00B4731B" w:rsidRDefault="00B4731B" w:rsidP="000622B4">
      <w:pPr>
        <w:pStyle w:val="ListParagraph"/>
        <w:numPr>
          <w:ilvl w:val="1"/>
          <w:numId w:val="13"/>
        </w:numPr>
        <w:tabs>
          <w:tab w:val="left" w:pos="1661"/>
        </w:tabs>
        <w:spacing w:line="271" w:lineRule="auto"/>
        <w:ind w:right="872"/>
        <w:jc w:val="both"/>
        <w:rPr>
          <w:rFonts w:ascii="Calibri"/>
          <w:sz w:val="24"/>
        </w:rPr>
      </w:pPr>
      <w:r>
        <w:rPr>
          <w:rFonts w:ascii="Calibri"/>
          <w:sz w:val="24"/>
        </w:rPr>
        <w:t xml:space="preserve">When the sum of two digits </w:t>
      </w:r>
      <w:r>
        <w:rPr>
          <w:rFonts w:ascii="Calibri"/>
          <w:spacing w:val="-3"/>
          <w:sz w:val="24"/>
        </w:rPr>
        <w:t xml:space="preserve">is </w:t>
      </w:r>
      <w:r>
        <w:rPr>
          <w:rFonts w:ascii="Calibri"/>
          <w:sz w:val="24"/>
        </w:rPr>
        <w:t xml:space="preserve">greater than 9, a correction of 0110 should be added to that </w:t>
      </w:r>
      <w:r>
        <w:rPr>
          <w:rFonts w:ascii="Calibri"/>
          <w:spacing w:val="-4"/>
          <w:sz w:val="24"/>
        </w:rPr>
        <w:t xml:space="preserve">sum, </w:t>
      </w:r>
      <w:r>
        <w:rPr>
          <w:rFonts w:ascii="Calibri"/>
          <w:sz w:val="24"/>
        </w:rPr>
        <w:t xml:space="preserve">to produce the proper BCD result. </w:t>
      </w:r>
      <w:r>
        <w:rPr>
          <w:rFonts w:ascii="Calibri"/>
          <w:spacing w:val="-4"/>
          <w:sz w:val="24"/>
        </w:rPr>
        <w:t xml:space="preserve">This </w:t>
      </w:r>
      <w:r>
        <w:rPr>
          <w:rFonts w:ascii="Calibri"/>
          <w:sz w:val="24"/>
        </w:rPr>
        <w:t>will produce a carry to be added to the next</w:t>
      </w:r>
      <w:r>
        <w:rPr>
          <w:rFonts w:ascii="Calibri"/>
          <w:spacing w:val="-4"/>
          <w:sz w:val="24"/>
        </w:rPr>
        <w:t xml:space="preserve"> </w:t>
      </w:r>
      <w:r>
        <w:rPr>
          <w:rFonts w:ascii="Calibri"/>
          <w:sz w:val="24"/>
        </w:rPr>
        <w:t>decimal position.</w:t>
      </w:r>
    </w:p>
    <w:p w:rsidR="00B4731B" w:rsidRDefault="00B4731B" w:rsidP="00B4731B">
      <w:pPr>
        <w:pStyle w:val="BodyText"/>
        <w:spacing w:before="188" w:line="276" w:lineRule="auto"/>
        <w:ind w:left="580" w:right="963"/>
      </w:pPr>
      <w:r>
        <w:t>A BCD adder circuit must be able to operate in accordance with the above steps. In other words, the circuit must be able to do the following:</w:t>
      </w:r>
    </w:p>
    <w:p w:rsidR="00B4731B" w:rsidRPr="00A550C5" w:rsidRDefault="00B4731B" w:rsidP="000622B4">
      <w:pPr>
        <w:pStyle w:val="ListParagraph"/>
        <w:numPr>
          <w:ilvl w:val="0"/>
          <w:numId w:val="12"/>
        </w:numPr>
        <w:tabs>
          <w:tab w:val="left" w:pos="1181"/>
        </w:tabs>
        <w:spacing w:before="9"/>
        <w:ind w:hanging="241"/>
        <w:rPr>
          <w:rFonts w:ascii="Calibri"/>
          <w:sz w:val="20"/>
        </w:rPr>
      </w:pPr>
      <w:r w:rsidRPr="00A550C5">
        <w:rPr>
          <w:rFonts w:ascii="Calibri"/>
          <w:sz w:val="24"/>
        </w:rPr>
        <w:t>Add two 4-bit BCD code groups, using straight</w:t>
      </w:r>
      <w:r w:rsidRPr="00A550C5">
        <w:rPr>
          <w:rFonts w:ascii="Calibri"/>
          <w:spacing w:val="-8"/>
          <w:sz w:val="24"/>
        </w:rPr>
        <w:t xml:space="preserve"> </w:t>
      </w:r>
      <w:r w:rsidRPr="00A550C5">
        <w:rPr>
          <w:rFonts w:ascii="Calibri"/>
          <w:sz w:val="24"/>
        </w:rPr>
        <w:t>binary addition.</w:t>
      </w:r>
    </w:p>
    <w:p w:rsidR="00B4731B" w:rsidRPr="00A550C5" w:rsidRDefault="00B4731B" w:rsidP="000622B4">
      <w:pPr>
        <w:pStyle w:val="ListParagraph"/>
        <w:numPr>
          <w:ilvl w:val="0"/>
          <w:numId w:val="12"/>
        </w:numPr>
        <w:tabs>
          <w:tab w:val="left" w:pos="1181"/>
        </w:tabs>
        <w:spacing w:before="9"/>
        <w:ind w:hanging="241"/>
        <w:rPr>
          <w:rFonts w:ascii="Calibri"/>
          <w:sz w:val="20"/>
        </w:rPr>
      </w:pPr>
      <w:r>
        <w:rPr>
          <w:noProof/>
          <w:lang w:val="en-IN" w:eastAsia="en-IN"/>
        </w:rPr>
        <mc:AlternateContent>
          <mc:Choice Requires="wpg">
            <w:drawing>
              <wp:anchor distT="0" distB="0" distL="0" distR="0" simplePos="0" relativeHeight="251862016" behindDoc="1" locked="0" layoutInCell="1" allowOverlap="1" wp14:anchorId="6D86DDF3" wp14:editId="69FD9CA0">
                <wp:simplePos x="0" y="0"/>
                <wp:positionH relativeFrom="page">
                  <wp:posOffset>6665595</wp:posOffset>
                </wp:positionH>
                <wp:positionV relativeFrom="paragraph">
                  <wp:posOffset>139700</wp:posOffset>
                </wp:positionV>
                <wp:extent cx="407035" cy="414655"/>
                <wp:effectExtent l="7620" t="8890" r="4445" b="508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414655"/>
                          <a:chOff x="10497" y="220"/>
                          <a:chExt cx="641" cy="653"/>
                        </a:xfrm>
                      </wpg:grpSpPr>
                      <wps:wsp>
                        <wps:cNvPr id="164" name="Rectangle 149"/>
                        <wps:cNvSpPr>
                          <a:spLocks noChangeArrowheads="1"/>
                        </wps:cNvSpPr>
                        <wps:spPr bwMode="auto">
                          <a:xfrm>
                            <a:off x="10504" y="227"/>
                            <a:ext cx="626"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0"/>
                        <wps:cNvSpPr>
                          <a:spLocks noChangeArrowheads="1"/>
                        </wps:cNvSpPr>
                        <wps:spPr bwMode="auto">
                          <a:xfrm>
                            <a:off x="10504" y="227"/>
                            <a:ext cx="626" cy="638"/>
                          </a:xfrm>
                          <a:prstGeom prst="rect">
                            <a:avLst/>
                          </a:prstGeom>
                          <a:noFill/>
                          <a:ln w="9525">
                            <a:solidFill>
                              <a:srgbClr val="EDEB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524.85pt;margin-top:11pt;width:32.05pt;height:32.65pt;z-index:-251454464;mso-wrap-distance-left:0;mso-wrap-distance-right:0;mso-position-horizontal-relative:page" coordorigin="10497,220" coordsize="64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">
                <v:rect id="Rectangle 149" o:spid="_x0000_s1027" style="position:absolute;left:10504;top:227;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Dk8EA&#10;AADcAAAADwAAAGRycy9kb3ducmV2LnhtbERPS4vCMBC+L/gfwgje1sTHFq1GEUEQ3D2sCl6HZmyL&#10;zaQ2Ueu/3wjC3ubje8582dpK3KnxpWMNg74CQZw5U3Ku4XjYfE5A+IBssHJMGp7kYbnofMwxNe7B&#10;v3Tfh1zEEPYpaihCqFMpfVaQRd93NXHkzq6xGCJscmkafMRwW8mhUom0WHJsKLCmdUHZZX+zGjAZ&#10;m+vPefR92N0SnOat2nydlNa9bruagQjUhn/x2701cX4yht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sQ5PBAAAA3AAAAA8AAAAAAAAAAAAAAAAAmAIAAGRycy9kb3du&#10;cmV2LnhtbFBLBQYAAAAABAAEAPUAAACGAwAAAAA=&#10;" stroked="f"/>
                <v:rect id="Rectangle 150" o:spid="_x0000_s1028" style="position:absolute;left:10504;top:227;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bUcQA&#10;AADcAAAADwAAAGRycy9kb3ducmV2LnhtbERPTWvCQBC9C/0PyxS8mU1biBKziimUeKhCrdAeh+yY&#10;BLOzIbtN0n/vFgre5vE+J9tOphUD9a6xrOApikEQl1Y3XCk4f74tViCcR9bYWiYFv+Rgu3mYZZhq&#10;O/IHDSdfiRDCLkUFtfddKqUrazLoItsRB+5ie4M+wL6SuscxhJtWPsdxIg02HBpq7Oi1pvJ6+jEK&#10;bMdfL6tjO+VFsTt8vy/z4XrOlZo/Trs1CE+Tv4v/3Xsd5icJ/D0TL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N21HEAAAA3AAAAA8AAAAAAAAAAAAAAAAAmAIAAGRycy9k&#10;b3ducmV2LnhtbFBLBQYAAAAABAAEAPUAAACJAwAAAAA=&#10;" filled="f" strokecolor="#edebe0"/>
                <w10:wrap type="topAndBottom" anchorx="page"/>
              </v:group>
            </w:pict>
          </mc:Fallback>
        </mc:AlternateContent>
      </w:r>
      <w:r>
        <w:rPr>
          <w:noProof/>
          <w:lang w:val="en-IN" w:eastAsia="en-IN"/>
        </w:rPr>
        <mc:AlternateContent>
          <mc:Choice Requires="wps">
            <w:drawing>
              <wp:anchor distT="0" distB="0" distL="114300" distR="114300" simplePos="0" relativeHeight="251788288" behindDoc="0" locked="0" layoutInCell="1" allowOverlap="1" wp14:anchorId="416E8EF3" wp14:editId="496EDE89">
                <wp:simplePos x="0" y="0"/>
                <wp:positionH relativeFrom="page">
                  <wp:posOffset>304800</wp:posOffset>
                </wp:positionH>
                <wp:positionV relativeFrom="page">
                  <wp:posOffset>304800</wp:posOffset>
                </wp:positionV>
                <wp:extent cx="7164705" cy="56515"/>
                <wp:effectExtent l="0" t="0" r="0" b="635"/>
                <wp:wrapNone/>
                <wp:docPr id="16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 o:spid="_x0000_s1026" style="position:absolute;margin-left:24pt;margin-top:24pt;width:564.15pt;height:4.4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789312" behindDoc="0" locked="0" layoutInCell="1" allowOverlap="1" wp14:anchorId="3D5C1AF1" wp14:editId="11825BFB">
                <wp:simplePos x="0" y="0"/>
                <wp:positionH relativeFrom="page">
                  <wp:posOffset>304800</wp:posOffset>
                </wp:positionH>
                <wp:positionV relativeFrom="page">
                  <wp:posOffset>304800</wp:posOffset>
                </wp:positionV>
                <wp:extent cx="56515" cy="9450705"/>
                <wp:effectExtent l="0" t="0" r="635" b="0"/>
                <wp:wrapNone/>
                <wp:docPr id="158"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8" o:spid="_x0000_s1026" style="position:absolute;margin-left:24pt;margin-top:24pt;width:4.45pt;height:744.1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90336" behindDoc="0" locked="0" layoutInCell="1" allowOverlap="1" wp14:anchorId="510F6A26" wp14:editId="576815F6">
                <wp:simplePos x="0" y="0"/>
                <wp:positionH relativeFrom="page">
                  <wp:posOffset>7412990</wp:posOffset>
                </wp:positionH>
                <wp:positionV relativeFrom="page">
                  <wp:posOffset>304800</wp:posOffset>
                </wp:positionV>
                <wp:extent cx="56515" cy="9450705"/>
                <wp:effectExtent l="2540" t="0" r="0" b="0"/>
                <wp:wrapNone/>
                <wp:docPr id="156"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583.7pt;margin-top:24pt;width:4.45pt;height:744.1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91360" behindDoc="0" locked="0" layoutInCell="1" allowOverlap="1" wp14:anchorId="4F1F5642" wp14:editId="003CFE4B">
                <wp:simplePos x="0" y="0"/>
                <wp:positionH relativeFrom="page">
                  <wp:posOffset>304800</wp:posOffset>
                </wp:positionH>
                <wp:positionV relativeFrom="page">
                  <wp:posOffset>9698990</wp:posOffset>
                </wp:positionV>
                <wp:extent cx="7164705" cy="56515"/>
                <wp:effectExtent l="0" t="2540" r="0" b="0"/>
                <wp:wrapNone/>
                <wp:docPr id="154"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4" o:spid="_x0000_s1026" style="position:absolute;margin-left:24pt;margin-top:763.7pt;width:564.15pt;height:4.4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" path="m11194,l89,r,60l11194,60r,-60xm11282,74r-88,l89,74,,74,,88r89,l11194,88r88,l11282,74xe" fillcolor="black" stroked="f">
                <v:path arrowok="t" o:connecttype="custom" o:connectlocs="7108190,9698990;56515,9698990;56515,9737090;7108190,9737090;7108190,9698990;7164070,9745980;7108190,9745980;56515,9745980;0,9745980;0,9754870;56515,9754870;7108190,9754870;7164070,9754870;7164070,9745980" o:connectangles="0,0,0,0,0,0,0,0,0,0,0,0,0,0"/>
                <w10:wrap anchorx="page" anchory="page"/>
              </v:shape>
            </w:pict>
          </mc:Fallback>
        </mc:AlternateContent>
      </w:r>
      <w:r w:rsidRPr="00A550C5">
        <w:rPr>
          <w:rFonts w:ascii="Calibri"/>
          <w:sz w:val="24"/>
        </w:rPr>
        <w:t>Determine,</w:t>
      </w:r>
      <w:r w:rsidRPr="00A550C5">
        <w:rPr>
          <w:rFonts w:ascii="Calibri"/>
          <w:spacing w:val="-7"/>
          <w:sz w:val="24"/>
        </w:rPr>
        <w:t xml:space="preserve"> </w:t>
      </w:r>
      <w:r w:rsidRPr="00A550C5">
        <w:rPr>
          <w:rFonts w:ascii="Calibri"/>
          <w:sz w:val="24"/>
        </w:rPr>
        <w:t>if</w:t>
      </w:r>
      <w:r w:rsidRPr="00A550C5">
        <w:rPr>
          <w:rFonts w:ascii="Calibri"/>
          <w:spacing w:val="-21"/>
          <w:sz w:val="24"/>
        </w:rPr>
        <w:t xml:space="preserve"> </w:t>
      </w:r>
      <w:r w:rsidRPr="00A550C5">
        <w:rPr>
          <w:rFonts w:ascii="Calibri"/>
          <w:sz w:val="24"/>
        </w:rPr>
        <w:t>the</w:t>
      </w:r>
      <w:r w:rsidRPr="00A550C5">
        <w:rPr>
          <w:rFonts w:ascii="Calibri"/>
          <w:spacing w:val="-2"/>
          <w:sz w:val="24"/>
        </w:rPr>
        <w:t xml:space="preserve"> </w:t>
      </w:r>
      <w:r w:rsidRPr="00A550C5">
        <w:rPr>
          <w:rFonts w:ascii="Calibri"/>
          <w:sz w:val="24"/>
        </w:rPr>
        <w:t>sum</w:t>
      </w:r>
      <w:r w:rsidRPr="00A550C5">
        <w:rPr>
          <w:rFonts w:ascii="Calibri"/>
          <w:spacing w:val="-5"/>
          <w:sz w:val="24"/>
        </w:rPr>
        <w:t xml:space="preserve"> </w:t>
      </w:r>
      <w:r w:rsidRPr="00A550C5">
        <w:rPr>
          <w:rFonts w:ascii="Calibri"/>
          <w:sz w:val="24"/>
        </w:rPr>
        <w:t>of</w:t>
      </w:r>
      <w:r w:rsidRPr="00A550C5">
        <w:rPr>
          <w:rFonts w:ascii="Calibri"/>
          <w:spacing w:val="3"/>
          <w:sz w:val="24"/>
        </w:rPr>
        <w:t xml:space="preserve"> </w:t>
      </w:r>
      <w:r w:rsidRPr="00A550C5">
        <w:rPr>
          <w:rFonts w:ascii="Calibri"/>
          <w:sz w:val="24"/>
        </w:rPr>
        <w:t>this</w:t>
      </w:r>
      <w:r w:rsidRPr="00A550C5">
        <w:rPr>
          <w:rFonts w:ascii="Calibri"/>
          <w:spacing w:val="-3"/>
          <w:sz w:val="24"/>
        </w:rPr>
        <w:t xml:space="preserve"> </w:t>
      </w:r>
      <w:r w:rsidRPr="00A550C5">
        <w:rPr>
          <w:rFonts w:ascii="Calibri"/>
          <w:sz w:val="24"/>
        </w:rPr>
        <w:t>addition</w:t>
      </w:r>
      <w:r w:rsidRPr="00A550C5">
        <w:rPr>
          <w:rFonts w:ascii="Calibri"/>
          <w:spacing w:val="2"/>
          <w:sz w:val="24"/>
        </w:rPr>
        <w:t xml:space="preserve"> </w:t>
      </w:r>
      <w:r w:rsidRPr="00A550C5">
        <w:rPr>
          <w:rFonts w:ascii="Calibri"/>
          <w:spacing w:val="-3"/>
          <w:sz w:val="24"/>
        </w:rPr>
        <w:t>is</w:t>
      </w:r>
      <w:r w:rsidRPr="00A550C5">
        <w:rPr>
          <w:rFonts w:ascii="Calibri"/>
          <w:spacing w:val="-20"/>
          <w:sz w:val="24"/>
        </w:rPr>
        <w:t xml:space="preserve"> </w:t>
      </w:r>
      <w:r w:rsidRPr="00A550C5">
        <w:rPr>
          <w:rFonts w:ascii="Calibri"/>
          <w:sz w:val="24"/>
        </w:rPr>
        <w:t>greater</w:t>
      </w:r>
      <w:r w:rsidRPr="00A550C5">
        <w:rPr>
          <w:rFonts w:ascii="Calibri"/>
          <w:spacing w:val="-8"/>
          <w:sz w:val="24"/>
        </w:rPr>
        <w:t xml:space="preserve"> </w:t>
      </w:r>
      <w:r w:rsidRPr="00A550C5">
        <w:rPr>
          <w:rFonts w:ascii="Calibri"/>
          <w:sz w:val="24"/>
        </w:rPr>
        <w:t>than</w:t>
      </w:r>
      <w:r w:rsidRPr="00A550C5">
        <w:rPr>
          <w:rFonts w:ascii="Calibri"/>
          <w:spacing w:val="-9"/>
          <w:sz w:val="24"/>
        </w:rPr>
        <w:t xml:space="preserve"> </w:t>
      </w:r>
      <w:r w:rsidRPr="00A550C5">
        <w:rPr>
          <w:rFonts w:ascii="Calibri"/>
          <w:sz w:val="24"/>
        </w:rPr>
        <w:t>1101</w:t>
      </w:r>
      <w:r w:rsidRPr="00A550C5">
        <w:rPr>
          <w:rFonts w:ascii="Calibri"/>
          <w:spacing w:val="-9"/>
          <w:sz w:val="24"/>
        </w:rPr>
        <w:t xml:space="preserve"> </w:t>
      </w:r>
      <w:r w:rsidRPr="00A550C5">
        <w:rPr>
          <w:rFonts w:ascii="Calibri"/>
          <w:sz w:val="24"/>
        </w:rPr>
        <w:t>(decimal</w:t>
      </w:r>
      <w:r w:rsidRPr="00A550C5">
        <w:rPr>
          <w:rFonts w:ascii="Calibri"/>
          <w:spacing w:val="-7"/>
          <w:sz w:val="24"/>
        </w:rPr>
        <w:t xml:space="preserve"> </w:t>
      </w:r>
      <w:r w:rsidRPr="00A550C5">
        <w:rPr>
          <w:rFonts w:ascii="Calibri"/>
          <w:sz w:val="24"/>
        </w:rPr>
        <w:t>9);</w:t>
      </w:r>
      <w:r w:rsidRPr="00A550C5">
        <w:rPr>
          <w:rFonts w:ascii="Calibri"/>
          <w:spacing w:val="1"/>
          <w:sz w:val="24"/>
        </w:rPr>
        <w:t xml:space="preserve"> </w:t>
      </w:r>
      <w:r w:rsidRPr="00A550C5">
        <w:rPr>
          <w:rFonts w:ascii="Calibri"/>
          <w:spacing w:val="-3"/>
          <w:sz w:val="24"/>
        </w:rPr>
        <w:t>if</w:t>
      </w:r>
      <w:r w:rsidRPr="00A550C5">
        <w:rPr>
          <w:rFonts w:ascii="Calibri"/>
          <w:spacing w:val="-19"/>
          <w:sz w:val="24"/>
        </w:rPr>
        <w:t xml:space="preserve"> </w:t>
      </w:r>
      <w:r w:rsidRPr="00A550C5">
        <w:rPr>
          <w:rFonts w:ascii="Calibri"/>
          <w:spacing w:val="-3"/>
          <w:sz w:val="24"/>
        </w:rPr>
        <w:t>it</w:t>
      </w:r>
      <w:r w:rsidRPr="00A550C5">
        <w:rPr>
          <w:rFonts w:ascii="Calibri"/>
          <w:spacing w:val="-15"/>
          <w:sz w:val="24"/>
        </w:rPr>
        <w:t xml:space="preserve"> </w:t>
      </w:r>
      <w:proofErr w:type="gramStart"/>
      <w:r w:rsidRPr="00A550C5">
        <w:rPr>
          <w:rFonts w:ascii="Calibri"/>
          <w:spacing w:val="-3"/>
          <w:sz w:val="24"/>
        </w:rPr>
        <w:t>is</w:t>
      </w:r>
      <w:r w:rsidRPr="00A550C5">
        <w:rPr>
          <w:rFonts w:ascii="Calibri"/>
          <w:spacing w:val="-20"/>
          <w:sz w:val="24"/>
        </w:rPr>
        <w:t xml:space="preserve"> </w:t>
      </w:r>
      <w:r w:rsidRPr="00A550C5">
        <w:rPr>
          <w:rFonts w:ascii="Calibri"/>
          <w:sz w:val="24"/>
        </w:rPr>
        <w:t>,</w:t>
      </w:r>
      <w:proofErr w:type="gramEnd"/>
      <w:r w:rsidRPr="00A550C5">
        <w:rPr>
          <w:rFonts w:ascii="Calibri"/>
          <w:spacing w:val="-5"/>
          <w:sz w:val="24"/>
        </w:rPr>
        <w:t xml:space="preserve"> </w:t>
      </w:r>
      <w:r w:rsidRPr="00A550C5">
        <w:rPr>
          <w:rFonts w:ascii="Calibri"/>
          <w:sz w:val="24"/>
        </w:rPr>
        <w:t>add 0110</w:t>
      </w:r>
      <w:r w:rsidRPr="00A550C5">
        <w:rPr>
          <w:rFonts w:ascii="Calibri"/>
          <w:spacing w:val="-8"/>
          <w:sz w:val="24"/>
        </w:rPr>
        <w:t xml:space="preserve"> </w:t>
      </w:r>
      <w:r w:rsidRPr="00A550C5">
        <w:rPr>
          <w:rFonts w:ascii="Calibri"/>
          <w:sz w:val="24"/>
        </w:rPr>
        <w:t>(decimal</w:t>
      </w:r>
      <w:r w:rsidRPr="00A550C5">
        <w:rPr>
          <w:rFonts w:ascii="Calibri"/>
          <w:spacing w:val="-5"/>
          <w:sz w:val="24"/>
        </w:rPr>
        <w:t xml:space="preserve"> </w:t>
      </w:r>
      <w:r w:rsidRPr="00A550C5">
        <w:rPr>
          <w:rFonts w:ascii="Calibri"/>
          <w:sz w:val="24"/>
        </w:rPr>
        <w:t>6)</w:t>
      </w:r>
      <w:r w:rsidRPr="00A550C5">
        <w:rPr>
          <w:rFonts w:ascii="Calibri"/>
          <w:spacing w:val="-10"/>
          <w:sz w:val="24"/>
        </w:rPr>
        <w:t xml:space="preserve"> </w:t>
      </w:r>
      <w:r w:rsidRPr="00A550C5">
        <w:rPr>
          <w:rFonts w:ascii="Calibri"/>
          <w:sz w:val="24"/>
        </w:rPr>
        <w:t>to</w:t>
      </w:r>
      <w:r w:rsidRPr="00A550C5">
        <w:rPr>
          <w:rFonts w:ascii="Calibri"/>
          <w:spacing w:val="-14"/>
          <w:sz w:val="24"/>
        </w:rPr>
        <w:t xml:space="preserve"> </w:t>
      </w:r>
      <w:r w:rsidRPr="00A550C5">
        <w:rPr>
          <w:rFonts w:ascii="Calibri"/>
          <w:sz w:val="24"/>
        </w:rPr>
        <w:t>this</w:t>
      </w:r>
      <w:r w:rsidRPr="00A550C5">
        <w:rPr>
          <w:rFonts w:ascii="Calibri"/>
          <w:spacing w:val="-3"/>
          <w:sz w:val="24"/>
        </w:rPr>
        <w:t xml:space="preserve"> </w:t>
      </w:r>
      <w:r w:rsidRPr="00A550C5">
        <w:rPr>
          <w:rFonts w:ascii="Calibri"/>
          <w:sz w:val="24"/>
        </w:rPr>
        <w:t>sum</w:t>
      </w:r>
      <w:r w:rsidRPr="00A550C5">
        <w:rPr>
          <w:rFonts w:ascii="Calibri"/>
          <w:spacing w:val="-7"/>
          <w:sz w:val="24"/>
        </w:rPr>
        <w:t xml:space="preserve"> </w:t>
      </w:r>
      <w:r w:rsidRPr="00A550C5">
        <w:rPr>
          <w:rFonts w:ascii="Calibri"/>
          <w:sz w:val="24"/>
        </w:rPr>
        <w:t>and</w:t>
      </w:r>
      <w:r w:rsidRPr="00A550C5">
        <w:rPr>
          <w:rFonts w:ascii="Calibri"/>
          <w:spacing w:val="-4"/>
          <w:sz w:val="24"/>
        </w:rPr>
        <w:t xml:space="preserve"> </w:t>
      </w:r>
      <w:r w:rsidRPr="00A550C5">
        <w:rPr>
          <w:rFonts w:ascii="Calibri"/>
          <w:sz w:val="24"/>
        </w:rPr>
        <w:t>generate</w:t>
      </w:r>
      <w:r w:rsidRPr="00A550C5">
        <w:rPr>
          <w:rFonts w:ascii="Calibri"/>
          <w:spacing w:val="-7"/>
          <w:sz w:val="24"/>
        </w:rPr>
        <w:t xml:space="preserve"> </w:t>
      </w:r>
      <w:r w:rsidRPr="00A550C5">
        <w:rPr>
          <w:rFonts w:ascii="Calibri"/>
          <w:sz w:val="24"/>
        </w:rPr>
        <w:t>a</w:t>
      </w:r>
      <w:r w:rsidRPr="00A550C5">
        <w:rPr>
          <w:rFonts w:ascii="Calibri"/>
          <w:spacing w:val="-10"/>
          <w:sz w:val="24"/>
        </w:rPr>
        <w:t xml:space="preserve"> </w:t>
      </w:r>
      <w:r w:rsidRPr="00A550C5">
        <w:rPr>
          <w:rFonts w:ascii="Calibri"/>
          <w:sz w:val="24"/>
        </w:rPr>
        <w:t>carry</w:t>
      </w:r>
      <w:r w:rsidRPr="00A550C5">
        <w:rPr>
          <w:rFonts w:ascii="Calibri"/>
          <w:spacing w:val="5"/>
          <w:sz w:val="24"/>
        </w:rPr>
        <w:t xml:space="preserve"> </w:t>
      </w:r>
      <w:r w:rsidRPr="00A550C5">
        <w:rPr>
          <w:rFonts w:ascii="Calibri"/>
          <w:sz w:val="24"/>
        </w:rPr>
        <w:t>to</w:t>
      </w:r>
      <w:r w:rsidRPr="00A550C5">
        <w:rPr>
          <w:rFonts w:ascii="Calibri"/>
          <w:spacing w:val="-10"/>
          <w:sz w:val="24"/>
        </w:rPr>
        <w:t xml:space="preserve"> </w:t>
      </w:r>
      <w:r w:rsidRPr="00A550C5">
        <w:rPr>
          <w:rFonts w:ascii="Calibri"/>
          <w:sz w:val="24"/>
        </w:rPr>
        <w:t>the</w:t>
      </w:r>
      <w:r w:rsidRPr="00A550C5">
        <w:rPr>
          <w:rFonts w:ascii="Calibri"/>
          <w:spacing w:val="-9"/>
          <w:sz w:val="24"/>
        </w:rPr>
        <w:t xml:space="preserve"> </w:t>
      </w:r>
      <w:r w:rsidRPr="00A550C5">
        <w:rPr>
          <w:rFonts w:ascii="Calibri"/>
          <w:sz w:val="24"/>
        </w:rPr>
        <w:t>next</w:t>
      </w:r>
      <w:r w:rsidRPr="00A550C5">
        <w:rPr>
          <w:rFonts w:ascii="Calibri"/>
          <w:spacing w:val="-19"/>
          <w:sz w:val="24"/>
        </w:rPr>
        <w:t xml:space="preserve"> </w:t>
      </w:r>
      <w:r w:rsidRPr="00A550C5">
        <w:rPr>
          <w:rFonts w:ascii="Calibri"/>
          <w:sz w:val="24"/>
        </w:rPr>
        <w:t>decimal position.</w:t>
      </w:r>
    </w:p>
    <w:p w:rsidR="00B4731B" w:rsidRPr="00A550C5" w:rsidRDefault="00B4731B" w:rsidP="00B4731B">
      <w:pPr>
        <w:pStyle w:val="ListParagraph"/>
        <w:tabs>
          <w:tab w:val="left" w:pos="1181"/>
        </w:tabs>
        <w:spacing w:before="9"/>
        <w:ind w:left="1180" w:firstLine="0"/>
        <w:rPr>
          <w:rFonts w:ascii="Calibri"/>
          <w:sz w:val="20"/>
        </w:rPr>
      </w:pPr>
    </w:p>
    <w:p w:rsidR="00B4731B" w:rsidRDefault="00B4731B" w:rsidP="00B4731B">
      <w:pPr>
        <w:pStyle w:val="BodyText"/>
        <w:spacing w:before="206"/>
        <w:ind w:left="580" w:right="866" w:firstLine="360"/>
        <w:jc w:val="both"/>
      </w:pPr>
      <w:r>
        <w:t xml:space="preserve">The first requirement is easily met by using a 4- bit binary parallel adder such as the 74LS83 </w:t>
      </w:r>
      <w:r>
        <w:rPr>
          <w:position w:val="2"/>
        </w:rPr>
        <w:t>IC .For example , if the two BCD code groups A</w:t>
      </w:r>
      <w:r>
        <w:rPr>
          <w:sz w:val="16"/>
        </w:rPr>
        <w:t>3</w:t>
      </w:r>
      <w:r>
        <w:rPr>
          <w:position w:val="2"/>
        </w:rPr>
        <w:t>A</w:t>
      </w:r>
      <w:r>
        <w:rPr>
          <w:sz w:val="16"/>
        </w:rPr>
        <w:t>2</w:t>
      </w:r>
      <w:r>
        <w:rPr>
          <w:position w:val="2"/>
        </w:rPr>
        <w:t>A</w:t>
      </w:r>
      <w:r>
        <w:rPr>
          <w:sz w:val="16"/>
        </w:rPr>
        <w:t>1</w:t>
      </w:r>
      <w:r>
        <w:rPr>
          <w:position w:val="2"/>
        </w:rPr>
        <w:t>A</w:t>
      </w:r>
      <w:r>
        <w:rPr>
          <w:sz w:val="16"/>
        </w:rPr>
        <w:t>0</w:t>
      </w:r>
      <w:r>
        <w:rPr>
          <w:position w:val="2"/>
        </w:rPr>
        <w:t>and B</w:t>
      </w:r>
      <w:r>
        <w:rPr>
          <w:sz w:val="16"/>
        </w:rPr>
        <w:t>3</w:t>
      </w:r>
      <w:r>
        <w:rPr>
          <w:position w:val="2"/>
        </w:rPr>
        <w:t>B</w:t>
      </w:r>
      <w:r>
        <w:rPr>
          <w:sz w:val="16"/>
        </w:rPr>
        <w:t>2</w:t>
      </w:r>
      <w:r>
        <w:rPr>
          <w:position w:val="2"/>
        </w:rPr>
        <w:t>B</w:t>
      </w:r>
      <w:r>
        <w:rPr>
          <w:sz w:val="16"/>
        </w:rPr>
        <w:t>1</w:t>
      </w:r>
      <w:r>
        <w:rPr>
          <w:position w:val="2"/>
        </w:rPr>
        <w:t>B</w:t>
      </w:r>
      <w:r>
        <w:rPr>
          <w:sz w:val="16"/>
        </w:rPr>
        <w:t xml:space="preserve">0 </w:t>
      </w:r>
      <w:r>
        <w:rPr>
          <w:position w:val="2"/>
        </w:rPr>
        <w:t>are applied to a 4-bit parallel adder, the adder will output S</w:t>
      </w:r>
      <w:r>
        <w:rPr>
          <w:sz w:val="16"/>
        </w:rPr>
        <w:t>4</w:t>
      </w:r>
      <w:r>
        <w:rPr>
          <w:position w:val="2"/>
        </w:rPr>
        <w:t>S</w:t>
      </w:r>
      <w:r>
        <w:rPr>
          <w:sz w:val="16"/>
        </w:rPr>
        <w:t>3</w:t>
      </w:r>
      <w:r>
        <w:rPr>
          <w:position w:val="2"/>
        </w:rPr>
        <w:t>S</w:t>
      </w:r>
      <w:r>
        <w:rPr>
          <w:sz w:val="16"/>
        </w:rPr>
        <w:t>2</w:t>
      </w:r>
      <w:r>
        <w:rPr>
          <w:position w:val="2"/>
        </w:rPr>
        <w:t>S</w:t>
      </w:r>
      <w:r>
        <w:rPr>
          <w:sz w:val="16"/>
        </w:rPr>
        <w:t>1</w:t>
      </w:r>
      <w:r>
        <w:rPr>
          <w:position w:val="2"/>
        </w:rPr>
        <w:t>S</w:t>
      </w:r>
      <w:r>
        <w:rPr>
          <w:sz w:val="16"/>
        </w:rPr>
        <w:t xml:space="preserve">0 </w:t>
      </w:r>
      <w:r>
        <w:rPr>
          <w:position w:val="2"/>
        </w:rPr>
        <w:t>, where S</w:t>
      </w:r>
      <w:r>
        <w:rPr>
          <w:sz w:val="16"/>
        </w:rPr>
        <w:t xml:space="preserve">4 </w:t>
      </w:r>
      <w:r>
        <w:rPr>
          <w:position w:val="2"/>
        </w:rPr>
        <w:t>is actually C</w:t>
      </w:r>
      <w:r>
        <w:rPr>
          <w:sz w:val="16"/>
        </w:rPr>
        <w:t xml:space="preserve">4 </w:t>
      </w:r>
      <w:r>
        <w:rPr>
          <w:position w:val="2"/>
        </w:rPr>
        <w:t xml:space="preserve">, the carry –out of the </w:t>
      </w:r>
      <w:r>
        <w:t>MSB bits.</w:t>
      </w:r>
    </w:p>
    <w:p w:rsidR="00B4731B" w:rsidRDefault="00B4731B" w:rsidP="00B4731B">
      <w:pPr>
        <w:pStyle w:val="BodyText"/>
        <w:spacing w:before="206"/>
        <w:ind w:left="580" w:right="866" w:firstLine="360"/>
        <w:jc w:val="both"/>
      </w:pPr>
    </w:p>
    <w:p w:rsidR="00B4731B" w:rsidRDefault="00B4731B" w:rsidP="00B4731B">
      <w:pPr>
        <w:pStyle w:val="BodyText"/>
        <w:spacing w:before="4"/>
        <w:rPr>
          <w:sz w:val="21"/>
        </w:rPr>
      </w:pPr>
    </w:p>
    <w:p w:rsidR="00B4731B" w:rsidRDefault="00B4731B" w:rsidP="00B4731B">
      <w:pPr>
        <w:pStyle w:val="BodyText"/>
        <w:spacing w:line="254" w:lineRule="auto"/>
        <w:ind w:left="580" w:right="865" w:firstLine="719"/>
        <w:jc w:val="both"/>
      </w:pPr>
      <w:r>
        <w:rPr>
          <w:position w:val="2"/>
        </w:rPr>
        <w:t>The sum outputs S</w:t>
      </w:r>
      <w:r>
        <w:rPr>
          <w:sz w:val="16"/>
        </w:rPr>
        <w:t>4</w:t>
      </w:r>
      <w:r>
        <w:rPr>
          <w:position w:val="2"/>
        </w:rPr>
        <w:t>S</w:t>
      </w:r>
      <w:r>
        <w:rPr>
          <w:sz w:val="16"/>
        </w:rPr>
        <w:t>3</w:t>
      </w:r>
      <w:r>
        <w:rPr>
          <w:position w:val="2"/>
        </w:rPr>
        <w:t>S</w:t>
      </w:r>
      <w:r>
        <w:rPr>
          <w:sz w:val="16"/>
        </w:rPr>
        <w:t>2</w:t>
      </w:r>
      <w:r>
        <w:rPr>
          <w:position w:val="2"/>
        </w:rPr>
        <w:t>S</w:t>
      </w:r>
      <w:r>
        <w:rPr>
          <w:sz w:val="16"/>
        </w:rPr>
        <w:t>1</w:t>
      </w:r>
      <w:r>
        <w:rPr>
          <w:position w:val="2"/>
        </w:rPr>
        <w:t>S</w:t>
      </w:r>
      <w:r>
        <w:rPr>
          <w:sz w:val="16"/>
        </w:rPr>
        <w:t xml:space="preserve">0 </w:t>
      </w:r>
      <w:r>
        <w:rPr>
          <w:position w:val="2"/>
        </w:rPr>
        <w:t xml:space="preserve">can range anywhere from 00000 to 100109when both the </w:t>
      </w:r>
      <w:r>
        <w:t xml:space="preserve">BCD code groups are 1001=9). The circuitry for a BCD adder </w:t>
      </w:r>
      <w:r>
        <w:rPr>
          <w:spacing w:val="-4"/>
        </w:rPr>
        <w:t xml:space="preserve">must </w:t>
      </w:r>
      <w:r>
        <w:t xml:space="preserve">include the </w:t>
      </w:r>
      <w:r>
        <w:rPr>
          <w:spacing w:val="-3"/>
        </w:rPr>
        <w:t xml:space="preserve">logic </w:t>
      </w:r>
      <w:r>
        <w:t xml:space="preserve">needed to detect whenever the sum </w:t>
      </w:r>
      <w:r>
        <w:rPr>
          <w:spacing w:val="-3"/>
        </w:rPr>
        <w:t xml:space="preserve">is </w:t>
      </w:r>
      <w:r>
        <w:t xml:space="preserve">greater than 01001, so that the correction can be added </w:t>
      </w:r>
      <w:r>
        <w:rPr>
          <w:spacing w:val="-4"/>
        </w:rPr>
        <w:t xml:space="preserve">in. </w:t>
      </w:r>
      <w:r>
        <w:t xml:space="preserve">Those </w:t>
      </w:r>
      <w:proofErr w:type="gramStart"/>
      <w:r>
        <w:t>cases ,</w:t>
      </w:r>
      <w:proofErr w:type="gramEnd"/>
      <w:r>
        <w:t xml:space="preserve"> where the sum </w:t>
      </w:r>
      <w:r>
        <w:rPr>
          <w:spacing w:val="-3"/>
        </w:rPr>
        <w:t xml:space="preserve">is </w:t>
      </w:r>
      <w:r>
        <w:t>greater than 1001 are listed</w:t>
      </w:r>
      <w:r>
        <w:rPr>
          <w:spacing w:val="2"/>
        </w:rPr>
        <w:t xml:space="preserve"> </w:t>
      </w:r>
      <w:r>
        <w:t>as:</w:t>
      </w:r>
    </w:p>
    <w:p w:rsidR="00B4731B" w:rsidRDefault="00B4731B" w:rsidP="00B4731B">
      <w:pPr>
        <w:pStyle w:val="BodyText"/>
        <w:spacing w:before="9"/>
        <w:rPr>
          <w:sz w:val="29"/>
        </w:rPr>
      </w:pPr>
      <w:r>
        <w:rPr>
          <w:noProof/>
          <w:lang w:val="en-IN" w:eastAsia="en-IN"/>
        </w:rPr>
        <w:lastRenderedPageBreak/>
        <w:drawing>
          <wp:anchor distT="0" distB="0" distL="0" distR="0" simplePos="0" relativeHeight="251738112" behindDoc="0" locked="0" layoutInCell="1" allowOverlap="1" wp14:anchorId="37CD25DC" wp14:editId="5432484E">
            <wp:simplePos x="0" y="0"/>
            <wp:positionH relativeFrom="page">
              <wp:posOffset>2124075</wp:posOffset>
            </wp:positionH>
            <wp:positionV relativeFrom="paragraph">
              <wp:posOffset>242277</wp:posOffset>
            </wp:positionV>
            <wp:extent cx="3513074" cy="1752600"/>
            <wp:effectExtent l="0" t="0" r="0" b="0"/>
            <wp:wrapTopAndBottom/>
            <wp:docPr id="19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9.png"/>
                    <pic:cNvPicPr/>
                  </pic:nvPicPr>
                  <pic:blipFill>
                    <a:blip r:embed="rId69" cstate="print"/>
                    <a:stretch>
                      <a:fillRect/>
                    </a:stretch>
                  </pic:blipFill>
                  <pic:spPr>
                    <a:xfrm>
                      <a:off x="0" y="0"/>
                      <a:ext cx="3513074" cy="1752600"/>
                    </a:xfrm>
                    <a:prstGeom prst="rect">
                      <a:avLst/>
                    </a:prstGeom>
                  </pic:spPr>
                </pic:pic>
              </a:graphicData>
            </a:graphic>
          </wp:anchor>
        </w:drawing>
      </w:r>
    </w:p>
    <w:p w:rsidR="00B4731B" w:rsidRDefault="00B4731B" w:rsidP="00B4731B">
      <w:pPr>
        <w:pStyle w:val="BodyText"/>
        <w:spacing w:before="140" w:line="271" w:lineRule="auto"/>
        <w:ind w:left="580" w:right="907" w:firstLine="360"/>
        <w:jc w:val="both"/>
      </w:pPr>
      <w:r>
        <w:t>Let us define a logic output X that will go HIGH only when the sum is greater than 01001 (</w:t>
      </w:r>
      <w:proofErr w:type="spellStart"/>
      <w:r>
        <w:t>i.e</w:t>
      </w:r>
      <w:proofErr w:type="spellEnd"/>
      <w:r>
        <w:t xml:space="preserve">, for the cases in table). If examine these </w:t>
      </w:r>
      <w:proofErr w:type="gramStart"/>
      <w:r>
        <w:t>cases ,see</w:t>
      </w:r>
      <w:proofErr w:type="gramEnd"/>
      <w:r>
        <w:t xml:space="preserve"> that X will be HIGH for either of the following conditions:</w:t>
      </w:r>
    </w:p>
    <w:p w:rsidR="00B4731B" w:rsidRDefault="00B4731B" w:rsidP="000622B4">
      <w:pPr>
        <w:pStyle w:val="ListParagraph"/>
        <w:numPr>
          <w:ilvl w:val="0"/>
          <w:numId w:val="11"/>
        </w:numPr>
        <w:tabs>
          <w:tab w:val="left" w:pos="1300"/>
          <w:tab w:val="left" w:pos="1301"/>
        </w:tabs>
        <w:spacing w:before="225"/>
        <w:ind w:hanging="361"/>
        <w:rPr>
          <w:rFonts w:ascii="Calibri"/>
          <w:sz w:val="24"/>
        </w:rPr>
      </w:pPr>
      <w:r>
        <w:rPr>
          <w:rFonts w:ascii="Calibri"/>
          <w:position w:val="2"/>
          <w:sz w:val="24"/>
        </w:rPr>
        <w:t>Whenever S</w:t>
      </w:r>
      <w:r>
        <w:rPr>
          <w:rFonts w:ascii="Calibri"/>
          <w:sz w:val="16"/>
        </w:rPr>
        <w:t xml:space="preserve">4 </w:t>
      </w:r>
      <w:r>
        <w:rPr>
          <w:rFonts w:ascii="Calibri"/>
          <w:position w:val="2"/>
          <w:sz w:val="24"/>
        </w:rPr>
        <w:t>=1(sum greater</w:t>
      </w:r>
      <w:r>
        <w:rPr>
          <w:rFonts w:ascii="Calibri"/>
          <w:spacing w:val="-24"/>
          <w:position w:val="2"/>
          <w:sz w:val="24"/>
        </w:rPr>
        <w:t xml:space="preserve"> </w:t>
      </w:r>
      <w:r>
        <w:rPr>
          <w:rFonts w:ascii="Calibri"/>
          <w:position w:val="2"/>
          <w:sz w:val="24"/>
        </w:rPr>
        <w:t>than15)</w:t>
      </w:r>
    </w:p>
    <w:p w:rsidR="00B4731B" w:rsidRDefault="00B4731B" w:rsidP="000622B4">
      <w:pPr>
        <w:pStyle w:val="ListParagraph"/>
        <w:numPr>
          <w:ilvl w:val="0"/>
          <w:numId w:val="11"/>
        </w:numPr>
        <w:tabs>
          <w:tab w:val="left" w:pos="1300"/>
          <w:tab w:val="left" w:pos="1301"/>
        </w:tabs>
        <w:spacing w:before="190" w:line="398" w:lineRule="auto"/>
        <w:ind w:left="142" w:right="755" w:firstLine="0"/>
        <w:rPr>
          <w:rFonts w:ascii="Calibri"/>
          <w:sz w:val="24"/>
        </w:rPr>
      </w:pPr>
      <w:r>
        <w:rPr>
          <w:rFonts w:ascii="Calibri"/>
          <w:position w:val="2"/>
          <w:sz w:val="24"/>
        </w:rPr>
        <w:t>Whenever</w:t>
      </w:r>
      <w:r>
        <w:rPr>
          <w:rFonts w:ascii="Calibri"/>
          <w:spacing w:val="-10"/>
          <w:position w:val="2"/>
          <w:sz w:val="24"/>
        </w:rPr>
        <w:t xml:space="preserve"> </w:t>
      </w:r>
      <w:r>
        <w:rPr>
          <w:rFonts w:ascii="Calibri"/>
          <w:position w:val="2"/>
          <w:sz w:val="24"/>
        </w:rPr>
        <w:t>S</w:t>
      </w:r>
      <w:r>
        <w:rPr>
          <w:rFonts w:ascii="Calibri"/>
          <w:sz w:val="16"/>
        </w:rPr>
        <w:t>3</w:t>
      </w:r>
      <w:r>
        <w:rPr>
          <w:rFonts w:ascii="Calibri"/>
          <w:spacing w:val="-11"/>
          <w:sz w:val="16"/>
        </w:rPr>
        <w:t xml:space="preserve"> </w:t>
      </w:r>
      <w:r>
        <w:rPr>
          <w:rFonts w:ascii="Calibri"/>
          <w:position w:val="2"/>
          <w:sz w:val="24"/>
        </w:rPr>
        <w:t>=1</w:t>
      </w:r>
      <w:r>
        <w:rPr>
          <w:rFonts w:ascii="Calibri"/>
          <w:spacing w:val="-7"/>
          <w:position w:val="2"/>
          <w:sz w:val="24"/>
        </w:rPr>
        <w:t xml:space="preserve"> </w:t>
      </w:r>
      <w:r>
        <w:rPr>
          <w:rFonts w:ascii="Calibri"/>
          <w:position w:val="2"/>
          <w:sz w:val="24"/>
        </w:rPr>
        <w:t>and</w:t>
      </w:r>
      <w:r>
        <w:rPr>
          <w:rFonts w:ascii="Calibri"/>
          <w:spacing w:val="-5"/>
          <w:position w:val="2"/>
          <w:sz w:val="24"/>
        </w:rPr>
        <w:t xml:space="preserve"> </w:t>
      </w:r>
      <w:r>
        <w:rPr>
          <w:rFonts w:ascii="Calibri"/>
          <w:position w:val="2"/>
          <w:sz w:val="24"/>
        </w:rPr>
        <w:t>either</w:t>
      </w:r>
      <w:r>
        <w:rPr>
          <w:rFonts w:ascii="Calibri"/>
          <w:spacing w:val="-5"/>
          <w:position w:val="2"/>
          <w:sz w:val="24"/>
        </w:rPr>
        <w:t xml:space="preserve"> </w:t>
      </w:r>
      <w:r>
        <w:rPr>
          <w:rFonts w:ascii="Calibri"/>
          <w:position w:val="2"/>
          <w:sz w:val="24"/>
        </w:rPr>
        <w:t>S</w:t>
      </w:r>
      <w:r>
        <w:rPr>
          <w:rFonts w:ascii="Calibri"/>
          <w:sz w:val="16"/>
        </w:rPr>
        <w:t>2</w:t>
      </w:r>
      <w:r>
        <w:rPr>
          <w:rFonts w:ascii="Calibri"/>
          <w:spacing w:val="-9"/>
          <w:sz w:val="16"/>
        </w:rPr>
        <w:t xml:space="preserve"> </w:t>
      </w:r>
      <w:r>
        <w:rPr>
          <w:rFonts w:ascii="Calibri"/>
          <w:position w:val="2"/>
          <w:sz w:val="24"/>
        </w:rPr>
        <w:t>or</w:t>
      </w:r>
      <w:r>
        <w:rPr>
          <w:rFonts w:ascii="Calibri"/>
          <w:spacing w:val="-12"/>
          <w:position w:val="2"/>
          <w:sz w:val="24"/>
        </w:rPr>
        <w:t xml:space="preserve"> </w:t>
      </w:r>
      <w:r>
        <w:rPr>
          <w:rFonts w:ascii="Calibri"/>
          <w:position w:val="2"/>
          <w:sz w:val="24"/>
        </w:rPr>
        <w:t>S</w:t>
      </w:r>
      <w:r>
        <w:rPr>
          <w:rFonts w:ascii="Calibri"/>
          <w:sz w:val="16"/>
        </w:rPr>
        <w:t>1</w:t>
      </w:r>
      <w:r>
        <w:rPr>
          <w:rFonts w:ascii="Calibri"/>
          <w:spacing w:val="-8"/>
          <w:sz w:val="16"/>
        </w:rPr>
        <w:t xml:space="preserve"> </w:t>
      </w:r>
      <w:r>
        <w:rPr>
          <w:rFonts w:ascii="Calibri"/>
          <w:position w:val="2"/>
          <w:sz w:val="24"/>
        </w:rPr>
        <w:t>or</w:t>
      </w:r>
      <w:r>
        <w:rPr>
          <w:rFonts w:ascii="Calibri"/>
          <w:spacing w:val="-12"/>
          <w:position w:val="2"/>
          <w:sz w:val="24"/>
        </w:rPr>
        <w:t xml:space="preserve"> </w:t>
      </w:r>
      <w:r>
        <w:rPr>
          <w:rFonts w:ascii="Calibri"/>
          <w:position w:val="2"/>
          <w:sz w:val="24"/>
        </w:rPr>
        <w:t>both</w:t>
      </w:r>
      <w:r>
        <w:rPr>
          <w:rFonts w:ascii="Calibri"/>
          <w:spacing w:val="-5"/>
          <w:position w:val="2"/>
          <w:sz w:val="24"/>
        </w:rPr>
        <w:t xml:space="preserve"> </w:t>
      </w:r>
      <w:r>
        <w:rPr>
          <w:rFonts w:ascii="Calibri"/>
          <w:position w:val="2"/>
          <w:sz w:val="24"/>
        </w:rPr>
        <w:t>are</w:t>
      </w:r>
      <w:r>
        <w:rPr>
          <w:rFonts w:ascii="Calibri"/>
          <w:spacing w:val="1"/>
          <w:position w:val="2"/>
          <w:sz w:val="24"/>
        </w:rPr>
        <w:t xml:space="preserve"> </w:t>
      </w:r>
      <w:r>
        <w:rPr>
          <w:rFonts w:ascii="Calibri"/>
          <w:position w:val="2"/>
          <w:sz w:val="24"/>
        </w:rPr>
        <w:t>1</w:t>
      </w:r>
      <w:r>
        <w:rPr>
          <w:rFonts w:ascii="Calibri"/>
          <w:spacing w:val="-13"/>
          <w:position w:val="2"/>
          <w:sz w:val="24"/>
        </w:rPr>
        <w:t xml:space="preserve"> </w:t>
      </w:r>
      <w:r>
        <w:rPr>
          <w:rFonts w:ascii="Calibri"/>
          <w:position w:val="2"/>
          <w:sz w:val="24"/>
        </w:rPr>
        <w:t>(sum</w:t>
      </w:r>
      <w:r>
        <w:rPr>
          <w:rFonts w:ascii="Calibri"/>
          <w:spacing w:val="-17"/>
          <w:position w:val="2"/>
          <w:sz w:val="24"/>
        </w:rPr>
        <w:t xml:space="preserve"> </w:t>
      </w:r>
      <w:r>
        <w:rPr>
          <w:rFonts w:ascii="Calibri"/>
          <w:position w:val="2"/>
          <w:sz w:val="24"/>
        </w:rPr>
        <w:t>10</w:t>
      </w:r>
      <w:r>
        <w:rPr>
          <w:rFonts w:ascii="Calibri"/>
          <w:spacing w:val="-7"/>
          <w:position w:val="2"/>
          <w:sz w:val="24"/>
        </w:rPr>
        <w:t xml:space="preserve"> </w:t>
      </w:r>
      <w:r>
        <w:rPr>
          <w:rFonts w:ascii="Calibri"/>
          <w:position w:val="2"/>
          <w:sz w:val="24"/>
        </w:rPr>
        <w:t>to</w:t>
      </w:r>
      <w:r>
        <w:rPr>
          <w:rFonts w:ascii="Calibri"/>
          <w:spacing w:val="-7"/>
          <w:position w:val="2"/>
          <w:sz w:val="24"/>
        </w:rPr>
        <w:t xml:space="preserve"> </w:t>
      </w:r>
      <w:r>
        <w:rPr>
          <w:rFonts w:ascii="Calibri"/>
          <w:position w:val="2"/>
          <w:sz w:val="24"/>
        </w:rPr>
        <w:t>15)</w:t>
      </w:r>
      <w:r>
        <w:rPr>
          <w:rFonts w:ascii="Calibri"/>
          <w:sz w:val="24"/>
        </w:rPr>
        <w:t xml:space="preserve"> This condition can be</w:t>
      </w:r>
      <w:r>
        <w:rPr>
          <w:rFonts w:ascii="Calibri"/>
          <w:spacing w:val="-11"/>
          <w:sz w:val="24"/>
        </w:rPr>
        <w:t xml:space="preserve"> </w:t>
      </w:r>
      <w:r>
        <w:rPr>
          <w:rFonts w:ascii="Calibri"/>
          <w:sz w:val="24"/>
        </w:rPr>
        <w:t>expressed as</w:t>
      </w:r>
    </w:p>
    <w:p w:rsidR="00B4731B" w:rsidRDefault="00B4731B" w:rsidP="00B4731B">
      <w:pPr>
        <w:spacing w:before="66"/>
        <w:ind w:left="2740"/>
        <w:rPr>
          <w:sz w:val="24"/>
        </w:rPr>
      </w:pPr>
      <w:r>
        <w:rPr>
          <w:position w:val="2"/>
          <w:sz w:val="24"/>
        </w:rPr>
        <w:t>X=S</w:t>
      </w:r>
      <w:r>
        <w:rPr>
          <w:sz w:val="16"/>
        </w:rPr>
        <w:t>4</w:t>
      </w:r>
      <w:r>
        <w:rPr>
          <w:position w:val="2"/>
          <w:sz w:val="24"/>
        </w:rPr>
        <w:t>+</w:t>
      </w:r>
      <w:proofErr w:type="gramStart"/>
      <w:r>
        <w:rPr>
          <w:position w:val="2"/>
          <w:sz w:val="24"/>
        </w:rPr>
        <w:t>S</w:t>
      </w:r>
      <w:r>
        <w:rPr>
          <w:sz w:val="16"/>
        </w:rPr>
        <w:t>3</w:t>
      </w:r>
      <w:r>
        <w:rPr>
          <w:position w:val="2"/>
          <w:sz w:val="24"/>
        </w:rPr>
        <w:t>(</w:t>
      </w:r>
      <w:proofErr w:type="gramEnd"/>
      <w:r>
        <w:rPr>
          <w:position w:val="2"/>
          <w:sz w:val="24"/>
        </w:rPr>
        <w:t>S</w:t>
      </w:r>
      <w:r>
        <w:rPr>
          <w:sz w:val="16"/>
        </w:rPr>
        <w:t>2</w:t>
      </w:r>
      <w:r>
        <w:rPr>
          <w:position w:val="2"/>
          <w:sz w:val="24"/>
        </w:rPr>
        <w:t>+S</w:t>
      </w:r>
      <w:r>
        <w:rPr>
          <w:sz w:val="16"/>
        </w:rPr>
        <w:t>1</w:t>
      </w:r>
      <w:r>
        <w:rPr>
          <w:position w:val="2"/>
          <w:sz w:val="24"/>
        </w:rPr>
        <w:t>)</w:t>
      </w:r>
    </w:p>
    <w:p w:rsidR="00B4731B" w:rsidRDefault="00B4731B" w:rsidP="00B4731B">
      <w:pPr>
        <w:pStyle w:val="BodyText"/>
        <w:tabs>
          <w:tab w:val="left" w:pos="10348"/>
        </w:tabs>
        <w:spacing w:before="190" w:line="254" w:lineRule="auto"/>
        <w:ind w:left="580" w:right="614" w:firstLine="719"/>
        <w:jc w:val="both"/>
        <w:rPr>
          <w:sz w:val="20"/>
        </w:rPr>
      </w:pPr>
      <w:r>
        <w:t xml:space="preserve">Whenever X=1, </w:t>
      </w:r>
      <w:r>
        <w:rPr>
          <w:spacing w:val="-3"/>
        </w:rPr>
        <w:t xml:space="preserve">it is </w:t>
      </w:r>
      <w:r>
        <w:t xml:space="preserve">necessary to add the correction factor 0110 to the sum bits, and to </w:t>
      </w:r>
      <w:r>
        <w:rPr>
          <w:position w:val="2"/>
        </w:rPr>
        <w:t>generate a carry. The circuit consists of three basic parts. The two BCD code groups A</w:t>
      </w:r>
      <w:r>
        <w:rPr>
          <w:sz w:val="16"/>
        </w:rPr>
        <w:t>3</w:t>
      </w:r>
      <w:r>
        <w:rPr>
          <w:position w:val="2"/>
        </w:rPr>
        <w:t>A</w:t>
      </w:r>
      <w:r>
        <w:rPr>
          <w:sz w:val="16"/>
        </w:rPr>
        <w:t>2</w:t>
      </w:r>
      <w:r>
        <w:rPr>
          <w:position w:val="2"/>
        </w:rPr>
        <w:t>A</w:t>
      </w:r>
      <w:r>
        <w:rPr>
          <w:sz w:val="16"/>
        </w:rPr>
        <w:t>1</w:t>
      </w:r>
      <w:r>
        <w:rPr>
          <w:position w:val="2"/>
        </w:rPr>
        <w:t>A</w:t>
      </w:r>
      <w:r>
        <w:rPr>
          <w:sz w:val="16"/>
        </w:rPr>
        <w:t xml:space="preserve">0 </w:t>
      </w:r>
      <w:r>
        <w:rPr>
          <w:position w:val="2"/>
        </w:rPr>
        <w:t>and B</w:t>
      </w:r>
      <w:r>
        <w:rPr>
          <w:sz w:val="16"/>
        </w:rPr>
        <w:t>3</w:t>
      </w:r>
      <w:r>
        <w:rPr>
          <w:position w:val="2"/>
        </w:rPr>
        <w:t>B</w:t>
      </w:r>
      <w:r>
        <w:rPr>
          <w:sz w:val="16"/>
        </w:rPr>
        <w:t>2</w:t>
      </w:r>
      <w:r>
        <w:rPr>
          <w:position w:val="2"/>
        </w:rPr>
        <w:t>B</w:t>
      </w:r>
      <w:r>
        <w:rPr>
          <w:sz w:val="16"/>
        </w:rPr>
        <w:t>1</w:t>
      </w:r>
      <w:r>
        <w:rPr>
          <w:position w:val="2"/>
        </w:rPr>
        <w:t>B</w:t>
      </w:r>
      <w:r>
        <w:rPr>
          <w:sz w:val="16"/>
        </w:rPr>
        <w:t xml:space="preserve">0 </w:t>
      </w:r>
      <w:r>
        <w:rPr>
          <w:position w:val="2"/>
        </w:rPr>
        <w:t>are added together in the upper 4-bit adder, to produce the sum S</w:t>
      </w:r>
      <w:r>
        <w:rPr>
          <w:sz w:val="16"/>
        </w:rPr>
        <w:t>4</w:t>
      </w:r>
      <w:r>
        <w:rPr>
          <w:position w:val="2"/>
        </w:rPr>
        <w:t>S</w:t>
      </w:r>
      <w:r>
        <w:rPr>
          <w:sz w:val="16"/>
        </w:rPr>
        <w:t>3</w:t>
      </w:r>
      <w:r>
        <w:rPr>
          <w:position w:val="2"/>
        </w:rPr>
        <w:t>S</w:t>
      </w:r>
      <w:r>
        <w:rPr>
          <w:sz w:val="16"/>
        </w:rPr>
        <w:t>2</w:t>
      </w:r>
      <w:r>
        <w:rPr>
          <w:position w:val="2"/>
        </w:rPr>
        <w:t>S</w:t>
      </w:r>
      <w:r>
        <w:rPr>
          <w:sz w:val="16"/>
        </w:rPr>
        <w:t>1</w:t>
      </w:r>
      <w:r>
        <w:rPr>
          <w:position w:val="2"/>
        </w:rPr>
        <w:t>S</w:t>
      </w:r>
      <w:r>
        <w:rPr>
          <w:sz w:val="16"/>
        </w:rPr>
        <w:t xml:space="preserve">0. </w:t>
      </w:r>
      <w:r>
        <w:rPr>
          <w:position w:val="2"/>
        </w:rPr>
        <w:t xml:space="preserve">The </w:t>
      </w:r>
      <w:r>
        <w:t>logic gates shown implement the expression for X. The lower 4-bit adder will add the correction 0110 to the sum bits, only when X=1, producing the final BCD sum output represented</w:t>
      </w:r>
      <w:r>
        <w:rPr>
          <w:spacing w:val="-25"/>
        </w:rPr>
        <w:t xml:space="preserve"> </w:t>
      </w:r>
      <w:r>
        <w:rPr>
          <w:spacing w:val="4"/>
        </w:rPr>
        <w:t xml:space="preserve">by </w:t>
      </w:r>
      <w:r>
        <w:rPr>
          <w:position w:val="2"/>
        </w:rPr>
        <w:t>∑</w:t>
      </w:r>
      <w:r>
        <w:rPr>
          <w:sz w:val="16"/>
        </w:rPr>
        <w:t>3</w:t>
      </w:r>
      <w:r>
        <w:rPr>
          <w:position w:val="2"/>
        </w:rPr>
        <w:t>∑</w:t>
      </w:r>
      <w:r>
        <w:rPr>
          <w:sz w:val="16"/>
        </w:rPr>
        <w:t>2</w:t>
      </w:r>
      <w:r>
        <w:rPr>
          <w:position w:val="2"/>
        </w:rPr>
        <w:t>∑</w:t>
      </w:r>
      <w:r>
        <w:rPr>
          <w:sz w:val="16"/>
        </w:rPr>
        <w:t>1</w:t>
      </w:r>
      <w:r>
        <w:rPr>
          <w:position w:val="2"/>
        </w:rPr>
        <w:t>∑</w:t>
      </w:r>
      <w:r>
        <w:rPr>
          <w:sz w:val="16"/>
        </w:rPr>
        <w:t xml:space="preserve">0. </w:t>
      </w:r>
      <w:r>
        <w:rPr>
          <w:position w:val="2"/>
        </w:rPr>
        <w:t xml:space="preserve">The X </w:t>
      </w:r>
      <w:r>
        <w:rPr>
          <w:spacing w:val="-3"/>
          <w:position w:val="2"/>
        </w:rPr>
        <w:t xml:space="preserve">is </w:t>
      </w:r>
      <w:r>
        <w:rPr>
          <w:position w:val="2"/>
        </w:rPr>
        <w:t>also the carry-out that is produced when the sum is greater than</w:t>
      </w:r>
      <w:r>
        <w:rPr>
          <w:spacing w:val="-41"/>
          <w:position w:val="2"/>
        </w:rPr>
        <w:t xml:space="preserve"> </w:t>
      </w:r>
      <w:r>
        <w:rPr>
          <w:position w:val="2"/>
        </w:rPr>
        <w:t xml:space="preserve">01001. When X=0, there is no carry and no addition of 0110. </w:t>
      </w:r>
      <w:r>
        <w:rPr>
          <w:spacing w:val="-3"/>
          <w:position w:val="2"/>
        </w:rPr>
        <w:t xml:space="preserve">In </w:t>
      </w:r>
      <w:r>
        <w:rPr>
          <w:position w:val="2"/>
        </w:rPr>
        <w:t>such cases, ∑</w:t>
      </w:r>
      <w:r>
        <w:rPr>
          <w:sz w:val="16"/>
        </w:rPr>
        <w:t>3</w:t>
      </w:r>
      <w:r>
        <w:rPr>
          <w:position w:val="2"/>
        </w:rPr>
        <w:t>∑</w:t>
      </w:r>
      <w:r>
        <w:rPr>
          <w:sz w:val="16"/>
        </w:rPr>
        <w:t>2</w:t>
      </w:r>
      <w:r>
        <w:rPr>
          <w:position w:val="2"/>
        </w:rPr>
        <w:t>∑</w:t>
      </w:r>
      <w:r>
        <w:rPr>
          <w:sz w:val="16"/>
        </w:rPr>
        <w:t>1</w:t>
      </w:r>
      <w:r>
        <w:rPr>
          <w:position w:val="2"/>
        </w:rPr>
        <w:t>∑</w:t>
      </w:r>
      <w:r>
        <w:rPr>
          <w:sz w:val="16"/>
        </w:rPr>
        <w:t>0</w:t>
      </w:r>
      <w:r>
        <w:rPr>
          <w:position w:val="2"/>
        </w:rPr>
        <w:t>=</w:t>
      </w:r>
      <w:r>
        <w:rPr>
          <w:spacing w:val="-23"/>
          <w:position w:val="2"/>
        </w:rPr>
        <w:t xml:space="preserve"> </w:t>
      </w:r>
      <w:r>
        <w:rPr>
          <w:position w:val="2"/>
        </w:rPr>
        <w:t>S</w:t>
      </w:r>
      <w:r>
        <w:rPr>
          <w:sz w:val="16"/>
        </w:rPr>
        <w:t>3</w:t>
      </w:r>
      <w:r>
        <w:rPr>
          <w:position w:val="2"/>
        </w:rPr>
        <w:t>S</w:t>
      </w:r>
      <w:r>
        <w:rPr>
          <w:sz w:val="16"/>
        </w:rPr>
        <w:t>2</w:t>
      </w:r>
      <w:r>
        <w:rPr>
          <w:position w:val="2"/>
        </w:rPr>
        <w:t>S</w:t>
      </w:r>
      <w:r>
        <w:rPr>
          <w:sz w:val="16"/>
        </w:rPr>
        <w:t>1</w:t>
      </w:r>
      <w:r>
        <w:rPr>
          <w:position w:val="2"/>
        </w:rPr>
        <w:t>S</w:t>
      </w:r>
      <w:r>
        <w:rPr>
          <w:sz w:val="16"/>
        </w:rPr>
        <w:t>0.</w:t>
      </w:r>
    </w:p>
    <w:p w:rsidR="00B4731B" w:rsidRDefault="00B4731B" w:rsidP="00B4731B">
      <w:pPr>
        <w:pStyle w:val="BodyText"/>
        <w:spacing w:before="1"/>
        <w:rPr>
          <w:sz w:val="27"/>
        </w:rPr>
      </w:pPr>
      <w:r>
        <w:rPr>
          <w:noProof/>
          <w:lang w:val="en-IN" w:eastAsia="en-IN"/>
        </w:rPr>
        <mc:AlternateContent>
          <mc:Choice Requires="wpg">
            <w:drawing>
              <wp:anchor distT="0" distB="0" distL="0" distR="0" simplePos="0" relativeHeight="251863040" behindDoc="1" locked="0" layoutInCell="1" allowOverlap="1" wp14:anchorId="13B1E7B5" wp14:editId="2B12D263">
                <wp:simplePos x="0" y="0"/>
                <wp:positionH relativeFrom="page">
                  <wp:posOffset>6690360</wp:posOffset>
                </wp:positionH>
                <wp:positionV relativeFrom="paragraph">
                  <wp:posOffset>223520</wp:posOffset>
                </wp:positionV>
                <wp:extent cx="407035" cy="414655"/>
                <wp:effectExtent l="3810" t="6985" r="8255" b="6985"/>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414655"/>
                          <a:chOff x="10536" y="352"/>
                          <a:chExt cx="641" cy="653"/>
                        </a:xfrm>
                      </wpg:grpSpPr>
                      <wps:wsp>
                        <wps:cNvPr id="148" name="Rectangle 152"/>
                        <wps:cNvSpPr>
                          <a:spLocks noChangeArrowheads="1"/>
                        </wps:cNvSpPr>
                        <wps:spPr bwMode="auto">
                          <a:xfrm>
                            <a:off x="10543" y="359"/>
                            <a:ext cx="626"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53"/>
                        <wps:cNvSpPr>
                          <a:spLocks noChangeArrowheads="1"/>
                        </wps:cNvSpPr>
                        <wps:spPr bwMode="auto">
                          <a:xfrm>
                            <a:off x="10543" y="359"/>
                            <a:ext cx="626" cy="638"/>
                          </a:xfrm>
                          <a:prstGeom prst="rect">
                            <a:avLst/>
                          </a:prstGeom>
                          <a:noFill/>
                          <a:ln w="9525">
                            <a:solidFill>
                              <a:srgbClr val="EDEB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526.8pt;margin-top:17.6pt;width:32.05pt;height:32.65pt;z-index:-251453440;mso-wrap-distance-left:0;mso-wrap-distance-right:0;mso-position-horizontal-relative:page" coordorigin="10536,352" coordsize="64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">
                <v:rect id="Rectangle 152" o:spid="_x0000_s1027" style="position:absolute;left:10543;top:359;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9sUA&#10;AADcAAAADwAAAGRycy9kb3ducmV2LnhtbESPQWvCQBCF74L/YZlCb7rbVoNNXaUUhEL1YBR6HbJj&#10;EpqdjdlV03/vHAq9zfDevPfNcj34Vl2pj01gC09TA4q4DK7hysLxsJksQMWE7LANTBZ+KcJ6NR4t&#10;MXfhxnu6FqlSEsIxRwt1Sl2udSxr8hinoSMW7RR6j0nWvtKux5uE+1Y/G5Npjw1LQ40dfdRU/hQX&#10;bwGzmTvvTi/bw9clw9dqMJv5t7H28WF4fwOVaEj/5r/rTyf4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X2xQAAANwAAAAPAAAAAAAAAAAAAAAAAJgCAABkcnMv&#10;ZG93bnJldi54bWxQSwUGAAAAAAQABAD1AAAAigMAAAAA&#10;" stroked="f"/>
                <v:rect id="Rectangle 153" o:spid="_x0000_s1028" style="position:absolute;left:10543;top:359;width:62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sA8YA&#10;AADcAAAADwAAAGRycy9kb3ducmV2LnhtbESPT2vCQBDF7wW/wzKF3nRTi3+IrmIE0UNbqArtcciO&#10;STA7G7JrjN++cyj0NsN7895vluve1aqjNlSeDbyOElDEubcVFwbOp91wDipEZIu1ZzLwoADr1eBp&#10;ian1d/6i7hgLJSEcUjRQxtikWoe8JIdh5Bti0S6+dRhlbQttW7xLuKv1OEmm2mHF0lBiQ9uS8uvx&#10;5gz4hr/f5p91n+33m4+f91nWXc+ZMS/P/WYBKlIf/81/1wcr+BPBl2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QsA8YAAADcAAAADwAAAAAAAAAAAAAAAACYAgAAZHJz&#10;L2Rvd25yZXYueG1sUEsFBgAAAAAEAAQA9QAAAIsDAAAAAA==&#10;" filled="f" strokecolor="#edebe0"/>
                <w10:wrap type="topAndBottom" anchorx="page"/>
              </v:group>
            </w:pict>
          </mc:Fallback>
        </mc:AlternateContent>
      </w:r>
    </w:p>
    <w:p w:rsidR="00B4731B" w:rsidRDefault="00B4731B" w:rsidP="00B4731B">
      <w:pPr>
        <w:pStyle w:val="BodyText"/>
        <w:spacing w:before="90" w:line="271" w:lineRule="auto"/>
        <w:ind w:left="590" w:right="852" w:firstLine="719"/>
        <w:jc w:val="both"/>
      </w:pPr>
      <w:r>
        <w:t>Two or more BCD adders can be connected in cascade when two or more digit decimal numbers are to be added. The carry-out of the first BCD adder is connected as the carry-in of the second BCD adder, the carry-out of the second BCD adder is connected as the carry-in of the third BCD adder and so on.</w:t>
      </w:r>
    </w:p>
    <w:p w:rsidR="00B4731B" w:rsidRDefault="00B4731B" w:rsidP="00B4731B">
      <w:pPr>
        <w:pStyle w:val="BodyText"/>
      </w:pPr>
      <w:r>
        <w:rPr>
          <w:noProof/>
          <w:lang w:val="en-IN" w:eastAsia="en-IN"/>
        </w:rPr>
        <mc:AlternateContent>
          <mc:Choice Requires="wps">
            <w:drawing>
              <wp:anchor distT="0" distB="0" distL="114300" distR="114300" simplePos="0" relativeHeight="251792384" behindDoc="0" locked="0" layoutInCell="1" allowOverlap="1" wp14:anchorId="57FA514C" wp14:editId="390DA834">
                <wp:simplePos x="0" y="0"/>
                <wp:positionH relativeFrom="page">
                  <wp:posOffset>304800</wp:posOffset>
                </wp:positionH>
                <wp:positionV relativeFrom="page">
                  <wp:posOffset>304800</wp:posOffset>
                </wp:positionV>
                <wp:extent cx="7164705" cy="56515"/>
                <wp:effectExtent l="0" t="0" r="0" b="635"/>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24pt;margin-top:24pt;width:564.15pt;height:4.4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793408" behindDoc="0" locked="0" layoutInCell="1" allowOverlap="1" wp14:anchorId="5BFA9354" wp14:editId="36F2DF73">
                <wp:simplePos x="0" y="0"/>
                <wp:positionH relativeFrom="page">
                  <wp:posOffset>304800</wp:posOffset>
                </wp:positionH>
                <wp:positionV relativeFrom="page">
                  <wp:posOffset>304800</wp:posOffset>
                </wp:positionV>
                <wp:extent cx="56515" cy="9450705"/>
                <wp:effectExtent l="0" t="0" r="635" b="0"/>
                <wp:wrapNone/>
                <wp:docPr id="14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26" style="position:absolute;margin-left:24pt;margin-top:24pt;width:4.45pt;height:744.1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94432" behindDoc="0" locked="0" layoutInCell="1" allowOverlap="1" wp14:anchorId="1E7301C4" wp14:editId="3D177E84">
                <wp:simplePos x="0" y="0"/>
                <wp:positionH relativeFrom="page">
                  <wp:posOffset>7412990</wp:posOffset>
                </wp:positionH>
                <wp:positionV relativeFrom="page">
                  <wp:posOffset>304800</wp:posOffset>
                </wp:positionV>
                <wp:extent cx="56515" cy="9450705"/>
                <wp:effectExtent l="2540" t="0" r="0" b="0"/>
                <wp:wrapNone/>
                <wp:docPr id="14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0" o:spid="_x0000_s1026" style="position:absolute;margin-left:583.7pt;margin-top:24pt;width:4.45pt;height:744.1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95456" behindDoc="0" locked="0" layoutInCell="1" allowOverlap="1" wp14:anchorId="495D5E47" wp14:editId="1DF698D8">
                <wp:simplePos x="0" y="0"/>
                <wp:positionH relativeFrom="page">
                  <wp:posOffset>304800</wp:posOffset>
                </wp:positionH>
                <wp:positionV relativeFrom="page">
                  <wp:posOffset>9698990</wp:posOffset>
                </wp:positionV>
                <wp:extent cx="7164705" cy="56515"/>
                <wp:effectExtent l="0" t="2540" r="0" b="0"/>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 o:spid="_x0000_s1026" style="position:absolute;margin-left:24pt;margin-top:763.7pt;width:564.15pt;height:4.4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" path="m11194,l89,r,60l11194,60r,-60xm11282,74r-88,l89,74,,74,,88r89,l11194,88r88,l11282,74xe" fillcolor="black" stroked="f">
                <v:path arrowok="t" o:connecttype="custom" o:connectlocs="7108190,9698990;56515,9698990;56515,9737090;7108190,9737090;7108190,9698990;7164070,9745980;7108190,9745980;56515,9745980;0,9745980;0,9754870;56515,9754870;7108190,9754870;7164070,9754870;7164070,9745980" o:connectangles="0,0,0,0,0,0,0,0,0,0,0,0,0,0"/>
                <w10:wrap anchorx="page" anchory="page"/>
              </v:shape>
            </w:pict>
          </mc:Fallback>
        </mc:AlternateContent>
      </w:r>
      <w:r>
        <w:t>.</w:t>
      </w:r>
    </w:p>
    <w:p w:rsidR="00B4731B" w:rsidRDefault="00B4731B" w:rsidP="00B4731B">
      <w:pPr>
        <w:pStyle w:val="BodyText"/>
        <w:spacing w:before="5"/>
        <w:rPr>
          <w:sz w:val="17"/>
        </w:rPr>
      </w:pPr>
      <w:r>
        <w:rPr>
          <w:noProof/>
          <w:lang w:val="en-IN" w:eastAsia="en-IN"/>
        </w:rPr>
        <w:drawing>
          <wp:anchor distT="0" distB="0" distL="0" distR="0" simplePos="0" relativeHeight="251739136" behindDoc="0" locked="0" layoutInCell="1" allowOverlap="1" wp14:anchorId="2B8C10D1" wp14:editId="376DE091">
            <wp:simplePos x="0" y="0"/>
            <wp:positionH relativeFrom="page">
              <wp:posOffset>1463675</wp:posOffset>
            </wp:positionH>
            <wp:positionV relativeFrom="paragraph">
              <wp:posOffset>152496</wp:posOffset>
            </wp:positionV>
            <wp:extent cx="4704871" cy="1528191"/>
            <wp:effectExtent l="0" t="0" r="0" b="0"/>
            <wp:wrapTopAndBottom/>
            <wp:docPr id="20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0.jpeg"/>
                    <pic:cNvPicPr/>
                  </pic:nvPicPr>
                  <pic:blipFill>
                    <a:blip r:embed="rId70" cstate="print"/>
                    <a:stretch>
                      <a:fillRect/>
                    </a:stretch>
                  </pic:blipFill>
                  <pic:spPr>
                    <a:xfrm>
                      <a:off x="0" y="0"/>
                      <a:ext cx="4704871" cy="1528191"/>
                    </a:xfrm>
                    <a:prstGeom prst="rect">
                      <a:avLst/>
                    </a:prstGeom>
                  </pic:spPr>
                </pic:pic>
              </a:graphicData>
            </a:graphic>
          </wp:anchor>
        </w:drawing>
      </w:r>
    </w:p>
    <w:p w:rsidR="00B4731B" w:rsidRDefault="00B4731B" w:rsidP="00B4731B">
      <w:pPr>
        <w:pStyle w:val="BodyText"/>
        <w:spacing w:before="5"/>
        <w:rPr>
          <w:sz w:val="27"/>
        </w:rPr>
      </w:pPr>
    </w:p>
    <w:p w:rsidR="00B4731B" w:rsidRDefault="00B4731B" w:rsidP="00B4731B">
      <w:pPr>
        <w:pStyle w:val="BodyText"/>
        <w:spacing w:before="5"/>
        <w:rPr>
          <w:sz w:val="27"/>
        </w:rPr>
      </w:pPr>
    </w:p>
    <w:p w:rsidR="00B4731B" w:rsidRDefault="00B4731B" w:rsidP="00B4731B">
      <w:pPr>
        <w:pStyle w:val="Heading1"/>
      </w:pPr>
    </w:p>
    <w:p w:rsidR="00B4731B" w:rsidRDefault="00B4731B" w:rsidP="00B4731B">
      <w:pPr>
        <w:spacing w:line="266" w:lineRule="exact"/>
        <w:sectPr w:rsidR="00B4731B" w:rsidSect="002307CC">
          <w:footerReference w:type="default" r:id="rId71"/>
          <w:pgSz w:w="12240" w:h="15840"/>
          <w:pgMar w:top="480" w:right="560" w:bottom="280" w:left="860" w:header="0" w:footer="0" w:gutter="0"/>
          <w:cols w:space="720"/>
        </w:sectPr>
      </w:pPr>
    </w:p>
    <w:p w:rsidR="00B4731B" w:rsidRDefault="00B4731B" w:rsidP="00B4731B">
      <w:pPr>
        <w:pStyle w:val="BodyText"/>
        <w:spacing w:before="3"/>
        <w:ind w:left="2293"/>
      </w:pPr>
    </w:p>
    <w:p w:rsidR="00B4731B" w:rsidRDefault="00B4731B" w:rsidP="00B4731B">
      <w:pPr>
        <w:pStyle w:val="ListParagraph"/>
        <w:tabs>
          <w:tab w:val="left" w:pos="763"/>
        </w:tabs>
        <w:spacing w:before="27" w:line="220" w:lineRule="auto"/>
        <w:ind w:left="303" w:right="870" w:firstLine="0"/>
        <w:rPr>
          <w:rFonts w:ascii="Calibri"/>
          <w:sz w:val="24"/>
        </w:rPr>
      </w:pPr>
    </w:p>
    <w:p w:rsidR="00B4731B" w:rsidRDefault="00B4731B" w:rsidP="00B4731B">
      <w:pPr>
        <w:pStyle w:val="BodyText"/>
        <w:spacing w:before="10"/>
        <w:rPr>
          <w:rFonts w:ascii="Calibri"/>
          <w:sz w:val="23"/>
        </w:rPr>
      </w:pPr>
    </w:p>
    <w:p w:rsidR="00B4731B" w:rsidRDefault="00B4731B" w:rsidP="00B4731B">
      <w:pPr>
        <w:pStyle w:val="Heading1"/>
      </w:pPr>
      <w:r>
        <w:t>Code converters:</w:t>
      </w:r>
    </w:p>
    <w:p w:rsidR="00B4731B" w:rsidRDefault="00B4731B" w:rsidP="00B4731B">
      <w:pPr>
        <w:pStyle w:val="BodyText"/>
        <w:spacing w:before="5"/>
        <w:rPr>
          <w:rFonts w:ascii="Calibri"/>
          <w:b/>
          <w:sz w:val="36"/>
        </w:rPr>
      </w:pPr>
    </w:p>
    <w:p w:rsidR="00B4731B" w:rsidRDefault="00B4731B" w:rsidP="00B4731B">
      <w:pPr>
        <w:pStyle w:val="BodyText"/>
        <w:ind w:left="580" w:right="876" w:firstLine="1156"/>
        <w:jc w:val="both"/>
        <w:rPr>
          <w:sz w:val="27"/>
        </w:rPr>
      </w:pPr>
      <w:r>
        <w:t xml:space="preserve">The availability of a large variety of codes for the </w:t>
      </w:r>
      <w:r>
        <w:rPr>
          <w:spacing w:val="-4"/>
        </w:rPr>
        <w:t>same</w:t>
      </w:r>
      <w:r>
        <w:rPr>
          <w:spacing w:val="52"/>
        </w:rPr>
        <w:t xml:space="preserve"> </w:t>
      </w:r>
      <w:r>
        <w:t xml:space="preserve">discrete elements of information results in the use of different codes by different digital systems. </w:t>
      </w:r>
      <w:r>
        <w:rPr>
          <w:spacing w:val="-3"/>
        </w:rPr>
        <w:t xml:space="preserve">It is </w:t>
      </w:r>
      <w:r>
        <w:t>sometimes necessary to use the output of one system as the input to another. A conversion circuit must be</w:t>
      </w:r>
      <w:r>
        <w:rPr>
          <w:noProof/>
          <w:lang w:val="en-IN" w:eastAsia="en-IN"/>
        </w:rPr>
        <mc:AlternateContent>
          <mc:Choice Requires="wps">
            <w:drawing>
              <wp:anchor distT="0" distB="0" distL="114300" distR="114300" simplePos="0" relativeHeight="251847680" behindDoc="1" locked="0" layoutInCell="1" allowOverlap="1" wp14:anchorId="5A12191C" wp14:editId="035A1BD8">
                <wp:simplePos x="0" y="0"/>
                <wp:positionH relativeFrom="page">
                  <wp:posOffset>6798310</wp:posOffset>
                </wp:positionH>
                <wp:positionV relativeFrom="page">
                  <wp:posOffset>9309735</wp:posOffset>
                </wp:positionV>
                <wp:extent cx="143510" cy="140335"/>
                <wp:effectExtent l="0" t="381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spacing w:line="221" w:lineRule="exact"/>
                              <w:rPr>
                                <w:rFonts w:ascii="Calibri"/>
                              </w:rPr>
                            </w:pPr>
                            <w:r>
                              <w:rPr>
                                <w:rFonts w:ascii="Calibri"/>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left:0;text-align:left;margin-left:535.3pt;margin-top:733.05pt;width:11.3pt;height:11.0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" filled="f" stroked="f">
                <v:textbox inset="0,0,0,0">
                  <w:txbxContent>
                    <w:p w:rsidR="00B4731B" w:rsidRDefault="00B4731B" w:rsidP="00B4731B">
                      <w:pPr>
                        <w:spacing w:line="221" w:lineRule="exact"/>
                        <w:rPr>
                          <w:rFonts w:ascii="Calibri"/>
                        </w:rPr>
                      </w:pPr>
                      <w:r>
                        <w:rPr>
                          <w:rFonts w:ascii="Calibri"/>
                        </w:rPr>
                        <w:t>45</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796480" behindDoc="0" locked="0" layoutInCell="1" allowOverlap="1" wp14:anchorId="32EAEAB0" wp14:editId="793A24C5">
                <wp:simplePos x="0" y="0"/>
                <wp:positionH relativeFrom="page">
                  <wp:posOffset>304800</wp:posOffset>
                </wp:positionH>
                <wp:positionV relativeFrom="page">
                  <wp:posOffset>304800</wp:posOffset>
                </wp:positionV>
                <wp:extent cx="7164705" cy="56515"/>
                <wp:effectExtent l="0" t="0" r="0" b="635"/>
                <wp:wrapNone/>
                <wp:docPr id="10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 o:spid="_x0000_s1026" style="position:absolute;margin-left:24pt;margin-top:24pt;width:564.15pt;height:4.4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797504" behindDoc="0" locked="0" layoutInCell="1" allowOverlap="1" wp14:anchorId="46A19AAB" wp14:editId="40B76AC3">
                <wp:simplePos x="0" y="0"/>
                <wp:positionH relativeFrom="page">
                  <wp:posOffset>304800</wp:posOffset>
                </wp:positionH>
                <wp:positionV relativeFrom="page">
                  <wp:posOffset>304800</wp:posOffset>
                </wp:positionV>
                <wp:extent cx="56515" cy="9450705"/>
                <wp:effectExtent l="0" t="0" r="635" b="0"/>
                <wp:wrapNone/>
                <wp:docPr id="224"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4" o:spid="_x0000_s1026" style="position:absolute;margin-left:24pt;margin-top:24pt;width:4.45pt;height:744.1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98528" behindDoc="0" locked="0" layoutInCell="1" allowOverlap="1" wp14:anchorId="5787901B" wp14:editId="06B050C7">
                <wp:simplePos x="0" y="0"/>
                <wp:positionH relativeFrom="page">
                  <wp:posOffset>7412990</wp:posOffset>
                </wp:positionH>
                <wp:positionV relativeFrom="page">
                  <wp:posOffset>304800</wp:posOffset>
                </wp:positionV>
                <wp:extent cx="56515" cy="9450705"/>
                <wp:effectExtent l="2540" t="0" r="0" b="0"/>
                <wp:wrapNone/>
                <wp:docPr id="10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 o:spid="_x0000_s1026" style="position:absolute;margin-left:583.7pt;margin-top:24pt;width:4.45pt;height:744.1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799552" behindDoc="0" locked="0" layoutInCell="1" allowOverlap="1" wp14:anchorId="35178429" wp14:editId="6235F6A1">
                <wp:simplePos x="0" y="0"/>
                <wp:positionH relativeFrom="page">
                  <wp:posOffset>304800</wp:posOffset>
                </wp:positionH>
                <wp:positionV relativeFrom="page">
                  <wp:posOffset>9698990</wp:posOffset>
                </wp:positionV>
                <wp:extent cx="7164705" cy="56515"/>
                <wp:effectExtent l="0" t="2540" r="0" b="0"/>
                <wp:wrapNone/>
                <wp:docPr id="226"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6" o:spid="_x0000_s1026" style="position:absolute;margin-left:24pt;margin-top:763.7pt;width:564.15pt;height:4.4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" path="m11194,l89,r,60l11194,60r,-60xm11282,74r-88,l89,74,,74,,88r89,l11194,88r88,l11282,74xe" fillcolor="black" stroked="f">
                <v:path arrowok="t" o:connecttype="custom" o:connectlocs="7108190,9698990;56515,9698990;56515,9737090;7108190,9737090;7108190,9698990;7164070,9745980;7108190,9745980;56515,9745980;0,9745980;0,9754870;56515,9754870;7108190,9754870;7164070,9754870;7164070,9745980" o:connectangles="0,0,0,0,0,0,0,0,0,0,0,0,0,0"/>
                <w10:wrap anchorx="page" anchory="page"/>
              </v:shape>
            </w:pict>
          </mc:Fallback>
        </mc:AlternateContent>
      </w:r>
    </w:p>
    <w:p w:rsidR="00B4731B" w:rsidRDefault="00B4731B" w:rsidP="00B4731B">
      <w:pPr>
        <w:pStyle w:val="BodyText"/>
        <w:spacing w:before="90"/>
        <w:ind w:left="580"/>
        <w:jc w:val="both"/>
      </w:pPr>
      <w:proofErr w:type="gramStart"/>
      <w:r>
        <w:t>inserted</w:t>
      </w:r>
      <w:proofErr w:type="gramEnd"/>
      <w:r>
        <w:t xml:space="preserve"> between the two systems if each uses different codes for the same information. Thus a</w:t>
      </w:r>
    </w:p>
    <w:p w:rsidR="00B4731B" w:rsidRDefault="00B4731B" w:rsidP="00B4731B">
      <w:pPr>
        <w:pStyle w:val="BodyText"/>
        <w:spacing w:before="70" w:line="237" w:lineRule="auto"/>
        <w:ind w:left="580" w:right="889"/>
        <w:jc w:val="both"/>
      </w:pPr>
      <w:proofErr w:type="gramStart"/>
      <w:r>
        <w:t>code</w:t>
      </w:r>
      <w:proofErr w:type="gramEnd"/>
      <w:r>
        <w:t xml:space="preserve"> converter </w:t>
      </w:r>
      <w:r>
        <w:rPr>
          <w:spacing w:val="-3"/>
        </w:rPr>
        <w:t xml:space="preserve">is </w:t>
      </w:r>
      <w:r>
        <w:t xml:space="preserve">a logic circuit whose inputs are </w:t>
      </w:r>
      <w:r>
        <w:rPr>
          <w:spacing w:val="-4"/>
        </w:rPr>
        <w:t xml:space="preserve">bit </w:t>
      </w:r>
      <w:r>
        <w:t xml:space="preserve">patterns representing numbers  (or character) </w:t>
      </w:r>
      <w:r>
        <w:rPr>
          <w:spacing w:val="-3"/>
        </w:rPr>
        <w:t xml:space="preserve">in </w:t>
      </w:r>
      <w:r>
        <w:t>one cod and whose outputs are the corresponding representation  in a different  code. Code converters are usually multiple output</w:t>
      </w:r>
      <w:r>
        <w:rPr>
          <w:spacing w:val="-9"/>
        </w:rPr>
        <w:t xml:space="preserve"> </w:t>
      </w:r>
      <w:r>
        <w:t>circuits.</w:t>
      </w:r>
    </w:p>
    <w:p w:rsidR="00B4731B" w:rsidRDefault="00B4731B" w:rsidP="00B4731B">
      <w:pPr>
        <w:pStyle w:val="BodyText"/>
        <w:spacing w:before="203"/>
        <w:ind w:left="580" w:right="864" w:firstLine="1156"/>
        <w:jc w:val="both"/>
      </w:pPr>
      <w:r>
        <w:t xml:space="preserve">To convert from binary code A to binary code B, the input </w:t>
      </w:r>
      <w:r>
        <w:rPr>
          <w:spacing w:val="-6"/>
        </w:rPr>
        <w:t xml:space="preserve">lines </w:t>
      </w:r>
      <w:r>
        <w:t xml:space="preserve">must supply the </w:t>
      </w:r>
      <w:r>
        <w:rPr>
          <w:spacing w:val="-4"/>
        </w:rPr>
        <w:t xml:space="preserve">bit </w:t>
      </w:r>
      <w:r>
        <w:t xml:space="preserve">combination of elements as specified by code A and the output </w:t>
      </w:r>
      <w:r>
        <w:rPr>
          <w:spacing w:val="-3"/>
        </w:rPr>
        <w:t xml:space="preserve">lines </w:t>
      </w:r>
      <w:r>
        <w:rPr>
          <w:spacing w:val="-4"/>
        </w:rPr>
        <w:t xml:space="preserve">must </w:t>
      </w:r>
      <w:r>
        <w:t xml:space="preserve">generate the corresponding </w:t>
      </w:r>
      <w:r>
        <w:rPr>
          <w:spacing w:val="-5"/>
        </w:rPr>
        <w:t xml:space="preserve">bit </w:t>
      </w:r>
      <w:r>
        <w:t xml:space="preserve">combination of code </w:t>
      </w:r>
      <w:r>
        <w:rPr>
          <w:spacing w:val="-3"/>
        </w:rPr>
        <w:t xml:space="preserve">B. </w:t>
      </w:r>
      <w:r>
        <w:t xml:space="preserve">A combinational </w:t>
      </w:r>
      <w:r>
        <w:rPr>
          <w:spacing w:val="-5"/>
        </w:rPr>
        <w:t xml:space="preserve">circuit </w:t>
      </w:r>
      <w:r>
        <w:t xml:space="preserve">performs this </w:t>
      </w:r>
      <w:proofErr w:type="gramStart"/>
      <w:r>
        <w:t>transformation  by</w:t>
      </w:r>
      <w:proofErr w:type="gramEnd"/>
      <w:r>
        <w:t xml:space="preserve"> means of logic</w:t>
      </w:r>
      <w:r>
        <w:rPr>
          <w:spacing w:val="-8"/>
        </w:rPr>
        <w:t xml:space="preserve"> </w:t>
      </w:r>
      <w:r>
        <w:t xml:space="preserve">gates. </w:t>
      </w:r>
      <w:r>
        <w:rPr>
          <w:position w:val="2"/>
        </w:rPr>
        <w:t>For example, a binary –to-gray code converter has four binary input lines B</w:t>
      </w:r>
      <w:r>
        <w:rPr>
          <w:sz w:val="16"/>
        </w:rPr>
        <w:t>4</w:t>
      </w:r>
      <w:r>
        <w:rPr>
          <w:position w:val="2"/>
        </w:rPr>
        <w:t>, B</w:t>
      </w:r>
      <w:r>
        <w:rPr>
          <w:sz w:val="16"/>
        </w:rPr>
        <w:t>3</w:t>
      </w:r>
      <w:proofErr w:type="gramStart"/>
      <w:r>
        <w:rPr>
          <w:sz w:val="16"/>
        </w:rPr>
        <w:t>,</w:t>
      </w:r>
      <w:r>
        <w:rPr>
          <w:position w:val="2"/>
        </w:rPr>
        <w:t>B</w:t>
      </w:r>
      <w:r>
        <w:rPr>
          <w:sz w:val="16"/>
        </w:rPr>
        <w:t>2</w:t>
      </w:r>
      <w:r>
        <w:rPr>
          <w:position w:val="2"/>
        </w:rPr>
        <w:t>,B</w:t>
      </w:r>
      <w:r>
        <w:rPr>
          <w:sz w:val="16"/>
        </w:rPr>
        <w:t>1</w:t>
      </w:r>
      <w:proofErr w:type="gramEnd"/>
      <w:r>
        <w:rPr>
          <w:sz w:val="16"/>
        </w:rPr>
        <w:t xml:space="preserve"> </w:t>
      </w:r>
      <w:r>
        <w:rPr>
          <w:position w:val="2"/>
        </w:rPr>
        <w:t>and four gray code output lines G</w:t>
      </w:r>
      <w:r>
        <w:rPr>
          <w:sz w:val="16"/>
        </w:rPr>
        <w:t>4,</w:t>
      </w:r>
      <w:r>
        <w:rPr>
          <w:position w:val="2"/>
        </w:rPr>
        <w:t>G</w:t>
      </w:r>
      <w:r>
        <w:rPr>
          <w:sz w:val="16"/>
        </w:rPr>
        <w:t>3,</w:t>
      </w:r>
      <w:r>
        <w:rPr>
          <w:position w:val="2"/>
        </w:rPr>
        <w:t>G</w:t>
      </w:r>
      <w:r>
        <w:rPr>
          <w:sz w:val="16"/>
        </w:rPr>
        <w:t>2,</w:t>
      </w:r>
      <w:r>
        <w:rPr>
          <w:position w:val="2"/>
        </w:rPr>
        <w:t>G</w:t>
      </w:r>
      <w:r>
        <w:rPr>
          <w:sz w:val="16"/>
        </w:rPr>
        <w:t>1</w:t>
      </w:r>
      <w:r>
        <w:rPr>
          <w:position w:val="2"/>
        </w:rPr>
        <w:t xml:space="preserve">. When the input is 0010, for instance, the output should be </w:t>
      </w:r>
      <w:r>
        <w:t>0011 and so forth. To design a code converter, we use a code table treating it as a truth table to express each output as a Boolean algebraic function of all the inputs.</w:t>
      </w:r>
    </w:p>
    <w:p w:rsidR="00B4731B" w:rsidRDefault="00B4731B" w:rsidP="00B4731B">
      <w:pPr>
        <w:pStyle w:val="BodyText"/>
        <w:spacing w:before="20" w:line="218" w:lineRule="auto"/>
        <w:ind w:left="580" w:right="862" w:firstLine="1156"/>
        <w:jc w:val="both"/>
      </w:pPr>
      <w:r>
        <w:t xml:space="preserve">In this example, of binary –to-gray code conversion, we can treat the binary to the </w:t>
      </w:r>
      <w:r>
        <w:rPr>
          <w:position w:val="2"/>
        </w:rPr>
        <w:t>gray code table as four truth tables to derive expressions for G</w:t>
      </w:r>
      <w:r>
        <w:rPr>
          <w:sz w:val="16"/>
        </w:rPr>
        <w:t xml:space="preserve">4, </w:t>
      </w:r>
      <w:r>
        <w:rPr>
          <w:position w:val="2"/>
        </w:rPr>
        <w:t>G3, G2, and G1. Each of these four expressions would, in general, contain all the four input variables B</w:t>
      </w:r>
      <w:r>
        <w:rPr>
          <w:sz w:val="16"/>
        </w:rPr>
        <w:t>4</w:t>
      </w:r>
      <w:r>
        <w:rPr>
          <w:position w:val="2"/>
        </w:rPr>
        <w:t>, B3</w:t>
      </w:r>
      <w:proofErr w:type="gramStart"/>
      <w:r>
        <w:rPr>
          <w:position w:val="2"/>
        </w:rPr>
        <w:t>,B</w:t>
      </w:r>
      <w:r>
        <w:rPr>
          <w:sz w:val="16"/>
        </w:rPr>
        <w:t>2</w:t>
      </w:r>
      <w:r>
        <w:rPr>
          <w:position w:val="2"/>
        </w:rPr>
        <w:t>,and</w:t>
      </w:r>
      <w:proofErr w:type="gramEnd"/>
      <w:r>
        <w:rPr>
          <w:position w:val="2"/>
        </w:rPr>
        <w:t xml:space="preserve"> B1</w:t>
      </w:r>
      <w:r>
        <w:rPr>
          <w:sz w:val="16"/>
        </w:rPr>
        <w:t xml:space="preserve">. </w:t>
      </w:r>
      <w:proofErr w:type="spellStart"/>
      <w:r>
        <w:t>Thus</w:t>
      </w:r>
      <w:proofErr w:type="gramStart"/>
      <w:r>
        <w:t>,this</w:t>
      </w:r>
      <w:proofErr w:type="spellEnd"/>
      <w:proofErr w:type="gramEnd"/>
      <w:r>
        <w:t xml:space="preserve"> code converter is actually equivalent to four logic circuits, one for each of the truth tables.</w:t>
      </w:r>
    </w:p>
    <w:p w:rsidR="00B4731B" w:rsidRDefault="00B4731B" w:rsidP="00B4731B">
      <w:pPr>
        <w:pStyle w:val="BodyText"/>
        <w:ind w:left="580" w:right="865" w:firstLine="1156"/>
        <w:jc w:val="both"/>
      </w:pPr>
      <w:r>
        <w:t xml:space="preserve">The logic expression derived for the code converter can be simplified using the usual techniques, including ‗don‘t </w:t>
      </w:r>
      <w:proofErr w:type="gramStart"/>
      <w:r>
        <w:t>cares‘ if</w:t>
      </w:r>
      <w:proofErr w:type="gramEnd"/>
      <w:r>
        <w:t xml:space="preserve"> present. Even if the input is an </w:t>
      </w:r>
      <w:proofErr w:type="spellStart"/>
      <w:r>
        <w:t>unweighted</w:t>
      </w:r>
      <w:proofErr w:type="spellEnd"/>
      <w:r>
        <w:t xml:space="preserve"> code, the same cell numbering method which we used earlier can be used, but the cell numbers --must correspond to the input combinations as if they were an 8-4-2-1 weighted code. </w:t>
      </w:r>
      <w:proofErr w:type="gramStart"/>
      <w:r>
        <w:t>s</w:t>
      </w:r>
      <w:proofErr w:type="gramEnd"/>
    </w:p>
    <w:p w:rsidR="00B4731B" w:rsidRDefault="00B4731B" w:rsidP="00B4731B">
      <w:pPr>
        <w:pStyle w:val="Heading1"/>
        <w:spacing w:before="21"/>
      </w:pPr>
      <w:r>
        <w:rPr>
          <w:noProof/>
          <w:lang w:val="en-IN" w:eastAsia="en-IN"/>
        </w:rPr>
        <w:drawing>
          <wp:anchor distT="0" distB="0" distL="0" distR="0" simplePos="0" relativeHeight="251741184" behindDoc="0" locked="0" layoutInCell="1" allowOverlap="1" wp14:anchorId="35BAA4B8" wp14:editId="544E0A59">
            <wp:simplePos x="0" y="0"/>
            <wp:positionH relativeFrom="page">
              <wp:posOffset>4558030</wp:posOffset>
            </wp:positionH>
            <wp:positionV relativeFrom="paragraph">
              <wp:posOffset>360680</wp:posOffset>
            </wp:positionV>
            <wp:extent cx="1684020" cy="791845"/>
            <wp:effectExtent l="0" t="0" r="0" b="8255"/>
            <wp:wrapTopAndBottom/>
            <wp:docPr id="20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3.png"/>
                    <pic:cNvPicPr/>
                  </pic:nvPicPr>
                  <pic:blipFill>
                    <a:blip r:embed="rId72" cstate="print"/>
                    <a:stretch>
                      <a:fillRect/>
                    </a:stretch>
                  </pic:blipFill>
                  <pic:spPr>
                    <a:xfrm>
                      <a:off x="0" y="0"/>
                      <a:ext cx="1684020" cy="791845"/>
                    </a:xfrm>
                    <a:prstGeom prst="rect">
                      <a:avLst/>
                    </a:prstGeom>
                  </pic:spPr>
                </pic:pic>
              </a:graphicData>
            </a:graphic>
          </wp:anchor>
        </w:drawing>
      </w:r>
      <w:r>
        <w:t>Design of a 4-bit binary to gray code converter:</w:t>
      </w:r>
    </w:p>
    <w:p w:rsidR="00B4731B" w:rsidRDefault="00B4731B" w:rsidP="00B4731B">
      <w:pPr>
        <w:pStyle w:val="BodyText"/>
        <w:rPr>
          <w:rFonts w:ascii="Calibri"/>
          <w:b/>
          <w:sz w:val="20"/>
        </w:rPr>
      </w:pPr>
      <w:r>
        <w:rPr>
          <w:noProof/>
          <w:lang w:val="en-IN" w:eastAsia="en-IN"/>
        </w:rPr>
        <w:drawing>
          <wp:anchor distT="0" distB="0" distL="0" distR="0" simplePos="0" relativeHeight="251740160" behindDoc="0" locked="0" layoutInCell="1" allowOverlap="1" wp14:anchorId="1CA0A52D" wp14:editId="59ED612C">
            <wp:simplePos x="0" y="0"/>
            <wp:positionH relativeFrom="page">
              <wp:posOffset>1375410</wp:posOffset>
            </wp:positionH>
            <wp:positionV relativeFrom="paragraph">
              <wp:posOffset>113665</wp:posOffset>
            </wp:positionV>
            <wp:extent cx="2128520" cy="809625"/>
            <wp:effectExtent l="0" t="0" r="5080" b="9525"/>
            <wp:wrapTopAndBottom/>
            <wp:docPr id="20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2.png"/>
                    <pic:cNvPicPr/>
                  </pic:nvPicPr>
                  <pic:blipFill>
                    <a:blip r:embed="rId73" cstate="print"/>
                    <a:stretch>
                      <a:fillRect/>
                    </a:stretch>
                  </pic:blipFill>
                  <pic:spPr>
                    <a:xfrm>
                      <a:off x="0" y="0"/>
                      <a:ext cx="2128520" cy="809625"/>
                    </a:xfrm>
                    <a:prstGeom prst="rect">
                      <a:avLst/>
                    </a:prstGeom>
                  </pic:spPr>
                </pic:pic>
              </a:graphicData>
            </a:graphic>
          </wp:anchor>
        </w:drawing>
      </w:r>
    </w:p>
    <w:p w:rsidR="00B4731B" w:rsidRDefault="00B4731B" w:rsidP="00B4731B">
      <w:pPr>
        <w:pStyle w:val="BodyText"/>
        <w:rPr>
          <w:rFonts w:ascii="Calibri"/>
          <w:b/>
          <w:sz w:val="26"/>
        </w:rPr>
      </w:pPr>
      <w:r>
        <w:rPr>
          <w:noProof/>
          <w:lang w:val="en-IN" w:eastAsia="en-IN"/>
        </w:rPr>
        <mc:AlternateContent>
          <mc:Choice Requires="wpg">
            <w:drawing>
              <wp:anchor distT="0" distB="0" distL="0" distR="0" simplePos="0" relativeHeight="251864064" behindDoc="1" locked="0" layoutInCell="1" allowOverlap="1" wp14:anchorId="138CD1F3" wp14:editId="1C5F1D44">
                <wp:simplePos x="0" y="0"/>
                <wp:positionH relativeFrom="page">
                  <wp:posOffset>6722110</wp:posOffset>
                </wp:positionH>
                <wp:positionV relativeFrom="paragraph">
                  <wp:posOffset>3114040</wp:posOffset>
                </wp:positionV>
                <wp:extent cx="295910" cy="335915"/>
                <wp:effectExtent l="6985" t="9525" r="1905" b="6985"/>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35915"/>
                          <a:chOff x="10586" y="4904"/>
                          <a:chExt cx="466" cy="529"/>
                        </a:xfrm>
                      </wpg:grpSpPr>
                      <wps:wsp>
                        <wps:cNvPr id="120" name="Rectangle 158"/>
                        <wps:cNvSpPr>
                          <a:spLocks noChangeArrowheads="1"/>
                        </wps:cNvSpPr>
                        <wps:spPr bwMode="auto">
                          <a:xfrm>
                            <a:off x="10593" y="4911"/>
                            <a:ext cx="451"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59"/>
                        <wps:cNvSpPr>
                          <a:spLocks noChangeArrowheads="1"/>
                        </wps:cNvSpPr>
                        <wps:spPr bwMode="auto">
                          <a:xfrm>
                            <a:off x="10593" y="4911"/>
                            <a:ext cx="451" cy="514"/>
                          </a:xfrm>
                          <a:prstGeom prst="rect">
                            <a:avLst/>
                          </a:prstGeom>
                          <a:noFill/>
                          <a:ln w="9525">
                            <a:solidFill>
                              <a:srgbClr val="EDEB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529.3pt;margin-top:245.2pt;width:23.3pt;height:26.45pt;z-index:-251452416;mso-wrap-distance-left:0;mso-wrap-distance-right:0;mso-position-horizontal-relative:page" coordorigin="10586,4904" coordsize="46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">
                <v:rect id="Rectangle 158" o:spid="_x0000_s1027" style="position:absolute;left:10593;top:4911;width:45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rect id="Rectangle 159" o:spid="_x0000_s1028" style="position:absolute;left:10593;top:4911;width:45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kksQA&#10;AADcAAAADwAAAGRycy9kb3ducmV2LnhtbERPTWvCQBC9C/0PyxR6M5umoBKziilIerBCrdAeh+yY&#10;BLOzIbsm6b/vFgre5vE+J9tOphUD9a6xrOA5ikEQl1Y3XCk4f+7nKxDOI2tsLZOCH3Kw3TzMMky1&#10;HfmDhpOvRAhhl6KC2vsuldKVNRl0ke2IA3exvUEfYF9J3eMYwk0rkzheSIMNh4YaO3qtqbyebkaB&#10;7fjrZXVsp7wodu/fh2U+XM+5Uk+P024NwtPk7+J/95sO85ME/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cZJLEAAAA3AAAAA8AAAAAAAAAAAAAAAAAmAIAAGRycy9k&#10;b3ducmV2LnhtbFBLBQYAAAAABAAEAPUAAACJAwAAAAA=&#10;" filled="f" strokecolor="#edebe0"/>
                <w10:wrap type="topAndBottom" anchorx="page"/>
              </v:group>
            </w:pict>
          </mc:Fallback>
        </mc:AlternateContent>
      </w:r>
    </w:p>
    <w:p w:rsidR="00B4731B" w:rsidRDefault="00B4731B" w:rsidP="00B4731B">
      <w:pPr>
        <w:pStyle w:val="BodyText"/>
        <w:spacing w:before="4"/>
        <w:rPr>
          <w:rFonts w:ascii="Calibri"/>
          <w:b/>
          <w:sz w:val="13"/>
        </w:rPr>
      </w:pPr>
      <w:r>
        <w:rPr>
          <w:noProof/>
          <w:lang w:val="en-IN" w:eastAsia="en-IN"/>
        </w:rPr>
        <w:drawing>
          <wp:anchor distT="0" distB="0" distL="0" distR="0" simplePos="0" relativeHeight="251742208" behindDoc="0" locked="0" layoutInCell="1" allowOverlap="1" wp14:anchorId="7BC61EB2" wp14:editId="7A9497E2">
            <wp:simplePos x="0" y="0"/>
            <wp:positionH relativeFrom="page">
              <wp:posOffset>1915795</wp:posOffset>
            </wp:positionH>
            <wp:positionV relativeFrom="paragraph">
              <wp:posOffset>367030</wp:posOffset>
            </wp:positionV>
            <wp:extent cx="2965450" cy="2038350"/>
            <wp:effectExtent l="0" t="0" r="6350" b="0"/>
            <wp:wrapTopAndBottom/>
            <wp:docPr id="20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4.png"/>
                    <pic:cNvPicPr/>
                  </pic:nvPicPr>
                  <pic:blipFill>
                    <a:blip r:embed="rId74" cstate="print"/>
                    <a:stretch>
                      <a:fillRect/>
                    </a:stretch>
                  </pic:blipFill>
                  <pic:spPr>
                    <a:xfrm>
                      <a:off x="0" y="0"/>
                      <a:ext cx="2965450" cy="2038350"/>
                    </a:xfrm>
                    <a:prstGeom prst="rect">
                      <a:avLst/>
                    </a:prstGeom>
                  </pic:spPr>
                </pic:pic>
              </a:graphicData>
            </a:graphic>
            <wp14:sizeRelH relativeFrom="margin">
              <wp14:pctWidth>0</wp14:pctWidth>
            </wp14:sizeRelH>
            <wp14:sizeRelV relativeFrom="margin">
              <wp14:pctHeight>0</wp14:pctHeight>
            </wp14:sizeRelV>
          </wp:anchor>
        </w:drawing>
      </w:r>
    </w:p>
    <w:p w:rsidR="00B4731B" w:rsidRDefault="00B4731B" w:rsidP="00B4731B">
      <w:pPr>
        <w:rPr>
          <w:rFonts w:ascii="Calibri"/>
          <w:sz w:val="13"/>
        </w:rPr>
        <w:sectPr w:rsidR="00B4731B" w:rsidSect="002307CC">
          <w:footerReference w:type="default" r:id="rId75"/>
          <w:pgSz w:w="12240" w:h="15840"/>
          <w:pgMar w:top="480" w:right="560" w:bottom="280" w:left="860" w:header="0" w:footer="0" w:gutter="0"/>
          <w:cols w:space="720"/>
        </w:sectPr>
      </w:pPr>
    </w:p>
    <w:p w:rsidR="00B4731B" w:rsidRDefault="00B4731B" w:rsidP="00B4731B">
      <w:pPr>
        <w:pStyle w:val="BodyText"/>
        <w:rPr>
          <w:rFonts w:ascii="Calibri"/>
          <w:b/>
          <w:sz w:val="20"/>
        </w:rPr>
      </w:pPr>
      <w:r>
        <w:rPr>
          <w:noProof/>
          <w:lang w:val="en-IN" w:eastAsia="en-IN"/>
        </w:rPr>
        <w:lastRenderedPageBreak/>
        <mc:AlternateContent>
          <mc:Choice Requires="wps">
            <w:drawing>
              <wp:anchor distT="0" distB="0" distL="114300" distR="114300" simplePos="0" relativeHeight="251848704" behindDoc="1" locked="0" layoutInCell="1" allowOverlap="1" wp14:anchorId="10632A93" wp14:editId="476500B3">
                <wp:simplePos x="0" y="0"/>
                <wp:positionH relativeFrom="page">
                  <wp:posOffset>6548120</wp:posOffset>
                </wp:positionH>
                <wp:positionV relativeFrom="page">
                  <wp:posOffset>9309735</wp:posOffset>
                </wp:positionV>
                <wp:extent cx="143510" cy="140335"/>
                <wp:effectExtent l="4445" t="3810" r="4445"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spacing w:line="221" w:lineRule="exact"/>
                              <w:rPr>
                                <w:rFonts w:ascii="Calibri"/>
                              </w:rPr>
                            </w:pPr>
                            <w:r>
                              <w:rPr>
                                <w:rFonts w:ascii="Calibri"/>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33" type="#_x0000_t202" style="position:absolute;margin-left:515.6pt;margin-top:733.05pt;width:11.3pt;height:11.0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yusAIAALM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" filled="f" stroked="f">
                <v:textbox inset="0,0,0,0">
                  <w:txbxContent>
                    <w:p w:rsidR="00B4731B" w:rsidRDefault="00B4731B" w:rsidP="00B4731B">
                      <w:pPr>
                        <w:spacing w:line="221" w:lineRule="exact"/>
                        <w:rPr>
                          <w:rFonts w:ascii="Calibri"/>
                        </w:rPr>
                      </w:pPr>
                      <w:r>
                        <w:rPr>
                          <w:rFonts w:ascii="Calibri"/>
                        </w:rPr>
                        <w:t>46</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800576" behindDoc="0" locked="0" layoutInCell="1" allowOverlap="1" wp14:anchorId="08D8AED1" wp14:editId="7BB74EF4">
                <wp:simplePos x="0" y="0"/>
                <wp:positionH relativeFrom="page">
                  <wp:posOffset>304800</wp:posOffset>
                </wp:positionH>
                <wp:positionV relativeFrom="page">
                  <wp:posOffset>304800</wp:posOffset>
                </wp:positionV>
                <wp:extent cx="7164705" cy="56515"/>
                <wp:effectExtent l="0" t="0" r="0" b="635"/>
                <wp:wrapNone/>
                <wp:docPr id="28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6" o:spid="_x0000_s1026" style="position:absolute;margin-left:24pt;margin-top:24pt;width:564.15pt;height:4.4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801600" behindDoc="0" locked="0" layoutInCell="1" allowOverlap="1" wp14:anchorId="425CEE56" wp14:editId="02303149">
                <wp:simplePos x="0" y="0"/>
                <wp:positionH relativeFrom="page">
                  <wp:posOffset>304800</wp:posOffset>
                </wp:positionH>
                <wp:positionV relativeFrom="page">
                  <wp:posOffset>304800</wp:posOffset>
                </wp:positionV>
                <wp:extent cx="56515" cy="9450705"/>
                <wp:effectExtent l="0" t="0" r="635" b="0"/>
                <wp:wrapNone/>
                <wp:docPr id="285"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5" o:spid="_x0000_s1026" style="position:absolute;margin-left:24pt;margin-top:24pt;width:4.45pt;height:744.1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802624" behindDoc="0" locked="0" layoutInCell="1" allowOverlap="1" wp14:anchorId="0DDF8168" wp14:editId="52743BFD">
                <wp:simplePos x="0" y="0"/>
                <wp:positionH relativeFrom="page">
                  <wp:posOffset>7412990</wp:posOffset>
                </wp:positionH>
                <wp:positionV relativeFrom="page">
                  <wp:posOffset>304800</wp:posOffset>
                </wp:positionV>
                <wp:extent cx="56515" cy="9450705"/>
                <wp:effectExtent l="2540" t="0" r="0" b="0"/>
                <wp:wrapNone/>
                <wp:docPr id="284"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4" o:spid="_x0000_s1026" style="position:absolute;margin-left:583.7pt;margin-top:24pt;width:4.45pt;height:744.1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803648" behindDoc="0" locked="0" layoutInCell="1" allowOverlap="1" wp14:anchorId="502E3525" wp14:editId="17B9BD49">
                <wp:simplePos x="0" y="0"/>
                <wp:positionH relativeFrom="page">
                  <wp:posOffset>304800</wp:posOffset>
                </wp:positionH>
                <wp:positionV relativeFrom="page">
                  <wp:posOffset>9698990</wp:posOffset>
                </wp:positionV>
                <wp:extent cx="7164705" cy="56515"/>
                <wp:effectExtent l="0" t="2540" r="0" b="0"/>
                <wp:wrapNone/>
                <wp:docPr id="283"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3" o:spid="_x0000_s1026" style="position:absolute;margin-left:24pt;margin-top:763.7pt;width:564.15pt;height:4.4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" path="m11194,l89,r,60l11194,60r,-60xm11282,74r-88,l89,74,,74,,88r89,l11194,88r88,l11282,74xe" fillcolor="black" stroked="f">
                <v:path arrowok="t" o:connecttype="custom" o:connectlocs="7108190,9698990;56515,9698990;56515,9737090;7108190,9737090;7108190,9698990;7164070,9745980;7108190,9745980;56515,9745980;0,9745980;0,9754870;56515,9754870;7108190,9754870;7164070,9754870;7164070,9745980" o:connectangles="0,0,0,0,0,0,0,0,0,0,0,0,0,0"/>
                <w10:wrap anchorx="page" anchory="page"/>
              </v:shape>
            </w:pict>
          </mc:Fallback>
        </mc:AlternateContent>
      </w:r>
    </w:p>
    <w:p w:rsidR="00B4731B" w:rsidRDefault="00B4731B" w:rsidP="00B4731B">
      <w:pPr>
        <w:pStyle w:val="BodyText"/>
        <w:rPr>
          <w:rFonts w:ascii="Calibri"/>
          <w:b/>
          <w:sz w:val="20"/>
        </w:rPr>
      </w:pPr>
    </w:p>
    <w:p w:rsidR="00B4731B" w:rsidRDefault="00B4731B" w:rsidP="00B4731B">
      <w:pPr>
        <w:pStyle w:val="BodyText"/>
        <w:rPr>
          <w:rFonts w:ascii="Calibri"/>
          <w:b/>
          <w:sz w:val="20"/>
        </w:rPr>
      </w:pPr>
    </w:p>
    <w:p w:rsidR="00B4731B" w:rsidRDefault="00B4731B" w:rsidP="00B4731B">
      <w:pPr>
        <w:pStyle w:val="BodyText"/>
        <w:rPr>
          <w:rFonts w:ascii="Calibri"/>
          <w:b/>
          <w:sz w:val="20"/>
        </w:rPr>
      </w:pPr>
    </w:p>
    <w:p w:rsidR="00B4731B" w:rsidRDefault="00B4731B" w:rsidP="00B4731B">
      <w:pPr>
        <w:pStyle w:val="BodyText"/>
        <w:rPr>
          <w:rFonts w:ascii="Calibri"/>
          <w:b/>
          <w:sz w:val="20"/>
        </w:rPr>
      </w:pPr>
    </w:p>
    <w:p w:rsidR="00B4731B" w:rsidRDefault="00B4731B" w:rsidP="00B4731B">
      <w:pPr>
        <w:pStyle w:val="BodyText"/>
        <w:rPr>
          <w:rFonts w:ascii="Calibri"/>
          <w:b/>
          <w:sz w:val="25"/>
        </w:rPr>
      </w:pPr>
    </w:p>
    <w:p w:rsidR="00B4731B" w:rsidRDefault="00B4731B" w:rsidP="00B4731B">
      <w:pPr>
        <w:pStyle w:val="BodyText"/>
        <w:ind w:left="2821"/>
        <w:rPr>
          <w:rFonts w:ascii="Calibri"/>
          <w:sz w:val="20"/>
        </w:rPr>
      </w:pPr>
      <w:r>
        <w:rPr>
          <w:rFonts w:ascii="Calibri"/>
          <w:noProof/>
          <w:sz w:val="20"/>
          <w:lang w:val="en-IN" w:eastAsia="en-IN"/>
        </w:rPr>
        <w:drawing>
          <wp:inline distT="0" distB="0" distL="0" distR="0" wp14:anchorId="464768B4" wp14:editId="3C88ABA4">
            <wp:extent cx="3694803" cy="1857755"/>
            <wp:effectExtent l="0" t="0" r="0" b="0"/>
            <wp:docPr id="21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5.png"/>
                    <pic:cNvPicPr/>
                  </pic:nvPicPr>
                  <pic:blipFill>
                    <a:blip r:embed="rId76" cstate="print"/>
                    <a:stretch>
                      <a:fillRect/>
                    </a:stretch>
                  </pic:blipFill>
                  <pic:spPr>
                    <a:xfrm>
                      <a:off x="0" y="0"/>
                      <a:ext cx="3694803" cy="1857755"/>
                    </a:xfrm>
                    <a:prstGeom prst="rect">
                      <a:avLst/>
                    </a:prstGeom>
                  </pic:spPr>
                </pic:pic>
              </a:graphicData>
            </a:graphic>
          </wp:inline>
        </w:drawing>
      </w:r>
    </w:p>
    <w:p w:rsidR="00B4731B" w:rsidRDefault="00B4731B" w:rsidP="00B4731B">
      <w:pPr>
        <w:pStyle w:val="BodyText"/>
        <w:spacing w:before="1"/>
        <w:rPr>
          <w:rFonts w:ascii="Calibri"/>
          <w:b/>
          <w:sz w:val="15"/>
        </w:rPr>
      </w:pPr>
    </w:p>
    <w:p w:rsidR="00B4731B" w:rsidRDefault="00B4731B" w:rsidP="00B4731B">
      <w:pPr>
        <w:pStyle w:val="Heading2"/>
        <w:spacing w:before="44" w:line="240" w:lineRule="auto"/>
        <w:ind w:left="1461"/>
      </w:pPr>
      <w:r>
        <w:t>Design of a 4-bit gray to Binary code converter:</w:t>
      </w:r>
    </w:p>
    <w:p w:rsidR="00B4731B" w:rsidRDefault="00B4731B" w:rsidP="00B4731B">
      <w:pPr>
        <w:pStyle w:val="BodyText"/>
        <w:rPr>
          <w:rFonts w:ascii="Calibri"/>
          <w:sz w:val="20"/>
        </w:rPr>
      </w:pPr>
    </w:p>
    <w:p w:rsidR="00B4731B" w:rsidRDefault="00B4731B" w:rsidP="00B4731B">
      <w:pPr>
        <w:pStyle w:val="BodyText"/>
        <w:rPr>
          <w:rFonts w:ascii="Calibri"/>
          <w:sz w:val="16"/>
        </w:rPr>
      </w:pPr>
      <w:r>
        <w:rPr>
          <w:noProof/>
          <w:lang w:val="en-IN" w:eastAsia="en-IN"/>
        </w:rPr>
        <w:drawing>
          <wp:anchor distT="0" distB="0" distL="0" distR="0" simplePos="0" relativeHeight="251743232" behindDoc="0" locked="0" layoutInCell="1" allowOverlap="1" wp14:anchorId="26683B23" wp14:editId="07B182D6">
            <wp:simplePos x="0" y="0"/>
            <wp:positionH relativeFrom="page">
              <wp:posOffset>1406525</wp:posOffset>
            </wp:positionH>
            <wp:positionV relativeFrom="paragraph">
              <wp:posOffset>148943</wp:posOffset>
            </wp:positionV>
            <wp:extent cx="4968324" cy="462914"/>
            <wp:effectExtent l="0" t="0" r="0" b="0"/>
            <wp:wrapTopAndBottom/>
            <wp:docPr id="21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6.png"/>
                    <pic:cNvPicPr/>
                  </pic:nvPicPr>
                  <pic:blipFill>
                    <a:blip r:embed="rId77" cstate="print"/>
                    <a:stretch>
                      <a:fillRect/>
                    </a:stretch>
                  </pic:blipFill>
                  <pic:spPr>
                    <a:xfrm>
                      <a:off x="0" y="0"/>
                      <a:ext cx="4968324" cy="462914"/>
                    </a:xfrm>
                    <a:prstGeom prst="rect">
                      <a:avLst/>
                    </a:prstGeom>
                  </pic:spPr>
                </pic:pic>
              </a:graphicData>
            </a:graphic>
          </wp:anchor>
        </w:drawing>
      </w:r>
      <w:r>
        <w:rPr>
          <w:noProof/>
          <w:lang w:val="en-IN" w:eastAsia="en-IN"/>
        </w:rPr>
        <w:drawing>
          <wp:anchor distT="0" distB="0" distL="0" distR="0" simplePos="0" relativeHeight="251744256" behindDoc="0" locked="0" layoutInCell="1" allowOverlap="1" wp14:anchorId="3FF50C68" wp14:editId="36E9C241">
            <wp:simplePos x="0" y="0"/>
            <wp:positionH relativeFrom="page">
              <wp:posOffset>1495425</wp:posOffset>
            </wp:positionH>
            <wp:positionV relativeFrom="paragraph">
              <wp:posOffset>785213</wp:posOffset>
            </wp:positionV>
            <wp:extent cx="4834617" cy="912971"/>
            <wp:effectExtent l="0" t="0" r="0" b="0"/>
            <wp:wrapTopAndBottom/>
            <wp:docPr id="21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7.png"/>
                    <pic:cNvPicPr/>
                  </pic:nvPicPr>
                  <pic:blipFill>
                    <a:blip r:embed="rId78" cstate="print"/>
                    <a:stretch>
                      <a:fillRect/>
                    </a:stretch>
                  </pic:blipFill>
                  <pic:spPr>
                    <a:xfrm>
                      <a:off x="0" y="0"/>
                      <a:ext cx="4834617" cy="912971"/>
                    </a:xfrm>
                    <a:prstGeom prst="rect">
                      <a:avLst/>
                    </a:prstGeom>
                  </pic:spPr>
                </pic:pic>
              </a:graphicData>
            </a:graphic>
          </wp:anchor>
        </w:drawing>
      </w:r>
      <w:r>
        <w:rPr>
          <w:noProof/>
          <w:lang w:val="en-IN" w:eastAsia="en-IN"/>
        </w:rPr>
        <w:drawing>
          <wp:anchor distT="0" distB="0" distL="0" distR="0" simplePos="0" relativeHeight="251745280" behindDoc="0" locked="0" layoutInCell="1" allowOverlap="1" wp14:anchorId="40CE1499" wp14:editId="3CF91B62">
            <wp:simplePos x="0" y="0"/>
            <wp:positionH relativeFrom="page">
              <wp:posOffset>2009139</wp:posOffset>
            </wp:positionH>
            <wp:positionV relativeFrom="paragraph">
              <wp:posOffset>1944761</wp:posOffset>
            </wp:positionV>
            <wp:extent cx="4241418" cy="638175"/>
            <wp:effectExtent l="0" t="0" r="0" b="0"/>
            <wp:wrapTopAndBottom/>
            <wp:docPr id="21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8.png"/>
                    <pic:cNvPicPr/>
                  </pic:nvPicPr>
                  <pic:blipFill>
                    <a:blip r:embed="rId79" cstate="print"/>
                    <a:stretch>
                      <a:fillRect/>
                    </a:stretch>
                  </pic:blipFill>
                  <pic:spPr>
                    <a:xfrm>
                      <a:off x="0" y="0"/>
                      <a:ext cx="4241418" cy="638175"/>
                    </a:xfrm>
                    <a:prstGeom prst="rect">
                      <a:avLst/>
                    </a:prstGeom>
                  </pic:spPr>
                </pic:pic>
              </a:graphicData>
            </a:graphic>
          </wp:anchor>
        </w:drawing>
      </w:r>
      <w:r>
        <w:rPr>
          <w:noProof/>
          <w:lang w:val="en-IN" w:eastAsia="en-IN"/>
        </w:rPr>
        <w:drawing>
          <wp:anchor distT="0" distB="0" distL="0" distR="0" simplePos="0" relativeHeight="251746304" behindDoc="0" locked="0" layoutInCell="1" allowOverlap="1" wp14:anchorId="3B9C445C" wp14:editId="74F75B61">
            <wp:simplePos x="0" y="0"/>
            <wp:positionH relativeFrom="page">
              <wp:posOffset>1390650</wp:posOffset>
            </wp:positionH>
            <wp:positionV relativeFrom="paragraph">
              <wp:posOffset>2801960</wp:posOffset>
            </wp:positionV>
            <wp:extent cx="4217035" cy="2691765"/>
            <wp:effectExtent l="0" t="0" r="0" b="0"/>
            <wp:wrapTopAndBottom/>
            <wp:docPr id="21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9.png"/>
                    <pic:cNvPicPr/>
                  </pic:nvPicPr>
                  <pic:blipFill>
                    <a:blip r:embed="rId80" cstate="print"/>
                    <a:stretch>
                      <a:fillRect/>
                    </a:stretch>
                  </pic:blipFill>
                  <pic:spPr>
                    <a:xfrm>
                      <a:off x="0" y="0"/>
                      <a:ext cx="4217035" cy="2691765"/>
                    </a:xfrm>
                    <a:prstGeom prst="rect">
                      <a:avLst/>
                    </a:prstGeom>
                  </pic:spPr>
                </pic:pic>
              </a:graphicData>
            </a:graphic>
          </wp:anchor>
        </w:drawing>
      </w:r>
      <w:r>
        <w:rPr>
          <w:noProof/>
          <w:lang w:val="en-IN" w:eastAsia="en-IN"/>
        </w:rPr>
        <mc:AlternateContent>
          <mc:Choice Requires="wpg">
            <w:drawing>
              <wp:anchor distT="0" distB="0" distL="0" distR="0" simplePos="0" relativeHeight="251865088" behindDoc="1" locked="0" layoutInCell="1" allowOverlap="1" wp14:anchorId="50798FE6" wp14:editId="6292478A">
                <wp:simplePos x="0" y="0"/>
                <wp:positionH relativeFrom="page">
                  <wp:posOffset>6388100</wp:posOffset>
                </wp:positionH>
                <wp:positionV relativeFrom="paragraph">
                  <wp:posOffset>5426075</wp:posOffset>
                </wp:positionV>
                <wp:extent cx="558165" cy="542290"/>
                <wp:effectExtent l="6350" t="6350" r="6985" b="3810"/>
                <wp:wrapTopAndBottom/>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542290"/>
                          <a:chOff x="10060" y="8545"/>
                          <a:chExt cx="879" cy="854"/>
                        </a:xfrm>
                      </wpg:grpSpPr>
                      <wps:wsp>
                        <wps:cNvPr id="281" name="Rectangle 161"/>
                        <wps:cNvSpPr>
                          <a:spLocks noChangeArrowheads="1"/>
                        </wps:cNvSpPr>
                        <wps:spPr bwMode="auto">
                          <a:xfrm>
                            <a:off x="10067" y="8552"/>
                            <a:ext cx="864" cy="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62"/>
                        <wps:cNvSpPr>
                          <a:spLocks noChangeArrowheads="1"/>
                        </wps:cNvSpPr>
                        <wps:spPr bwMode="auto">
                          <a:xfrm>
                            <a:off x="10067" y="8552"/>
                            <a:ext cx="864" cy="839"/>
                          </a:xfrm>
                          <a:prstGeom prst="rect">
                            <a:avLst/>
                          </a:prstGeom>
                          <a:noFill/>
                          <a:ln w="9525">
                            <a:solidFill>
                              <a:srgbClr val="EDEB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503pt;margin-top:427.25pt;width:43.95pt;height:42.7pt;z-index:-251451392;mso-wrap-distance-left:0;mso-wrap-distance-right:0;mso-position-horizontal-relative:page" coordorigin="10060,8545" coordsize="879,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">
                <v:rect id="Rectangle 161" o:spid="_x0000_s1027" style="position:absolute;left:10067;top:8552;width:864;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njcQA&#10;AADcAAAADwAAAGRycy9kb3ducmV2LnhtbESPT4vCMBTE7wt+h/AEb2viny1ajbIsCILuYVXw+mie&#10;bbF5qU3U+u2NIOxxmJnfMPNlaytxo8aXjjUM+goEceZMybmGw371OQHhA7LByjFpeJCH5aLzMcfU&#10;uDv/0W0XchEh7FPUUIRQp1L6rCCLvu9q4uidXGMxRNnk0jR4j3BbyaFSibRYclwosKafgrLz7mo1&#10;YDI2l9/TaLvfXBOc5q1afR2V1r1u+z0DEagN/+F3e200DC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Z43EAAAA3AAAAA8AAAAAAAAAAAAAAAAAmAIAAGRycy9k&#10;b3ducmV2LnhtbFBLBQYAAAAABAAEAPUAAACJAwAAAAA=&#10;" stroked="f"/>
                <v:rect id="Rectangle 162" o:spid="_x0000_s1028" style="position:absolute;left:10067;top:8552;width:864;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a1MUA&#10;AADcAAAADwAAAGRycy9kb3ducmV2LnhtbESPT2vCQBTE7wW/w/IEb3VjBBuiqxih2IMt+Af0+Mg+&#10;k2D2bchuY/rtu4LgcZiZ3zCLVW9q0VHrKssKJuMIBHFudcWFgtPx8z0B4TyyxtoyKfgjB6vl4G2B&#10;qbZ33lN38IUIEHYpKii9b1IpXV6SQTe2DXHwrrY16INsC6lbvAe4qWUcRTNpsOKwUGJDm5Ly2+HX&#10;KLANn6fJT91n2+36+7L7yLrbKVNqNOzXcxCeev8KP9tfWkGcxPA4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1rUxQAAANwAAAAPAAAAAAAAAAAAAAAAAJgCAABkcnMv&#10;ZG93bnJldi54bWxQSwUGAAAAAAQABAD1AAAAigMAAAAA&#10;" filled="f" strokecolor="#edebe0"/>
                <w10:wrap type="topAndBottom" anchorx="page"/>
              </v:group>
            </w:pict>
          </mc:Fallback>
        </mc:AlternateContent>
      </w:r>
    </w:p>
    <w:p w:rsidR="00B4731B" w:rsidRDefault="00B4731B" w:rsidP="00B4731B">
      <w:pPr>
        <w:pStyle w:val="BodyText"/>
        <w:spacing w:before="9"/>
        <w:rPr>
          <w:rFonts w:ascii="Calibri"/>
          <w:sz w:val="16"/>
        </w:rPr>
      </w:pPr>
    </w:p>
    <w:p w:rsidR="00B4731B" w:rsidRDefault="00B4731B" w:rsidP="00B4731B">
      <w:pPr>
        <w:pStyle w:val="BodyText"/>
        <w:spacing w:before="2"/>
        <w:rPr>
          <w:rFonts w:ascii="Calibri"/>
          <w:sz w:val="26"/>
        </w:rPr>
      </w:pPr>
    </w:p>
    <w:p w:rsidR="00B4731B" w:rsidRDefault="00B4731B" w:rsidP="00B4731B">
      <w:pPr>
        <w:pStyle w:val="BodyText"/>
        <w:spacing w:before="8"/>
        <w:rPr>
          <w:rFonts w:ascii="Calibri"/>
          <w:sz w:val="22"/>
        </w:rPr>
      </w:pPr>
    </w:p>
    <w:p w:rsidR="00B4731B" w:rsidRDefault="00B4731B" w:rsidP="00B4731B">
      <w:pPr>
        <w:rPr>
          <w:rFonts w:ascii="Calibri"/>
        </w:rPr>
        <w:sectPr w:rsidR="00B4731B" w:rsidSect="002307CC">
          <w:footerReference w:type="default" r:id="rId81"/>
          <w:pgSz w:w="12240" w:h="15840"/>
          <w:pgMar w:top="480" w:right="560" w:bottom="280" w:left="860" w:header="0" w:footer="0" w:gutter="0"/>
          <w:cols w:space="720"/>
        </w:sectPr>
      </w:pPr>
    </w:p>
    <w:p w:rsidR="00B4731B" w:rsidRDefault="00B4731B" w:rsidP="00B4731B">
      <w:pPr>
        <w:pStyle w:val="BodyText"/>
        <w:rPr>
          <w:rFonts w:ascii="Calibri"/>
          <w:sz w:val="20"/>
        </w:rPr>
      </w:pPr>
      <w:r>
        <w:rPr>
          <w:noProof/>
          <w:lang w:val="en-IN" w:eastAsia="en-IN"/>
        </w:rPr>
        <w:lastRenderedPageBreak/>
        <mc:AlternateContent>
          <mc:Choice Requires="wps">
            <w:drawing>
              <wp:anchor distT="0" distB="0" distL="114300" distR="114300" simplePos="0" relativeHeight="251849728" behindDoc="1" locked="0" layoutInCell="1" allowOverlap="1" wp14:anchorId="5EF1D185" wp14:editId="7DFFBC45">
                <wp:simplePos x="0" y="0"/>
                <wp:positionH relativeFrom="page">
                  <wp:posOffset>6548120</wp:posOffset>
                </wp:positionH>
                <wp:positionV relativeFrom="page">
                  <wp:posOffset>9309735</wp:posOffset>
                </wp:positionV>
                <wp:extent cx="143510" cy="140335"/>
                <wp:effectExtent l="4445" t="3810" r="4445"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spacing w:line="221" w:lineRule="exact"/>
                              <w:rPr>
                                <w:rFonts w:ascii="Calibri"/>
                              </w:rPr>
                            </w:pPr>
                            <w:r>
                              <w:rPr>
                                <w:rFonts w:ascii="Calibri"/>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4" type="#_x0000_t202" style="position:absolute;margin-left:515.6pt;margin-top:733.05pt;width:11.3pt;height:11.0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lq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" filled="f" stroked="f">
                <v:textbox inset="0,0,0,0">
                  <w:txbxContent>
                    <w:p w:rsidR="00B4731B" w:rsidRDefault="00B4731B" w:rsidP="00B4731B">
                      <w:pPr>
                        <w:spacing w:line="221" w:lineRule="exact"/>
                        <w:rPr>
                          <w:rFonts w:ascii="Calibri"/>
                        </w:rPr>
                      </w:pPr>
                      <w:r>
                        <w:rPr>
                          <w:rFonts w:ascii="Calibri"/>
                        </w:rPr>
                        <w:t>47</w:t>
                      </w:r>
                    </w:p>
                  </w:txbxContent>
                </v:textbox>
                <w10:wrap anchorx="page" anchory="page"/>
              </v:shape>
            </w:pict>
          </mc:Fallback>
        </mc:AlternateContent>
      </w:r>
      <w:r>
        <w:rPr>
          <w:noProof/>
          <w:lang w:val="en-IN" w:eastAsia="en-IN"/>
        </w:rPr>
        <mc:AlternateContent>
          <mc:Choice Requires="wpg">
            <w:drawing>
              <wp:anchor distT="0" distB="0" distL="114300" distR="114300" simplePos="0" relativeHeight="251804672" behindDoc="0" locked="0" layoutInCell="1" allowOverlap="1" wp14:anchorId="56E6A4EB" wp14:editId="69519CF7">
                <wp:simplePos x="0" y="0"/>
                <wp:positionH relativeFrom="page">
                  <wp:posOffset>304800</wp:posOffset>
                </wp:positionH>
                <wp:positionV relativeFrom="page">
                  <wp:posOffset>9187180</wp:posOffset>
                </wp:positionV>
                <wp:extent cx="7164705" cy="568325"/>
                <wp:effectExtent l="0" t="508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568325"/>
                          <a:chOff x="480" y="14468"/>
                          <a:chExt cx="11283" cy="895"/>
                        </a:xfrm>
                      </wpg:grpSpPr>
                      <wps:wsp>
                        <wps:cNvPr id="278" name="Rectangle 54"/>
                        <wps:cNvSpPr>
                          <a:spLocks noChangeArrowheads="1"/>
                        </wps:cNvSpPr>
                        <wps:spPr bwMode="auto">
                          <a:xfrm>
                            <a:off x="10293" y="14475"/>
                            <a:ext cx="501" cy="776"/>
                          </a:xfrm>
                          <a:prstGeom prst="rect">
                            <a:avLst/>
                          </a:prstGeom>
                          <a:noFill/>
                          <a:ln w="9525">
                            <a:solidFill>
                              <a:srgbClr val="EDEB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utoShape 55"/>
                        <wps:cNvSpPr>
                          <a:spLocks/>
                        </wps:cNvSpPr>
                        <wps:spPr bwMode="auto">
                          <a:xfrm>
                            <a:off x="480" y="15273"/>
                            <a:ext cx="11283" cy="89"/>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24pt;margin-top:723.4pt;width:564.15pt;height:44.75pt;z-index:251804672;mso-position-horizontal-relative:page;mso-position-vertical-relative:page" coordorigin="480,14468" coordsize="1128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">
                <v:rect id="Rectangle 54" o:spid="_x0000_s1027" style="position:absolute;left:10293;top:14475;width:50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dGcIA&#10;AADcAAAADwAAAGRycy9kb3ducmV2LnhtbERPy4rCMBTdC/5DuII7TUdhlE5TsYLowhF8gLO8NHfa&#10;YnNTmljr308WAy4P552selOLjlpXWVbwMY1AEOdWV1wouF62kyUI55E11pZJwYscrNLhIMFY2yef&#10;qDv7QoQQdjEqKL1vYildXpJBN7UNceB+bWvQB9gWUrf4DOGmlrMo+pQGKw4NJTa0KSm/nx9GgW34&#10;Nl8e6z7b7dbfP4dF1t2vmVLjUb/+AuGp92/xv3uvFcwW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h0ZwgAAANwAAAAPAAAAAAAAAAAAAAAAAJgCAABkcnMvZG93&#10;bnJldi54bWxQSwUGAAAAAAQABAD1AAAAhwMAAAAA&#10;" filled="f" strokecolor="#edebe0"/>
                <v:shape id="AutoShape 55" o:spid="_x0000_s1028" style="position:absolute;left:480;top:15273;width:11283;height:89;visibility:visible;mso-wrap-style:square;v-text-anchor:top" coordsize="112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OjsAA&#10;AADcAAAADwAAAGRycy9kb3ducmV2LnhtbERPTYvCMBC9C/sfwix403R7WLQaRXZZcMGL2oPHoRnb&#10;ajMpSYz135uD4PHxvpfrwXQikvOtZQVf0wwEcWV1y7WC8vg3mYHwAVljZ5kUPMjDevUxWmKh7Z33&#10;FA+hFimEfYEKmhD6QkpfNWTQT21PnLizdQZDgq6W2uE9hZtO5ln2LQ22nBoa7Omnoep6uBkFOj76&#10;Mv66/1m85qdTffFZMDulxp/DZgEi0BDe4pd7qxXk8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VOjsAAAADcAAAADwAAAAAAAAAAAAAAAACYAgAAZHJzL2Rvd25y&#10;ZXYueG1sUEsFBgAAAAAEAAQA9QAAAIUDAAAAAA==&#10;" path="m11194,l89,r,60l11194,60r,-60xm11282,74r-88,l89,74,,74,,88r89,l11194,88r88,l11282,74xe" fillcolor="black" stroked="f">
                  <v:path arrowok="t" o:connecttype="custom" o:connectlocs="11194,15274;89,15274;89,15334;11194,15334;11194,15274;11282,15348;11194,15348;89,15348;0,15348;0,15362;89,15362;11194,15362;11282,15362;11282,15348" o:connectangles="0,0,0,0,0,0,0,0,0,0,0,0,0,0"/>
                </v:shape>
                <w10:wrap anchorx="page" anchory="page"/>
              </v:group>
            </w:pict>
          </mc:Fallback>
        </mc:AlternateContent>
      </w:r>
      <w:r>
        <w:rPr>
          <w:noProof/>
          <w:lang w:val="en-IN" w:eastAsia="en-IN"/>
        </w:rPr>
        <mc:AlternateContent>
          <mc:Choice Requires="wps">
            <w:drawing>
              <wp:anchor distT="0" distB="0" distL="114300" distR="114300" simplePos="0" relativeHeight="251805696" behindDoc="0" locked="0" layoutInCell="1" allowOverlap="1" wp14:anchorId="7AFFA883" wp14:editId="3CF0A24D">
                <wp:simplePos x="0" y="0"/>
                <wp:positionH relativeFrom="page">
                  <wp:posOffset>304800</wp:posOffset>
                </wp:positionH>
                <wp:positionV relativeFrom="page">
                  <wp:posOffset>304800</wp:posOffset>
                </wp:positionV>
                <wp:extent cx="7164705" cy="56515"/>
                <wp:effectExtent l="0" t="0" r="0" b="635"/>
                <wp:wrapNone/>
                <wp:docPr id="275"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5" o:spid="_x0000_s1026" style="position:absolute;margin-left:24pt;margin-top:24pt;width:564.15pt;height:4.4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806720" behindDoc="0" locked="0" layoutInCell="1" allowOverlap="1" wp14:anchorId="768F2F6C" wp14:editId="6E1B3F10">
                <wp:simplePos x="0" y="0"/>
                <wp:positionH relativeFrom="page">
                  <wp:posOffset>304800</wp:posOffset>
                </wp:positionH>
                <wp:positionV relativeFrom="page">
                  <wp:posOffset>304800</wp:posOffset>
                </wp:positionV>
                <wp:extent cx="56515" cy="9450705"/>
                <wp:effectExtent l="0" t="0" r="635" b="0"/>
                <wp:wrapNone/>
                <wp:docPr id="274"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4" o:spid="_x0000_s1026" style="position:absolute;margin-left:24pt;margin-top:24pt;width:4.45pt;height:744.1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807744" behindDoc="0" locked="0" layoutInCell="1" allowOverlap="1" wp14:anchorId="264F3A55" wp14:editId="487D898C">
                <wp:simplePos x="0" y="0"/>
                <wp:positionH relativeFrom="page">
                  <wp:posOffset>7412990</wp:posOffset>
                </wp:positionH>
                <wp:positionV relativeFrom="page">
                  <wp:posOffset>304800</wp:posOffset>
                </wp:positionV>
                <wp:extent cx="56515" cy="9450705"/>
                <wp:effectExtent l="2540" t="0" r="0" b="0"/>
                <wp:wrapNone/>
                <wp:docPr id="273"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3" o:spid="_x0000_s1026" style="position:absolute;margin-left:583.7pt;margin-top:24pt;width:4.45pt;height:744.1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p>
    <w:p w:rsidR="00B4731B" w:rsidRDefault="00B4731B" w:rsidP="00B4731B">
      <w:pPr>
        <w:pStyle w:val="BodyText"/>
        <w:rPr>
          <w:rFonts w:ascii="Calibri"/>
          <w:sz w:val="20"/>
        </w:rPr>
      </w:pPr>
    </w:p>
    <w:p w:rsidR="00B4731B" w:rsidRDefault="00B4731B" w:rsidP="00B4731B">
      <w:pPr>
        <w:pStyle w:val="BodyText"/>
        <w:rPr>
          <w:rFonts w:ascii="Calibri"/>
          <w:sz w:val="20"/>
        </w:rPr>
      </w:pPr>
    </w:p>
    <w:p w:rsidR="00B4731B" w:rsidRDefault="00B4731B" w:rsidP="00B4731B">
      <w:pPr>
        <w:pStyle w:val="BodyText"/>
        <w:spacing w:before="7" w:after="1"/>
        <w:rPr>
          <w:rFonts w:ascii="Calibri"/>
          <w:sz w:val="18"/>
        </w:rPr>
      </w:pPr>
    </w:p>
    <w:p w:rsidR="00B4731B" w:rsidRDefault="00B4731B" w:rsidP="00B4731B">
      <w:pPr>
        <w:pStyle w:val="BodyText"/>
        <w:ind w:left="2650"/>
        <w:rPr>
          <w:rFonts w:ascii="Calibri"/>
          <w:sz w:val="20"/>
        </w:rPr>
      </w:pPr>
      <w:r>
        <w:rPr>
          <w:rFonts w:ascii="Calibri"/>
          <w:noProof/>
          <w:sz w:val="20"/>
          <w:lang w:val="en-IN" w:eastAsia="en-IN"/>
        </w:rPr>
        <w:drawing>
          <wp:inline distT="0" distB="0" distL="0" distR="0" wp14:anchorId="007B8E46" wp14:editId="1F0DC1F6">
            <wp:extent cx="3630712" cy="1657540"/>
            <wp:effectExtent l="0" t="0" r="0" b="0"/>
            <wp:docPr id="22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0.png"/>
                    <pic:cNvPicPr/>
                  </pic:nvPicPr>
                  <pic:blipFill>
                    <a:blip r:embed="rId82" cstate="print"/>
                    <a:stretch>
                      <a:fillRect/>
                    </a:stretch>
                  </pic:blipFill>
                  <pic:spPr>
                    <a:xfrm>
                      <a:off x="0" y="0"/>
                      <a:ext cx="3630712" cy="1657540"/>
                    </a:xfrm>
                    <a:prstGeom prst="rect">
                      <a:avLst/>
                    </a:prstGeom>
                  </pic:spPr>
                </pic:pic>
              </a:graphicData>
            </a:graphic>
          </wp:inline>
        </w:drawing>
      </w:r>
    </w:p>
    <w:p w:rsidR="00B4731B" w:rsidRDefault="00B4731B" w:rsidP="00B4731B">
      <w:pPr>
        <w:pStyle w:val="BodyText"/>
        <w:spacing w:before="6"/>
        <w:rPr>
          <w:rFonts w:ascii="Calibri"/>
          <w:sz w:val="20"/>
        </w:rPr>
      </w:pPr>
    </w:p>
    <w:p w:rsidR="00B4731B" w:rsidRDefault="00B4731B" w:rsidP="00B4731B">
      <w:pPr>
        <w:pStyle w:val="Heading3"/>
        <w:spacing w:before="52"/>
        <w:rPr>
          <w:rFonts w:ascii="Calibri"/>
        </w:rPr>
      </w:pPr>
      <w:r>
        <w:rPr>
          <w:rFonts w:ascii="Calibri"/>
        </w:rPr>
        <w:t>Design of a 4-bit BCD to XS-3 code converter:</w:t>
      </w:r>
    </w:p>
    <w:p w:rsidR="00B4731B" w:rsidRDefault="00B4731B" w:rsidP="00B4731B">
      <w:pPr>
        <w:pStyle w:val="BodyText"/>
        <w:rPr>
          <w:rFonts w:ascii="Calibri"/>
          <w:b/>
          <w:sz w:val="20"/>
        </w:rPr>
      </w:pPr>
    </w:p>
    <w:p w:rsidR="00B4731B" w:rsidRDefault="00B4731B" w:rsidP="00B4731B">
      <w:pPr>
        <w:pStyle w:val="BodyText"/>
        <w:rPr>
          <w:rFonts w:ascii="Calibri"/>
          <w:b/>
          <w:sz w:val="20"/>
        </w:rPr>
      </w:pPr>
    </w:p>
    <w:p w:rsidR="00B4731B" w:rsidRDefault="00B4731B" w:rsidP="00B4731B">
      <w:pPr>
        <w:pStyle w:val="BodyText"/>
        <w:spacing w:before="8"/>
        <w:rPr>
          <w:rFonts w:ascii="Calibri"/>
          <w:b/>
          <w:sz w:val="26"/>
        </w:rPr>
      </w:pPr>
      <w:r>
        <w:rPr>
          <w:noProof/>
          <w:lang w:val="en-IN" w:eastAsia="en-IN"/>
        </w:rPr>
        <w:drawing>
          <wp:anchor distT="0" distB="0" distL="0" distR="0" simplePos="0" relativeHeight="251747328" behindDoc="0" locked="0" layoutInCell="1" allowOverlap="1" wp14:anchorId="1F5A0628" wp14:editId="5BAAF114">
            <wp:simplePos x="0" y="0"/>
            <wp:positionH relativeFrom="page">
              <wp:posOffset>1019175</wp:posOffset>
            </wp:positionH>
            <wp:positionV relativeFrom="paragraph">
              <wp:posOffset>231526</wp:posOffset>
            </wp:positionV>
            <wp:extent cx="5049030" cy="1176718"/>
            <wp:effectExtent l="0" t="0" r="0" b="0"/>
            <wp:wrapTopAndBottom/>
            <wp:docPr id="22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1.png"/>
                    <pic:cNvPicPr/>
                  </pic:nvPicPr>
                  <pic:blipFill>
                    <a:blip r:embed="rId83" cstate="print"/>
                    <a:stretch>
                      <a:fillRect/>
                    </a:stretch>
                  </pic:blipFill>
                  <pic:spPr>
                    <a:xfrm>
                      <a:off x="0" y="0"/>
                      <a:ext cx="5049030" cy="1176718"/>
                    </a:xfrm>
                    <a:prstGeom prst="rect">
                      <a:avLst/>
                    </a:prstGeom>
                  </pic:spPr>
                </pic:pic>
              </a:graphicData>
            </a:graphic>
          </wp:anchor>
        </w:drawing>
      </w:r>
      <w:r>
        <w:rPr>
          <w:noProof/>
          <w:lang w:val="en-IN" w:eastAsia="en-IN"/>
        </w:rPr>
        <w:drawing>
          <wp:anchor distT="0" distB="0" distL="0" distR="0" simplePos="0" relativeHeight="251748352" behindDoc="0" locked="0" layoutInCell="1" allowOverlap="1" wp14:anchorId="47EF84F0" wp14:editId="4ACBC64D">
            <wp:simplePos x="0" y="0"/>
            <wp:positionH relativeFrom="page">
              <wp:posOffset>2045970</wp:posOffset>
            </wp:positionH>
            <wp:positionV relativeFrom="paragraph">
              <wp:posOffset>1613337</wp:posOffset>
            </wp:positionV>
            <wp:extent cx="3928035" cy="4002214"/>
            <wp:effectExtent l="0" t="0" r="0" b="0"/>
            <wp:wrapTopAndBottom/>
            <wp:docPr id="56"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2.png"/>
                    <pic:cNvPicPr/>
                  </pic:nvPicPr>
                  <pic:blipFill>
                    <a:blip r:embed="rId84" cstate="print"/>
                    <a:stretch>
                      <a:fillRect/>
                    </a:stretch>
                  </pic:blipFill>
                  <pic:spPr>
                    <a:xfrm>
                      <a:off x="0" y="0"/>
                      <a:ext cx="3928035" cy="4002214"/>
                    </a:xfrm>
                    <a:prstGeom prst="rect">
                      <a:avLst/>
                    </a:prstGeom>
                  </pic:spPr>
                </pic:pic>
              </a:graphicData>
            </a:graphic>
          </wp:anchor>
        </w:drawing>
      </w:r>
    </w:p>
    <w:p w:rsidR="00B4731B" w:rsidRDefault="00B4731B" w:rsidP="00B4731B">
      <w:pPr>
        <w:pStyle w:val="BodyText"/>
        <w:spacing w:before="10"/>
        <w:rPr>
          <w:rFonts w:ascii="Calibri"/>
          <w:b/>
          <w:sz w:val="20"/>
        </w:rPr>
      </w:pPr>
    </w:p>
    <w:p w:rsidR="00B4731B" w:rsidRDefault="00B4731B" w:rsidP="00B4731B">
      <w:pPr>
        <w:pStyle w:val="BodyText"/>
        <w:rPr>
          <w:rFonts w:ascii="Calibri"/>
          <w:b/>
          <w:sz w:val="20"/>
        </w:rPr>
      </w:pPr>
    </w:p>
    <w:p w:rsidR="00B4731B" w:rsidRDefault="00B4731B" w:rsidP="00B4731B">
      <w:pPr>
        <w:pStyle w:val="BodyText"/>
        <w:spacing w:before="1"/>
        <w:rPr>
          <w:rFonts w:ascii="Calibri"/>
          <w:b/>
          <w:sz w:val="15"/>
        </w:rPr>
      </w:pPr>
      <w:r>
        <w:rPr>
          <w:noProof/>
          <w:lang w:val="en-IN" w:eastAsia="en-IN"/>
        </w:rPr>
        <mc:AlternateContent>
          <mc:Choice Requires="wps">
            <w:drawing>
              <wp:anchor distT="0" distB="0" distL="0" distR="0" simplePos="0" relativeHeight="251866112" behindDoc="1" locked="0" layoutInCell="1" allowOverlap="1" wp14:anchorId="6A0447C2" wp14:editId="4141D1D7">
                <wp:simplePos x="0" y="0"/>
                <wp:positionH relativeFrom="page">
                  <wp:posOffset>6536055</wp:posOffset>
                </wp:positionH>
                <wp:positionV relativeFrom="paragraph">
                  <wp:posOffset>142240</wp:posOffset>
                </wp:positionV>
                <wp:extent cx="318135" cy="492760"/>
                <wp:effectExtent l="1905" t="0" r="3810" b="3175"/>
                <wp:wrapTopAndBottom/>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514.65pt;margin-top:11.2pt;width:25.05pt;height:38.8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LfwIAAP4E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" stroked="f">
                <w10:wrap type="topAndBottom" anchorx="page"/>
              </v:rect>
            </w:pict>
          </mc:Fallback>
        </mc:AlternateContent>
      </w:r>
    </w:p>
    <w:p w:rsidR="00B4731B" w:rsidRDefault="00B4731B" w:rsidP="00B4731B">
      <w:pPr>
        <w:rPr>
          <w:rFonts w:ascii="Calibri"/>
          <w:sz w:val="15"/>
        </w:rPr>
        <w:sectPr w:rsidR="00B4731B" w:rsidSect="002307CC">
          <w:footerReference w:type="default" r:id="rId85"/>
          <w:pgSz w:w="12240" w:h="15840"/>
          <w:pgMar w:top="480" w:right="560" w:bottom="280" w:left="860" w:header="0" w:footer="0" w:gutter="0"/>
          <w:cols w:space="720"/>
        </w:sectPr>
      </w:pPr>
    </w:p>
    <w:p w:rsidR="00B4731B" w:rsidRDefault="00B4731B" w:rsidP="00B4731B">
      <w:pPr>
        <w:pStyle w:val="BodyText"/>
        <w:rPr>
          <w:rFonts w:ascii="Calibri"/>
          <w:b/>
          <w:sz w:val="20"/>
        </w:rPr>
      </w:pPr>
      <w:r>
        <w:rPr>
          <w:noProof/>
          <w:lang w:val="en-IN" w:eastAsia="en-IN"/>
        </w:rPr>
        <w:lastRenderedPageBreak/>
        <mc:AlternateContent>
          <mc:Choice Requires="wps">
            <w:drawing>
              <wp:anchor distT="0" distB="0" distL="114300" distR="114300" simplePos="0" relativeHeight="251850752" behindDoc="1" locked="0" layoutInCell="1" allowOverlap="1" wp14:anchorId="6FABF53B" wp14:editId="32EBD989">
                <wp:simplePos x="0" y="0"/>
                <wp:positionH relativeFrom="page">
                  <wp:posOffset>6962775</wp:posOffset>
                </wp:positionH>
                <wp:positionV relativeFrom="page">
                  <wp:posOffset>9309735</wp:posOffset>
                </wp:positionV>
                <wp:extent cx="143510" cy="140335"/>
                <wp:effectExtent l="0" t="381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spacing w:line="221" w:lineRule="exact"/>
                              <w:rPr>
                                <w:rFonts w:ascii="Calibri"/>
                              </w:rPr>
                            </w:pPr>
                            <w:r>
                              <w:rPr>
                                <w:rFonts w:ascii="Calibri"/>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5" type="#_x0000_t202" style="position:absolute;margin-left:548.25pt;margin-top:733.05pt;width:11.3pt;height:11.0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E8sQIAALM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" filled="f" stroked="f">
                <v:textbox inset="0,0,0,0">
                  <w:txbxContent>
                    <w:p w:rsidR="00B4731B" w:rsidRDefault="00B4731B" w:rsidP="00B4731B">
                      <w:pPr>
                        <w:spacing w:line="221" w:lineRule="exact"/>
                        <w:rPr>
                          <w:rFonts w:ascii="Calibri"/>
                        </w:rPr>
                      </w:pPr>
                      <w:r>
                        <w:rPr>
                          <w:rFonts w:ascii="Calibri"/>
                        </w:rPr>
                        <w:t>48</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851776" behindDoc="1" locked="0" layoutInCell="1" allowOverlap="1" wp14:anchorId="1D05356A" wp14:editId="6BDED269">
                <wp:simplePos x="0" y="0"/>
                <wp:positionH relativeFrom="page">
                  <wp:posOffset>6877685</wp:posOffset>
                </wp:positionH>
                <wp:positionV relativeFrom="page">
                  <wp:posOffset>9231630</wp:posOffset>
                </wp:positionV>
                <wp:extent cx="318135" cy="294005"/>
                <wp:effectExtent l="635" t="1905" r="0" b="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541.55pt;margin-top:726.9pt;width:25.05pt;height:23.1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dofQIAAP4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" stroked="f">
                <w10:wrap anchorx="page" anchory="page"/>
              </v:rect>
            </w:pict>
          </mc:Fallback>
        </mc:AlternateContent>
      </w:r>
      <w:r>
        <w:rPr>
          <w:noProof/>
          <w:lang w:val="en-IN" w:eastAsia="en-IN"/>
        </w:rPr>
        <mc:AlternateContent>
          <mc:Choice Requires="wps">
            <w:drawing>
              <wp:anchor distT="0" distB="0" distL="114300" distR="114300" simplePos="0" relativeHeight="251808768" behindDoc="0" locked="0" layoutInCell="1" allowOverlap="1" wp14:anchorId="5E3AFB1B" wp14:editId="17C0297B">
                <wp:simplePos x="0" y="0"/>
                <wp:positionH relativeFrom="page">
                  <wp:posOffset>304800</wp:posOffset>
                </wp:positionH>
                <wp:positionV relativeFrom="page">
                  <wp:posOffset>304800</wp:posOffset>
                </wp:positionV>
                <wp:extent cx="7164705" cy="56515"/>
                <wp:effectExtent l="0" t="0" r="0" b="635"/>
                <wp:wrapNone/>
                <wp:docPr id="269"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9" o:spid="_x0000_s1026" style="position:absolute;margin-left:24pt;margin-top:24pt;width:564.15pt;height:4.4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809792" behindDoc="0" locked="0" layoutInCell="1" allowOverlap="1" wp14:anchorId="42041206" wp14:editId="31344ED1">
                <wp:simplePos x="0" y="0"/>
                <wp:positionH relativeFrom="page">
                  <wp:posOffset>304800</wp:posOffset>
                </wp:positionH>
                <wp:positionV relativeFrom="page">
                  <wp:posOffset>304800</wp:posOffset>
                </wp:positionV>
                <wp:extent cx="56515" cy="9450705"/>
                <wp:effectExtent l="0" t="0" r="635" b="0"/>
                <wp:wrapNone/>
                <wp:docPr id="268"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8" o:spid="_x0000_s1026" style="position:absolute;margin-left:24pt;margin-top:24pt;width:4.45pt;height:744.1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810816" behindDoc="0" locked="0" layoutInCell="1" allowOverlap="1" wp14:anchorId="3EC06B36" wp14:editId="76DDD4CD">
                <wp:simplePos x="0" y="0"/>
                <wp:positionH relativeFrom="page">
                  <wp:posOffset>7412990</wp:posOffset>
                </wp:positionH>
                <wp:positionV relativeFrom="page">
                  <wp:posOffset>304800</wp:posOffset>
                </wp:positionV>
                <wp:extent cx="56515" cy="9450705"/>
                <wp:effectExtent l="2540" t="0" r="0" b="0"/>
                <wp:wrapNone/>
                <wp:docPr id="266"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6" o:spid="_x0000_s1026" style="position:absolute;margin-left:583.7pt;margin-top:24pt;width:4.45pt;height:744.1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811840" behindDoc="0" locked="0" layoutInCell="1" allowOverlap="1" wp14:anchorId="3739A2AD" wp14:editId="39229765">
                <wp:simplePos x="0" y="0"/>
                <wp:positionH relativeFrom="page">
                  <wp:posOffset>304800</wp:posOffset>
                </wp:positionH>
                <wp:positionV relativeFrom="page">
                  <wp:posOffset>9698990</wp:posOffset>
                </wp:positionV>
                <wp:extent cx="7164705" cy="56515"/>
                <wp:effectExtent l="0" t="2540" r="0" b="0"/>
                <wp:wrapNone/>
                <wp:docPr id="264"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4" o:spid="_x0000_s1026" style="position:absolute;margin-left:24pt;margin-top:763.7pt;width:564.15pt;height:4.4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" path="m11194,l89,r,60l11194,60r,-60xm11282,74r-88,l89,74,,74,,88r89,l11194,88r88,l11282,74xe" fillcolor="black" stroked="f">
                <v:path arrowok="t" o:connecttype="custom" o:connectlocs="7108190,9698990;56515,9698990;56515,9737090;7108190,9737090;7108190,9698990;7164070,9745980;7108190,9745980;56515,9745980;0,9745980;0,9754870;56515,9754870;7108190,9754870;7164070,9754870;7164070,9745980" o:connectangles="0,0,0,0,0,0,0,0,0,0,0,0,0,0"/>
                <w10:wrap anchorx="page" anchory="page"/>
              </v:shape>
            </w:pict>
          </mc:Fallback>
        </mc:AlternateContent>
      </w:r>
    </w:p>
    <w:p w:rsidR="00B4731B" w:rsidRDefault="00B4731B" w:rsidP="00B4731B">
      <w:pPr>
        <w:pStyle w:val="BodyText"/>
        <w:rPr>
          <w:rFonts w:ascii="Calibri"/>
          <w:b/>
          <w:sz w:val="20"/>
        </w:rPr>
      </w:pPr>
    </w:p>
    <w:p w:rsidR="00B4731B" w:rsidRDefault="00B4731B" w:rsidP="00B4731B">
      <w:pPr>
        <w:pStyle w:val="BodyText"/>
        <w:spacing w:before="11"/>
        <w:rPr>
          <w:rFonts w:ascii="Calibri"/>
          <w:b/>
          <w:sz w:val="27"/>
        </w:rPr>
      </w:pPr>
    </w:p>
    <w:p w:rsidR="00B4731B" w:rsidRDefault="00B4731B" w:rsidP="00B4731B">
      <w:pPr>
        <w:spacing w:before="52"/>
        <w:ind w:left="580"/>
        <w:rPr>
          <w:rFonts w:ascii="Calibri"/>
          <w:b/>
          <w:sz w:val="24"/>
        </w:rPr>
      </w:pPr>
      <w:r>
        <w:rPr>
          <w:rFonts w:ascii="Calibri"/>
          <w:b/>
          <w:sz w:val="24"/>
        </w:rPr>
        <w:t>Design of a BCD to gray code converter:</w:t>
      </w:r>
    </w:p>
    <w:p w:rsidR="00B4731B" w:rsidRDefault="00B4731B" w:rsidP="00B4731B">
      <w:pPr>
        <w:pStyle w:val="BodyText"/>
        <w:rPr>
          <w:rFonts w:ascii="Calibri"/>
          <w:b/>
          <w:sz w:val="20"/>
        </w:rPr>
      </w:pPr>
    </w:p>
    <w:p w:rsidR="00B4731B" w:rsidRDefault="00B4731B" w:rsidP="00B4731B">
      <w:pPr>
        <w:pStyle w:val="BodyText"/>
        <w:spacing w:before="11"/>
        <w:rPr>
          <w:rFonts w:ascii="Calibri"/>
          <w:b/>
          <w:sz w:val="27"/>
        </w:rPr>
      </w:pPr>
      <w:r>
        <w:rPr>
          <w:noProof/>
          <w:lang w:val="en-IN" w:eastAsia="en-IN"/>
        </w:rPr>
        <w:drawing>
          <wp:anchor distT="0" distB="0" distL="0" distR="0" simplePos="0" relativeHeight="251749376" behindDoc="0" locked="0" layoutInCell="1" allowOverlap="1" wp14:anchorId="0372F690" wp14:editId="6C69A0B1">
            <wp:simplePos x="0" y="0"/>
            <wp:positionH relativeFrom="page">
              <wp:posOffset>1847214</wp:posOffset>
            </wp:positionH>
            <wp:positionV relativeFrom="paragraph">
              <wp:posOffset>241312</wp:posOffset>
            </wp:positionV>
            <wp:extent cx="4448857" cy="1395983"/>
            <wp:effectExtent l="0" t="0" r="0" b="0"/>
            <wp:wrapTopAndBottom/>
            <wp:docPr id="5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3.png"/>
                    <pic:cNvPicPr/>
                  </pic:nvPicPr>
                  <pic:blipFill>
                    <a:blip r:embed="rId86" cstate="print"/>
                    <a:stretch>
                      <a:fillRect/>
                    </a:stretch>
                  </pic:blipFill>
                  <pic:spPr>
                    <a:xfrm>
                      <a:off x="0" y="0"/>
                      <a:ext cx="4448857" cy="1395983"/>
                    </a:xfrm>
                    <a:prstGeom prst="rect">
                      <a:avLst/>
                    </a:prstGeom>
                  </pic:spPr>
                </pic:pic>
              </a:graphicData>
            </a:graphic>
          </wp:anchor>
        </w:drawing>
      </w:r>
      <w:r>
        <w:rPr>
          <w:noProof/>
          <w:lang w:val="en-IN" w:eastAsia="en-IN"/>
        </w:rPr>
        <w:drawing>
          <wp:anchor distT="0" distB="0" distL="0" distR="0" simplePos="0" relativeHeight="251750400" behindDoc="0" locked="0" layoutInCell="1" allowOverlap="1" wp14:anchorId="2B4690DA" wp14:editId="4D2FBA0F">
            <wp:simplePos x="0" y="0"/>
            <wp:positionH relativeFrom="page">
              <wp:posOffset>2130425</wp:posOffset>
            </wp:positionH>
            <wp:positionV relativeFrom="paragraph">
              <wp:posOffset>1810397</wp:posOffset>
            </wp:positionV>
            <wp:extent cx="4031963" cy="1403603"/>
            <wp:effectExtent l="0" t="0" r="0" b="0"/>
            <wp:wrapTopAndBottom/>
            <wp:docPr id="58"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4.jpeg"/>
                    <pic:cNvPicPr/>
                  </pic:nvPicPr>
                  <pic:blipFill>
                    <a:blip r:embed="rId87" cstate="print"/>
                    <a:stretch>
                      <a:fillRect/>
                    </a:stretch>
                  </pic:blipFill>
                  <pic:spPr>
                    <a:xfrm>
                      <a:off x="0" y="0"/>
                      <a:ext cx="4031963" cy="1403603"/>
                    </a:xfrm>
                    <a:prstGeom prst="rect">
                      <a:avLst/>
                    </a:prstGeom>
                  </pic:spPr>
                </pic:pic>
              </a:graphicData>
            </a:graphic>
          </wp:anchor>
        </w:drawing>
      </w:r>
    </w:p>
    <w:p w:rsidR="00B4731B" w:rsidRDefault="00B4731B" w:rsidP="00B4731B">
      <w:pPr>
        <w:pStyle w:val="BodyText"/>
        <w:spacing w:before="9"/>
        <w:rPr>
          <w:rFonts w:ascii="Calibri"/>
          <w:b/>
          <w:sz w:val="16"/>
        </w:rPr>
      </w:pPr>
    </w:p>
    <w:p w:rsidR="00B4731B" w:rsidRDefault="00B4731B" w:rsidP="00B4731B">
      <w:pPr>
        <w:pStyle w:val="BodyText"/>
        <w:rPr>
          <w:rFonts w:ascii="Calibri"/>
          <w:b/>
        </w:rPr>
      </w:pPr>
    </w:p>
    <w:p w:rsidR="00B4731B" w:rsidRDefault="00B4731B" w:rsidP="00B4731B">
      <w:pPr>
        <w:pStyle w:val="BodyText"/>
        <w:spacing w:before="4"/>
        <w:rPr>
          <w:rFonts w:ascii="Calibri"/>
          <w:b/>
          <w:sz w:val="27"/>
        </w:rPr>
      </w:pPr>
    </w:p>
    <w:p w:rsidR="00B4731B" w:rsidRDefault="00B4731B" w:rsidP="00B4731B">
      <w:pPr>
        <w:pStyle w:val="BodyText"/>
        <w:rPr>
          <w:rFonts w:ascii="Calibri"/>
          <w:b/>
        </w:rPr>
      </w:pPr>
      <w:r>
        <w:rPr>
          <w:noProof/>
          <w:lang w:val="en-IN" w:eastAsia="en-IN"/>
        </w:rPr>
        <mc:AlternateContent>
          <mc:Choice Requires="wps">
            <w:drawing>
              <wp:anchor distT="0" distB="0" distL="114300" distR="114300" simplePos="0" relativeHeight="251852800" behindDoc="1" locked="0" layoutInCell="1" allowOverlap="1" wp14:anchorId="590F41D3" wp14:editId="395D2FDE">
                <wp:simplePos x="0" y="0"/>
                <wp:positionH relativeFrom="page">
                  <wp:posOffset>6962775</wp:posOffset>
                </wp:positionH>
                <wp:positionV relativeFrom="page">
                  <wp:posOffset>9309735</wp:posOffset>
                </wp:positionV>
                <wp:extent cx="143510" cy="140335"/>
                <wp:effectExtent l="0" t="381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spacing w:line="221" w:lineRule="exact"/>
                              <w:rPr>
                                <w:rFonts w:ascii="Calibri"/>
                              </w:rPr>
                            </w:pPr>
                            <w:r>
                              <w:rPr>
                                <w:rFonts w:ascii="Calibri"/>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6" type="#_x0000_t202" style="position:absolute;margin-left:548.25pt;margin-top:733.05pt;width:11.3pt;height:11.0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ZGsg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" filled="f" stroked="f">
                <v:textbox inset="0,0,0,0">
                  <w:txbxContent>
                    <w:p w:rsidR="00B4731B" w:rsidRDefault="00B4731B" w:rsidP="00B4731B">
                      <w:pPr>
                        <w:spacing w:line="221" w:lineRule="exact"/>
                        <w:rPr>
                          <w:rFonts w:ascii="Calibri"/>
                        </w:rPr>
                      </w:pPr>
                      <w:r>
                        <w:rPr>
                          <w:rFonts w:ascii="Calibri"/>
                        </w:rPr>
                        <w:t>49</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812864" behindDoc="0" locked="0" layoutInCell="1" allowOverlap="1" wp14:anchorId="470226EC" wp14:editId="389C0C51">
                <wp:simplePos x="0" y="0"/>
                <wp:positionH relativeFrom="page">
                  <wp:posOffset>304800</wp:posOffset>
                </wp:positionH>
                <wp:positionV relativeFrom="page">
                  <wp:posOffset>304800</wp:posOffset>
                </wp:positionV>
                <wp:extent cx="7164705" cy="56515"/>
                <wp:effectExtent l="0" t="0" r="0" b="635"/>
                <wp:wrapNone/>
                <wp:docPr id="258"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8" o:spid="_x0000_s1026" style="position:absolute;margin-left:24pt;margin-top:24pt;width:564.15pt;height:4.4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813888" behindDoc="0" locked="0" layoutInCell="1" allowOverlap="1" wp14:anchorId="55915E6F" wp14:editId="44E0AE74">
                <wp:simplePos x="0" y="0"/>
                <wp:positionH relativeFrom="page">
                  <wp:posOffset>304800</wp:posOffset>
                </wp:positionH>
                <wp:positionV relativeFrom="page">
                  <wp:posOffset>304800</wp:posOffset>
                </wp:positionV>
                <wp:extent cx="56515" cy="9450705"/>
                <wp:effectExtent l="0" t="0" r="635" b="0"/>
                <wp:wrapNone/>
                <wp:docPr id="256"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6" o:spid="_x0000_s1026" style="position:absolute;margin-left:24pt;margin-top:24pt;width:4.45pt;height:744.1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814912" behindDoc="0" locked="0" layoutInCell="1" allowOverlap="1" wp14:anchorId="7A9161B8" wp14:editId="365EB7EC">
                <wp:simplePos x="0" y="0"/>
                <wp:positionH relativeFrom="page">
                  <wp:posOffset>7412990</wp:posOffset>
                </wp:positionH>
                <wp:positionV relativeFrom="page">
                  <wp:posOffset>304800</wp:posOffset>
                </wp:positionV>
                <wp:extent cx="56515" cy="9450705"/>
                <wp:effectExtent l="2540" t="0" r="0" b="0"/>
                <wp:wrapNone/>
                <wp:docPr id="22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8" o:spid="_x0000_s1026" style="position:absolute;margin-left:583.7pt;margin-top:24pt;width:4.45pt;height:744.1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815936" behindDoc="0" locked="0" layoutInCell="1" allowOverlap="1" wp14:anchorId="6AC297BF" wp14:editId="4644715F">
                <wp:simplePos x="0" y="0"/>
                <wp:positionH relativeFrom="page">
                  <wp:posOffset>304800</wp:posOffset>
                </wp:positionH>
                <wp:positionV relativeFrom="page">
                  <wp:posOffset>9698990</wp:posOffset>
                </wp:positionV>
                <wp:extent cx="7164705" cy="56515"/>
                <wp:effectExtent l="0" t="2540" r="0" b="0"/>
                <wp:wrapNone/>
                <wp:docPr id="230"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0" o:spid="_x0000_s1026" style="position:absolute;margin-left:24pt;margin-top:763.7pt;width:564.15pt;height:4.4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" path="m11194,l89,r,60l11194,60r,-60xm11282,74r-88,l89,74,,74,,88r89,l11194,88r88,l11282,74xe" fillcolor="black" stroked="f">
                <v:path arrowok="t" o:connecttype="custom" o:connectlocs="7108190,9698990;56515,9698990;56515,9737090;7108190,9737090;7108190,9698990;7164070,9745980;7108190,9745980;56515,9745980;0,9745980;0,9754870;56515,9754870;7108190,9754870;7164070,9754870;7164070,9745980" o:connectangles="0,0,0,0,0,0,0,0,0,0,0,0,0,0"/>
                <w10:wrap anchorx="page" anchory="page"/>
              </v:shape>
            </w:pict>
          </mc:Fallback>
        </mc:AlternateContent>
      </w:r>
      <w:r>
        <w:rPr>
          <w:rFonts w:ascii="Calibri"/>
          <w:b/>
        </w:rPr>
        <w:t>Comparators:</w:t>
      </w:r>
    </w:p>
    <w:p w:rsidR="00B4731B" w:rsidRDefault="00B4731B" w:rsidP="00B4731B">
      <w:pPr>
        <w:pStyle w:val="BodyText"/>
        <w:rPr>
          <w:rFonts w:ascii="Calibri"/>
          <w:b/>
          <w:sz w:val="20"/>
        </w:rPr>
      </w:pPr>
    </w:p>
    <w:p w:rsidR="00B4731B" w:rsidRDefault="00B4731B" w:rsidP="00B4731B">
      <w:pPr>
        <w:pStyle w:val="BodyText"/>
        <w:rPr>
          <w:rFonts w:ascii="Calibri"/>
          <w:b/>
          <w:sz w:val="20"/>
        </w:rPr>
      </w:pPr>
    </w:p>
    <w:p w:rsidR="00B4731B" w:rsidRDefault="00B4731B" w:rsidP="00B4731B">
      <w:pPr>
        <w:pStyle w:val="BodyText"/>
        <w:rPr>
          <w:rFonts w:ascii="Calibri"/>
          <w:b/>
          <w:sz w:val="20"/>
        </w:rPr>
      </w:pPr>
    </w:p>
    <w:p w:rsidR="00B4731B" w:rsidRDefault="00B4731B" w:rsidP="00B4731B">
      <w:pPr>
        <w:pStyle w:val="BodyText"/>
        <w:spacing w:before="11"/>
        <w:rPr>
          <w:rFonts w:ascii="Calibri"/>
          <w:b/>
          <w:sz w:val="21"/>
        </w:rPr>
      </w:pPr>
      <w:r>
        <w:rPr>
          <w:noProof/>
          <w:lang w:val="en-IN" w:eastAsia="en-IN"/>
        </w:rPr>
        <w:drawing>
          <wp:anchor distT="0" distB="0" distL="0" distR="0" simplePos="0" relativeHeight="251751424" behindDoc="0" locked="0" layoutInCell="1" allowOverlap="1" wp14:anchorId="154B112E" wp14:editId="7BDEC7E1">
            <wp:simplePos x="0" y="0"/>
            <wp:positionH relativeFrom="page">
              <wp:posOffset>2634614</wp:posOffset>
            </wp:positionH>
            <wp:positionV relativeFrom="paragraph">
              <wp:posOffset>194950</wp:posOffset>
            </wp:positionV>
            <wp:extent cx="3186450" cy="169735"/>
            <wp:effectExtent l="0" t="0" r="0" b="0"/>
            <wp:wrapTopAndBottom/>
            <wp:docPr id="5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9.png"/>
                    <pic:cNvPicPr/>
                  </pic:nvPicPr>
                  <pic:blipFill>
                    <a:blip r:embed="rId88" cstate="print"/>
                    <a:stretch>
                      <a:fillRect/>
                    </a:stretch>
                  </pic:blipFill>
                  <pic:spPr>
                    <a:xfrm>
                      <a:off x="0" y="0"/>
                      <a:ext cx="3186450" cy="169735"/>
                    </a:xfrm>
                    <a:prstGeom prst="rect">
                      <a:avLst/>
                    </a:prstGeom>
                  </pic:spPr>
                </pic:pic>
              </a:graphicData>
            </a:graphic>
          </wp:anchor>
        </w:drawing>
      </w:r>
      <w:r>
        <w:rPr>
          <w:noProof/>
          <w:lang w:val="en-IN" w:eastAsia="en-IN"/>
        </w:rPr>
        <w:drawing>
          <wp:anchor distT="0" distB="0" distL="0" distR="0" simplePos="0" relativeHeight="251752448" behindDoc="0" locked="0" layoutInCell="1" allowOverlap="1" wp14:anchorId="2CA70F75" wp14:editId="2008B3C7">
            <wp:simplePos x="0" y="0"/>
            <wp:positionH relativeFrom="page">
              <wp:posOffset>2652395</wp:posOffset>
            </wp:positionH>
            <wp:positionV relativeFrom="paragraph">
              <wp:posOffset>573410</wp:posOffset>
            </wp:positionV>
            <wp:extent cx="2396750" cy="795527"/>
            <wp:effectExtent l="0" t="0" r="0" b="0"/>
            <wp:wrapTopAndBottom/>
            <wp:docPr id="60"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0.png"/>
                    <pic:cNvPicPr/>
                  </pic:nvPicPr>
                  <pic:blipFill>
                    <a:blip r:embed="rId89" cstate="print"/>
                    <a:stretch>
                      <a:fillRect/>
                    </a:stretch>
                  </pic:blipFill>
                  <pic:spPr>
                    <a:xfrm>
                      <a:off x="0" y="0"/>
                      <a:ext cx="2396750" cy="795527"/>
                    </a:xfrm>
                    <a:prstGeom prst="rect">
                      <a:avLst/>
                    </a:prstGeom>
                  </pic:spPr>
                </pic:pic>
              </a:graphicData>
            </a:graphic>
          </wp:anchor>
        </w:drawing>
      </w:r>
    </w:p>
    <w:p w:rsidR="00B4731B" w:rsidRDefault="00B4731B" w:rsidP="00B4731B">
      <w:pPr>
        <w:pStyle w:val="BodyText"/>
        <w:spacing w:before="4"/>
        <w:rPr>
          <w:rFonts w:ascii="Calibri"/>
          <w:b/>
          <w:sz w:val="21"/>
        </w:rPr>
      </w:pPr>
    </w:p>
    <w:p w:rsidR="00B4731B" w:rsidRDefault="00B4731B" w:rsidP="00B4731B">
      <w:pPr>
        <w:pStyle w:val="BodyText"/>
        <w:rPr>
          <w:rFonts w:ascii="Calibri"/>
          <w:b/>
          <w:sz w:val="20"/>
        </w:rPr>
      </w:pPr>
    </w:p>
    <w:p w:rsidR="00B4731B" w:rsidRDefault="00B4731B" w:rsidP="00B4731B">
      <w:pPr>
        <w:pStyle w:val="BodyText"/>
        <w:rPr>
          <w:rFonts w:ascii="Calibri"/>
          <w:b/>
          <w:sz w:val="20"/>
        </w:rPr>
      </w:pPr>
    </w:p>
    <w:p w:rsidR="00B4731B" w:rsidRDefault="00B4731B" w:rsidP="00B4731B">
      <w:pPr>
        <w:pStyle w:val="BodyText"/>
        <w:rPr>
          <w:rFonts w:ascii="Calibri"/>
          <w:b/>
          <w:sz w:val="20"/>
        </w:rPr>
      </w:pPr>
    </w:p>
    <w:p w:rsidR="00B4731B" w:rsidRDefault="00B4731B" w:rsidP="00B4731B">
      <w:pPr>
        <w:pStyle w:val="BodyText"/>
        <w:rPr>
          <w:rFonts w:ascii="Calibri"/>
          <w:b/>
          <w:sz w:val="20"/>
        </w:rPr>
      </w:pPr>
    </w:p>
    <w:p w:rsidR="00B4731B" w:rsidRDefault="00B4731B" w:rsidP="00B4731B">
      <w:pPr>
        <w:pStyle w:val="BodyText"/>
        <w:spacing w:before="3"/>
        <w:rPr>
          <w:rFonts w:ascii="Calibri"/>
          <w:b/>
          <w:sz w:val="21"/>
        </w:rPr>
      </w:pPr>
      <w:r>
        <w:rPr>
          <w:noProof/>
          <w:lang w:val="en-IN" w:eastAsia="en-IN"/>
        </w:rPr>
        <mc:AlternateContent>
          <mc:Choice Requires="wpg">
            <w:drawing>
              <wp:anchor distT="0" distB="0" distL="0" distR="0" simplePos="0" relativeHeight="251867136" behindDoc="1" locked="0" layoutInCell="1" allowOverlap="1" wp14:anchorId="1D113814" wp14:editId="38A10B57">
                <wp:simplePos x="0" y="0"/>
                <wp:positionH relativeFrom="page">
                  <wp:posOffset>6793230</wp:posOffset>
                </wp:positionH>
                <wp:positionV relativeFrom="paragraph">
                  <wp:posOffset>189865</wp:posOffset>
                </wp:positionV>
                <wp:extent cx="462915" cy="343535"/>
                <wp:effectExtent l="1905" t="1905" r="1905" b="6985"/>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343535"/>
                          <a:chOff x="10698" y="299"/>
                          <a:chExt cx="729" cy="541"/>
                        </a:xfrm>
                      </wpg:grpSpPr>
                      <wps:wsp>
                        <wps:cNvPr id="124" name="Rectangle 168"/>
                        <wps:cNvSpPr>
                          <a:spLocks noChangeArrowheads="1"/>
                        </wps:cNvSpPr>
                        <wps:spPr bwMode="auto">
                          <a:xfrm>
                            <a:off x="10706" y="306"/>
                            <a:ext cx="714"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69"/>
                        <wps:cNvSpPr>
                          <a:spLocks noChangeArrowheads="1"/>
                        </wps:cNvSpPr>
                        <wps:spPr bwMode="auto">
                          <a:xfrm>
                            <a:off x="10706" y="306"/>
                            <a:ext cx="714" cy="526"/>
                          </a:xfrm>
                          <a:prstGeom prst="rect">
                            <a:avLst/>
                          </a:prstGeom>
                          <a:noFill/>
                          <a:ln w="9525">
                            <a:solidFill>
                              <a:srgbClr val="EDEB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534.9pt;margin-top:14.95pt;width:36.45pt;height:27.05pt;z-index:-251449344;mso-wrap-distance-left:0;mso-wrap-distance-right:0;mso-position-horizontal-relative:page" coordorigin="10698,299" coordsize="72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">
                <v:rect id="Rectangle 168" o:spid="_x0000_s1027" style="position:absolute;left:10706;top:306;width:71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N8sUA&#10;AADcAAAADwAAAGRycy9kb3ducmV2LnhtbESPQWvCQBSE7wX/w/IEb3XXaENNXUMpBATbQ7Xg9ZF9&#10;JqHZtzG7xvjvu4VCj8PMfMNs8tG2YqDeN441LOYKBHHpTMOVhq9j8fgMwgdkg61j0nAnD/l28rDB&#10;zLgbf9JwCJWIEPYZaqhD6DIpfVmTRT93HXH0zq63GKLsK2l6vEW4bWWiVCotNhwXauzoraby+3C1&#10;GjBdmcvHefl+3F9TXFejKp5OSuvZdHx9ARFoDP/hv/bOaEi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g3yxQAAANwAAAAPAAAAAAAAAAAAAAAAAJgCAABkcnMv&#10;ZG93bnJldi54bWxQSwUGAAAAAAQABAD1AAAAigMAAAAA&#10;" stroked="f"/>
                <v:rect id="Rectangle 169" o:spid="_x0000_s1028" style="position:absolute;left:10706;top:306;width:71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VMMQA&#10;AADcAAAADwAAAGRycy9kb3ducmV2LnhtbESPQYvCMBSE74L/IbyFvWm6CirVKFYQ97AKVmH3+Gie&#10;bbF5KU2s3X9vBMHjMDPfMItVZyrRUuNKywq+hhEI4szqknMF59N2MAPhPLLGyjIp+CcHq2W/t8BY&#10;2zsfqU19LgKEXYwKCu/rWEqXFWTQDW1NHLyLbQz6IJtc6gbvAW4qOYqiiTRYclgosKZNQdk1vRkF&#10;tubf8exQdclut97//UyT9npOlPr86NZzEJ46/w6/2t9awWg8ge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blTDEAAAA3AAAAA8AAAAAAAAAAAAAAAAAmAIAAGRycy9k&#10;b3ducmV2LnhtbFBLBQYAAAAABAAEAPUAAACJAwAAAAA=&#10;" filled="f" strokecolor="#edebe0"/>
                <w10:wrap type="topAndBottom" anchorx="page"/>
              </v:group>
            </w:pict>
          </mc:Fallback>
        </mc:AlternateContent>
      </w:r>
    </w:p>
    <w:p w:rsidR="00B4731B" w:rsidRDefault="00B4731B" w:rsidP="00B4731B">
      <w:pPr>
        <w:rPr>
          <w:rFonts w:ascii="Calibri"/>
          <w:sz w:val="21"/>
        </w:rPr>
        <w:sectPr w:rsidR="00B4731B" w:rsidSect="002307CC">
          <w:footerReference w:type="default" r:id="rId90"/>
          <w:pgSz w:w="12240" w:h="15840"/>
          <w:pgMar w:top="480" w:right="560" w:bottom="280" w:left="860" w:header="0" w:footer="0" w:gutter="0"/>
          <w:cols w:space="720"/>
        </w:sectPr>
      </w:pPr>
    </w:p>
    <w:p w:rsidR="00B4731B" w:rsidRDefault="00B4731B" w:rsidP="00B4731B">
      <w:pPr>
        <w:pStyle w:val="BodyText"/>
        <w:rPr>
          <w:rFonts w:ascii="Calibri"/>
          <w:b/>
          <w:sz w:val="20"/>
        </w:rPr>
      </w:pPr>
      <w:r>
        <w:rPr>
          <w:noProof/>
          <w:lang w:val="en-IN" w:eastAsia="en-IN"/>
        </w:rPr>
        <w:lastRenderedPageBreak/>
        <mc:AlternateContent>
          <mc:Choice Requires="wps">
            <w:drawing>
              <wp:anchor distT="0" distB="0" distL="114300" distR="114300" simplePos="0" relativeHeight="251853824" behindDoc="1" locked="0" layoutInCell="1" allowOverlap="1" wp14:anchorId="56F41860" wp14:editId="6D58044C">
                <wp:simplePos x="0" y="0"/>
                <wp:positionH relativeFrom="page">
                  <wp:posOffset>6962775</wp:posOffset>
                </wp:positionH>
                <wp:positionV relativeFrom="page">
                  <wp:posOffset>9309735</wp:posOffset>
                </wp:positionV>
                <wp:extent cx="143510" cy="140335"/>
                <wp:effectExtent l="0" t="381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spacing w:line="221" w:lineRule="exact"/>
                              <w:rPr>
                                <w:rFonts w:ascii="Calibri"/>
                              </w:rPr>
                            </w:pPr>
                            <w:r>
                              <w:rPr>
                                <w:rFonts w:ascii="Calibri"/>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37" type="#_x0000_t202" style="position:absolute;margin-left:548.25pt;margin-top:733.05pt;width:11.3pt;height:11.0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ksQIAALQ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" filled="f" stroked="f">
                <v:textbox inset="0,0,0,0">
                  <w:txbxContent>
                    <w:p w:rsidR="00B4731B" w:rsidRDefault="00B4731B" w:rsidP="00B4731B">
                      <w:pPr>
                        <w:spacing w:line="221" w:lineRule="exact"/>
                        <w:rPr>
                          <w:rFonts w:ascii="Calibri"/>
                        </w:rPr>
                      </w:pPr>
                      <w:r>
                        <w:rPr>
                          <w:rFonts w:ascii="Calibri"/>
                        </w:rPr>
                        <w:t>50</w:t>
                      </w:r>
                    </w:p>
                  </w:txbxContent>
                </v:textbox>
                <w10:wrap anchorx="page" anchory="page"/>
              </v:shape>
            </w:pict>
          </mc:Fallback>
        </mc:AlternateContent>
      </w:r>
      <w:r>
        <w:rPr>
          <w:noProof/>
          <w:lang w:val="en-IN" w:eastAsia="en-IN"/>
        </w:rPr>
        <mc:AlternateContent>
          <mc:Choice Requires="wpg">
            <w:drawing>
              <wp:anchor distT="0" distB="0" distL="114300" distR="114300" simplePos="0" relativeHeight="251816960" behindDoc="0" locked="0" layoutInCell="1" allowOverlap="1" wp14:anchorId="64A9C740" wp14:editId="604DD4F7">
                <wp:simplePos x="0" y="0"/>
                <wp:positionH relativeFrom="page">
                  <wp:posOffset>304800</wp:posOffset>
                </wp:positionH>
                <wp:positionV relativeFrom="page">
                  <wp:posOffset>9202420</wp:posOffset>
                </wp:positionV>
                <wp:extent cx="7164705" cy="552450"/>
                <wp:effectExtent l="0" t="127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552450"/>
                          <a:chOff x="480" y="14493"/>
                          <a:chExt cx="11283" cy="870"/>
                        </a:xfrm>
                      </wpg:grpSpPr>
                      <wps:wsp>
                        <wps:cNvPr id="337" name="Rectangle 68"/>
                        <wps:cNvSpPr>
                          <a:spLocks noChangeArrowheads="1"/>
                        </wps:cNvSpPr>
                        <wps:spPr bwMode="auto">
                          <a:xfrm>
                            <a:off x="10643" y="14500"/>
                            <a:ext cx="940" cy="739"/>
                          </a:xfrm>
                          <a:prstGeom prst="rect">
                            <a:avLst/>
                          </a:prstGeom>
                          <a:noFill/>
                          <a:ln w="9525">
                            <a:solidFill>
                              <a:srgbClr val="EDEB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AutoShape 69"/>
                        <wps:cNvSpPr>
                          <a:spLocks/>
                        </wps:cNvSpPr>
                        <wps:spPr bwMode="auto">
                          <a:xfrm>
                            <a:off x="480" y="15273"/>
                            <a:ext cx="11283" cy="89"/>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24pt;margin-top:724.6pt;width:564.15pt;height:43.5pt;z-index:251816960;mso-position-horizontal-relative:page;mso-position-vertical-relative:page" coordorigin="480,14493" coordsize="1128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">
                <v:rect id="Rectangle 68" o:spid="_x0000_s1027" style="position:absolute;left:10643;top:14500;width:940;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bosMA&#10;AADcAAAADwAAAGRycy9kb3ducmV2LnhtbERPTWvCQBC9F/wPywi9NZtaaUN0DYkg9mCFqqDHITtN&#10;gtnZkN3G+O/dQ6HHx/teZqNpxUC9aywreI1iEMSl1Q1XCk7HzUsCwnlkja1lUnAnB9lq8rTEVNsb&#10;f9Nw8JUIIexSVFB736VSurImgy6yHXHgfmxv0AfYV1L3eAvhppWzOH6XBhsODTV2tK6pvB5+jQLb&#10;8fkt2bdjsd3mX5fdRzFcT4VSz9MxX4DwNPp/8Z/7UyuYzcP8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jbosMAAADcAAAADwAAAAAAAAAAAAAAAACYAgAAZHJzL2Rv&#10;d25yZXYueG1sUEsFBgAAAAAEAAQA9QAAAIgDAAAAAA==&#10;" filled="f" strokecolor="#edebe0"/>
                <v:shape id="AutoShape 69" o:spid="_x0000_s1028" style="position:absolute;left:480;top:15273;width:11283;height:89;visibility:visible;mso-wrap-style:square;v-text-anchor:top" coordsize="112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ZJcQA&#10;AADcAAAADwAAAGRycy9kb3ducmV2LnhtbESPwWrDMBBE74H+g9hCb4lcU0pwooSQEmihl7o55LhY&#10;G9uxtTKSItt/XxUKPQ4z84bZ7ifTi0jOt5YVPK8yEMSV1S3XCs7fp+UahA/IGnvLpGAmD/vdw2KL&#10;hbYjf1EsQy0ShH2BCpoQhkJKXzVk0K/sQJy8q3UGQ5KultrhmOCml3mWvUqDLaeFBgc6NlR15d0o&#10;0HEezvHNfaxjl18u9c1nwXwq9fQ4HTYgAk3hP/zXftcK8pcc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rWSXEAAAA3AAAAA8AAAAAAAAAAAAAAAAAmAIAAGRycy9k&#10;b3ducmV2LnhtbFBLBQYAAAAABAAEAPUAAACJAwAAAAA=&#10;" path="m11194,l89,r,60l11194,60r,-60xm11282,74r-88,l89,74,,74,,88r89,l11194,88r88,l11282,74xe" fillcolor="black" stroked="f">
                  <v:path arrowok="t" o:connecttype="custom" o:connectlocs="11194,15274;89,15274;89,15334;11194,15334;11194,15274;11282,15348;11194,15348;89,15348;0,15348;0,15362;89,15362;11194,15362;11282,15362;11282,15348" o:connectangles="0,0,0,0,0,0,0,0,0,0,0,0,0,0"/>
                </v:shape>
                <w10:wrap anchorx="page" anchory="page"/>
              </v:group>
            </w:pict>
          </mc:Fallback>
        </mc:AlternateContent>
      </w:r>
      <w:r>
        <w:rPr>
          <w:noProof/>
          <w:lang w:val="en-IN" w:eastAsia="en-IN"/>
        </w:rPr>
        <mc:AlternateContent>
          <mc:Choice Requires="wps">
            <w:drawing>
              <wp:anchor distT="0" distB="0" distL="114300" distR="114300" simplePos="0" relativeHeight="251817984" behindDoc="0" locked="0" layoutInCell="1" allowOverlap="1" wp14:anchorId="24EFE518" wp14:editId="223489A2">
                <wp:simplePos x="0" y="0"/>
                <wp:positionH relativeFrom="page">
                  <wp:posOffset>304800</wp:posOffset>
                </wp:positionH>
                <wp:positionV relativeFrom="page">
                  <wp:posOffset>304800</wp:posOffset>
                </wp:positionV>
                <wp:extent cx="7164705" cy="56515"/>
                <wp:effectExtent l="0" t="0" r="0" b="635"/>
                <wp:wrapNone/>
                <wp:docPr id="246"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6" o:spid="_x0000_s1026" style="position:absolute;margin-left:24pt;margin-top:24pt;width:564.15pt;height:4.4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819008" behindDoc="0" locked="0" layoutInCell="1" allowOverlap="1" wp14:anchorId="5490E35E" wp14:editId="556F6CFB">
                <wp:simplePos x="0" y="0"/>
                <wp:positionH relativeFrom="page">
                  <wp:posOffset>304800</wp:posOffset>
                </wp:positionH>
                <wp:positionV relativeFrom="page">
                  <wp:posOffset>304800</wp:posOffset>
                </wp:positionV>
                <wp:extent cx="56515" cy="9450705"/>
                <wp:effectExtent l="0" t="0" r="635" b="0"/>
                <wp:wrapNone/>
                <wp:docPr id="255"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5" o:spid="_x0000_s1026" style="position:absolute;margin-left:24pt;margin-top:24pt;width:4.45pt;height:744.1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820032" behindDoc="0" locked="0" layoutInCell="1" allowOverlap="1" wp14:anchorId="2EB4BF3D" wp14:editId="671949C5">
                <wp:simplePos x="0" y="0"/>
                <wp:positionH relativeFrom="page">
                  <wp:posOffset>7412990</wp:posOffset>
                </wp:positionH>
                <wp:positionV relativeFrom="page">
                  <wp:posOffset>304800</wp:posOffset>
                </wp:positionV>
                <wp:extent cx="56515" cy="9450705"/>
                <wp:effectExtent l="2540" t="0" r="0" b="0"/>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583.7pt;margin-top:24pt;width:4.45pt;height:744.1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p>
    <w:p w:rsidR="00B4731B" w:rsidRDefault="00B4731B" w:rsidP="00B4731B">
      <w:pPr>
        <w:pStyle w:val="BodyText"/>
        <w:rPr>
          <w:rFonts w:ascii="Calibri"/>
          <w:b/>
          <w:sz w:val="20"/>
        </w:rPr>
      </w:pPr>
    </w:p>
    <w:p w:rsidR="00B4731B" w:rsidRDefault="00B4731B" w:rsidP="00B4731B">
      <w:pPr>
        <w:pStyle w:val="BodyText"/>
        <w:rPr>
          <w:rFonts w:ascii="Calibri"/>
          <w:b/>
          <w:sz w:val="20"/>
        </w:rPr>
      </w:pPr>
    </w:p>
    <w:p w:rsidR="00B4731B" w:rsidRDefault="00B4731B" w:rsidP="00B4731B">
      <w:pPr>
        <w:pStyle w:val="BodyText"/>
        <w:rPr>
          <w:rFonts w:ascii="Calibri"/>
          <w:b/>
          <w:sz w:val="20"/>
        </w:rPr>
      </w:pPr>
    </w:p>
    <w:p w:rsidR="00B4731B" w:rsidRDefault="00B4731B" w:rsidP="00B4731B">
      <w:pPr>
        <w:pStyle w:val="BodyText"/>
        <w:spacing w:before="4"/>
        <w:rPr>
          <w:rFonts w:ascii="Calibri"/>
          <w:b/>
          <w:sz w:val="28"/>
        </w:rPr>
      </w:pPr>
    </w:p>
    <w:p w:rsidR="00B4731B" w:rsidRDefault="00B4731B" w:rsidP="00B4731B">
      <w:pPr>
        <w:pStyle w:val="BodyText"/>
        <w:ind w:left="1735"/>
        <w:rPr>
          <w:rFonts w:ascii="Calibri"/>
          <w:sz w:val="20"/>
        </w:rPr>
      </w:pPr>
      <w:r>
        <w:rPr>
          <w:rFonts w:ascii="Calibri"/>
          <w:noProof/>
          <w:sz w:val="20"/>
          <w:lang w:val="en-IN" w:eastAsia="en-IN"/>
        </w:rPr>
        <w:drawing>
          <wp:inline distT="0" distB="0" distL="0" distR="0" wp14:anchorId="35FCD15D" wp14:editId="3EF8BC3F">
            <wp:extent cx="5131690" cy="1809750"/>
            <wp:effectExtent l="0" t="0" r="0" b="0"/>
            <wp:docPr id="6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1.png"/>
                    <pic:cNvPicPr/>
                  </pic:nvPicPr>
                  <pic:blipFill>
                    <a:blip r:embed="rId91" cstate="print"/>
                    <a:stretch>
                      <a:fillRect/>
                    </a:stretch>
                  </pic:blipFill>
                  <pic:spPr>
                    <a:xfrm>
                      <a:off x="0" y="0"/>
                      <a:ext cx="5131690" cy="1809750"/>
                    </a:xfrm>
                    <a:prstGeom prst="rect">
                      <a:avLst/>
                    </a:prstGeom>
                  </pic:spPr>
                </pic:pic>
              </a:graphicData>
            </a:graphic>
          </wp:inline>
        </w:drawing>
      </w:r>
    </w:p>
    <w:p w:rsidR="00B4731B" w:rsidRDefault="00B4731B" w:rsidP="00B4731B">
      <w:pPr>
        <w:pStyle w:val="BodyText"/>
        <w:spacing w:before="9"/>
        <w:rPr>
          <w:rFonts w:ascii="Calibri"/>
          <w:b/>
          <w:sz w:val="23"/>
        </w:rPr>
      </w:pPr>
      <w:r>
        <w:rPr>
          <w:noProof/>
          <w:lang w:val="en-IN" w:eastAsia="en-IN"/>
        </w:rPr>
        <w:drawing>
          <wp:anchor distT="0" distB="0" distL="0" distR="0" simplePos="0" relativeHeight="251753472" behindDoc="0" locked="0" layoutInCell="1" allowOverlap="1" wp14:anchorId="15F1164D" wp14:editId="5CF14BEE">
            <wp:simplePos x="0" y="0"/>
            <wp:positionH relativeFrom="page">
              <wp:posOffset>1786254</wp:posOffset>
            </wp:positionH>
            <wp:positionV relativeFrom="paragraph">
              <wp:posOffset>209295</wp:posOffset>
            </wp:positionV>
            <wp:extent cx="4817982" cy="1154429"/>
            <wp:effectExtent l="0" t="0" r="0" b="0"/>
            <wp:wrapTopAndBottom/>
            <wp:docPr id="62"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2.png"/>
                    <pic:cNvPicPr/>
                  </pic:nvPicPr>
                  <pic:blipFill>
                    <a:blip r:embed="rId92" cstate="print"/>
                    <a:stretch>
                      <a:fillRect/>
                    </a:stretch>
                  </pic:blipFill>
                  <pic:spPr>
                    <a:xfrm>
                      <a:off x="0" y="0"/>
                      <a:ext cx="4817982" cy="1154429"/>
                    </a:xfrm>
                    <a:prstGeom prst="rect">
                      <a:avLst/>
                    </a:prstGeom>
                  </pic:spPr>
                </pic:pic>
              </a:graphicData>
            </a:graphic>
          </wp:anchor>
        </w:drawing>
      </w:r>
    </w:p>
    <w:p w:rsidR="00B4731B" w:rsidRDefault="00B4731B" w:rsidP="000622B4">
      <w:pPr>
        <w:pStyle w:val="ListParagraph"/>
        <w:numPr>
          <w:ilvl w:val="1"/>
          <w:numId w:val="10"/>
        </w:numPr>
        <w:tabs>
          <w:tab w:val="left" w:pos="1286"/>
        </w:tabs>
        <w:spacing w:line="240" w:lineRule="exact"/>
        <w:ind w:left="1009"/>
        <w:rPr>
          <w:rFonts w:ascii="Calibri"/>
          <w:b/>
          <w:sz w:val="24"/>
        </w:rPr>
      </w:pPr>
      <w:r>
        <w:rPr>
          <w:rFonts w:ascii="Calibri"/>
          <w:b/>
          <w:sz w:val="24"/>
        </w:rPr>
        <w:t>Magnitude</w:t>
      </w:r>
      <w:r>
        <w:rPr>
          <w:rFonts w:ascii="Calibri"/>
          <w:b/>
          <w:spacing w:val="-3"/>
          <w:sz w:val="24"/>
        </w:rPr>
        <w:t xml:space="preserve"> </w:t>
      </w:r>
      <w:r>
        <w:rPr>
          <w:rFonts w:ascii="Calibri"/>
          <w:b/>
          <w:sz w:val="24"/>
        </w:rPr>
        <w:t>Comparator:</w:t>
      </w:r>
    </w:p>
    <w:p w:rsidR="00B4731B" w:rsidRDefault="00B4731B" w:rsidP="00B4731B">
      <w:pPr>
        <w:pStyle w:val="BodyText"/>
        <w:rPr>
          <w:rFonts w:ascii="Calibri"/>
          <w:b/>
        </w:rPr>
      </w:pPr>
    </w:p>
    <w:p w:rsidR="00B4731B" w:rsidRDefault="00B4731B" w:rsidP="00B4731B">
      <w:pPr>
        <w:pStyle w:val="BodyText"/>
        <w:spacing w:before="9"/>
        <w:rPr>
          <w:rFonts w:ascii="Calibri"/>
          <w:b/>
          <w:sz w:val="22"/>
        </w:rPr>
      </w:pPr>
    </w:p>
    <w:p w:rsidR="00B4731B" w:rsidRDefault="00B4731B" w:rsidP="00B4731B">
      <w:pPr>
        <w:ind w:left="1300"/>
        <w:rPr>
          <w:rFonts w:ascii="Calibri"/>
          <w:b/>
          <w:sz w:val="24"/>
        </w:rPr>
      </w:pPr>
      <w:r>
        <w:rPr>
          <w:noProof/>
          <w:lang w:val="en-IN" w:eastAsia="en-IN"/>
        </w:rPr>
        <w:drawing>
          <wp:anchor distT="0" distB="0" distL="0" distR="0" simplePos="0" relativeHeight="251754496" behindDoc="0" locked="0" layoutInCell="1" allowOverlap="1" wp14:anchorId="6363F1E2" wp14:editId="0C436876">
            <wp:simplePos x="0" y="0"/>
            <wp:positionH relativeFrom="page">
              <wp:posOffset>1671954</wp:posOffset>
            </wp:positionH>
            <wp:positionV relativeFrom="paragraph">
              <wp:posOffset>261820</wp:posOffset>
            </wp:positionV>
            <wp:extent cx="5146100" cy="2017966"/>
            <wp:effectExtent l="0" t="0" r="0" b="0"/>
            <wp:wrapTopAndBottom/>
            <wp:docPr id="6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3.png"/>
                    <pic:cNvPicPr/>
                  </pic:nvPicPr>
                  <pic:blipFill>
                    <a:blip r:embed="rId93" cstate="print"/>
                    <a:stretch>
                      <a:fillRect/>
                    </a:stretch>
                  </pic:blipFill>
                  <pic:spPr>
                    <a:xfrm>
                      <a:off x="0" y="0"/>
                      <a:ext cx="5146100" cy="2017966"/>
                    </a:xfrm>
                    <a:prstGeom prst="rect">
                      <a:avLst/>
                    </a:prstGeom>
                  </pic:spPr>
                </pic:pic>
              </a:graphicData>
            </a:graphic>
          </wp:anchor>
        </w:drawing>
      </w:r>
      <w:r>
        <w:rPr>
          <w:rFonts w:ascii="Calibri"/>
          <w:b/>
          <w:sz w:val="24"/>
        </w:rPr>
        <w:t xml:space="preserve">1- </w:t>
      </w:r>
      <w:proofErr w:type="gramStart"/>
      <w:r>
        <w:rPr>
          <w:rFonts w:ascii="Calibri"/>
          <w:b/>
          <w:sz w:val="24"/>
        </w:rPr>
        <w:t>bit</w:t>
      </w:r>
      <w:proofErr w:type="gramEnd"/>
      <w:r>
        <w:rPr>
          <w:rFonts w:ascii="Calibri"/>
          <w:b/>
          <w:sz w:val="24"/>
        </w:rPr>
        <w:t xml:space="preserve"> Magnitude Comparator:</w:t>
      </w:r>
    </w:p>
    <w:p w:rsidR="00B4731B" w:rsidRDefault="00B4731B" w:rsidP="00B4731B">
      <w:pPr>
        <w:pStyle w:val="BodyText"/>
        <w:rPr>
          <w:rFonts w:ascii="Calibri"/>
          <w:b/>
          <w:sz w:val="20"/>
        </w:rPr>
      </w:pPr>
    </w:p>
    <w:p w:rsidR="00B4731B" w:rsidRDefault="00B4731B" w:rsidP="00B4731B">
      <w:pPr>
        <w:pStyle w:val="BodyText"/>
        <w:spacing w:before="1"/>
        <w:rPr>
          <w:rFonts w:ascii="Calibri"/>
          <w:b/>
          <w:sz w:val="19"/>
        </w:rPr>
      </w:pPr>
      <w:r>
        <w:rPr>
          <w:noProof/>
          <w:lang w:val="en-IN" w:eastAsia="en-IN"/>
        </w:rPr>
        <w:drawing>
          <wp:anchor distT="0" distB="0" distL="0" distR="0" simplePos="0" relativeHeight="251755520" behindDoc="0" locked="0" layoutInCell="1" allowOverlap="1" wp14:anchorId="5B495C6B" wp14:editId="286B5382">
            <wp:simplePos x="0" y="0"/>
            <wp:positionH relativeFrom="page">
              <wp:posOffset>2332989</wp:posOffset>
            </wp:positionH>
            <wp:positionV relativeFrom="paragraph">
              <wp:posOffset>172694</wp:posOffset>
            </wp:positionV>
            <wp:extent cx="3643921" cy="1589532"/>
            <wp:effectExtent l="0" t="0" r="0" b="0"/>
            <wp:wrapTopAndBottom/>
            <wp:docPr id="25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4.png"/>
                    <pic:cNvPicPr/>
                  </pic:nvPicPr>
                  <pic:blipFill>
                    <a:blip r:embed="rId94" cstate="print"/>
                    <a:stretch>
                      <a:fillRect/>
                    </a:stretch>
                  </pic:blipFill>
                  <pic:spPr>
                    <a:xfrm>
                      <a:off x="0" y="0"/>
                      <a:ext cx="3643921" cy="1589532"/>
                    </a:xfrm>
                    <a:prstGeom prst="rect">
                      <a:avLst/>
                    </a:prstGeom>
                  </pic:spPr>
                </pic:pic>
              </a:graphicData>
            </a:graphic>
          </wp:anchor>
        </w:drawing>
      </w:r>
      <w:r>
        <w:rPr>
          <w:noProof/>
          <w:lang w:val="en-IN" w:eastAsia="en-IN"/>
        </w:rPr>
        <mc:AlternateContent>
          <mc:Choice Requires="wps">
            <w:drawing>
              <wp:anchor distT="0" distB="0" distL="0" distR="0" simplePos="0" relativeHeight="251868160" behindDoc="1" locked="0" layoutInCell="1" allowOverlap="1" wp14:anchorId="386F6583" wp14:editId="249630C7">
                <wp:simplePos x="0" y="0"/>
                <wp:positionH relativeFrom="page">
                  <wp:posOffset>6758305</wp:posOffset>
                </wp:positionH>
                <wp:positionV relativeFrom="paragraph">
                  <wp:posOffset>1903095</wp:posOffset>
                </wp:positionV>
                <wp:extent cx="596900" cy="469265"/>
                <wp:effectExtent l="0" t="0" r="0" b="1270"/>
                <wp:wrapTopAndBottom/>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32.15pt;margin-top:149.85pt;width:47pt;height:36.95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wEew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" stroked="f">
                <w10:wrap type="topAndBottom" anchorx="page"/>
              </v:rect>
            </w:pict>
          </mc:Fallback>
        </mc:AlternateContent>
      </w:r>
    </w:p>
    <w:p w:rsidR="00B4731B" w:rsidRDefault="00B4731B" w:rsidP="00B4731B">
      <w:pPr>
        <w:pStyle w:val="BodyText"/>
        <w:spacing w:before="7"/>
        <w:rPr>
          <w:rFonts w:ascii="Calibri"/>
          <w:b/>
          <w:sz w:val="12"/>
        </w:rPr>
      </w:pPr>
    </w:p>
    <w:p w:rsidR="00B4731B" w:rsidRDefault="00B4731B" w:rsidP="00B4731B">
      <w:pPr>
        <w:rPr>
          <w:rFonts w:ascii="Calibri"/>
          <w:sz w:val="12"/>
        </w:rPr>
        <w:sectPr w:rsidR="00B4731B" w:rsidSect="002307CC">
          <w:footerReference w:type="default" r:id="rId95"/>
          <w:pgSz w:w="12240" w:h="15840"/>
          <w:pgMar w:top="480" w:right="560" w:bottom="280" w:left="860" w:header="0" w:footer="0" w:gutter="0"/>
          <w:cols w:space="720"/>
        </w:sectPr>
      </w:pPr>
    </w:p>
    <w:p w:rsidR="00B4731B" w:rsidRDefault="00B4731B" w:rsidP="00B4731B">
      <w:pPr>
        <w:pStyle w:val="BodyText"/>
        <w:rPr>
          <w:rFonts w:ascii="Calibri"/>
          <w:b/>
          <w:sz w:val="20"/>
        </w:rPr>
      </w:pPr>
      <w:r>
        <w:rPr>
          <w:noProof/>
          <w:lang w:val="en-IN" w:eastAsia="en-IN"/>
        </w:rPr>
        <w:lastRenderedPageBreak/>
        <mc:AlternateContent>
          <mc:Choice Requires="wps">
            <w:drawing>
              <wp:anchor distT="0" distB="0" distL="114300" distR="114300" simplePos="0" relativeHeight="251854848" behindDoc="1" locked="0" layoutInCell="1" allowOverlap="1" wp14:anchorId="6F4395E0" wp14:editId="0ED9A9F7">
                <wp:simplePos x="0" y="0"/>
                <wp:positionH relativeFrom="page">
                  <wp:posOffset>6962775</wp:posOffset>
                </wp:positionH>
                <wp:positionV relativeFrom="page">
                  <wp:posOffset>9309735</wp:posOffset>
                </wp:positionV>
                <wp:extent cx="143510" cy="140335"/>
                <wp:effectExtent l="0" t="381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spacing w:line="221" w:lineRule="exact"/>
                              <w:rPr>
                                <w:rFonts w:ascii="Calibri"/>
                              </w:rPr>
                            </w:pPr>
                            <w:r>
                              <w:rPr>
                                <w:rFonts w:ascii="Calibri"/>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548.25pt;margin-top:733.05pt;width:11.3pt;height:11.0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acsQIAALI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" filled="f" stroked="f">
                <v:textbox inset="0,0,0,0">
                  <w:txbxContent>
                    <w:p w:rsidR="00B4731B" w:rsidRDefault="00B4731B" w:rsidP="00B4731B">
                      <w:pPr>
                        <w:spacing w:line="221" w:lineRule="exact"/>
                        <w:rPr>
                          <w:rFonts w:ascii="Calibri"/>
                        </w:rPr>
                      </w:pPr>
                      <w:r>
                        <w:rPr>
                          <w:rFonts w:ascii="Calibri"/>
                        </w:rPr>
                        <w:t>51</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821056" behindDoc="0" locked="0" layoutInCell="1" allowOverlap="1" wp14:anchorId="4F5A184F" wp14:editId="4E6375A6">
                <wp:simplePos x="0" y="0"/>
                <wp:positionH relativeFrom="page">
                  <wp:posOffset>304800</wp:posOffset>
                </wp:positionH>
                <wp:positionV relativeFrom="page">
                  <wp:posOffset>304800</wp:posOffset>
                </wp:positionV>
                <wp:extent cx="7164705" cy="56515"/>
                <wp:effectExtent l="0" t="0" r="0" b="635"/>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554 480"/>
                            <a:gd name="T3" fmla="*/ 554 h 89"/>
                            <a:gd name="T4" fmla="+- 0 569 480"/>
                            <a:gd name="T5" fmla="*/ T4 w 11283"/>
                            <a:gd name="T6" fmla="+- 0 554 480"/>
                            <a:gd name="T7" fmla="*/ 554 h 89"/>
                            <a:gd name="T8" fmla="+- 0 569 480"/>
                            <a:gd name="T9" fmla="*/ T8 w 11283"/>
                            <a:gd name="T10" fmla="+- 0 569 480"/>
                            <a:gd name="T11" fmla="*/ 569 h 89"/>
                            <a:gd name="T12" fmla="+- 0 11674 480"/>
                            <a:gd name="T13" fmla="*/ T12 w 11283"/>
                            <a:gd name="T14" fmla="+- 0 569 480"/>
                            <a:gd name="T15" fmla="*/ 569 h 89"/>
                            <a:gd name="T16" fmla="+- 0 11674 480"/>
                            <a:gd name="T17" fmla="*/ T16 w 11283"/>
                            <a:gd name="T18" fmla="+- 0 554 480"/>
                            <a:gd name="T19" fmla="*/ 554 h 89"/>
                            <a:gd name="T20" fmla="+- 0 11762 480"/>
                            <a:gd name="T21" fmla="*/ T20 w 11283"/>
                            <a:gd name="T22" fmla="+- 0 480 480"/>
                            <a:gd name="T23" fmla="*/ 480 h 89"/>
                            <a:gd name="T24" fmla="+- 0 11674 480"/>
                            <a:gd name="T25" fmla="*/ T24 w 11283"/>
                            <a:gd name="T26" fmla="+- 0 480 480"/>
                            <a:gd name="T27" fmla="*/ 480 h 89"/>
                            <a:gd name="T28" fmla="+- 0 569 480"/>
                            <a:gd name="T29" fmla="*/ T28 w 11283"/>
                            <a:gd name="T30" fmla="+- 0 480 480"/>
                            <a:gd name="T31" fmla="*/ 480 h 89"/>
                            <a:gd name="T32" fmla="+- 0 480 480"/>
                            <a:gd name="T33" fmla="*/ T32 w 11283"/>
                            <a:gd name="T34" fmla="+- 0 480 480"/>
                            <a:gd name="T35" fmla="*/ 480 h 89"/>
                            <a:gd name="T36" fmla="+- 0 480 480"/>
                            <a:gd name="T37" fmla="*/ T36 w 11283"/>
                            <a:gd name="T38" fmla="+- 0 540 480"/>
                            <a:gd name="T39" fmla="*/ 540 h 89"/>
                            <a:gd name="T40" fmla="+- 0 569 480"/>
                            <a:gd name="T41" fmla="*/ T40 w 11283"/>
                            <a:gd name="T42" fmla="+- 0 540 480"/>
                            <a:gd name="T43" fmla="*/ 540 h 89"/>
                            <a:gd name="T44" fmla="+- 0 11674 480"/>
                            <a:gd name="T45" fmla="*/ T44 w 11283"/>
                            <a:gd name="T46" fmla="+- 0 540 480"/>
                            <a:gd name="T47" fmla="*/ 540 h 89"/>
                            <a:gd name="T48" fmla="+- 0 11762 480"/>
                            <a:gd name="T49" fmla="*/ T48 w 11283"/>
                            <a:gd name="T50" fmla="+- 0 540 480"/>
                            <a:gd name="T51" fmla="*/ 540 h 89"/>
                            <a:gd name="T52" fmla="+- 0 11762 480"/>
                            <a:gd name="T53" fmla="*/ T52 w 11283"/>
                            <a:gd name="T54" fmla="+- 0 480 480"/>
                            <a:gd name="T55"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74"/>
                              </a:moveTo>
                              <a:lnTo>
                                <a:pt x="89" y="74"/>
                              </a:lnTo>
                              <a:lnTo>
                                <a:pt x="89" y="89"/>
                              </a:lnTo>
                              <a:lnTo>
                                <a:pt x="11194" y="89"/>
                              </a:lnTo>
                              <a:lnTo>
                                <a:pt x="11194" y="74"/>
                              </a:lnTo>
                              <a:close/>
                              <a:moveTo>
                                <a:pt x="11282" y="0"/>
                              </a:moveTo>
                              <a:lnTo>
                                <a:pt x="11194" y="0"/>
                              </a:lnTo>
                              <a:lnTo>
                                <a:pt x="89" y="0"/>
                              </a:lnTo>
                              <a:lnTo>
                                <a:pt x="0" y="0"/>
                              </a:lnTo>
                              <a:lnTo>
                                <a:pt x="0" y="60"/>
                              </a:lnTo>
                              <a:lnTo>
                                <a:pt x="89" y="60"/>
                              </a:lnTo>
                              <a:lnTo>
                                <a:pt x="11194" y="60"/>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24pt;margin-top:24pt;width:564.15pt;height:4.4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" path="m11194,74l89,74r,15l11194,89r,-15xm11282,r-88,l89,,,,,60r89,l11194,60r88,l11282,xe" fillcolor="black" stroked="f">
                <v:path arrowok="t" o:connecttype="custom" o:connectlocs="7108190,351790;56515,351790;56515,361315;7108190,361315;7108190,351790;7164070,304800;7108190,304800;56515,304800;0,304800;0,342900;56515,342900;7108190,342900;7164070,342900;7164070,304800" o:connectangles="0,0,0,0,0,0,0,0,0,0,0,0,0,0"/>
                <w10:wrap anchorx="page" anchory="page"/>
              </v:shape>
            </w:pict>
          </mc:Fallback>
        </mc:AlternateContent>
      </w:r>
      <w:r>
        <w:rPr>
          <w:noProof/>
          <w:lang w:val="en-IN" w:eastAsia="en-IN"/>
        </w:rPr>
        <mc:AlternateContent>
          <mc:Choice Requires="wps">
            <w:drawing>
              <wp:anchor distT="0" distB="0" distL="114300" distR="114300" simplePos="0" relativeHeight="251822080" behindDoc="0" locked="0" layoutInCell="1" allowOverlap="1" wp14:anchorId="58A5512C" wp14:editId="5927E617">
                <wp:simplePos x="0" y="0"/>
                <wp:positionH relativeFrom="page">
                  <wp:posOffset>304800</wp:posOffset>
                </wp:positionH>
                <wp:positionV relativeFrom="page">
                  <wp:posOffset>304800</wp:posOffset>
                </wp:positionV>
                <wp:extent cx="56515" cy="9450705"/>
                <wp:effectExtent l="0" t="0" r="635" b="0"/>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540 480"/>
                            <a:gd name="T1" fmla="*/ T0 w 89"/>
                            <a:gd name="T2" fmla="+- 0 480 480"/>
                            <a:gd name="T3" fmla="*/ 480 h 14883"/>
                            <a:gd name="T4" fmla="+- 0 480 480"/>
                            <a:gd name="T5" fmla="*/ T4 w 89"/>
                            <a:gd name="T6" fmla="+- 0 480 480"/>
                            <a:gd name="T7" fmla="*/ 480 h 14883"/>
                            <a:gd name="T8" fmla="+- 0 480 480"/>
                            <a:gd name="T9" fmla="*/ T8 w 89"/>
                            <a:gd name="T10" fmla="+- 0 15362 480"/>
                            <a:gd name="T11" fmla="*/ 15362 h 14883"/>
                            <a:gd name="T12" fmla="+- 0 540 480"/>
                            <a:gd name="T13" fmla="*/ T12 w 89"/>
                            <a:gd name="T14" fmla="+- 0 15362 480"/>
                            <a:gd name="T15" fmla="*/ 15362 h 14883"/>
                            <a:gd name="T16" fmla="+- 0 540 480"/>
                            <a:gd name="T17" fmla="*/ T16 w 89"/>
                            <a:gd name="T18" fmla="+- 0 480 480"/>
                            <a:gd name="T19" fmla="*/ 480 h 14883"/>
                            <a:gd name="T20" fmla="+- 0 569 480"/>
                            <a:gd name="T21" fmla="*/ T20 w 89"/>
                            <a:gd name="T22" fmla="+- 0 554 480"/>
                            <a:gd name="T23" fmla="*/ 554 h 14883"/>
                            <a:gd name="T24" fmla="+- 0 554 480"/>
                            <a:gd name="T25" fmla="*/ T24 w 89"/>
                            <a:gd name="T26" fmla="+- 0 554 480"/>
                            <a:gd name="T27" fmla="*/ 554 h 14883"/>
                            <a:gd name="T28" fmla="+- 0 554 480"/>
                            <a:gd name="T29" fmla="*/ T28 w 89"/>
                            <a:gd name="T30" fmla="+- 0 15334 480"/>
                            <a:gd name="T31" fmla="*/ 15334 h 14883"/>
                            <a:gd name="T32" fmla="+- 0 569 480"/>
                            <a:gd name="T33" fmla="*/ T32 w 89"/>
                            <a:gd name="T34" fmla="+- 0 15334 480"/>
                            <a:gd name="T35" fmla="*/ 15334 h 14883"/>
                            <a:gd name="T36" fmla="+- 0 569 480"/>
                            <a:gd name="T37" fmla="*/ T36 w 89"/>
                            <a:gd name="T38" fmla="+- 0 554 480"/>
                            <a:gd name="T39" fmla="*/ 554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0"/>
                              </a:moveTo>
                              <a:lnTo>
                                <a:pt x="0" y="0"/>
                              </a:lnTo>
                              <a:lnTo>
                                <a:pt x="0" y="14882"/>
                              </a:lnTo>
                              <a:lnTo>
                                <a:pt x="60" y="14882"/>
                              </a:lnTo>
                              <a:lnTo>
                                <a:pt x="60" y="0"/>
                              </a:lnTo>
                              <a:close/>
                              <a:moveTo>
                                <a:pt x="89" y="74"/>
                              </a:moveTo>
                              <a:lnTo>
                                <a:pt x="74" y="74"/>
                              </a:lnTo>
                              <a:lnTo>
                                <a:pt x="74" y="14854"/>
                              </a:lnTo>
                              <a:lnTo>
                                <a:pt x="89" y="14854"/>
                              </a:lnTo>
                              <a:lnTo>
                                <a:pt x="89"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24pt;margin-top:24pt;width:4.45pt;height:744.1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" path="m60,l,,,14882r60,l60,xm89,74r-15,l74,14854r15,l89,74xe" fillcolor="black" stroked="f">
                <v:path arrowok="t" o:connecttype="custom" o:connectlocs="38100,304800;0,304800;0,9754870;38100,9754870;38100,304800;56515,351790;46990,351790;46990,9737090;56515,9737090;56515,35179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823104" behindDoc="0" locked="0" layoutInCell="1" allowOverlap="1" wp14:anchorId="6AB2E9C7" wp14:editId="6CBF66EF">
                <wp:simplePos x="0" y="0"/>
                <wp:positionH relativeFrom="page">
                  <wp:posOffset>7412990</wp:posOffset>
                </wp:positionH>
                <wp:positionV relativeFrom="page">
                  <wp:posOffset>304800</wp:posOffset>
                </wp:positionV>
                <wp:extent cx="56515" cy="9450705"/>
                <wp:effectExtent l="2540" t="0" r="0"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450705"/>
                        </a:xfrm>
                        <a:custGeom>
                          <a:avLst/>
                          <a:gdLst>
                            <a:gd name="T0" fmla="+- 0 11734 11674"/>
                            <a:gd name="T1" fmla="*/ T0 w 89"/>
                            <a:gd name="T2" fmla="+- 0 554 480"/>
                            <a:gd name="T3" fmla="*/ 554 h 14883"/>
                            <a:gd name="T4" fmla="+- 0 11674 11674"/>
                            <a:gd name="T5" fmla="*/ T4 w 89"/>
                            <a:gd name="T6" fmla="+- 0 554 480"/>
                            <a:gd name="T7" fmla="*/ 554 h 14883"/>
                            <a:gd name="T8" fmla="+- 0 11674 11674"/>
                            <a:gd name="T9" fmla="*/ T8 w 89"/>
                            <a:gd name="T10" fmla="+- 0 15334 480"/>
                            <a:gd name="T11" fmla="*/ 15334 h 14883"/>
                            <a:gd name="T12" fmla="+- 0 11734 11674"/>
                            <a:gd name="T13" fmla="*/ T12 w 89"/>
                            <a:gd name="T14" fmla="+- 0 15334 480"/>
                            <a:gd name="T15" fmla="*/ 15334 h 14883"/>
                            <a:gd name="T16" fmla="+- 0 11734 11674"/>
                            <a:gd name="T17" fmla="*/ T16 w 89"/>
                            <a:gd name="T18" fmla="+- 0 554 480"/>
                            <a:gd name="T19" fmla="*/ 554 h 14883"/>
                            <a:gd name="T20" fmla="+- 0 11762 11674"/>
                            <a:gd name="T21" fmla="*/ T20 w 89"/>
                            <a:gd name="T22" fmla="+- 0 480 480"/>
                            <a:gd name="T23" fmla="*/ 480 h 14883"/>
                            <a:gd name="T24" fmla="+- 0 11748 11674"/>
                            <a:gd name="T25" fmla="*/ T24 w 89"/>
                            <a:gd name="T26" fmla="+- 0 480 480"/>
                            <a:gd name="T27" fmla="*/ 480 h 14883"/>
                            <a:gd name="T28" fmla="+- 0 11748 11674"/>
                            <a:gd name="T29" fmla="*/ T28 w 89"/>
                            <a:gd name="T30" fmla="+- 0 15362 480"/>
                            <a:gd name="T31" fmla="*/ 15362 h 14883"/>
                            <a:gd name="T32" fmla="+- 0 11762 11674"/>
                            <a:gd name="T33" fmla="*/ T32 w 89"/>
                            <a:gd name="T34" fmla="+- 0 15362 480"/>
                            <a:gd name="T35" fmla="*/ 15362 h 14883"/>
                            <a:gd name="T36" fmla="+- 0 11762 11674"/>
                            <a:gd name="T37" fmla="*/ T36 w 89"/>
                            <a:gd name="T38" fmla="+- 0 480 480"/>
                            <a:gd name="T39"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4883">
                              <a:moveTo>
                                <a:pt x="60" y="74"/>
                              </a:moveTo>
                              <a:lnTo>
                                <a:pt x="0" y="74"/>
                              </a:lnTo>
                              <a:lnTo>
                                <a:pt x="0" y="14854"/>
                              </a:lnTo>
                              <a:lnTo>
                                <a:pt x="60" y="14854"/>
                              </a:lnTo>
                              <a:lnTo>
                                <a:pt x="60" y="74"/>
                              </a:lnTo>
                              <a:close/>
                              <a:moveTo>
                                <a:pt x="88" y="0"/>
                              </a:moveTo>
                              <a:lnTo>
                                <a:pt x="74" y="0"/>
                              </a:lnTo>
                              <a:lnTo>
                                <a:pt x="74" y="14882"/>
                              </a:lnTo>
                              <a:lnTo>
                                <a:pt x="88" y="14882"/>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583.7pt;margin-top:24pt;width:4.45pt;height:744.1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" path="m60,74l,74,,14854r60,l60,74xm88,l74,r,14882l88,14882,88,xe" fillcolor="black" stroked="f">
                <v:path arrowok="t" o:connecttype="custom" o:connectlocs="38100,351790;0,351790;0,9737090;38100,9737090;38100,351790;55880,304800;46990,304800;46990,9754870;55880,9754870;55880,304800" o:connectangles="0,0,0,0,0,0,0,0,0,0"/>
                <w10:wrap anchorx="page" anchory="page"/>
              </v:shape>
            </w:pict>
          </mc:Fallback>
        </mc:AlternateContent>
      </w:r>
      <w:r>
        <w:rPr>
          <w:noProof/>
          <w:lang w:val="en-IN" w:eastAsia="en-IN"/>
        </w:rPr>
        <mc:AlternateContent>
          <mc:Choice Requires="wps">
            <w:drawing>
              <wp:anchor distT="0" distB="0" distL="114300" distR="114300" simplePos="0" relativeHeight="251824128" behindDoc="0" locked="0" layoutInCell="1" allowOverlap="1" wp14:anchorId="05DCD165" wp14:editId="0359B8D5">
                <wp:simplePos x="0" y="0"/>
                <wp:positionH relativeFrom="page">
                  <wp:posOffset>304800</wp:posOffset>
                </wp:positionH>
                <wp:positionV relativeFrom="page">
                  <wp:posOffset>9698990</wp:posOffset>
                </wp:positionV>
                <wp:extent cx="7164705" cy="56515"/>
                <wp:effectExtent l="0" t="2540" r="0" b="0"/>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56515"/>
                        </a:xfrm>
                        <a:custGeom>
                          <a:avLst/>
                          <a:gdLst>
                            <a:gd name="T0" fmla="+- 0 11674 480"/>
                            <a:gd name="T1" fmla="*/ T0 w 11283"/>
                            <a:gd name="T2" fmla="+- 0 15274 15274"/>
                            <a:gd name="T3" fmla="*/ 15274 h 89"/>
                            <a:gd name="T4" fmla="+- 0 569 480"/>
                            <a:gd name="T5" fmla="*/ T4 w 11283"/>
                            <a:gd name="T6" fmla="+- 0 15274 15274"/>
                            <a:gd name="T7" fmla="*/ 15274 h 89"/>
                            <a:gd name="T8" fmla="+- 0 569 480"/>
                            <a:gd name="T9" fmla="*/ T8 w 11283"/>
                            <a:gd name="T10" fmla="+- 0 15334 15274"/>
                            <a:gd name="T11" fmla="*/ 15334 h 89"/>
                            <a:gd name="T12" fmla="+- 0 11674 480"/>
                            <a:gd name="T13" fmla="*/ T12 w 11283"/>
                            <a:gd name="T14" fmla="+- 0 15334 15274"/>
                            <a:gd name="T15" fmla="*/ 15334 h 89"/>
                            <a:gd name="T16" fmla="+- 0 11674 480"/>
                            <a:gd name="T17" fmla="*/ T16 w 11283"/>
                            <a:gd name="T18" fmla="+- 0 15274 15274"/>
                            <a:gd name="T19" fmla="*/ 15274 h 89"/>
                            <a:gd name="T20" fmla="+- 0 11762 480"/>
                            <a:gd name="T21" fmla="*/ T20 w 11283"/>
                            <a:gd name="T22" fmla="+- 0 15348 15274"/>
                            <a:gd name="T23" fmla="*/ 15348 h 89"/>
                            <a:gd name="T24" fmla="+- 0 11674 480"/>
                            <a:gd name="T25" fmla="*/ T24 w 11283"/>
                            <a:gd name="T26" fmla="+- 0 15348 15274"/>
                            <a:gd name="T27" fmla="*/ 15348 h 89"/>
                            <a:gd name="T28" fmla="+- 0 569 480"/>
                            <a:gd name="T29" fmla="*/ T28 w 11283"/>
                            <a:gd name="T30" fmla="+- 0 15348 15274"/>
                            <a:gd name="T31" fmla="*/ 15348 h 89"/>
                            <a:gd name="T32" fmla="+- 0 480 480"/>
                            <a:gd name="T33" fmla="*/ T32 w 11283"/>
                            <a:gd name="T34" fmla="+- 0 15348 15274"/>
                            <a:gd name="T35" fmla="*/ 15348 h 89"/>
                            <a:gd name="T36" fmla="+- 0 480 480"/>
                            <a:gd name="T37" fmla="*/ T36 w 11283"/>
                            <a:gd name="T38" fmla="+- 0 15362 15274"/>
                            <a:gd name="T39" fmla="*/ 15362 h 89"/>
                            <a:gd name="T40" fmla="+- 0 569 480"/>
                            <a:gd name="T41" fmla="*/ T40 w 11283"/>
                            <a:gd name="T42" fmla="+- 0 15362 15274"/>
                            <a:gd name="T43" fmla="*/ 15362 h 89"/>
                            <a:gd name="T44" fmla="+- 0 11674 480"/>
                            <a:gd name="T45" fmla="*/ T44 w 11283"/>
                            <a:gd name="T46" fmla="+- 0 15362 15274"/>
                            <a:gd name="T47" fmla="*/ 15362 h 89"/>
                            <a:gd name="T48" fmla="+- 0 11762 480"/>
                            <a:gd name="T49" fmla="*/ T48 w 11283"/>
                            <a:gd name="T50" fmla="+- 0 15362 15274"/>
                            <a:gd name="T51" fmla="*/ 15362 h 89"/>
                            <a:gd name="T52" fmla="+- 0 11762 480"/>
                            <a:gd name="T53" fmla="*/ T52 w 11283"/>
                            <a:gd name="T54" fmla="+- 0 15348 15274"/>
                            <a:gd name="T55" fmla="*/ 153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83" h="89">
                              <a:moveTo>
                                <a:pt x="11194" y="0"/>
                              </a:moveTo>
                              <a:lnTo>
                                <a:pt x="89" y="0"/>
                              </a:lnTo>
                              <a:lnTo>
                                <a:pt x="89" y="60"/>
                              </a:lnTo>
                              <a:lnTo>
                                <a:pt x="11194" y="60"/>
                              </a:lnTo>
                              <a:lnTo>
                                <a:pt x="11194" y="0"/>
                              </a:lnTo>
                              <a:close/>
                              <a:moveTo>
                                <a:pt x="11282" y="74"/>
                              </a:moveTo>
                              <a:lnTo>
                                <a:pt x="11194" y="74"/>
                              </a:lnTo>
                              <a:lnTo>
                                <a:pt x="89" y="74"/>
                              </a:lnTo>
                              <a:lnTo>
                                <a:pt x="0" y="74"/>
                              </a:lnTo>
                              <a:lnTo>
                                <a:pt x="0" y="88"/>
                              </a:lnTo>
                              <a:lnTo>
                                <a:pt x="89" y="88"/>
                              </a:lnTo>
                              <a:lnTo>
                                <a:pt x="11194" y="88"/>
                              </a:lnTo>
                              <a:lnTo>
                                <a:pt x="11282" y="88"/>
                              </a:lnTo>
                              <a:lnTo>
                                <a:pt x="112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24pt;margin-top:763.7pt;width:564.15pt;height:4.4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" path="m11194,l89,r,60l11194,60r,-60xm11282,74r-88,l89,74,,74,,88r89,l11194,88r88,l11282,74xe" fillcolor="black" stroked="f">
                <v:path arrowok="t" o:connecttype="custom" o:connectlocs="7108190,9698990;56515,9698990;56515,9737090;7108190,9737090;7108190,9698990;7164070,9745980;7108190,9745980;56515,9745980;0,9745980;0,9754870;56515,9754870;7108190,9754870;7164070,9754870;7164070,9745980" o:connectangles="0,0,0,0,0,0,0,0,0,0,0,0,0,0"/>
                <w10:wrap anchorx="page" anchory="page"/>
              </v:shape>
            </w:pict>
          </mc:Fallback>
        </mc:AlternateContent>
      </w:r>
    </w:p>
    <w:p w:rsidR="00B4731B" w:rsidRDefault="00B4731B" w:rsidP="00B4731B">
      <w:pPr>
        <w:pStyle w:val="BodyText"/>
        <w:rPr>
          <w:rFonts w:ascii="Calibri"/>
          <w:b/>
          <w:sz w:val="20"/>
        </w:rPr>
      </w:pPr>
    </w:p>
    <w:p w:rsidR="00B4731B" w:rsidRDefault="00B4731B" w:rsidP="00B4731B">
      <w:pPr>
        <w:pStyle w:val="BodyText"/>
        <w:spacing w:before="11"/>
        <w:rPr>
          <w:rFonts w:ascii="Calibri"/>
          <w:b/>
          <w:sz w:val="27"/>
        </w:rPr>
      </w:pPr>
    </w:p>
    <w:p w:rsidR="00B4731B" w:rsidRDefault="00B4731B" w:rsidP="000622B4">
      <w:pPr>
        <w:pStyle w:val="ListParagraph"/>
        <w:numPr>
          <w:ilvl w:val="0"/>
          <w:numId w:val="9"/>
        </w:numPr>
        <w:tabs>
          <w:tab w:val="left" w:pos="783"/>
        </w:tabs>
        <w:spacing w:before="52"/>
        <w:ind w:hanging="203"/>
        <w:rPr>
          <w:rFonts w:ascii="Calibri"/>
          <w:sz w:val="24"/>
        </w:rPr>
      </w:pPr>
      <w:r>
        <w:rPr>
          <w:rFonts w:ascii="Calibri"/>
          <w:b/>
          <w:sz w:val="24"/>
        </w:rPr>
        <w:t>Bit</w:t>
      </w:r>
      <w:r>
        <w:rPr>
          <w:rFonts w:ascii="Calibri"/>
          <w:b/>
          <w:spacing w:val="-4"/>
          <w:sz w:val="24"/>
        </w:rPr>
        <w:t xml:space="preserve"> </w:t>
      </w:r>
      <w:proofErr w:type="spellStart"/>
      <w:r>
        <w:rPr>
          <w:rFonts w:ascii="Calibri"/>
          <w:b/>
          <w:sz w:val="24"/>
        </w:rPr>
        <w:t>MagnitudeComparator</w:t>
      </w:r>
      <w:proofErr w:type="spellEnd"/>
      <w:r>
        <w:rPr>
          <w:rFonts w:ascii="Calibri"/>
          <w:sz w:val="24"/>
        </w:rPr>
        <w:t>:</w:t>
      </w:r>
    </w:p>
    <w:p w:rsidR="00B4731B" w:rsidRDefault="00B4731B" w:rsidP="00B4731B">
      <w:pPr>
        <w:pStyle w:val="BodyText"/>
        <w:rPr>
          <w:rFonts w:ascii="Calibri"/>
          <w:sz w:val="20"/>
        </w:rPr>
      </w:pPr>
    </w:p>
    <w:p w:rsidR="00B4731B" w:rsidRDefault="00B4731B" w:rsidP="00B4731B">
      <w:pPr>
        <w:pStyle w:val="BodyText"/>
        <w:spacing w:before="2"/>
        <w:rPr>
          <w:rFonts w:ascii="Calibri"/>
          <w:sz w:val="26"/>
        </w:rPr>
      </w:pPr>
      <w:r>
        <w:rPr>
          <w:noProof/>
          <w:lang w:val="en-IN" w:eastAsia="en-IN"/>
        </w:rPr>
        <w:drawing>
          <wp:anchor distT="0" distB="0" distL="0" distR="0" simplePos="0" relativeHeight="251756544" behindDoc="0" locked="0" layoutInCell="1" allowOverlap="1" wp14:anchorId="3E517221" wp14:editId="55943D9E">
            <wp:simplePos x="0" y="0"/>
            <wp:positionH relativeFrom="page">
              <wp:posOffset>941705</wp:posOffset>
            </wp:positionH>
            <wp:positionV relativeFrom="paragraph">
              <wp:posOffset>227977</wp:posOffset>
            </wp:positionV>
            <wp:extent cx="5112470" cy="660558"/>
            <wp:effectExtent l="0" t="0" r="0" b="0"/>
            <wp:wrapTopAndBottom/>
            <wp:docPr id="260"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5.png"/>
                    <pic:cNvPicPr/>
                  </pic:nvPicPr>
                  <pic:blipFill>
                    <a:blip r:embed="rId96" cstate="print"/>
                    <a:stretch>
                      <a:fillRect/>
                    </a:stretch>
                  </pic:blipFill>
                  <pic:spPr>
                    <a:xfrm>
                      <a:off x="0" y="0"/>
                      <a:ext cx="5112470" cy="660558"/>
                    </a:xfrm>
                    <a:prstGeom prst="rect">
                      <a:avLst/>
                    </a:prstGeom>
                  </pic:spPr>
                </pic:pic>
              </a:graphicData>
            </a:graphic>
          </wp:anchor>
        </w:drawing>
      </w:r>
      <w:r>
        <w:rPr>
          <w:noProof/>
          <w:lang w:val="en-IN" w:eastAsia="en-IN"/>
        </w:rPr>
        <w:drawing>
          <wp:anchor distT="0" distB="0" distL="0" distR="0" simplePos="0" relativeHeight="251757568" behindDoc="0" locked="0" layoutInCell="1" allowOverlap="1" wp14:anchorId="330CCA3D" wp14:editId="0CB758F6">
            <wp:simplePos x="0" y="0"/>
            <wp:positionH relativeFrom="page">
              <wp:posOffset>1399539</wp:posOffset>
            </wp:positionH>
            <wp:positionV relativeFrom="paragraph">
              <wp:posOffset>1050937</wp:posOffset>
            </wp:positionV>
            <wp:extent cx="5096301" cy="763809"/>
            <wp:effectExtent l="0" t="0" r="0" b="0"/>
            <wp:wrapTopAndBottom/>
            <wp:docPr id="26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6.png"/>
                    <pic:cNvPicPr/>
                  </pic:nvPicPr>
                  <pic:blipFill>
                    <a:blip r:embed="rId97" cstate="print"/>
                    <a:stretch>
                      <a:fillRect/>
                    </a:stretch>
                  </pic:blipFill>
                  <pic:spPr>
                    <a:xfrm>
                      <a:off x="0" y="0"/>
                      <a:ext cx="5096301" cy="763809"/>
                    </a:xfrm>
                    <a:prstGeom prst="rect">
                      <a:avLst/>
                    </a:prstGeom>
                  </pic:spPr>
                </pic:pic>
              </a:graphicData>
            </a:graphic>
          </wp:anchor>
        </w:drawing>
      </w:r>
      <w:r>
        <w:rPr>
          <w:noProof/>
          <w:lang w:val="en-IN" w:eastAsia="en-IN"/>
        </w:rPr>
        <w:drawing>
          <wp:anchor distT="0" distB="0" distL="0" distR="0" simplePos="0" relativeHeight="251758592" behindDoc="0" locked="0" layoutInCell="1" allowOverlap="1" wp14:anchorId="70DC7DD3" wp14:editId="55D40B27">
            <wp:simplePos x="0" y="0"/>
            <wp:positionH relativeFrom="page">
              <wp:posOffset>1456689</wp:posOffset>
            </wp:positionH>
            <wp:positionV relativeFrom="paragraph">
              <wp:posOffset>2016137</wp:posOffset>
            </wp:positionV>
            <wp:extent cx="5535391" cy="1426464"/>
            <wp:effectExtent l="0" t="0" r="0" b="0"/>
            <wp:wrapTopAndBottom/>
            <wp:docPr id="26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7.png"/>
                    <pic:cNvPicPr/>
                  </pic:nvPicPr>
                  <pic:blipFill>
                    <a:blip r:embed="rId98" cstate="print"/>
                    <a:stretch>
                      <a:fillRect/>
                    </a:stretch>
                  </pic:blipFill>
                  <pic:spPr>
                    <a:xfrm>
                      <a:off x="0" y="0"/>
                      <a:ext cx="5535391" cy="1426464"/>
                    </a:xfrm>
                    <a:prstGeom prst="rect">
                      <a:avLst/>
                    </a:prstGeom>
                  </pic:spPr>
                </pic:pic>
              </a:graphicData>
            </a:graphic>
          </wp:anchor>
        </w:drawing>
      </w:r>
    </w:p>
    <w:p w:rsidR="00B4731B" w:rsidRDefault="00B4731B" w:rsidP="00B4731B">
      <w:pPr>
        <w:pStyle w:val="BodyText"/>
        <w:spacing w:before="4"/>
        <w:rPr>
          <w:rFonts w:ascii="Calibri"/>
          <w:sz w:val="15"/>
        </w:rPr>
      </w:pPr>
    </w:p>
    <w:p w:rsidR="00B4731B" w:rsidRDefault="00B4731B" w:rsidP="00B4731B">
      <w:pPr>
        <w:pStyle w:val="BodyText"/>
        <w:spacing w:before="5"/>
        <w:rPr>
          <w:rFonts w:ascii="Calibri"/>
          <w:sz w:val="20"/>
        </w:rPr>
      </w:pPr>
    </w:p>
    <w:p w:rsidR="00B4731B" w:rsidRDefault="00B4731B" w:rsidP="00B4731B">
      <w:pPr>
        <w:pStyle w:val="BodyText"/>
        <w:rPr>
          <w:rFonts w:ascii="Calibri"/>
          <w:sz w:val="20"/>
        </w:rPr>
      </w:pPr>
    </w:p>
    <w:p w:rsidR="00B4731B" w:rsidRDefault="00B4731B" w:rsidP="00B4731B">
      <w:pPr>
        <w:pStyle w:val="BodyText"/>
        <w:rPr>
          <w:rFonts w:ascii="Calibri"/>
          <w:sz w:val="20"/>
        </w:rPr>
      </w:pPr>
    </w:p>
    <w:p w:rsidR="00B4731B" w:rsidRDefault="00B4731B" w:rsidP="00B4731B">
      <w:pPr>
        <w:pStyle w:val="BodyText"/>
        <w:spacing w:before="2"/>
        <w:rPr>
          <w:rFonts w:ascii="Calibri"/>
          <w:sz w:val="11"/>
        </w:rPr>
      </w:pPr>
      <w:r>
        <w:rPr>
          <w:noProof/>
          <w:lang w:val="en-IN" w:eastAsia="en-IN"/>
        </w:rPr>
        <w:drawing>
          <wp:anchor distT="0" distB="0" distL="0" distR="0" simplePos="0" relativeHeight="251759616" behindDoc="0" locked="0" layoutInCell="1" allowOverlap="1" wp14:anchorId="5CA80655" wp14:editId="3507E04B">
            <wp:simplePos x="0" y="0"/>
            <wp:positionH relativeFrom="page">
              <wp:posOffset>2541904</wp:posOffset>
            </wp:positionH>
            <wp:positionV relativeFrom="paragraph">
              <wp:posOffset>111327</wp:posOffset>
            </wp:positionV>
            <wp:extent cx="3187081" cy="3469576"/>
            <wp:effectExtent l="0" t="0" r="0" b="0"/>
            <wp:wrapTopAndBottom/>
            <wp:docPr id="26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8.png"/>
                    <pic:cNvPicPr/>
                  </pic:nvPicPr>
                  <pic:blipFill>
                    <a:blip r:embed="rId99" cstate="print"/>
                    <a:stretch>
                      <a:fillRect/>
                    </a:stretch>
                  </pic:blipFill>
                  <pic:spPr>
                    <a:xfrm>
                      <a:off x="0" y="0"/>
                      <a:ext cx="3187081" cy="3469576"/>
                    </a:xfrm>
                    <a:prstGeom prst="rect">
                      <a:avLst/>
                    </a:prstGeom>
                  </pic:spPr>
                </pic:pic>
              </a:graphicData>
            </a:graphic>
          </wp:anchor>
        </w:drawing>
      </w:r>
    </w:p>
    <w:p w:rsidR="00B4731B" w:rsidRDefault="00B4731B" w:rsidP="00B4731B">
      <w:pPr>
        <w:pStyle w:val="BodyText"/>
        <w:rPr>
          <w:rFonts w:ascii="Calibri"/>
          <w:sz w:val="20"/>
        </w:rPr>
      </w:pPr>
    </w:p>
    <w:p w:rsidR="00B4731B" w:rsidRDefault="00B4731B" w:rsidP="00B4731B">
      <w:pPr>
        <w:pStyle w:val="BodyText"/>
        <w:rPr>
          <w:rFonts w:ascii="Calibri"/>
          <w:sz w:val="20"/>
        </w:rPr>
      </w:pPr>
    </w:p>
    <w:p w:rsidR="00B4731B" w:rsidRDefault="00B4731B" w:rsidP="00B4731B">
      <w:pPr>
        <w:pStyle w:val="BodyText"/>
        <w:rPr>
          <w:rFonts w:ascii="Calibri"/>
          <w:sz w:val="20"/>
        </w:rPr>
      </w:pPr>
    </w:p>
    <w:p w:rsidR="00B4731B" w:rsidRDefault="00B4731B" w:rsidP="00B4731B">
      <w:pPr>
        <w:pStyle w:val="BodyText"/>
        <w:spacing w:before="7"/>
        <w:rPr>
          <w:rFonts w:ascii="Calibri"/>
          <w:sz w:val="15"/>
        </w:rPr>
      </w:pPr>
      <w:r>
        <w:rPr>
          <w:noProof/>
          <w:lang w:val="en-IN" w:eastAsia="en-IN"/>
        </w:rPr>
        <mc:AlternateContent>
          <mc:Choice Requires="wpg">
            <w:drawing>
              <wp:anchor distT="0" distB="0" distL="0" distR="0" simplePos="0" relativeHeight="251869184" behindDoc="1" locked="0" layoutInCell="1" allowOverlap="1" wp14:anchorId="2A1460FF" wp14:editId="6AD9D6EC">
                <wp:simplePos x="0" y="0"/>
                <wp:positionH relativeFrom="page">
                  <wp:posOffset>6809105</wp:posOffset>
                </wp:positionH>
                <wp:positionV relativeFrom="paragraph">
                  <wp:posOffset>146050</wp:posOffset>
                </wp:positionV>
                <wp:extent cx="462915" cy="438785"/>
                <wp:effectExtent l="8255" t="4445" r="5080" b="4445"/>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438785"/>
                          <a:chOff x="10723" y="230"/>
                          <a:chExt cx="729" cy="691"/>
                        </a:xfrm>
                      </wpg:grpSpPr>
                      <wps:wsp>
                        <wps:cNvPr id="349" name="Rectangle 172"/>
                        <wps:cNvSpPr>
                          <a:spLocks noChangeArrowheads="1"/>
                        </wps:cNvSpPr>
                        <wps:spPr bwMode="auto">
                          <a:xfrm>
                            <a:off x="10731" y="237"/>
                            <a:ext cx="714"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173"/>
                        <wps:cNvSpPr>
                          <a:spLocks noChangeArrowheads="1"/>
                        </wps:cNvSpPr>
                        <wps:spPr bwMode="auto">
                          <a:xfrm>
                            <a:off x="10731" y="237"/>
                            <a:ext cx="714" cy="676"/>
                          </a:xfrm>
                          <a:prstGeom prst="rect">
                            <a:avLst/>
                          </a:prstGeom>
                          <a:noFill/>
                          <a:ln w="9525">
                            <a:solidFill>
                              <a:srgbClr val="EDEB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36.15pt;margin-top:11.5pt;width:36.45pt;height:34.55pt;z-index:-251447296;mso-wrap-distance-left:0;mso-wrap-distance-right:0;mso-position-horizontal-relative:page" coordorigin="10723,230" coordsize="72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">
                <v:rect id="Rectangle 172" o:spid="_x0000_s1027" style="position:absolute;left:10731;top:237;width:714;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rect id="Rectangle 173" o:spid="_x0000_s1028" style="position:absolute;left:10731;top:237;width:714;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vscUA&#10;AADbAAAADwAAAGRycy9kb3ducmV2LnhtbESPQWvCQBSE7wX/w/IEb3WjLTWNWcUUih6qoA20x0f2&#10;mQSzb0N2jfHfdwuFHoeZ+YZJ14NpRE+dqy0rmE0jEMSF1TWXCvLP98cYhPPIGhvLpOBODtar0UOK&#10;ibY3PlJ/8qUIEHYJKqi8bxMpXVGRQTe1LXHwzrYz6IPsSqk7vAW4aeQ8il6kwZrDQoUtvVVUXE5X&#10;o8C2/PUUH5oh2243+++PRdZf8kypyXjYLEF4Gvx/+K+90wqeX+H3S/g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C+xxQAAANsAAAAPAAAAAAAAAAAAAAAAAJgCAABkcnMv&#10;ZG93bnJldi54bWxQSwUGAAAAAAQABAD1AAAAigMAAAAA&#10;" filled="f" strokecolor="#edebe0"/>
                <w10:wrap type="topAndBottom" anchorx="page"/>
              </v:group>
            </w:pict>
          </mc:Fallback>
        </mc:AlternateContent>
      </w:r>
    </w:p>
    <w:p w:rsidR="00B4731B" w:rsidRDefault="00B4731B" w:rsidP="00B4731B">
      <w:pPr>
        <w:rPr>
          <w:rFonts w:ascii="Calibri"/>
          <w:sz w:val="15"/>
        </w:rPr>
        <w:sectPr w:rsidR="00B4731B" w:rsidSect="002307CC">
          <w:footerReference w:type="default" r:id="rId100"/>
          <w:pgSz w:w="12240" w:h="15840"/>
          <w:pgMar w:top="480" w:right="560" w:bottom="280" w:left="860" w:header="0" w:footer="0" w:gutter="0"/>
          <w:cols w:space="720"/>
        </w:sectPr>
      </w:pPr>
    </w:p>
    <w:p w:rsidR="00B4731B" w:rsidRDefault="00B4731B" w:rsidP="00B4731B">
      <w:pPr>
        <w:spacing w:before="40"/>
        <w:ind w:left="1300"/>
        <w:rPr>
          <w:rFonts w:ascii="Calibri"/>
          <w:b/>
          <w:sz w:val="24"/>
        </w:rPr>
      </w:pPr>
      <w:r>
        <w:rPr>
          <w:noProof/>
          <w:lang w:val="en-IN" w:eastAsia="en-IN"/>
        </w:rPr>
        <w:lastRenderedPageBreak/>
        <mc:AlternateContent>
          <mc:Choice Requires="wps">
            <w:drawing>
              <wp:anchor distT="0" distB="0" distL="114300" distR="114300" simplePos="0" relativeHeight="251855872" behindDoc="1" locked="0" layoutInCell="1" allowOverlap="1" wp14:anchorId="55BA5F0E" wp14:editId="69DD86DB">
                <wp:simplePos x="0" y="0"/>
                <wp:positionH relativeFrom="page">
                  <wp:posOffset>304800</wp:posOffset>
                </wp:positionH>
                <wp:positionV relativeFrom="page">
                  <wp:posOffset>304800</wp:posOffset>
                </wp:positionV>
                <wp:extent cx="7164705" cy="9450705"/>
                <wp:effectExtent l="0" t="0" r="0" b="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24pt;margin-top:24pt;width:564.15pt;height:744.1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rFonts w:ascii="Calibri"/>
          <w:b/>
          <w:sz w:val="24"/>
        </w:rPr>
        <w:t>IC Comparator:</w:t>
      </w:r>
    </w:p>
    <w:p w:rsidR="00B4731B" w:rsidRDefault="00B4731B" w:rsidP="00B4731B">
      <w:pPr>
        <w:pStyle w:val="BodyText"/>
        <w:rPr>
          <w:rFonts w:ascii="Calibri"/>
          <w:b/>
          <w:sz w:val="20"/>
        </w:rPr>
      </w:pPr>
    </w:p>
    <w:p w:rsidR="00B4731B" w:rsidRDefault="00B4731B" w:rsidP="00B4731B">
      <w:pPr>
        <w:pStyle w:val="BodyText"/>
        <w:spacing w:before="6"/>
        <w:rPr>
          <w:rFonts w:ascii="Calibri"/>
          <w:b/>
          <w:sz w:val="20"/>
        </w:rPr>
      </w:pPr>
      <w:r>
        <w:rPr>
          <w:noProof/>
          <w:lang w:val="en-IN" w:eastAsia="en-IN"/>
        </w:rPr>
        <w:drawing>
          <wp:anchor distT="0" distB="0" distL="0" distR="0" simplePos="0" relativeHeight="251760640" behindDoc="0" locked="0" layoutInCell="1" allowOverlap="1" wp14:anchorId="23577F22" wp14:editId="6EB4F186">
            <wp:simplePos x="0" y="0"/>
            <wp:positionH relativeFrom="page">
              <wp:posOffset>2080895</wp:posOffset>
            </wp:positionH>
            <wp:positionV relativeFrom="paragraph">
              <wp:posOffset>184080</wp:posOffset>
            </wp:positionV>
            <wp:extent cx="4087770" cy="3161538"/>
            <wp:effectExtent l="0" t="0" r="0" b="0"/>
            <wp:wrapTopAndBottom/>
            <wp:docPr id="27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9.png"/>
                    <pic:cNvPicPr/>
                  </pic:nvPicPr>
                  <pic:blipFill>
                    <a:blip r:embed="rId101" cstate="print"/>
                    <a:stretch>
                      <a:fillRect/>
                    </a:stretch>
                  </pic:blipFill>
                  <pic:spPr>
                    <a:xfrm>
                      <a:off x="0" y="0"/>
                      <a:ext cx="4087770" cy="3161538"/>
                    </a:xfrm>
                    <a:prstGeom prst="rect">
                      <a:avLst/>
                    </a:prstGeom>
                  </pic:spPr>
                </pic:pic>
              </a:graphicData>
            </a:graphic>
          </wp:anchor>
        </w:drawing>
      </w:r>
    </w:p>
    <w:p w:rsidR="00B4731B" w:rsidRDefault="00B4731B" w:rsidP="00B4731B">
      <w:pPr>
        <w:pStyle w:val="BodyText"/>
        <w:spacing w:before="207"/>
        <w:ind w:left="180"/>
      </w:pPr>
      <w:r>
        <w:t>MULTIPLEXERS</w:t>
      </w:r>
    </w:p>
    <w:p w:rsidR="00B4731B" w:rsidRPr="00B81AF1" w:rsidRDefault="00B4731B" w:rsidP="00B4731B">
      <w:pPr>
        <w:pStyle w:val="NormalWeb"/>
        <w:spacing w:before="120" w:beforeAutospacing="0" w:after="144" w:afterAutospacing="0"/>
        <w:ind w:left="48" w:right="48"/>
        <w:jc w:val="both"/>
        <w:rPr>
          <w:color w:val="000000"/>
        </w:rPr>
      </w:pPr>
      <w:r>
        <w:rPr>
          <w:b/>
          <w:bCs/>
          <w:color w:val="000000"/>
        </w:rPr>
        <w:t xml:space="preserve">             </w:t>
      </w:r>
      <w:r w:rsidRPr="00B81AF1">
        <w:rPr>
          <w:b/>
          <w:bCs/>
          <w:color w:val="000000"/>
        </w:rPr>
        <w:t>Multiplexer</w:t>
      </w:r>
      <w:r w:rsidRPr="00B81AF1">
        <w:rPr>
          <w:color w:val="000000"/>
        </w:rPr>
        <w:t> is a combinational circuit that has maximum of 2</w:t>
      </w:r>
      <w:r w:rsidRPr="00B81AF1">
        <w:rPr>
          <w:color w:val="000000"/>
          <w:vertAlign w:val="superscript"/>
        </w:rPr>
        <w:t>n</w:t>
      </w:r>
      <w:r w:rsidRPr="00B81AF1">
        <w:rPr>
          <w:color w:val="000000"/>
        </w:rPr>
        <w:t> data inputs, ‘n’ selection lines and single output line. One of these data inputs will be connected to the output based on the values of selection lines.</w:t>
      </w:r>
      <w:r>
        <w:rPr>
          <w:color w:val="000000"/>
        </w:rPr>
        <w:t xml:space="preserve"> </w:t>
      </w:r>
      <w:r w:rsidRPr="00B81AF1">
        <w:rPr>
          <w:color w:val="000000"/>
        </w:rPr>
        <w:t>Since there are ‘n’ selection lines, there will be 2</w:t>
      </w:r>
      <w:r w:rsidRPr="00B81AF1">
        <w:rPr>
          <w:color w:val="000000"/>
          <w:vertAlign w:val="superscript"/>
        </w:rPr>
        <w:t>n</w:t>
      </w:r>
      <w:r w:rsidRPr="00B81AF1">
        <w:rPr>
          <w:color w:val="000000"/>
        </w:rPr>
        <w:t> possible combinations of zeros and ones. So, each combination will select only one data input. Multiplexer is also called as </w:t>
      </w:r>
      <w:r w:rsidRPr="00B81AF1">
        <w:rPr>
          <w:b/>
          <w:bCs/>
          <w:color w:val="000000"/>
        </w:rPr>
        <w:t>Mux</w:t>
      </w:r>
      <w:r w:rsidRPr="00B81AF1">
        <w:rPr>
          <w:color w:val="000000"/>
        </w:rPr>
        <w:t>.</w:t>
      </w:r>
    </w:p>
    <w:p w:rsidR="00B4731B" w:rsidRPr="00B81AF1" w:rsidRDefault="00B4731B" w:rsidP="00B4731B">
      <w:pPr>
        <w:pStyle w:val="Heading2"/>
        <w:ind w:left="0"/>
        <w:jc w:val="both"/>
        <w:rPr>
          <w:rFonts w:ascii="Times New Roman" w:hAnsi="Times New Roman" w:cs="Times New Roman"/>
          <w:sz w:val="24"/>
          <w:szCs w:val="24"/>
        </w:rPr>
      </w:pPr>
      <w:r w:rsidRPr="00B81AF1">
        <w:rPr>
          <w:rFonts w:ascii="Times New Roman" w:hAnsi="Times New Roman" w:cs="Times New Roman"/>
          <w:b/>
          <w:bCs/>
          <w:sz w:val="24"/>
          <w:szCs w:val="24"/>
        </w:rPr>
        <w:t>4x1 Multiplexer</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4x1 Multiplexer has four data inputs I</w:t>
      </w:r>
      <w:r w:rsidRPr="00B81AF1">
        <w:rPr>
          <w:color w:val="000000"/>
          <w:vertAlign w:val="subscript"/>
        </w:rPr>
        <w:t>3</w:t>
      </w:r>
      <w:r w:rsidRPr="00B81AF1">
        <w:rPr>
          <w:color w:val="000000"/>
        </w:rPr>
        <w:t>, I</w:t>
      </w:r>
      <w:r w:rsidRPr="00B81AF1">
        <w:rPr>
          <w:color w:val="000000"/>
          <w:vertAlign w:val="subscript"/>
        </w:rPr>
        <w:t>2</w:t>
      </w:r>
      <w:r w:rsidRPr="00B81AF1">
        <w:rPr>
          <w:color w:val="000000"/>
        </w:rPr>
        <w:t>, I</w:t>
      </w:r>
      <w:r w:rsidRPr="00B81AF1">
        <w:rPr>
          <w:color w:val="000000"/>
          <w:vertAlign w:val="subscript"/>
        </w:rPr>
        <w:t>1</w:t>
      </w:r>
      <w:r w:rsidRPr="00B81AF1">
        <w:rPr>
          <w:color w:val="000000"/>
        </w:rPr>
        <w:t> &amp; I</w:t>
      </w:r>
      <w:r w:rsidRPr="00B81AF1">
        <w:rPr>
          <w:color w:val="000000"/>
          <w:vertAlign w:val="subscript"/>
        </w:rPr>
        <w:t>0</w:t>
      </w:r>
      <w:r w:rsidRPr="00B81AF1">
        <w:rPr>
          <w:color w:val="000000"/>
        </w:rPr>
        <w:t>, two selection lines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 and one output Y. The </w:t>
      </w:r>
      <w:r w:rsidRPr="00B81AF1">
        <w:rPr>
          <w:b/>
          <w:bCs/>
          <w:color w:val="000000"/>
        </w:rPr>
        <w:t>block diagram</w:t>
      </w:r>
      <w:r w:rsidRPr="00B81AF1">
        <w:rPr>
          <w:color w:val="000000"/>
        </w:rPr>
        <w:t> of 4x1 Multiplexer is shown in the following figure.</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One of these 4 inputs will be connected to the output based on the combination of inputs present at these two selection lines. </w:t>
      </w:r>
      <w:r w:rsidRPr="00B81AF1">
        <w:rPr>
          <w:b/>
          <w:bCs/>
          <w:color w:val="000000"/>
        </w:rPr>
        <w:t>Truth table</w:t>
      </w:r>
      <w:r w:rsidRPr="00B81AF1">
        <w:rPr>
          <w:color w:val="000000"/>
        </w:rPr>
        <w:t> of 4x1 Multiplexer is shown below.</w:t>
      </w:r>
    </w:p>
    <w:tbl>
      <w:tblPr>
        <w:tblW w:w="6945"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234"/>
        <w:gridCol w:w="2234"/>
        <w:gridCol w:w="2477"/>
      </w:tblGrid>
      <w:tr w:rsidR="00B4731B" w:rsidRPr="00B81AF1" w:rsidTr="006668DE">
        <w:trPr>
          <w:jc w:val="center"/>
        </w:trPr>
        <w:tc>
          <w:tcPr>
            <w:tcW w:w="0" w:type="auto"/>
            <w:gridSpan w:val="2"/>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B81AF1" w:rsidRDefault="00B4731B" w:rsidP="006668DE">
            <w:pPr>
              <w:jc w:val="both"/>
              <w:rPr>
                <w:b/>
                <w:bCs/>
                <w:sz w:val="24"/>
                <w:szCs w:val="24"/>
              </w:rPr>
            </w:pPr>
            <w:r w:rsidRPr="00B81AF1">
              <w:rPr>
                <w:b/>
                <w:bCs/>
                <w:sz w:val="24"/>
                <w:szCs w:val="24"/>
              </w:rPr>
              <w:t>Selection Lines</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B81AF1" w:rsidRDefault="00B4731B" w:rsidP="006668DE">
            <w:pPr>
              <w:jc w:val="both"/>
              <w:rPr>
                <w:b/>
                <w:bCs/>
                <w:sz w:val="24"/>
                <w:szCs w:val="24"/>
              </w:rPr>
            </w:pPr>
            <w:r w:rsidRPr="00B81AF1">
              <w:rPr>
                <w:b/>
                <w:bCs/>
                <w:sz w:val="24"/>
                <w:szCs w:val="24"/>
              </w:rPr>
              <w:t>Output</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b/>
                <w:bCs/>
                <w:sz w:val="24"/>
                <w:szCs w:val="24"/>
              </w:rPr>
              <w:t>S</w:t>
            </w:r>
            <w:r w:rsidRPr="00B81AF1">
              <w:rPr>
                <w:b/>
                <w:bCs/>
                <w:sz w:val="24"/>
                <w:szCs w:val="24"/>
                <w:vertAlign w:val="subscript"/>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b/>
                <w:bCs/>
                <w:sz w:val="24"/>
                <w:szCs w:val="24"/>
              </w:rPr>
              <w:t>S</w:t>
            </w:r>
            <w:r w:rsidRPr="00B81AF1">
              <w:rPr>
                <w:b/>
                <w:bCs/>
                <w:sz w:val="24"/>
                <w:szCs w:val="24"/>
                <w:vertAlign w:val="subscript"/>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b/>
                <w:bCs/>
                <w:sz w:val="24"/>
                <w:szCs w:val="24"/>
              </w:rPr>
              <w:t>Y</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0</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1</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2</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3</w:t>
            </w:r>
          </w:p>
        </w:tc>
      </w:tr>
    </w:tbl>
    <w:p w:rsidR="00B4731B" w:rsidRDefault="00B4731B" w:rsidP="00B4731B">
      <w:pPr>
        <w:pStyle w:val="NormalWeb"/>
        <w:spacing w:before="120" w:beforeAutospacing="0" w:after="144" w:afterAutospacing="0"/>
        <w:ind w:left="48" w:right="48"/>
        <w:jc w:val="both"/>
        <w:rPr>
          <w:color w:val="000000"/>
        </w:rPr>
      </w:pPr>
    </w:p>
    <w:p w:rsidR="00B4731B" w:rsidRDefault="00B4731B" w:rsidP="00B4731B">
      <w:pPr>
        <w:pStyle w:val="NormalWeb"/>
        <w:spacing w:before="120" w:beforeAutospacing="0" w:after="144" w:afterAutospacing="0"/>
        <w:ind w:left="48" w:right="48"/>
        <w:jc w:val="both"/>
        <w:rPr>
          <w:color w:val="000000"/>
        </w:rPr>
      </w:pPr>
    </w:p>
    <w:p w:rsidR="00B4731B" w:rsidRDefault="00B4731B" w:rsidP="00B4731B">
      <w:pPr>
        <w:pStyle w:val="NormalWeb"/>
        <w:spacing w:before="120" w:beforeAutospacing="0" w:after="144" w:afterAutospacing="0"/>
        <w:ind w:left="48" w:right="48"/>
        <w:jc w:val="both"/>
        <w:rPr>
          <w:color w:val="000000"/>
        </w:rPr>
      </w:pPr>
    </w:p>
    <w:p w:rsidR="00DB625E" w:rsidRDefault="00DB625E" w:rsidP="00B4731B">
      <w:pPr>
        <w:pStyle w:val="NormalWeb"/>
        <w:spacing w:before="120" w:beforeAutospacing="0" w:after="144" w:afterAutospacing="0"/>
        <w:ind w:left="48" w:right="48"/>
        <w:jc w:val="both"/>
        <w:rPr>
          <w:color w:val="000000"/>
        </w:rPr>
      </w:pPr>
    </w:p>
    <w:p w:rsidR="00B4731B" w:rsidRDefault="00B4731B" w:rsidP="00B4731B">
      <w:pPr>
        <w:pStyle w:val="NormalWeb"/>
        <w:spacing w:before="120" w:beforeAutospacing="0" w:after="144" w:afterAutospacing="0"/>
        <w:ind w:left="48" w:right="48"/>
        <w:jc w:val="both"/>
        <w:rPr>
          <w:color w:val="000000"/>
        </w:rPr>
      </w:pP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lastRenderedPageBreak/>
        <w:t>From Truth table, we can directly write the </w:t>
      </w:r>
      <w:r w:rsidRPr="00B81AF1">
        <w:rPr>
          <w:b/>
          <w:bCs/>
          <w:color w:val="000000"/>
        </w:rPr>
        <w:t>Boolean function</w:t>
      </w:r>
      <w:r w:rsidRPr="00B81AF1">
        <w:rPr>
          <w:color w:val="000000"/>
        </w:rPr>
        <w:t> for output, Y as</w:t>
      </w:r>
    </w:p>
    <w:p w:rsidR="00B4731B" w:rsidRPr="00B81AF1" w:rsidRDefault="00B4731B" w:rsidP="00B4731B">
      <w:pPr>
        <w:jc w:val="both"/>
        <w:rPr>
          <w:sz w:val="24"/>
          <w:szCs w:val="24"/>
        </w:rPr>
      </w:pPr>
      <w:r w:rsidRPr="00B81AF1">
        <w:rPr>
          <w:rStyle w:val="mi"/>
          <w:sz w:val="24"/>
          <w:szCs w:val="24"/>
          <w:bdr w:val="none" w:sz="0" w:space="0" w:color="auto" w:frame="1"/>
          <w:shd w:val="clear" w:color="auto" w:fill="FFFFFF"/>
        </w:rPr>
        <w:t>Y</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1</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0</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I</w:t>
      </w:r>
      <w:r w:rsidRPr="00B81AF1">
        <w:rPr>
          <w:rStyle w:val="mn"/>
          <w:sz w:val="24"/>
          <w:szCs w:val="24"/>
          <w:bdr w:val="none" w:sz="0" w:space="0" w:color="auto" w:frame="1"/>
          <w:shd w:val="clear" w:color="auto" w:fill="FFFFFF"/>
        </w:rPr>
        <w:t>0</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1</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0</w:t>
      </w:r>
      <w:r w:rsidRPr="00B81AF1">
        <w:rPr>
          <w:rStyle w:val="mi"/>
          <w:sz w:val="24"/>
          <w:szCs w:val="24"/>
          <w:bdr w:val="none" w:sz="0" w:space="0" w:color="auto" w:frame="1"/>
          <w:shd w:val="clear" w:color="auto" w:fill="FFFFFF"/>
        </w:rPr>
        <w:t>I</w:t>
      </w:r>
      <w:r w:rsidRPr="00B81AF1">
        <w:rPr>
          <w:rStyle w:val="mn"/>
          <w:sz w:val="24"/>
          <w:szCs w:val="24"/>
          <w:bdr w:val="none" w:sz="0" w:space="0" w:color="auto" w:frame="1"/>
          <w:shd w:val="clear" w:color="auto" w:fill="FFFFFF"/>
        </w:rPr>
        <w:t>1</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1</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0</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I</w:t>
      </w:r>
      <w:r w:rsidRPr="00B81AF1">
        <w:rPr>
          <w:rStyle w:val="mn"/>
          <w:sz w:val="24"/>
          <w:szCs w:val="24"/>
          <w:bdr w:val="none" w:sz="0" w:space="0" w:color="auto" w:frame="1"/>
          <w:shd w:val="clear" w:color="auto" w:fill="FFFFFF"/>
        </w:rPr>
        <w:t>2</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1</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0</w:t>
      </w:r>
      <w:r w:rsidRPr="00B81AF1">
        <w:rPr>
          <w:rStyle w:val="mi"/>
          <w:sz w:val="24"/>
          <w:szCs w:val="24"/>
          <w:bdr w:val="none" w:sz="0" w:space="0" w:color="auto" w:frame="1"/>
          <w:shd w:val="clear" w:color="auto" w:fill="FFFFFF"/>
        </w:rPr>
        <w:t>I</w:t>
      </w:r>
      <w:r w:rsidRPr="00B81AF1">
        <w:rPr>
          <w:rStyle w:val="mn"/>
          <w:sz w:val="24"/>
          <w:szCs w:val="24"/>
          <w:bdr w:val="none" w:sz="0" w:space="0" w:color="auto" w:frame="1"/>
          <w:shd w:val="clear" w:color="auto" w:fill="FFFFFF"/>
        </w:rPr>
        <w:t>3</w:t>
      </w:r>
      <w:r>
        <w:rPr>
          <w:rStyle w:val="mn"/>
          <w:sz w:val="24"/>
          <w:szCs w:val="24"/>
          <w:bdr w:val="none" w:sz="0" w:space="0" w:color="auto" w:frame="1"/>
          <w:shd w:val="clear" w:color="auto" w:fill="FFFFFF"/>
        </w:rPr>
        <w:t xml:space="preserve"> </w:t>
      </w:r>
    </w:p>
    <w:p w:rsidR="00B4731B" w:rsidRDefault="00B4731B" w:rsidP="00B4731B">
      <w:pPr>
        <w:pStyle w:val="NormalWeb"/>
        <w:spacing w:before="120" w:beforeAutospacing="0" w:after="144" w:afterAutospacing="0"/>
        <w:ind w:left="48" w:right="48"/>
        <w:jc w:val="both"/>
        <w:rPr>
          <w:color w:val="000000"/>
        </w:rPr>
      </w:pPr>
      <w:r w:rsidRPr="00B81AF1">
        <w:rPr>
          <w:color w:val="000000"/>
        </w:rPr>
        <w:t>We can implement this Boolean function using Inverters, AND gates &amp; OR gate. The </w:t>
      </w:r>
      <w:r w:rsidRPr="00B81AF1">
        <w:rPr>
          <w:b/>
          <w:bCs/>
          <w:color w:val="000000"/>
        </w:rPr>
        <w:t>circuit diagram</w:t>
      </w:r>
      <w:r w:rsidRPr="00B81AF1">
        <w:rPr>
          <w:color w:val="000000"/>
        </w:rPr>
        <w:t> of 4x1 multiplexer is shown in the following figure.</w:t>
      </w:r>
    </w:p>
    <w:p w:rsidR="00B4731B" w:rsidRPr="00B81AF1" w:rsidRDefault="00B4731B" w:rsidP="00B4731B">
      <w:pPr>
        <w:pStyle w:val="NormalWeb"/>
        <w:spacing w:before="120" w:beforeAutospacing="0" w:after="144" w:afterAutospacing="0"/>
        <w:ind w:left="48" w:right="48"/>
        <w:jc w:val="both"/>
        <w:rPr>
          <w:color w:val="000000"/>
        </w:rPr>
      </w:pPr>
      <w:r>
        <w:rPr>
          <w:noProof/>
        </w:rPr>
        <mc:AlternateContent>
          <mc:Choice Requires="wps">
            <w:drawing>
              <wp:inline distT="0" distB="0" distL="0" distR="0" wp14:anchorId="018A452E" wp14:editId="308CB7CD">
                <wp:extent cx="302260" cy="302260"/>
                <wp:effectExtent l="0" t="0" r="0" b="0"/>
                <wp:docPr id="110" name="Rectangle 110" descr="4 to 1 Multiplexer Circuit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0" o:spid="_x0000_s1026" alt="Description: 4 to 1 Multiplexer Circuit Diagra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" filled="f" stroked="f">
                <o:lock v:ext="edit" aspectratio="t"/>
                <w10:anchorlock/>
              </v:rect>
            </w:pict>
          </mc:Fallback>
        </mc:AlternateContent>
      </w:r>
      <w:r w:rsidRPr="00B81AF1">
        <w:rPr>
          <w:noProof/>
        </w:rPr>
        <w:t xml:space="preserve"> </w:t>
      </w:r>
      <w:r>
        <w:rPr>
          <w:noProof/>
        </w:rPr>
        <w:drawing>
          <wp:inline distT="0" distB="0" distL="0" distR="0" wp14:anchorId="2173EEE5" wp14:editId="77A087BD">
            <wp:extent cx="5716475" cy="2568272"/>
            <wp:effectExtent l="0" t="0" r="0" b="3810"/>
            <wp:docPr id="64" name="Picture 64" descr="4 to 1 Multiplexer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to 1 Multiplexer Circuit Diagram"/>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6905" cy="2568465"/>
                    </a:xfrm>
                    <a:prstGeom prst="rect">
                      <a:avLst/>
                    </a:prstGeom>
                    <a:noFill/>
                    <a:ln>
                      <a:noFill/>
                    </a:ln>
                  </pic:spPr>
                </pic:pic>
              </a:graphicData>
            </a:graphic>
          </wp:inline>
        </w:drawing>
      </w:r>
    </w:p>
    <w:p w:rsidR="00B4731B" w:rsidRPr="00B81AF1" w:rsidRDefault="00B4731B" w:rsidP="00B4731B">
      <w:pPr>
        <w:jc w:val="both"/>
        <w:rPr>
          <w:sz w:val="24"/>
          <w:szCs w:val="24"/>
        </w:rPr>
      </w:pPr>
      <w:r w:rsidRPr="00B81AF1">
        <w:rPr>
          <w:noProof/>
          <w:sz w:val="24"/>
          <w:szCs w:val="24"/>
          <w:lang w:val="en-IN" w:eastAsia="en-IN"/>
        </w:rPr>
        <mc:AlternateContent>
          <mc:Choice Requires="wps">
            <w:drawing>
              <wp:inline distT="0" distB="0" distL="0" distR="0" wp14:anchorId="44F94A2B" wp14:editId="2A9F3421">
                <wp:extent cx="302260" cy="302260"/>
                <wp:effectExtent l="0" t="0" r="0" b="0"/>
                <wp:docPr id="108" name="Rectangle 108" descr="4 to 1 Multiplexer Circuit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 o:spid="_x0000_s1026" alt="Description: 4 to 1 Multiplexer Circuit Diagra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" filled="f" stroked="f">
                <o:lock v:ext="edit" aspectratio="t"/>
                <w10:anchorlock/>
              </v:rect>
            </w:pict>
          </mc:Fallback>
        </mc:AlternateConten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We can easily understand the operation of the above circuit. Similarly, you can implement 8x1 Multiplexer and 16x1 multiplexer by following the same procedure.</w:t>
      </w:r>
    </w:p>
    <w:p w:rsidR="00B4731B" w:rsidRPr="00B81AF1" w:rsidRDefault="00B4731B" w:rsidP="00B4731B">
      <w:pPr>
        <w:pStyle w:val="Heading2"/>
        <w:tabs>
          <w:tab w:val="left" w:pos="0"/>
        </w:tabs>
        <w:ind w:left="284"/>
        <w:jc w:val="both"/>
        <w:rPr>
          <w:rFonts w:ascii="Times New Roman" w:hAnsi="Times New Roman" w:cs="Times New Roman"/>
          <w:sz w:val="24"/>
          <w:szCs w:val="24"/>
        </w:rPr>
      </w:pPr>
      <w:proofErr w:type="gramStart"/>
      <w:r w:rsidRPr="00B81AF1">
        <w:rPr>
          <w:rFonts w:ascii="Times New Roman" w:hAnsi="Times New Roman" w:cs="Times New Roman"/>
          <w:b/>
          <w:bCs/>
          <w:sz w:val="24"/>
          <w:szCs w:val="24"/>
        </w:rPr>
        <w:t>Implementation of Higher-order Multiplexers.</w:t>
      </w:r>
      <w:proofErr w:type="gramEnd"/>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Now, let us implement the following two higher-order Multiplexers using lower-order Multiplexers.</w:t>
      </w:r>
    </w:p>
    <w:p w:rsidR="00B4731B" w:rsidRPr="00B81AF1" w:rsidRDefault="00B4731B" w:rsidP="000622B4">
      <w:pPr>
        <w:widowControl/>
        <w:numPr>
          <w:ilvl w:val="0"/>
          <w:numId w:val="27"/>
        </w:numPr>
        <w:autoSpaceDE/>
        <w:autoSpaceDN/>
        <w:spacing w:before="100" w:beforeAutospacing="1" w:after="75"/>
        <w:jc w:val="both"/>
        <w:rPr>
          <w:sz w:val="24"/>
          <w:szCs w:val="24"/>
        </w:rPr>
      </w:pPr>
      <w:r w:rsidRPr="00B81AF1">
        <w:rPr>
          <w:sz w:val="24"/>
          <w:szCs w:val="24"/>
        </w:rPr>
        <w:t>8x1 Multiplexer</w:t>
      </w:r>
    </w:p>
    <w:p w:rsidR="00B4731B" w:rsidRPr="00B81AF1" w:rsidRDefault="00B4731B" w:rsidP="000622B4">
      <w:pPr>
        <w:widowControl/>
        <w:numPr>
          <w:ilvl w:val="0"/>
          <w:numId w:val="27"/>
        </w:numPr>
        <w:autoSpaceDE/>
        <w:autoSpaceDN/>
        <w:spacing w:before="100" w:beforeAutospacing="1" w:after="75"/>
        <w:jc w:val="both"/>
        <w:rPr>
          <w:sz w:val="24"/>
          <w:szCs w:val="24"/>
        </w:rPr>
      </w:pPr>
      <w:r w:rsidRPr="00B81AF1">
        <w:rPr>
          <w:sz w:val="24"/>
          <w:szCs w:val="24"/>
        </w:rPr>
        <w:t>16x1 Multiplexer</w:t>
      </w:r>
    </w:p>
    <w:p w:rsidR="00B4731B" w:rsidRPr="00B81AF1" w:rsidRDefault="00B4731B" w:rsidP="00B4731B">
      <w:pPr>
        <w:pStyle w:val="Heading3"/>
        <w:jc w:val="both"/>
        <w:rPr>
          <w:b w:val="0"/>
          <w:bCs w:val="0"/>
        </w:rPr>
      </w:pPr>
      <w:r w:rsidRPr="00B81AF1">
        <w:rPr>
          <w:b w:val="0"/>
          <w:bCs w:val="0"/>
        </w:rPr>
        <w:t>8x1 Multiplexer</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In this section, let us implement 8x1 Multiplexer using 4x1 Multiplexers and 2x1 Multiplexer. We know that 4x1 Multiplexer has 4 data inputs, 2 selection lines and one output. Whereas, 8x1 Multiplexer has 8 data inputs, 3 selection lines and one output.</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So, we require two </w:t>
      </w:r>
      <w:r w:rsidRPr="00B81AF1">
        <w:rPr>
          <w:b/>
          <w:bCs/>
          <w:color w:val="000000"/>
        </w:rPr>
        <w:t>4x1 Multiplexers</w:t>
      </w:r>
      <w:r w:rsidRPr="00B81AF1">
        <w:rPr>
          <w:color w:val="000000"/>
        </w:rPr>
        <w:t> in first stage in order to get the 8 data inputs. Since, each 4x1 Multiplexer produces one output, we require a </w:t>
      </w:r>
      <w:r w:rsidRPr="00B81AF1">
        <w:rPr>
          <w:b/>
          <w:bCs/>
          <w:color w:val="000000"/>
        </w:rPr>
        <w:t>2x1 Multiplexer</w:t>
      </w:r>
      <w:r w:rsidRPr="00B81AF1">
        <w:rPr>
          <w:color w:val="000000"/>
        </w:rPr>
        <w:t> in second stage by considering the outputs of first stage as inputs and to produce the final output.</w:t>
      </w:r>
    </w:p>
    <w:p w:rsidR="00B4731B" w:rsidRDefault="00B4731B" w:rsidP="00B4731B">
      <w:pPr>
        <w:pStyle w:val="NormalWeb"/>
        <w:spacing w:before="120" w:beforeAutospacing="0" w:after="144" w:afterAutospacing="0"/>
        <w:ind w:left="48" w:right="48"/>
        <w:jc w:val="both"/>
        <w:rPr>
          <w:color w:val="000000"/>
        </w:rPr>
      </w:pPr>
      <w:r w:rsidRPr="00B81AF1">
        <w:rPr>
          <w:color w:val="000000"/>
        </w:rPr>
        <w:t>Let the 8x1 Multiplexer has eight data inputs I</w:t>
      </w:r>
      <w:r w:rsidRPr="00B81AF1">
        <w:rPr>
          <w:color w:val="000000"/>
          <w:vertAlign w:val="subscript"/>
        </w:rPr>
        <w:t>7</w:t>
      </w:r>
      <w:r w:rsidRPr="00B81AF1">
        <w:rPr>
          <w:color w:val="000000"/>
        </w:rPr>
        <w:t> to I</w:t>
      </w:r>
      <w:r w:rsidRPr="00B81AF1">
        <w:rPr>
          <w:color w:val="000000"/>
          <w:vertAlign w:val="subscript"/>
        </w:rPr>
        <w:t>0</w:t>
      </w:r>
      <w:r w:rsidRPr="00B81AF1">
        <w:rPr>
          <w:color w:val="000000"/>
        </w:rPr>
        <w:t>, three selection lines s</w:t>
      </w:r>
      <w:r w:rsidRPr="00B81AF1">
        <w:rPr>
          <w:color w:val="000000"/>
          <w:vertAlign w:val="subscript"/>
        </w:rPr>
        <w:t>2</w:t>
      </w:r>
      <w:r w:rsidRPr="00B81AF1">
        <w:rPr>
          <w:color w:val="000000"/>
        </w:rPr>
        <w:t>, s</w:t>
      </w:r>
      <w:r w:rsidRPr="00B81AF1">
        <w:rPr>
          <w:color w:val="000000"/>
          <w:vertAlign w:val="subscript"/>
        </w:rPr>
        <w:t>1</w:t>
      </w:r>
      <w:r w:rsidRPr="00B81AF1">
        <w:rPr>
          <w:color w:val="000000"/>
        </w:rPr>
        <w:t> &amp; s0 and one output Y. The </w:t>
      </w:r>
      <w:r w:rsidRPr="00B81AF1">
        <w:rPr>
          <w:b/>
          <w:bCs/>
          <w:color w:val="000000"/>
        </w:rPr>
        <w:t>Truth table</w:t>
      </w:r>
      <w:r w:rsidRPr="00B81AF1">
        <w:rPr>
          <w:color w:val="000000"/>
        </w:rPr>
        <w:t> of 8x1 Multiplexer is shown below.</w:t>
      </w:r>
    </w:p>
    <w:p w:rsidR="00B4731B" w:rsidRPr="00B81AF1" w:rsidRDefault="00B4731B" w:rsidP="00B4731B">
      <w:pPr>
        <w:pStyle w:val="NormalWeb"/>
        <w:spacing w:before="120" w:beforeAutospacing="0" w:after="144" w:afterAutospacing="0"/>
        <w:ind w:left="48" w:right="48"/>
        <w:jc w:val="both"/>
        <w:rPr>
          <w:color w:val="000000"/>
        </w:rPr>
      </w:pPr>
    </w:p>
    <w:tbl>
      <w:tblPr>
        <w:tblW w:w="6945"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520"/>
        <w:gridCol w:w="1520"/>
        <w:gridCol w:w="1520"/>
        <w:gridCol w:w="2385"/>
      </w:tblGrid>
      <w:tr w:rsidR="00B4731B" w:rsidRPr="00B81AF1" w:rsidTr="006668DE">
        <w:trPr>
          <w:jc w:val="center"/>
        </w:trPr>
        <w:tc>
          <w:tcPr>
            <w:tcW w:w="0" w:type="auto"/>
            <w:gridSpan w:val="3"/>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B81AF1" w:rsidRDefault="00B4731B" w:rsidP="006668DE">
            <w:pPr>
              <w:jc w:val="both"/>
              <w:rPr>
                <w:b/>
                <w:bCs/>
                <w:sz w:val="24"/>
                <w:szCs w:val="24"/>
              </w:rPr>
            </w:pPr>
            <w:r w:rsidRPr="00B81AF1">
              <w:rPr>
                <w:b/>
                <w:bCs/>
                <w:sz w:val="24"/>
                <w:szCs w:val="24"/>
              </w:rPr>
              <w:t>Selection Inputs</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B81AF1" w:rsidRDefault="00B4731B" w:rsidP="006668DE">
            <w:pPr>
              <w:jc w:val="both"/>
              <w:rPr>
                <w:b/>
                <w:bCs/>
                <w:sz w:val="24"/>
                <w:szCs w:val="24"/>
              </w:rPr>
            </w:pPr>
            <w:r w:rsidRPr="00B81AF1">
              <w:rPr>
                <w:b/>
                <w:bCs/>
                <w:sz w:val="24"/>
                <w:szCs w:val="24"/>
              </w:rPr>
              <w:t>Output</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b/>
                <w:bCs/>
                <w:sz w:val="24"/>
                <w:szCs w:val="24"/>
              </w:rPr>
              <w:t>S</w:t>
            </w:r>
            <w:r w:rsidRPr="00B81AF1">
              <w:rPr>
                <w:b/>
                <w:bCs/>
                <w:sz w:val="24"/>
                <w:szCs w:val="24"/>
                <w:vertAlign w:val="subscript"/>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b/>
                <w:bCs/>
                <w:sz w:val="24"/>
                <w:szCs w:val="24"/>
              </w:rPr>
              <w:t>S</w:t>
            </w:r>
            <w:r w:rsidRPr="00B81AF1">
              <w:rPr>
                <w:b/>
                <w:bCs/>
                <w:sz w:val="24"/>
                <w:szCs w:val="24"/>
                <w:vertAlign w:val="subscript"/>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b/>
                <w:bCs/>
                <w:sz w:val="24"/>
                <w:szCs w:val="24"/>
              </w:rPr>
              <w:t>S</w:t>
            </w:r>
            <w:r w:rsidRPr="00B81AF1">
              <w:rPr>
                <w:b/>
                <w:bCs/>
                <w:sz w:val="24"/>
                <w:szCs w:val="24"/>
                <w:vertAlign w:val="subscript"/>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b/>
                <w:bCs/>
                <w:sz w:val="24"/>
                <w:szCs w:val="24"/>
              </w:rPr>
              <w:t>Y</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0</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1</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2</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3</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4</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5</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6</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7</w:t>
            </w:r>
          </w:p>
        </w:tc>
      </w:tr>
    </w:tbl>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We can implement 8x1 Multiplexer using lower order Multiplexers easily by considering the above Truth table. The </w:t>
      </w:r>
      <w:r w:rsidRPr="00B81AF1">
        <w:rPr>
          <w:b/>
          <w:bCs/>
          <w:color w:val="000000"/>
        </w:rPr>
        <w:t>block diagram</w:t>
      </w:r>
      <w:r w:rsidRPr="00B81AF1">
        <w:rPr>
          <w:color w:val="000000"/>
        </w:rPr>
        <w:t> of 8x1 Multiplexer is shown in the following figure.</w:t>
      </w:r>
    </w:p>
    <w:p w:rsidR="00B4731B" w:rsidRPr="00B81AF1" w:rsidRDefault="00B4731B" w:rsidP="00B4731B">
      <w:pPr>
        <w:jc w:val="both"/>
        <w:rPr>
          <w:sz w:val="24"/>
          <w:szCs w:val="24"/>
        </w:rPr>
      </w:pPr>
      <w:r w:rsidRPr="00B81AF1">
        <w:rPr>
          <w:noProof/>
          <w:sz w:val="24"/>
          <w:szCs w:val="24"/>
          <w:lang w:val="en-IN" w:eastAsia="en-IN"/>
        </w:rPr>
        <w:drawing>
          <wp:inline distT="0" distB="0" distL="0" distR="0" wp14:anchorId="6CDE23B8" wp14:editId="210D2DF3">
            <wp:extent cx="5716905" cy="4723130"/>
            <wp:effectExtent l="0" t="0" r="0" b="1270"/>
            <wp:docPr id="66" name="Picture 66" descr="8 to 1 Multiple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to 1 Multiplexe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6905" cy="4723130"/>
                    </a:xfrm>
                    <a:prstGeom prst="rect">
                      <a:avLst/>
                    </a:prstGeom>
                    <a:noFill/>
                    <a:ln>
                      <a:noFill/>
                    </a:ln>
                  </pic:spPr>
                </pic:pic>
              </a:graphicData>
            </a:graphic>
          </wp:inline>
        </w:drawing>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The same </w:t>
      </w:r>
      <w:r w:rsidRPr="00B81AF1">
        <w:rPr>
          <w:b/>
          <w:bCs/>
          <w:color w:val="000000"/>
        </w:rPr>
        <w:t>selection lines, s</w:t>
      </w:r>
      <w:r w:rsidRPr="00B81AF1">
        <w:rPr>
          <w:b/>
          <w:bCs/>
          <w:color w:val="000000"/>
          <w:vertAlign w:val="subscript"/>
        </w:rPr>
        <w:t>1</w:t>
      </w:r>
      <w:r w:rsidRPr="00B81AF1">
        <w:rPr>
          <w:b/>
          <w:bCs/>
          <w:color w:val="000000"/>
        </w:rPr>
        <w:t> &amp; s</w:t>
      </w:r>
      <w:r w:rsidRPr="00B81AF1">
        <w:rPr>
          <w:b/>
          <w:bCs/>
          <w:color w:val="000000"/>
          <w:vertAlign w:val="subscript"/>
        </w:rPr>
        <w:t>0</w:t>
      </w:r>
      <w:r w:rsidRPr="00B81AF1">
        <w:rPr>
          <w:color w:val="000000"/>
        </w:rPr>
        <w:t> are applied to both 4x1 Multiplexers. The data inputs of upper 4x1 Multiplexer are I</w:t>
      </w:r>
      <w:r w:rsidRPr="00B81AF1">
        <w:rPr>
          <w:color w:val="000000"/>
          <w:vertAlign w:val="subscript"/>
        </w:rPr>
        <w:t>7</w:t>
      </w:r>
      <w:r w:rsidRPr="00B81AF1">
        <w:rPr>
          <w:color w:val="000000"/>
        </w:rPr>
        <w:t> to I</w:t>
      </w:r>
      <w:r w:rsidRPr="00B81AF1">
        <w:rPr>
          <w:color w:val="000000"/>
          <w:vertAlign w:val="subscript"/>
        </w:rPr>
        <w:t>4</w:t>
      </w:r>
      <w:r w:rsidRPr="00B81AF1">
        <w:rPr>
          <w:color w:val="000000"/>
        </w:rPr>
        <w:t> and the data inputs of lower 4x1 Multiplexer are I</w:t>
      </w:r>
      <w:r w:rsidRPr="00B81AF1">
        <w:rPr>
          <w:color w:val="000000"/>
          <w:vertAlign w:val="subscript"/>
        </w:rPr>
        <w:t>3</w:t>
      </w:r>
      <w:r w:rsidRPr="00B81AF1">
        <w:rPr>
          <w:color w:val="000000"/>
        </w:rPr>
        <w:t> to I</w:t>
      </w:r>
      <w:r w:rsidRPr="00B81AF1">
        <w:rPr>
          <w:color w:val="000000"/>
          <w:vertAlign w:val="subscript"/>
        </w:rPr>
        <w:t>0</w:t>
      </w:r>
      <w:r w:rsidRPr="00B81AF1">
        <w:rPr>
          <w:color w:val="000000"/>
        </w:rPr>
        <w:t>. Therefore, each 4x1 Multiplexer produces an output based on the values of selection lines,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The outputs of first stage 4x1 Multiplexers are applied as inputs of 2x1 Multiplexer that is present in second stage. The other </w:t>
      </w:r>
      <w:r w:rsidRPr="00B81AF1">
        <w:rPr>
          <w:b/>
          <w:bCs/>
          <w:color w:val="000000"/>
        </w:rPr>
        <w:t>selection line, s</w:t>
      </w:r>
      <w:r w:rsidRPr="00B81AF1">
        <w:rPr>
          <w:b/>
          <w:bCs/>
          <w:color w:val="000000"/>
          <w:vertAlign w:val="subscript"/>
        </w:rPr>
        <w:t>2</w:t>
      </w:r>
      <w:r w:rsidRPr="00B81AF1">
        <w:rPr>
          <w:color w:val="000000"/>
        </w:rPr>
        <w:t> is applied to 2x1 Multiplexer.</w:t>
      </w:r>
    </w:p>
    <w:p w:rsidR="00B4731B" w:rsidRPr="00B81AF1" w:rsidRDefault="00B4731B" w:rsidP="000622B4">
      <w:pPr>
        <w:pStyle w:val="NormalWeb"/>
        <w:numPr>
          <w:ilvl w:val="0"/>
          <w:numId w:val="28"/>
        </w:numPr>
        <w:spacing w:before="120" w:beforeAutospacing="0" w:after="144" w:afterAutospacing="0"/>
        <w:ind w:left="768" w:right="48"/>
        <w:jc w:val="both"/>
        <w:rPr>
          <w:color w:val="000000"/>
        </w:rPr>
      </w:pPr>
      <w:r w:rsidRPr="00B81AF1">
        <w:rPr>
          <w:color w:val="000000"/>
        </w:rPr>
        <w:t>If s</w:t>
      </w:r>
      <w:r w:rsidRPr="00B81AF1">
        <w:rPr>
          <w:color w:val="000000"/>
          <w:vertAlign w:val="subscript"/>
        </w:rPr>
        <w:t>2</w:t>
      </w:r>
      <w:r w:rsidRPr="00B81AF1">
        <w:rPr>
          <w:color w:val="000000"/>
        </w:rPr>
        <w:t> is zero, then the output of 2x1 Multiplexer will be one of the 4 inputs I</w:t>
      </w:r>
      <w:r w:rsidRPr="00B81AF1">
        <w:rPr>
          <w:color w:val="000000"/>
          <w:vertAlign w:val="subscript"/>
        </w:rPr>
        <w:t>3</w:t>
      </w:r>
      <w:r w:rsidRPr="00B81AF1">
        <w:rPr>
          <w:color w:val="000000"/>
        </w:rPr>
        <w:t> to I</w:t>
      </w:r>
      <w:r w:rsidRPr="00B81AF1">
        <w:rPr>
          <w:color w:val="000000"/>
          <w:vertAlign w:val="subscript"/>
        </w:rPr>
        <w:t>0</w:t>
      </w:r>
      <w:r w:rsidRPr="00B81AF1">
        <w:rPr>
          <w:color w:val="000000"/>
        </w:rPr>
        <w:t> based on the values of selection lines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w:t>
      </w:r>
    </w:p>
    <w:p w:rsidR="00B4731B" w:rsidRPr="00B81AF1" w:rsidRDefault="00B4731B" w:rsidP="000622B4">
      <w:pPr>
        <w:pStyle w:val="NormalWeb"/>
        <w:numPr>
          <w:ilvl w:val="0"/>
          <w:numId w:val="28"/>
        </w:numPr>
        <w:spacing w:before="120" w:beforeAutospacing="0" w:after="144" w:afterAutospacing="0"/>
        <w:ind w:left="768" w:right="48"/>
        <w:jc w:val="both"/>
        <w:rPr>
          <w:color w:val="000000"/>
        </w:rPr>
      </w:pPr>
      <w:r w:rsidRPr="00B81AF1">
        <w:rPr>
          <w:color w:val="000000"/>
        </w:rPr>
        <w:t>If s</w:t>
      </w:r>
      <w:r w:rsidRPr="00B81AF1">
        <w:rPr>
          <w:color w:val="000000"/>
          <w:vertAlign w:val="subscript"/>
        </w:rPr>
        <w:t>2</w:t>
      </w:r>
      <w:r w:rsidRPr="00B81AF1">
        <w:rPr>
          <w:color w:val="000000"/>
        </w:rPr>
        <w:t> is one, then the output of 2x1 Multiplexer will be one of the 4 inputs I</w:t>
      </w:r>
      <w:r w:rsidRPr="00B81AF1">
        <w:rPr>
          <w:color w:val="000000"/>
          <w:vertAlign w:val="subscript"/>
        </w:rPr>
        <w:t>7</w:t>
      </w:r>
      <w:r w:rsidRPr="00B81AF1">
        <w:rPr>
          <w:color w:val="000000"/>
        </w:rPr>
        <w:t> to I</w:t>
      </w:r>
      <w:r w:rsidRPr="00B81AF1">
        <w:rPr>
          <w:color w:val="000000"/>
          <w:vertAlign w:val="subscript"/>
        </w:rPr>
        <w:t>4</w:t>
      </w:r>
      <w:r w:rsidRPr="00B81AF1">
        <w:rPr>
          <w:color w:val="000000"/>
        </w:rPr>
        <w:t> based on the values of selection lines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w:t>
      </w:r>
    </w:p>
    <w:p w:rsidR="00B4731B" w:rsidRPr="00B81AF1" w:rsidRDefault="00B4731B" w:rsidP="00B4731B">
      <w:pPr>
        <w:pStyle w:val="NormalWeb"/>
        <w:spacing w:before="120" w:beforeAutospacing="0" w:after="144" w:afterAutospacing="0"/>
        <w:ind w:left="48" w:right="48"/>
        <w:jc w:val="both"/>
        <w:rPr>
          <w:color w:val="000000"/>
        </w:rPr>
      </w:pPr>
      <w:proofErr w:type="gramStart"/>
      <w:r w:rsidRPr="00B81AF1">
        <w:rPr>
          <w:color w:val="000000"/>
        </w:rPr>
        <w:t>Therefore, the overall combination of two 4x1 Multiplexers and one 2x1 Multiplexer performs as one 8x1 Multiplexer.</w:t>
      </w:r>
      <w:proofErr w:type="gramEnd"/>
    </w:p>
    <w:p w:rsidR="00B4731B" w:rsidRPr="00B81AF1" w:rsidRDefault="00B4731B" w:rsidP="00B4731B">
      <w:pPr>
        <w:pStyle w:val="Heading3"/>
        <w:jc w:val="both"/>
        <w:rPr>
          <w:b w:val="0"/>
          <w:bCs w:val="0"/>
        </w:rPr>
      </w:pPr>
      <w:r w:rsidRPr="00B81AF1">
        <w:rPr>
          <w:b w:val="0"/>
          <w:bCs w:val="0"/>
        </w:rPr>
        <w:lastRenderedPageBreak/>
        <w:t>16x1 Multiplexer</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In this section, let us implement 16x1 Multiplexer using 8x1 Multiplexers and 2x1 Multiplexer. We know that 8x1 Multiplexer has 8 data inputs, 3 selection lines and one output. Whereas, 16x1 Multiplexer has 16 data inputs, 4 selection lines and one output.</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So, we require two </w:t>
      </w:r>
      <w:r w:rsidRPr="00B81AF1">
        <w:rPr>
          <w:b/>
          <w:bCs/>
          <w:color w:val="000000"/>
        </w:rPr>
        <w:t>8x1 Multiplexers</w:t>
      </w:r>
      <w:r w:rsidRPr="00B81AF1">
        <w:rPr>
          <w:color w:val="000000"/>
        </w:rPr>
        <w:t> in first stage in order to get the 16 data inputs. Since, each 8x1 Multiplexer produces one output, we require a 2x1 Multiplexer in second stage by considering the outputs of first stage as inputs and to produce the final output.</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Let the 16x1 Multiplexer has sixteen data inputs I</w:t>
      </w:r>
      <w:r w:rsidRPr="00B81AF1">
        <w:rPr>
          <w:color w:val="000000"/>
          <w:vertAlign w:val="subscript"/>
        </w:rPr>
        <w:t>15</w:t>
      </w:r>
      <w:r w:rsidRPr="00B81AF1">
        <w:rPr>
          <w:color w:val="000000"/>
        </w:rPr>
        <w:t> to I</w:t>
      </w:r>
      <w:r w:rsidRPr="00B81AF1">
        <w:rPr>
          <w:color w:val="000000"/>
          <w:vertAlign w:val="subscript"/>
        </w:rPr>
        <w:t>0</w:t>
      </w:r>
      <w:r w:rsidRPr="00B81AF1">
        <w:rPr>
          <w:color w:val="000000"/>
        </w:rPr>
        <w:t>, four selection lines s</w:t>
      </w:r>
      <w:r w:rsidRPr="00B81AF1">
        <w:rPr>
          <w:color w:val="000000"/>
          <w:vertAlign w:val="subscript"/>
        </w:rPr>
        <w:t>3</w:t>
      </w:r>
      <w:r w:rsidRPr="00B81AF1">
        <w:rPr>
          <w:color w:val="000000"/>
        </w:rPr>
        <w:t> to s</w:t>
      </w:r>
      <w:r w:rsidRPr="00B81AF1">
        <w:rPr>
          <w:color w:val="000000"/>
          <w:vertAlign w:val="subscript"/>
        </w:rPr>
        <w:t>0</w:t>
      </w:r>
      <w:r w:rsidRPr="00B81AF1">
        <w:rPr>
          <w:color w:val="000000"/>
        </w:rPr>
        <w:t> and one output Y. The </w:t>
      </w:r>
      <w:r w:rsidRPr="00B81AF1">
        <w:rPr>
          <w:b/>
          <w:bCs/>
          <w:color w:val="000000"/>
        </w:rPr>
        <w:t>Truth table</w:t>
      </w:r>
      <w:r w:rsidRPr="00B81AF1">
        <w:rPr>
          <w:color w:val="000000"/>
        </w:rPr>
        <w:t> of 16x1 Multiplexer is shown below.</w:t>
      </w:r>
    </w:p>
    <w:tbl>
      <w:tblPr>
        <w:tblW w:w="6945"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141"/>
        <w:gridCol w:w="1140"/>
        <w:gridCol w:w="1140"/>
        <w:gridCol w:w="1140"/>
        <w:gridCol w:w="2384"/>
      </w:tblGrid>
      <w:tr w:rsidR="00B4731B" w:rsidRPr="00B81AF1" w:rsidTr="006668DE">
        <w:trPr>
          <w:jc w:val="center"/>
        </w:trPr>
        <w:tc>
          <w:tcPr>
            <w:tcW w:w="0" w:type="auto"/>
            <w:gridSpan w:val="4"/>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B81AF1" w:rsidRDefault="00B4731B" w:rsidP="006668DE">
            <w:pPr>
              <w:jc w:val="both"/>
              <w:rPr>
                <w:b/>
                <w:bCs/>
                <w:sz w:val="24"/>
                <w:szCs w:val="24"/>
              </w:rPr>
            </w:pPr>
            <w:r w:rsidRPr="00B81AF1">
              <w:rPr>
                <w:b/>
                <w:bCs/>
                <w:sz w:val="24"/>
                <w:szCs w:val="24"/>
              </w:rPr>
              <w:t>Selection Inputs</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B81AF1" w:rsidRDefault="00B4731B" w:rsidP="006668DE">
            <w:pPr>
              <w:jc w:val="both"/>
              <w:rPr>
                <w:b/>
                <w:bCs/>
                <w:sz w:val="24"/>
                <w:szCs w:val="24"/>
              </w:rPr>
            </w:pPr>
            <w:r w:rsidRPr="00B81AF1">
              <w:rPr>
                <w:b/>
                <w:bCs/>
                <w:sz w:val="24"/>
                <w:szCs w:val="24"/>
              </w:rPr>
              <w:t>Output</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b/>
                <w:bCs/>
                <w:sz w:val="24"/>
                <w:szCs w:val="24"/>
              </w:rPr>
              <w:t>S</w:t>
            </w:r>
            <w:r w:rsidRPr="00B81AF1">
              <w:rPr>
                <w:b/>
                <w:bCs/>
                <w:sz w:val="24"/>
                <w:szCs w:val="24"/>
                <w:vertAlign w:val="subscript"/>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b/>
                <w:bCs/>
                <w:sz w:val="24"/>
                <w:szCs w:val="24"/>
              </w:rPr>
              <w:t>S</w:t>
            </w:r>
            <w:r w:rsidRPr="00B81AF1">
              <w:rPr>
                <w:b/>
                <w:bCs/>
                <w:sz w:val="24"/>
                <w:szCs w:val="24"/>
                <w:vertAlign w:val="subscript"/>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b/>
                <w:bCs/>
                <w:sz w:val="24"/>
                <w:szCs w:val="24"/>
              </w:rPr>
              <w:t>S</w:t>
            </w:r>
            <w:r w:rsidRPr="00B81AF1">
              <w:rPr>
                <w:b/>
                <w:bCs/>
                <w:sz w:val="24"/>
                <w:szCs w:val="24"/>
                <w:vertAlign w:val="subscript"/>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b/>
                <w:bCs/>
                <w:sz w:val="24"/>
                <w:szCs w:val="24"/>
              </w:rPr>
              <w:t>S</w:t>
            </w:r>
            <w:r w:rsidRPr="00B81AF1">
              <w:rPr>
                <w:b/>
                <w:bCs/>
                <w:sz w:val="24"/>
                <w:szCs w:val="24"/>
                <w:vertAlign w:val="subscript"/>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b/>
                <w:bCs/>
                <w:sz w:val="24"/>
                <w:szCs w:val="24"/>
              </w:rPr>
              <w:t>Y</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0</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1</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2</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3</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4</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5</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6</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7</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8</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9</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10</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11</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12</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13</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14</w:t>
            </w:r>
          </w:p>
        </w:tc>
      </w:tr>
      <w:tr w:rsidR="00B4731B" w:rsidRPr="00B81AF1"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jc w:val="both"/>
              <w:rPr>
                <w:sz w:val="24"/>
                <w:szCs w:val="24"/>
              </w:rPr>
            </w:pPr>
            <w:r w:rsidRPr="00B81AF1">
              <w:rPr>
                <w:sz w:val="24"/>
                <w:szCs w:val="24"/>
              </w:rPr>
              <w:t>I</w:t>
            </w:r>
            <w:r w:rsidRPr="00B81AF1">
              <w:rPr>
                <w:sz w:val="24"/>
                <w:szCs w:val="24"/>
                <w:vertAlign w:val="subscript"/>
              </w:rPr>
              <w:t>15</w:t>
            </w:r>
          </w:p>
        </w:tc>
      </w:tr>
    </w:tbl>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We can implement 16x1 Multiplexer using lower order Multiplexers easily by considering the above Truth table. The </w:t>
      </w:r>
      <w:r w:rsidRPr="00B81AF1">
        <w:rPr>
          <w:b/>
          <w:bCs/>
          <w:color w:val="000000"/>
        </w:rPr>
        <w:t>block diagram</w:t>
      </w:r>
      <w:r w:rsidRPr="00B81AF1">
        <w:rPr>
          <w:color w:val="000000"/>
        </w:rPr>
        <w:t> of 16x1 Multiplexer is shown in the following figure.</w:t>
      </w:r>
    </w:p>
    <w:p w:rsidR="00B4731B" w:rsidRPr="00B81AF1" w:rsidRDefault="00B4731B" w:rsidP="00B4731B">
      <w:pPr>
        <w:jc w:val="both"/>
        <w:rPr>
          <w:sz w:val="24"/>
          <w:szCs w:val="24"/>
        </w:rPr>
      </w:pPr>
      <w:r w:rsidRPr="00B81AF1">
        <w:rPr>
          <w:noProof/>
          <w:sz w:val="24"/>
          <w:szCs w:val="24"/>
          <w:lang w:val="en-IN" w:eastAsia="en-IN"/>
        </w:rPr>
        <w:lastRenderedPageBreak/>
        <w:drawing>
          <wp:inline distT="0" distB="0" distL="0" distR="0" wp14:anchorId="50AAD254" wp14:editId="4453B376">
            <wp:extent cx="5716988" cy="5279666"/>
            <wp:effectExtent l="0" t="0" r="0" b="0"/>
            <wp:docPr id="106" name="Picture 106" descr="16 to 1 Multiple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 to 1 Multiplex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6905" cy="5279589"/>
                    </a:xfrm>
                    <a:prstGeom prst="rect">
                      <a:avLst/>
                    </a:prstGeom>
                    <a:noFill/>
                    <a:ln>
                      <a:noFill/>
                    </a:ln>
                  </pic:spPr>
                </pic:pic>
              </a:graphicData>
            </a:graphic>
          </wp:inline>
        </w:drawing>
      </w:r>
    </w:p>
    <w:p w:rsidR="00B4731B" w:rsidRDefault="00B4731B" w:rsidP="00B4731B">
      <w:pPr>
        <w:pStyle w:val="NormalWeb"/>
        <w:spacing w:before="120" w:beforeAutospacing="0" w:after="144" w:afterAutospacing="0"/>
        <w:ind w:left="48" w:right="48"/>
        <w:jc w:val="both"/>
        <w:rPr>
          <w:color w:val="000000"/>
        </w:rPr>
      </w:pPr>
    </w:p>
    <w:p w:rsidR="00B4731B" w:rsidRDefault="00B4731B" w:rsidP="00B4731B">
      <w:pPr>
        <w:pStyle w:val="NormalWeb"/>
        <w:spacing w:before="120" w:beforeAutospacing="0" w:after="144" w:afterAutospacing="0"/>
        <w:ind w:left="48" w:right="48"/>
        <w:jc w:val="both"/>
        <w:rPr>
          <w:color w:val="000000"/>
        </w:rPr>
      </w:pP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The </w:t>
      </w:r>
      <w:r w:rsidRPr="00B81AF1">
        <w:rPr>
          <w:b/>
          <w:bCs/>
          <w:color w:val="000000"/>
        </w:rPr>
        <w:t>same selection lines, s</w:t>
      </w:r>
      <w:r w:rsidRPr="00B81AF1">
        <w:rPr>
          <w:b/>
          <w:bCs/>
          <w:color w:val="000000"/>
          <w:vertAlign w:val="subscript"/>
        </w:rPr>
        <w:t>2</w:t>
      </w:r>
      <w:r w:rsidRPr="00B81AF1">
        <w:rPr>
          <w:b/>
          <w:bCs/>
          <w:color w:val="000000"/>
        </w:rPr>
        <w:t>, s</w:t>
      </w:r>
      <w:r w:rsidRPr="00B81AF1">
        <w:rPr>
          <w:b/>
          <w:bCs/>
          <w:color w:val="000000"/>
          <w:vertAlign w:val="subscript"/>
        </w:rPr>
        <w:t>1</w:t>
      </w:r>
      <w:r w:rsidRPr="00B81AF1">
        <w:rPr>
          <w:b/>
          <w:bCs/>
          <w:color w:val="000000"/>
        </w:rPr>
        <w:t> &amp; s</w:t>
      </w:r>
      <w:r w:rsidRPr="00B81AF1">
        <w:rPr>
          <w:b/>
          <w:bCs/>
          <w:color w:val="000000"/>
          <w:vertAlign w:val="subscript"/>
        </w:rPr>
        <w:t>0</w:t>
      </w:r>
      <w:r w:rsidRPr="00B81AF1">
        <w:rPr>
          <w:color w:val="000000"/>
        </w:rPr>
        <w:t> are applied to both 8x1 Multiplexers. The data inputs of upper 8x1 Multiplexer are I</w:t>
      </w:r>
      <w:r w:rsidRPr="00B81AF1">
        <w:rPr>
          <w:color w:val="000000"/>
          <w:vertAlign w:val="subscript"/>
        </w:rPr>
        <w:t>15</w:t>
      </w:r>
      <w:r w:rsidRPr="00B81AF1">
        <w:rPr>
          <w:color w:val="000000"/>
        </w:rPr>
        <w:t> to I</w:t>
      </w:r>
      <w:r w:rsidRPr="00B81AF1">
        <w:rPr>
          <w:color w:val="000000"/>
          <w:vertAlign w:val="subscript"/>
        </w:rPr>
        <w:t>8</w:t>
      </w:r>
      <w:r w:rsidRPr="00B81AF1">
        <w:rPr>
          <w:color w:val="000000"/>
        </w:rPr>
        <w:t> and the data inputs of lower 8x1 Multiplexer are I</w:t>
      </w:r>
      <w:r w:rsidRPr="00B81AF1">
        <w:rPr>
          <w:color w:val="000000"/>
          <w:vertAlign w:val="subscript"/>
        </w:rPr>
        <w:t>7</w:t>
      </w:r>
      <w:r w:rsidRPr="00B81AF1">
        <w:rPr>
          <w:color w:val="000000"/>
        </w:rPr>
        <w:t> to I</w:t>
      </w:r>
      <w:r w:rsidRPr="00B81AF1">
        <w:rPr>
          <w:color w:val="000000"/>
          <w:vertAlign w:val="subscript"/>
        </w:rPr>
        <w:t>0</w:t>
      </w:r>
      <w:r w:rsidRPr="00B81AF1">
        <w:rPr>
          <w:color w:val="000000"/>
        </w:rPr>
        <w:t>. Therefore, each 8x1 Multiplexer produces an output based on the values of selection lines, s</w:t>
      </w:r>
      <w:r w:rsidRPr="00B81AF1">
        <w:rPr>
          <w:color w:val="000000"/>
          <w:vertAlign w:val="subscript"/>
        </w:rPr>
        <w:t>2</w:t>
      </w:r>
      <w:r w:rsidRPr="00B81AF1">
        <w:rPr>
          <w:color w:val="000000"/>
        </w:rPr>
        <w:t>,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The outputs of first stage 8x1 Multiplexers are applied as inputs of 2x1 Multiplexer that is present in second stage. The other </w:t>
      </w:r>
      <w:r w:rsidRPr="00B81AF1">
        <w:rPr>
          <w:b/>
          <w:bCs/>
          <w:color w:val="000000"/>
        </w:rPr>
        <w:t>selection line, s</w:t>
      </w:r>
      <w:r w:rsidRPr="00B81AF1">
        <w:rPr>
          <w:b/>
          <w:bCs/>
          <w:color w:val="000000"/>
          <w:vertAlign w:val="subscript"/>
        </w:rPr>
        <w:t>3</w:t>
      </w:r>
      <w:r w:rsidRPr="00B81AF1">
        <w:rPr>
          <w:color w:val="000000"/>
        </w:rPr>
        <w:t> is applied to 2x1 Multiplexer.</w:t>
      </w:r>
    </w:p>
    <w:p w:rsidR="00B4731B" w:rsidRPr="00B81AF1" w:rsidRDefault="00B4731B" w:rsidP="000622B4">
      <w:pPr>
        <w:pStyle w:val="NormalWeb"/>
        <w:numPr>
          <w:ilvl w:val="0"/>
          <w:numId w:val="29"/>
        </w:numPr>
        <w:spacing w:before="120" w:beforeAutospacing="0" w:after="144" w:afterAutospacing="0"/>
        <w:ind w:left="768" w:right="48"/>
        <w:jc w:val="both"/>
        <w:rPr>
          <w:color w:val="000000"/>
        </w:rPr>
      </w:pPr>
      <w:r w:rsidRPr="00B81AF1">
        <w:rPr>
          <w:color w:val="000000"/>
        </w:rPr>
        <w:t>If s</w:t>
      </w:r>
      <w:r w:rsidRPr="00B81AF1">
        <w:rPr>
          <w:color w:val="000000"/>
          <w:vertAlign w:val="subscript"/>
        </w:rPr>
        <w:t>3</w:t>
      </w:r>
      <w:r w:rsidRPr="00B81AF1">
        <w:rPr>
          <w:color w:val="000000"/>
        </w:rPr>
        <w:t> is zero, then the output of 2x1 Multiplexer will be one of the 8 inputs Is</w:t>
      </w:r>
      <w:r w:rsidRPr="00B81AF1">
        <w:rPr>
          <w:color w:val="000000"/>
          <w:vertAlign w:val="subscript"/>
        </w:rPr>
        <w:t>7</w:t>
      </w:r>
      <w:r w:rsidRPr="00B81AF1">
        <w:rPr>
          <w:color w:val="000000"/>
        </w:rPr>
        <w:t> to I</w:t>
      </w:r>
      <w:r w:rsidRPr="00B81AF1">
        <w:rPr>
          <w:color w:val="000000"/>
          <w:vertAlign w:val="subscript"/>
        </w:rPr>
        <w:t>0</w:t>
      </w:r>
      <w:r w:rsidRPr="00B81AF1">
        <w:rPr>
          <w:color w:val="000000"/>
        </w:rPr>
        <w:t> based on the values of selection lines s</w:t>
      </w:r>
      <w:r w:rsidRPr="00B81AF1">
        <w:rPr>
          <w:color w:val="000000"/>
          <w:vertAlign w:val="subscript"/>
        </w:rPr>
        <w:t>2</w:t>
      </w:r>
      <w:r w:rsidRPr="00B81AF1">
        <w:rPr>
          <w:color w:val="000000"/>
        </w:rPr>
        <w:t>,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w:t>
      </w:r>
    </w:p>
    <w:p w:rsidR="00B4731B" w:rsidRPr="00B81AF1" w:rsidRDefault="00B4731B" w:rsidP="000622B4">
      <w:pPr>
        <w:pStyle w:val="NormalWeb"/>
        <w:numPr>
          <w:ilvl w:val="0"/>
          <w:numId w:val="29"/>
        </w:numPr>
        <w:spacing w:before="120" w:beforeAutospacing="0" w:after="144" w:afterAutospacing="0"/>
        <w:ind w:left="768" w:right="48"/>
        <w:jc w:val="both"/>
        <w:rPr>
          <w:color w:val="000000"/>
        </w:rPr>
      </w:pPr>
      <w:r w:rsidRPr="00B81AF1">
        <w:rPr>
          <w:color w:val="000000"/>
        </w:rPr>
        <w:t>If s</w:t>
      </w:r>
      <w:r w:rsidRPr="00B81AF1">
        <w:rPr>
          <w:color w:val="000000"/>
          <w:vertAlign w:val="subscript"/>
        </w:rPr>
        <w:t>3</w:t>
      </w:r>
      <w:r w:rsidRPr="00B81AF1">
        <w:rPr>
          <w:color w:val="000000"/>
        </w:rPr>
        <w:t> is one, then the output of 2x1 Multiplexer will be one of the 8 inputs I</w:t>
      </w:r>
      <w:r w:rsidRPr="00B81AF1">
        <w:rPr>
          <w:color w:val="000000"/>
          <w:vertAlign w:val="subscript"/>
        </w:rPr>
        <w:t>15</w:t>
      </w:r>
      <w:r w:rsidRPr="00B81AF1">
        <w:rPr>
          <w:color w:val="000000"/>
        </w:rPr>
        <w:t> to I</w:t>
      </w:r>
      <w:r w:rsidRPr="00B81AF1">
        <w:rPr>
          <w:color w:val="000000"/>
          <w:vertAlign w:val="subscript"/>
        </w:rPr>
        <w:t>8</w:t>
      </w:r>
      <w:r w:rsidRPr="00B81AF1">
        <w:rPr>
          <w:color w:val="000000"/>
        </w:rPr>
        <w:t> based on the values of selection lines s</w:t>
      </w:r>
      <w:r w:rsidRPr="00B81AF1">
        <w:rPr>
          <w:color w:val="000000"/>
          <w:vertAlign w:val="subscript"/>
        </w:rPr>
        <w:t>2</w:t>
      </w:r>
      <w:r w:rsidRPr="00B81AF1">
        <w:rPr>
          <w:color w:val="000000"/>
        </w:rPr>
        <w:t>,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w:t>
      </w:r>
    </w:p>
    <w:p w:rsidR="00B4731B" w:rsidRDefault="00B4731B" w:rsidP="00B4731B">
      <w:pPr>
        <w:pStyle w:val="NormalWeb"/>
        <w:spacing w:before="120" w:beforeAutospacing="0" w:after="144" w:afterAutospacing="0"/>
        <w:ind w:left="48" w:right="48"/>
        <w:jc w:val="both"/>
        <w:rPr>
          <w:color w:val="000000"/>
        </w:rPr>
      </w:pPr>
      <w:proofErr w:type="gramStart"/>
      <w:r w:rsidRPr="00B81AF1">
        <w:rPr>
          <w:color w:val="000000"/>
        </w:rPr>
        <w:t>Therefore, the overall combination of two 8x1 Multiplexers and one 2x1 Multiplexer performs as one 16x1 Multiplexer.</w:t>
      </w:r>
      <w:proofErr w:type="gramEnd"/>
    </w:p>
    <w:p w:rsidR="00B4731B" w:rsidRPr="00B81AF1" w:rsidRDefault="00B4731B" w:rsidP="00B4731B">
      <w:pPr>
        <w:pStyle w:val="NormalWeb"/>
        <w:spacing w:before="120" w:beforeAutospacing="0" w:after="144" w:afterAutospacing="0"/>
        <w:ind w:left="48" w:right="48"/>
        <w:jc w:val="both"/>
        <w:rPr>
          <w:b/>
          <w:sz w:val="28"/>
          <w:szCs w:val="28"/>
        </w:rPr>
      </w:pPr>
      <w:proofErr w:type="spellStart"/>
      <w:r w:rsidRPr="00B81AF1">
        <w:rPr>
          <w:b/>
          <w:sz w:val="28"/>
          <w:szCs w:val="28"/>
        </w:rPr>
        <w:t>Demultiplexers</w:t>
      </w:r>
      <w:proofErr w:type="spellEnd"/>
    </w:p>
    <w:p w:rsidR="00B4731B" w:rsidRPr="00B81AF1" w:rsidRDefault="00B4731B" w:rsidP="00B4731B">
      <w:pPr>
        <w:pStyle w:val="NormalWeb"/>
        <w:spacing w:before="120" w:beforeAutospacing="0" w:after="144" w:afterAutospacing="0"/>
        <w:ind w:left="48" w:right="48"/>
        <w:jc w:val="both"/>
        <w:rPr>
          <w:color w:val="000000"/>
        </w:rPr>
      </w:pPr>
      <w:r w:rsidRPr="00B81AF1">
        <w:rPr>
          <w:b/>
          <w:bCs/>
          <w:color w:val="000000"/>
        </w:rPr>
        <w:t>De-Multiplexer</w:t>
      </w:r>
      <w:r w:rsidRPr="00B81AF1">
        <w:rPr>
          <w:color w:val="000000"/>
        </w:rPr>
        <w:t> is a combinational circuit that performs the reverse operation of Multiplexer. It has single input, ‘n’ selection lines and maximum of 2</w:t>
      </w:r>
      <w:r w:rsidRPr="00B81AF1">
        <w:rPr>
          <w:color w:val="000000"/>
          <w:vertAlign w:val="superscript"/>
        </w:rPr>
        <w:t>n</w:t>
      </w:r>
      <w:r w:rsidRPr="00B81AF1">
        <w:rPr>
          <w:color w:val="000000"/>
        </w:rPr>
        <w:t> outputs. The input will be connected to one of these outputs based on the values of selection lines.</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lastRenderedPageBreak/>
        <w:t>Since there are ‘n’ selection lines, there will be 2</w:t>
      </w:r>
      <w:r w:rsidRPr="00B81AF1">
        <w:rPr>
          <w:color w:val="000000"/>
          <w:vertAlign w:val="superscript"/>
        </w:rPr>
        <w:t>n</w:t>
      </w:r>
      <w:r w:rsidRPr="00B81AF1">
        <w:rPr>
          <w:color w:val="000000"/>
        </w:rPr>
        <w:t> possible combinations of zeros and ones. So, each combination can select only one output. De-Multiplexer is also called as </w:t>
      </w:r>
      <w:r w:rsidRPr="00B81AF1">
        <w:rPr>
          <w:b/>
          <w:bCs/>
          <w:color w:val="000000"/>
        </w:rPr>
        <w:t>De-Mux</w:t>
      </w:r>
      <w:r w:rsidRPr="00B81AF1">
        <w:rPr>
          <w:color w:val="000000"/>
        </w:rPr>
        <w:t>.</w:t>
      </w:r>
    </w:p>
    <w:p w:rsidR="00B4731B" w:rsidRPr="00B81AF1" w:rsidRDefault="00B4731B" w:rsidP="00B4731B">
      <w:pPr>
        <w:pStyle w:val="Heading2"/>
        <w:ind w:left="0"/>
        <w:jc w:val="both"/>
        <w:rPr>
          <w:rFonts w:ascii="Times New Roman" w:hAnsi="Times New Roman" w:cs="Times New Roman"/>
          <w:sz w:val="24"/>
          <w:szCs w:val="24"/>
        </w:rPr>
      </w:pPr>
      <w:r w:rsidRPr="00B81AF1">
        <w:rPr>
          <w:rFonts w:ascii="Times New Roman" w:hAnsi="Times New Roman" w:cs="Times New Roman"/>
          <w:b/>
          <w:bCs/>
          <w:sz w:val="24"/>
          <w:szCs w:val="24"/>
        </w:rPr>
        <w:t>1x4 De-Multiplexer</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1x4 De-Multiplexer has one input I, two selection lines,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 and four outputs Y</w:t>
      </w:r>
      <w:r w:rsidRPr="00B81AF1">
        <w:rPr>
          <w:color w:val="000000"/>
          <w:vertAlign w:val="subscript"/>
        </w:rPr>
        <w:t>3</w:t>
      </w:r>
      <w:r w:rsidRPr="00B81AF1">
        <w:rPr>
          <w:color w:val="000000"/>
        </w:rPr>
        <w:t>, Y</w:t>
      </w:r>
      <w:r w:rsidRPr="00B81AF1">
        <w:rPr>
          <w:color w:val="000000"/>
          <w:vertAlign w:val="subscript"/>
        </w:rPr>
        <w:t>2</w:t>
      </w:r>
      <w:r w:rsidRPr="00B81AF1">
        <w:rPr>
          <w:color w:val="000000"/>
        </w:rPr>
        <w:t>, Y</w:t>
      </w:r>
      <w:r w:rsidRPr="00B81AF1">
        <w:rPr>
          <w:color w:val="000000"/>
          <w:vertAlign w:val="subscript"/>
        </w:rPr>
        <w:t>1</w:t>
      </w:r>
      <w:r w:rsidRPr="00B81AF1">
        <w:rPr>
          <w:color w:val="000000"/>
        </w:rPr>
        <w:t> &amp;Y</w:t>
      </w:r>
      <w:r w:rsidRPr="00B81AF1">
        <w:rPr>
          <w:color w:val="000000"/>
          <w:vertAlign w:val="subscript"/>
        </w:rPr>
        <w:t>0</w:t>
      </w:r>
      <w:r w:rsidRPr="00B81AF1">
        <w:rPr>
          <w:color w:val="000000"/>
        </w:rPr>
        <w:t>. The </w:t>
      </w:r>
      <w:r w:rsidRPr="00B81AF1">
        <w:rPr>
          <w:b/>
          <w:bCs/>
          <w:color w:val="000000"/>
        </w:rPr>
        <w:t>block diagram</w:t>
      </w:r>
      <w:r w:rsidRPr="00B81AF1">
        <w:rPr>
          <w:color w:val="000000"/>
        </w:rPr>
        <w:t> of 1x4 De-Multiplexer is shown in the following figure.</w:t>
      </w:r>
    </w:p>
    <w:p w:rsidR="00B4731B" w:rsidRPr="00B81AF1" w:rsidRDefault="00B4731B" w:rsidP="00B4731B">
      <w:pPr>
        <w:jc w:val="both"/>
        <w:rPr>
          <w:sz w:val="24"/>
          <w:szCs w:val="24"/>
        </w:rPr>
      </w:pPr>
      <w:r w:rsidRPr="00B81AF1">
        <w:rPr>
          <w:noProof/>
          <w:sz w:val="24"/>
          <w:szCs w:val="24"/>
          <w:lang w:val="en-IN" w:eastAsia="en-IN"/>
        </w:rPr>
        <w:drawing>
          <wp:inline distT="0" distB="0" distL="0" distR="0" wp14:anchorId="2EBA1B28" wp14:editId="34B09085">
            <wp:extent cx="5716905" cy="2870200"/>
            <wp:effectExtent l="0" t="0" r="0" b="6350"/>
            <wp:docPr id="116" name="Picture 116" descr="1 to 4 De-Multiple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to 4 De-Multiplexe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6905" cy="2870200"/>
                    </a:xfrm>
                    <a:prstGeom prst="rect">
                      <a:avLst/>
                    </a:prstGeom>
                    <a:noFill/>
                    <a:ln>
                      <a:noFill/>
                    </a:ln>
                  </pic:spPr>
                </pic:pic>
              </a:graphicData>
            </a:graphic>
          </wp:inline>
        </w:drawing>
      </w:r>
    </w:p>
    <w:p w:rsidR="00B4731B" w:rsidRDefault="00B4731B" w:rsidP="00B4731B">
      <w:pPr>
        <w:pStyle w:val="NormalWeb"/>
        <w:spacing w:before="120" w:beforeAutospacing="0" w:after="144" w:afterAutospacing="0"/>
        <w:ind w:left="48" w:right="48"/>
        <w:jc w:val="both"/>
        <w:rPr>
          <w:color w:val="000000"/>
        </w:rPr>
      </w:pPr>
      <w:r w:rsidRPr="00B81AF1">
        <w:rPr>
          <w:color w:val="000000"/>
        </w:rPr>
        <w:t>The single input ‘I’ will be connected to one of the four outputs, Y</w:t>
      </w:r>
      <w:r w:rsidRPr="00B81AF1">
        <w:rPr>
          <w:color w:val="000000"/>
          <w:vertAlign w:val="subscript"/>
        </w:rPr>
        <w:t>3</w:t>
      </w:r>
      <w:r w:rsidRPr="00B81AF1">
        <w:rPr>
          <w:color w:val="000000"/>
        </w:rPr>
        <w:t> to Y</w:t>
      </w:r>
      <w:r w:rsidRPr="00B81AF1">
        <w:rPr>
          <w:color w:val="000000"/>
          <w:vertAlign w:val="subscript"/>
        </w:rPr>
        <w:t>0</w:t>
      </w:r>
      <w:r w:rsidRPr="00B81AF1">
        <w:rPr>
          <w:color w:val="000000"/>
        </w:rPr>
        <w:t> based on the values of selection lines s</w:t>
      </w:r>
      <w:r w:rsidRPr="00B81AF1">
        <w:rPr>
          <w:color w:val="000000"/>
          <w:vertAlign w:val="subscript"/>
        </w:rPr>
        <w:t>1</w:t>
      </w:r>
      <w:r w:rsidRPr="00B81AF1">
        <w:rPr>
          <w:color w:val="000000"/>
        </w:rPr>
        <w:t> &amp; s0. The </w:t>
      </w:r>
      <w:r w:rsidRPr="00B81AF1">
        <w:rPr>
          <w:b/>
          <w:bCs/>
          <w:color w:val="000000"/>
        </w:rPr>
        <w:t>Truth table</w:t>
      </w:r>
      <w:r w:rsidRPr="00B81AF1">
        <w:rPr>
          <w:color w:val="000000"/>
        </w:rPr>
        <w:t> of 1x4 De-Multiplexer is shown below</w:t>
      </w:r>
    </w:p>
    <w:p w:rsidR="00B4731B" w:rsidRDefault="00B4731B" w:rsidP="00B4731B">
      <w:pPr>
        <w:pStyle w:val="NormalWeb"/>
        <w:spacing w:before="120" w:beforeAutospacing="0" w:after="144" w:afterAutospacing="0"/>
        <w:ind w:left="48" w:right="48"/>
        <w:jc w:val="both"/>
        <w:rPr>
          <w:color w:val="000000"/>
        </w:rPr>
      </w:pP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w:t>
      </w:r>
    </w:p>
    <w:tbl>
      <w:tblPr>
        <w:tblW w:w="993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425"/>
        <w:gridCol w:w="2425"/>
        <w:gridCol w:w="1270"/>
        <w:gridCol w:w="1270"/>
        <w:gridCol w:w="1270"/>
        <w:gridCol w:w="1270"/>
      </w:tblGrid>
      <w:tr w:rsidR="00B4731B" w:rsidRPr="00B81AF1" w:rsidTr="006668DE">
        <w:tc>
          <w:tcPr>
            <w:tcW w:w="0" w:type="auto"/>
            <w:gridSpan w:val="2"/>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B81AF1" w:rsidRDefault="00B4731B" w:rsidP="006668DE">
            <w:pPr>
              <w:spacing w:after="300"/>
              <w:jc w:val="both"/>
              <w:rPr>
                <w:b/>
                <w:bCs/>
                <w:sz w:val="24"/>
                <w:szCs w:val="24"/>
              </w:rPr>
            </w:pPr>
            <w:r w:rsidRPr="00B81AF1">
              <w:rPr>
                <w:b/>
                <w:bCs/>
                <w:sz w:val="24"/>
                <w:szCs w:val="24"/>
              </w:rPr>
              <w:t>Selection Inputs</w:t>
            </w:r>
          </w:p>
        </w:tc>
        <w:tc>
          <w:tcPr>
            <w:tcW w:w="0" w:type="auto"/>
            <w:gridSpan w:val="4"/>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B81AF1" w:rsidRDefault="00B4731B" w:rsidP="006668DE">
            <w:pPr>
              <w:spacing w:after="300"/>
              <w:jc w:val="both"/>
              <w:rPr>
                <w:b/>
                <w:bCs/>
                <w:sz w:val="24"/>
                <w:szCs w:val="24"/>
              </w:rPr>
            </w:pPr>
            <w:r w:rsidRPr="00B81AF1">
              <w:rPr>
                <w:b/>
                <w:bCs/>
                <w:sz w:val="24"/>
                <w:szCs w:val="24"/>
              </w:rPr>
              <w:t>Outputs</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S</w:t>
            </w:r>
            <w:r w:rsidRPr="00B81AF1">
              <w:rPr>
                <w:b/>
                <w:bCs/>
                <w:sz w:val="24"/>
                <w:szCs w:val="24"/>
                <w:vertAlign w:val="subscript"/>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S</w:t>
            </w:r>
            <w:r w:rsidRPr="00B81AF1">
              <w:rPr>
                <w:b/>
                <w:bCs/>
                <w:sz w:val="24"/>
                <w:szCs w:val="24"/>
                <w:vertAlign w:val="subscript"/>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Y</w:t>
            </w:r>
            <w:r w:rsidRPr="00B81AF1">
              <w:rPr>
                <w:b/>
                <w:bCs/>
                <w:sz w:val="24"/>
                <w:szCs w:val="24"/>
                <w:vertAlign w:val="subscript"/>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Y</w:t>
            </w:r>
            <w:r w:rsidRPr="00B81AF1">
              <w:rPr>
                <w:b/>
                <w:bCs/>
                <w:sz w:val="24"/>
                <w:szCs w:val="24"/>
                <w:vertAlign w:val="subscript"/>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Y</w:t>
            </w:r>
            <w:r w:rsidRPr="00B81AF1">
              <w:rPr>
                <w:b/>
                <w:bCs/>
                <w:sz w:val="24"/>
                <w:szCs w:val="24"/>
                <w:vertAlign w:val="subscript"/>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Y</w:t>
            </w:r>
            <w:r w:rsidRPr="00B81AF1">
              <w:rPr>
                <w:b/>
                <w:bCs/>
                <w:sz w:val="24"/>
                <w:szCs w:val="24"/>
                <w:vertAlign w:val="subscript"/>
              </w:rPr>
              <w:t>0</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I</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r>
    </w:tbl>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From the above Truth table, we can directly write the </w:t>
      </w:r>
      <w:r w:rsidRPr="00B81AF1">
        <w:rPr>
          <w:b/>
          <w:bCs/>
          <w:color w:val="000000"/>
        </w:rPr>
        <w:t>Boolean functions</w:t>
      </w:r>
      <w:r w:rsidRPr="00B81AF1">
        <w:rPr>
          <w:color w:val="000000"/>
        </w:rPr>
        <w:t> for each output as</w:t>
      </w:r>
    </w:p>
    <w:p w:rsidR="00B4731B" w:rsidRPr="00B81AF1" w:rsidRDefault="00B4731B" w:rsidP="00B4731B">
      <w:pPr>
        <w:jc w:val="both"/>
        <w:rPr>
          <w:sz w:val="24"/>
          <w:szCs w:val="24"/>
        </w:rPr>
      </w:pPr>
      <w:r w:rsidRPr="00B81AF1">
        <w:rPr>
          <w:rStyle w:val="mi"/>
          <w:sz w:val="24"/>
          <w:szCs w:val="24"/>
          <w:bdr w:val="none" w:sz="0" w:space="0" w:color="auto" w:frame="1"/>
          <w:shd w:val="clear" w:color="auto" w:fill="FFFFFF"/>
        </w:rPr>
        <w:t>Y</w:t>
      </w:r>
      <w:r w:rsidRPr="00B81AF1">
        <w:rPr>
          <w:rStyle w:val="mn"/>
          <w:sz w:val="24"/>
          <w:szCs w:val="24"/>
          <w:bdr w:val="none" w:sz="0" w:space="0" w:color="auto" w:frame="1"/>
          <w:shd w:val="clear" w:color="auto" w:fill="FFFFFF"/>
        </w:rPr>
        <w:t>3</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1</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0</w:t>
      </w:r>
      <w:r w:rsidRPr="00B81AF1">
        <w:rPr>
          <w:rStyle w:val="mi"/>
          <w:sz w:val="24"/>
          <w:szCs w:val="24"/>
          <w:bdr w:val="none" w:sz="0" w:space="0" w:color="auto" w:frame="1"/>
          <w:shd w:val="clear" w:color="auto" w:fill="FFFFFF"/>
        </w:rPr>
        <w:t>I</w:t>
      </w:r>
      <w:r w:rsidRPr="00B81AF1">
        <w:rPr>
          <w:rStyle w:val="mjxassistivemathml"/>
          <w:rFonts w:eastAsiaTheme="majorEastAsia"/>
          <w:sz w:val="24"/>
          <w:szCs w:val="24"/>
          <w:bdr w:val="none" w:sz="0" w:space="0" w:color="auto" w:frame="1"/>
        </w:rPr>
        <w:t>Y3=s1s0I</w:t>
      </w:r>
    </w:p>
    <w:p w:rsidR="00B4731B" w:rsidRPr="00B81AF1" w:rsidRDefault="00B4731B" w:rsidP="00B4731B">
      <w:pPr>
        <w:jc w:val="both"/>
        <w:rPr>
          <w:sz w:val="24"/>
          <w:szCs w:val="24"/>
        </w:rPr>
      </w:pPr>
      <w:r w:rsidRPr="00B81AF1">
        <w:rPr>
          <w:rStyle w:val="mi"/>
          <w:sz w:val="24"/>
          <w:szCs w:val="24"/>
          <w:bdr w:val="none" w:sz="0" w:space="0" w:color="auto" w:frame="1"/>
          <w:shd w:val="clear" w:color="auto" w:fill="FFFFFF"/>
        </w:rPr>
        <w:t>Y</w:t>
      </w:r>
      <w:r w:rsidRPr="00B81AF1">
        <w:rPr>
          <w:rStyle w:val="mn"/>
          <w:sz w:val="24"/>
          <w:szCs w:val="24"/>
          <w:bdr w:val="none" w:sz="0" w:space="0" w:color="auto" w:frame="1"/>
          <w:shd w:val="clear" w:color="auto" w:fill="FFFFFF"/>
        </w:rPr>
        <w:t>2</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1</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0</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I</w:t>
      </w:r>
      <w:r w:rsidRPr="00B81AF1">
        <w:rPr>
          <w:rStyle w:val="mjxassistivemathml"/>
          <w:rFonts w:eastAsiaTheme="majorEastAsia"/>
          <w:sz w:val="24"/>
          <w:szCs w:val="24"/>
          <w:bdr w:val="none" w:sz="0" w:space="0" w:color="auto" w:frame="1"/>
        </w:rPr>
        <w:t>Y2=s1s0′I</w:t>
      </w:r>
    </w:p>
    <w:p w:rsidR="00B4731B" w:rsidRPr="00B81AF1" w:rsidRDefault="00B4731B" w:rsidP="00B4731B">
      <w:pPr>
        <w:jc w:val="both"/>
        <w:rPr>
          <w:sz w:val="24"/>
          <w:szCs w:val="24"/>
        </w:rPr>
      </w:pPr>
      <w:r w:rsidRPr="00B81AF1">
        <w:rPr>
          <w:rStyle w:val="mi"/>
          <w:sz w:val="24"/>
          <w:szCs w:val="24"/>
          <w:bdr w:val="none" w:sz="0" w:space="0" w:color="auto" w:frame="1"/>
          <w:shd w:val="clear" w:color="auto" w:fill="FFFFFF"/>
        </w:rPr>
        <w:t>Y</w:t>
      </w:r>
      <w:r w:rsidRPr="00B81AF1">
        <w:rPr>
          <w:rStyle w:val="mn"/>
          <w:sz w:val="24"/>
          <w:szCs w:val="24"/>
          <w:bdr w:val="none" w:sz="0" w:space="0" w:color="auto" w:frame="1"/>
          <w:shd w:val="clear" w:color="auto" w:fill="FFFFFF"/>
        </w:rPr>
        <w:t>1</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1</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0</w:t>
      </w:r>
      <w:r w:rsidRPr="00B81AF1">
        <w:rPr>
          <w:rStyle w:val="mi"/>
          <w:sz w:val="24"/>
          <w:szCs w:val="24"/>
          <w:bdr w:val="none" w:sz="0" w:space="0" w:color="auto" w:frame="1"/>
          <w:shd w:val="clear" w:color="auto" w:fill="FFFFFF"/>
        </w:rPr>
        <w:t>I</w:t>
      </w:r>
      <w:r w:rsidRPr="00B81AF1">
        <w:rPr>
          <w:rStyle w:val="mjxassistivemathml"/>
          <w:rFonts w:eastAsiaTheme="majorEastAsia"/>
          <w:sz w:val="24"/>
          <w:szCs w:val="24"/>
          <w:bdr w:val="none" w:sz="0" w:space="0" w:color="auto" w:frame="1"/>
        </w:rPr>
        <w:t>Y1=s1′s0I</w:t>
      </w:r>
    </w:p>
    <w:p w:rsidR="00B4731B" w:rsidRPr="00B81AF1" w:rsidRDefault="00B4731B" w:rsidP="00B4731B">
      <w:pPr>
        <w:jc w:val="both"/>
        <w:rPr>
          <w:sz w:val="24"/>
          <w:szCs w:val="24"/>
        </w:rPr>
      </w:pPr>
      <w:r w:rsidRPr="00B81AF1">
        <w:rPr>
          <w:rStyle w:val="mi"/>
          <w:sz w:val="24"/>
          <w:szCs w:val="24"/>
          <w:bdr w:val="none" w:sz="0" w:space="0" w:color="auto" w:frame="1"/>
          <w:shd w:val="clear" w:color="auto" w:fill="FFFFFF"/>
        </w:rPr>
        <w:t>Y</w:t>
      </w:r>
      <w:r w:rsidRPr="00B81AF1">
        <w:rPr>
          <w:rStyle w:val="mn"/>
          <w:sz w:val="24"/>
          <w:szCs w:val="24"/>
          <w:bdr w:val="none" w:sz="0" w:space="0" w:color="auto" w:frame="1"/>
          <w:shd w:val="clear" w:color="auto" w:fill="FFFFFF"/>
        </w:rPr>
        <w:t>0</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1</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s</w:t>
      </w:r>
      <w:r w:rsidRPr="00B81AF1">
        <w:rPr>
          <w:rStyle w:val="mn"/>
          <w:sz w:val="24"/>
          <w:szCs w:val="24"/>
          <w:bdr w:val="none" w:sz="0" w:space="0" w:color="auto" w:frame="1"/>
          <w:shd w:val="clear" w:color="auto" w:fill="FFFFFF"/>
        </w:rPr>
        <w:t>0</w:t>
      </w:r>
      <w:r w:rsidRPr="00B81AF1">
        <w:rPr>
          <w:rStyle w:val="mo"/>
          <w:sz w:val="24"/>
          <w:szCs w:val="24"/>
          <w:bdr w:val="none" w:sz="0" w:space="0" w:color="auto" w:frame="1"/>
          <w:shd w:val="clear" w:color="auto" w:fill="FFFFFF"/>
        </w:rPr>
        <w:t>′</w:t>
      </w:r>
      <w:r w:rsidRPr="00B81AF1">
        <w:rPr>
          <w:rStyle w:val="mi"/>
          <w:sz w:val="24"/>
          <w:szCs w:val="24"/>
          <w:bdr w:val="none" w:sz="0" w:space="0" w:color="auto" w:frame="1"/>
          <w:shd w:val="clear" w:color="auto" w:fill="FFFFFF"/>
        </w:rPr>
        <w:t>I</w:t>
      </w:r>
      <w:r w:rsidRPr="00B81AF1">
        <w:rPr>
          <w:rStyle w:val="mjxassistivemathml"/>
          <w:rFonts w:eastAsiaTheme="majorEastAsia"/>
          <w:sz w:val="24"/>
          <w:szCs w:val="24"/>
          <w:bdr w:val="none" w:sz="0" w:space="0" w:color="auto" w:frame="1"/>
        </w:rPr>
        <w:t>Y0=s1′s0′I</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lastRenderedPageBreak/>
        <w:t>We can implement these Boolean functions using Inverters &amp; 3-input AND gates. The </w:t>
      </w:r>
      <w:r w:rsidRPr="00B81AF1">
        <w:rPr>
          <w:b/>
          <w:bCs/>
          <w:color w:val="000000"/>
        </w:rPr>
        <w:t>circuit diagram</w:t>
      </w:r>
      <w:r w:rsidRPr="00B81AF1">
        <w:rPr>
          <w:color w:val="000000"/>
        </w:rPr>
        <w:t> of 1x4 De-Multiplexer is shown in the following figure.</w:t>
      </w:r>
    </w:p>
    <w:p w:rsidR="00B4731B" w:rsidRPr="00B81AF1" w:rsidRDefault="00B4731B" w:rsidP="00B4731B">
      <w:pPr>
        <w:jc w:val="both"/>
        <w:rPr>
          <w:sz w:val="24"/>
          <w:szCs w:val="24"/>
        </w:rPr>
      </w:pPr>
      <w:r w:rsidRPr="00B81AF1">
        <w:rPr>
          <w:noProof/>
          <w:sz w:val="24"/>
          <w:szCs w:val="24"/>
          <w:lang w:val="en-IN" w:eastAsia="en-IN"/>
        </w:rPr>
        <w:drawing>
          <wp:inline distT="0" distB="0" distL="0" distR="0" wp14:anchorId="29E53C6D" wp14:editId="5A4BF990">
            <wp:extent cx="5716966" cy="3164619"/>
            <wp:effectExtent l="0" t="0" r="0" b="0"/>
            <wp:docPr id="114" name="Picture 114" descr="1x4 De-Multiplexer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x4 De-Multiplexer Circuit Diagram"/>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6905" cy="3164585"/>
                    </a:xfrm>
                    <a:prstGeom prst="rect">
                      <a:avLst/>
                    </a:prstGeom>
                    <a:noFill/>
                    <a:ln>
                      <a:noFill/>
                    </a:ln>
                  </pic:spPr>
                </pic:pic>
              </a:graphicData>
            </a:graphic>
          </wp:inline>
        </w:drawing>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We can easily understand the operation of the above circuit. Similarly, you can implement 1x8 De-Multiplexer and 1x16 De-Multiplexer by following the same procedure.</w:t>
      </w:r>
    </w:p>
    <w:p w:rsidR="00B4731B" w:rsidRPr="00B81AF1" w:rsidRDefault="00B4731B" w:rsidP="00B4731B">
      <w:pPr>
        <w:pStyle w:val="Heading2"/>
        <w:jc w:val="both"/>
        <w:rPr>
          <w:rFonts w:ascii="Times New Roman" w:hAnsi="Times New Roman" w:cs="Times New Roman"/>
          <w:sz w:val="24"/>
          <w:szCs w:val="24"/>
        </w:rPr>
      </w:pPr>
      <w:r w:rsidRPr="00B81AF1">
        <w:rPr>
          <w:rFonts w:ascii="Times New Roman" w:hAnsi="Times New Roman" w:cs="Times New Roman"/>
          <w:b/>
          <w:bCs/>
          <w:sz w:val="24"/>
          <w:szCs w:val="24"/>
        </w:rPr>
        <w:t>Implementation of Higher-order De-Multiplexers</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Now, let us implement the following two higher-order De-Multiplexers using lower-order De-Multiplexers.</w:t>
      </w:r>
    </w:p>
    <w:p w:rsidR="00B4731B" w:rsidRPr="00B81AF1" w:rsidRDefault="00B4731B" w:rsidP="000622B4">
      <w:pPr>
        <w:widowControl/>
        <w:numPr>
          <w:ilvl w:val="0"/>
          <w:numId w:val="30"/>
        </w:numPr>
        <w:autoSpaceDE/>
        <w:autoSpaceDN/>
        <w:spacing w:before="100" w:beforeAutospacing="1" w:after="75"/>
        <w:jc w:val="both"/>
        <w:rPr>
          <w:sz w:val="24"/>
          <w:szCs w:val="24"/>
        </w:rPr>
      </w:pPr>
      <w:r w:rsidRPr="00B81AF1">
        <w:rPr>
          <w:sz w:val="24"/>
          <w:szCs w:val="24"/>
        </w:rPr>
        <w:t>1x8 De-Multiplexer</w:t>
      </w:r>
    </w:p>
    <w:p w:rsidR="00B4731B" w:rsidRPr="00B81AF1" w:rsidRDefault="00B4731B" w:rsidP="000622B4">
      <w:pPr>
        <w:widowControl/>
        <w:numPr>
          <w:ilvl w:val="0"/>
          <w:numId w:val="30"/>
        </w:numPr>
        <w:autoSpaceDE/>
        <w:autoSpaceDN/>
        <w:spacing w:before="100" w:beforeAutospacing="1" w:after="75"/>
        <w:jc w:val="both"/>
        <w:rPr>
          <w:sz w:val="24"/>
          <w:szCs w:val="24"/>
        </w:rPr>
      </w:pPr>
      <w:r w:rsidRPr="00B81AF1">
        <w:rPr>
          <w:sz w:val="24"/>
          <w:szCs w:val="24"/>
        </w:rPr>
        <w:t>1x16 De-Multiplexer</w:t>
      </w:r>
    </w:p>
    <w:p w:rsidR="00B4731B" w:rsidRPr="00B81AF1" w:rsidRDefault="00B4731B" w:rsidP="00B4731B">
      <w:pPr>
        <w:pStyle w:val="Heading3"/>
        <w:jc w:val="both"/>
        <w:rPr>
          <w:b w:val="0"/>
          <w:bCs w:val="0"/>
        </w:rPr>
      </w:pPr>
      <w:r w:rsidRPr="00B81AF1">
        <w:rPr>
          <w:b w:val="0"/>
          <w:bCs w:val="0"/>
        </w:rPr>
        <w:t>1x8 De-Multiplexer</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 xml:space="preserve">In this section, let us implement 1x8 De-Multiplexer using 1x4 De-Multiplexers and 1x2 De-Multiplexer. We know that 1x4 De-Multiplexer has single input, two selection lines and four outputs. </w:t>
      </w:r>
      <w:proofErr w:type="gramStart"/>
      <w:r w:rsidRPr="00B81AF1">
        <w:rPr>
          <w:color w:val="000000"/>
        </w:rPr>
        <w:t>Whereas, 1x8 De-Multiplexer has single input, three selection lines and eight outputs.</w:t>
      </w:r>
      <w:proofErr w:type="gramEnd"/>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So, we require two </w:t>
      </w:r>
      <w:r w:rsidRPr="00B81AF1">
        <w:rPr>
          <w:b/>
          <w:bCs/>
          <w:color w:val="000000"/>
        </w:rPr>
        <w:t>1x4 De-Multiplexers</w:t>
      </w:r>
      <w:r w:rsidRPr="00B81AF1">
        <w:rPr>
          <w:color w:val="000000"/>
        </w:rPr>
        <w:t> in second stage in order to get the final eight outputs. Since, the number of inputs in second stage is two, we require </w:t>
      </w:r>
      <w:r w:rsidRPr="00B81AF1">
        <w:rPr>
          <w:b/>
          <w:bCs/>
          <w:color w:val="000000"/>
        </w:rPr>
        <w:t xml:space="preserve">1x2 </w:t>
      </w:r>
      <w:proofErr w:type="spellStart"/>
      <w:r w:rsidRPr="00B81AF1">
        <w:rPr>
          <w:b/>
          <w:bCs/>
          <w:color w:val="000000"/>
        </w:rPr>
        <w:t>DeMultiplexer</w:t>
      </w:r>
      <w:proofErr w:type="spellEnd"/>
      <w:r w:rsidRPr="00B81AF1">
        <w:rPr>
          <w:color w:val="000000"/>
        </w:rPr>
        <w:t> in first stage so that the outputs of first stage will be the inputs of second stage. Input of this 1x2 De-Multiplexer will be the overall input of 1x8 De-Multiplexer.</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Let the 1x8 De-Multiplexer has one input I, three selection lines s</w:t>
      </w:r>
      <w:r w:rsidRPr="00B81AF1">
        <w:rPr>
          <w:color w:val="000000"/>
          <w:vertAlign w:val="subscript"/>
        </w:rPr>
        <w:t>2</w:t>
      </w:r>
      <w:r w:rsidRPr="00B81AF1">
        <w:rPr>
          <w:color w:val="000000"/>
        </w:rPr>
        <w:t>,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 and outputs Y</w:t>
      </w:r>
      <w:r w:rsidRPr="00B81AF1">
        <w:rPr>
          <w:color w:val="000000"/>
          <w:vertAlign w:val="subscript"/>
        </w:rPr>
        <w:t>7</w:t>
      </w:r>
      <w:r w:rsidRPr="00B81AF1">
        <w:rPr>
          <w:color w:val="000000"/>
        </w:rPr>
        <w:t> to Y</w:t>
      </w:r>
      <w:r w:rsidRPr="00B81AF1">
        <w:rPr>
          <w:color w:val="000000"/>
          <w:vertAlign w:val="subscript"/>
        </w:rPr>
        <w:t>0</w:t>
      </w:r>
      <w:r w:rsidRPr="00B81AF1">
        <w:rPr>
          <w:color w:val="000000"/>
        </w:rPr>
        <w:t>. The </w:t>
      </w:r>
      <w:r w:rsidRPr="00B81AF1">
        <w:rPr>
          <w:b/>
          <w:bCs/>
          <w:color w:val="000000"/>
        </w:rPr>
        <w:t>Truth table</w:t>
      </w:r>
      <w:r w:rsidRPr="00B81AF1">
        <w:rPr>
          <w:color w:val="000000"/>
        </w:rPr>
        <w:t> of 1x8 De-Multiplexer is shown below.</w:t>
      </w:r>
    </w:p>
    <w:tbl>
      <w:tblPr>
        <w:tblW w:w="993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070"/>
        <w:gridCol w:w="1070"/>
        <w:gridCol w:w="1070"/>
        <w:gridCol w:w="840"/>
        <w:gridCol w:w="840"/>
        <w:gridCol w:w="840"/>
        <w:gridCol w:w="840"/>
        <w:gridCol w:w="840"/>
        <w:gridCol w:w="840"/>
        <w:gridCol w:w="840"/>
        <w:gridCol w:w="840"/>
      </w:tblGrid>
      <w:tr w:rsidR="00B4731B" w:rsidRPr="00B81AF1" w:rsidTr="006668DE">
        <w:tc>
          <w:tcPr>
            <w:tcW w:w="0" w:type="auto"/>
            <w:gridSpan w:val="3"/>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B81AF1" w:rsidRDefault="00B4731B" w:rsidP="006668DE">
            <w:pPr>
              <w:spacing w:after="300"/>
              <w:jc w:val="both"/>
              <w:rPr>
                <w:b/>
                <w:bCs/>
                <w:sz w:val="24"/>
                <w:szCs w:val="24"/>
              </w:rPr>
            </w:pPr>
            <w:r w:rsidRPr="00B81AF1">
              <w:rPr>
                <w:b/>
                <w:bCs/>
                <w:sz w:val="24"/>
                <w:szCs w:val="24"/>
              </w:rPr>
              <w:t>Selection Inputs</w:t>
            </w:r>
          </w:p>
        </w:tc>
        <w:tc>
          <w:tcPr>
            <w:tcW w:w="0" w:type="auto"/>
            <w:gridSpan w:val="8"/>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B81AF1" w:rsidRDefault="00B4731B" w:rsidP="006668DE">
            <w:pPr>
              <w:spacing w:after="300"/>
              <w:jc w:val="both"/>
              <w:rPr>
                <w:b/>
                <w:bCs/>
                <w:sz w:val="24"/>
                <w:szCs w:val="24"/>
              </w:rPr>
            </w:pPr>
            <w:r w:rsidRPr="00B81AF1">
              <w:rPr>
                <w:b/>
                <w:bCs/>
                <w:sz w:val="24"/>
                <w:szCs w:val="24"/>
              </w:rPr>
              <w:t>Outputs</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s</w:t>
            </w:r>
            <w:r w:rsidRPr="00B81AF1">
              <w:rPr>
                <w:b/>
                <w:bCs/>
                <w:sz w:val="24"/>
                <w:szCs w:val="24"/>
                <w:vertAlign w:val="subscript"/>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s</w:t>
            </w:r>
            <w:r w:rsidRPr="00B81AF1">
              <w:rPr>
                <w:b/>
                <w:bCs/>
                <w:sz w:val="24"/>
                <w:szCs w:val="24"/>
                <w:vertAlign w:val="subscript"/>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s</w:t>
            </w:r>
            <w:r w:rsidRPr="00B81AF1">
              <w:rPr>
                <w:b/>
                <w:bCs/>
                <w:sz w:val="24"/>
                <w:szCs w:val="24"/>
                <w:vertAlign w:val="subscript"/>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Y</w:t>
            </w:r>
            <w:r w:rsidRPr="00B81AF1">
              <w:rPr>
                <w:b/>
                <w:bCs/>
                <w:sz w:val="24"/>
                <w:szCs w:val="24"/>
                <w:vertAlign w:val="subscript"/>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Y</w:t>
            </w:r>
            <w:r w:rsidRPr="00B81AF1">
              <w:rPr>
                <w:b/>
                <w:bCs/>
                <w:sz w:val="24"/>
                <w:szCs w:val="24"/>
                <w:vertAlign w:val="subscript"/>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Y</w:t>
            </w:r>
            <w:r w:rsidRPr="00B81AF1">
              <w:rPr>
                <w:b/>
                <w:bCs/>
                <w:sz w:val="24"/>
                <w:szCs w:val="24"/>
                <w:vertAlign w:val="subscript"/>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Y</w:t>
            </w:r>
            <w:r w:rsidRPr="00B81AF1">
              <w:rPr>
                <w:b/>
                <w:bCs/>
                <w:sz w:val="24"/>
                <w:szCs w:val="24"/>
                <w:vertAlign w:val="subscript"/>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Y</w:t>
            </w:r>
            <w:r w:rsidRPr="00B81AF1">
              <w:rPr>
                <w:b/>
                <w:bCs/>
                <w:sz w:val="24"/>
                <w:szCs w:val="24"/>
                <w:vertAlign w:val="subscript"/>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Y</w:t>
            </w:r>
            <w:r w:rsidRPr="00B81AF1">
              <w:rPr>
                <w:b/>
                <w:bCs/>
                <w:sz w:val="24"/>
                <w:szCs w:val="24"/>
                <w:vertAlign w:val="subscript"/>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Y</w:t>
            </w:r>
            <w:r w:rsidRPr="00B81AF1">
              <w:rPr>
                <w:b/>
                <w:bCs/>
                <w:sz w:val="24"/>
                <w:szCs w:val="24"/>
                <w:vertAlign w:val="subscript"/>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Y</w:t>
            </w:r>
            <w:r w:rsidRPr="00B81AF1">
              <w:rPr>
                <w:b/>
                <w:bCs/>
                <w:sz w:val="24"/>
                <w:szCs w:val="24"/>
                <w:vertAlign w:val="subscript"/>
              </w:rPr>
              <w:t>0</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I</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r>
      <w:tr w:rsidR="00B4731B" w:rsidRPr="00B81AF1"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b/>
                <w:bCs/>
                <w:sz w:val="24"/>
                <w:szCs w:val="24"/>
              </w:rPr>
              <w: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B81AF1" w:rsidRDefault="00B4731B" w:rsidP="006668DE">
            <w:pPr>
              <w:spacing w:after="300"/>
              <w:jc w:val="both"/>
              <w:rPr>
                <w:sz w:val="24"/>
                <w:szCs w:val="24"/>
              </w:rPr>
            </w:pPr>
            <w:r w:rsidRPr="00B81AF1">
              <w:rPr>
                <w:sz w:val="24"/>
                <w:szCs w:val="24"/>
              </w:rPr>
              <w:t>0</w:t>
            </w:r>
          </w:p>
        </w:tc>
      </w:tr>
    </w:tbl>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We can implement 1x8 De-Multiplexer using lower order Multiplexers easily by considering the above Truth table. The </w:t>
      </w:r>
      <w:r w:rsidRPr="00B81AF1">
        <w:rPr>
          <w:b/>
          <w:bCs/>
          <w:color w:val="000000"/>
        </w:rPr>
        <w:t>block diagram</w:t>
      </w:r>
      <w:r w:rsidRPr="00B81AF1">
        <w:rPr>
          <w:color w:val="000000"/>
        </w:rPr>
        <w:t> of 1x8 De-Multiplexer is shown in the following figure.</w:t>
      </w:r>
    </w:p>
    <w:p w:rsidR="00B4731B" w:rsidRPr="00B81AF1" w:rsidRDefault="00B4731B" w:rsidP="00B4731B">
      <w:pPr>
        <w:jc w:val="both"/>
        <w:rPr>
          <w:sz w:val="24"/>
          <w:szCs w:val="24"/>
        </w:rPr>
      </w:pPr>
      <w:r w:rsidRPr="00B81AF1">
        <w:rPr>
          <w:noProof/>
          <w:sz w:val="24"/>
          <w:szCs w:val="24"/>
          <w:lang w:val="en-IN" w:eastAsia="en-IN"/>
        </w:rPr>
        <w:drawing>
          <wp:inline distT="0" distB="0" distL="0" distR="0" wp14:anchorId="61C0EBC3" wp14:editId="41217A98">
            <wp:extent cx="5716905" cy="4619625"/>
            <wp:effectExtent l="0" t="0" r="0" b="9525"/>
            <wp:docPr id="68" name="Picture 68" descr="1 to 8 De-Multiple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to 8 De-Multiplexe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6905" cy="4619625"/>
                    </a:xfrm>
                    <a:prstGeom prst="rect">
                      <a:avLst/>
                    </a:prstGeom>
                    <a:noFill/>
                    <a:ln>
                      <a:noFill/>
                    </a:ln>
                  </pic:spPr>
                </pic:pic>
              </a:graphicData>
            </a:graphic>
          </wp:inline>
        </w:drawing>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The common </w:t>
      </w:r>
      <w:r w:rsidRPr="00B81AF1">
        <w:rPr>
          <w:b/>
          <w:bCs/>
          <w:color w:val="000000"/>
        </w:rPr>
        <w:t>selection lines, s</w:t>
      </w:r>
      <w:r w:rsidRPr="00B81AF1">
        <w:rPr>
          <w:b/>
          <w:bCs/>
          <w:color w:val="000000"/>
          <w:vertAlign w:val="subscript"/>
        </w:rPr>
        <w:t>1</w:t>
      </w:r>
      <w:r w:rsidRPr="00B81AF1">
        <w:rPr>
          <w:b/>
          <w:bCs/>
          <w:color w:val="000000"/>
        </w:rPr>
        <w:t> &amp; s</w:t>
      </w:r>
      <w:r w:rsidRPr="00B81AF1">
        <w:rPr>
          <w:b/>
          <w:bCs/>
          <w:color w:val="000000"/>
          <w:vertAlign w:val="subscript"/>
        </w:rPr>
        <w:t>0</w:t>
      </w:r>
      <w:r w:rsidRPr="00B81AF1">
        <w:rPr>
          <w:color w:val="000000"/>
        </w:rPr>
        <w:t> are applied to both 1x4 De-Multiplexers. The outputs of upper 1x4 De-Multiplexer are Y</w:t>
      </w:r>
      <w:r w:rsidRPr="00B81AF1">
        <w:rPr>
          <w:color w:val="000000"/>
          <w:vertAlign w:val="subscript"/>
        </w:rPr>
        <w:t>7</w:t>
      </w:r>
      <w:r w:rsidRPr="00B81AF1">
        <w:rPr>
          <w:color w:val="000000"/>
        </w:rPr>
        <w:t> to Y</w:t>
      </w:r>
      <w:r w:rsidRPr="00B81AF1">
        <w:rPr>
          <w:color w:val="000000"/>
          <w:vertAlign w:val="subscript"/>
        </w:rPr>
        <w:t>4</w:t>
      </w:r>
      <w:r w:rsidRPr="00B81AF1">
        <w:rPr>
          <w:color w:val="000000"/>
        </w:rPr>
        <w:t> and the outputs of lower 1x4 De-Multiplexer are Y</w:t>
      </w:r>
      <w:r w:rsidRPr="00B81AF1">
        <w:rPr>
          <w:color w:val="000000"/>
          <w:vertAlign w:val="subscript"/>
        </w:rPr>
        <w:t>3</w:t>
      </w:r>
      <w:r w:rsidRPr="00B81AF1">
        <w:rPr>
          <w:color w:val="000000"/>
        </w:rPr>
        <w:t> to Y</w:t>
      </w:r>
      <w:r w:rsidRPr="00B81AF1">
        <w:rPr>
          <w:color w:val="000000"/>
          <w:vertAlign w:val="subscript"/>
        </w:rPr>
        <w:t>0</w:t>
      </w:r>
      <w:r w:rsidRPr="00B81AF1">
        <w:rPr>
          <w:color w:val="000000"/>
        </w:rPr>
        <w:t>.</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lastRenderedPageBreak/>
        <w:t>The other </w:t>
      </w:r>
      <w:r w:rsidRPr="00B81AF1">
        <w:rPr>
          <w:b/>
          <w:bCs/>
          <w:color w:val="000000"/>
        </w:rPr>
        <w:t>selection line, s</w:t>
      </w:r>
      <w:r w:rsidRPr="00B81AF1">
        <w:rPr>
          <w:b/>
          <w:bCs/>
          <w:color w:val="000000"/>
          <w:vertAlign w:val="subscript"/>
        </w:rPr>
        <w:t>2</w:t>
      </w:r>
      <w:r w:rsidRPr="00B81AF1">
        <w:rPr>
          <w:color w:val="000000"/>
        </w:rPr>
        <w:t> is applied to 1x2 De-Multiplexer. If s</w:t>
      </w:r>
      <w:r w:rsidRPr="00B81AF1">
        <w:rPr>
          <w:color w:val="000000"/>
          <w:vertAlign w:val="subscript"/>
        </w:rPr>
        <w:t>2</w:t>
      </w:r>
      <w:r w:rsidRPr="00B81AF1">
        <w:rPr>
          <w:color w:val="000000"/>
        </w:rPr>
        <w:t> is zero, then one of the four outputs of lower 1x4 De-Multiplexer will be equal to input, I based on the values of selection lines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 Similarly, if s</w:t>
      </w:r>
      <w:r w:rsidRPr="00B81AF1">
        <w:rPr>
          <w:color w:val="000000"/>
          <w:vertAlign w:val="subscript"/>
        </w:rPr>
        <w:t>2</w:t>
      </w:r>
      <w:r w:rsidRPr="00B81AF1">
        <w:rPr>
          <w:color w:val="000000"/>
        </w:rPr>
        <w:t xml:space="preserve"> is one, then one of the four outputs of upper 1x4 </w:t>
      </w:r>
      <w:proofErr w:type="spellStart"/>
      <w:r w:rsidRPr="00B81AF1">
        <w:rPr>
          <w:color w:val="000000"/>
        </w:rPr>
        <w:t>DeMultiplexer</w:t>
      </w:r>
      <w:proofErr w:type="spellEnd"/>
      <w:r w:rsidRPr="00B81AF1">
        <w:rPr>
          <w:color w:val="000000"/>
        </w:rPr>
        <w:t xml:space="preserve"> will be equal to input, I based on the values of selection lines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w:t>
      </w:r>
    </w:p>
    <w:p w:rsidR="00B4731B" w:rsidRPr="00B81AF1" w:rsidRDefault="00B4731B" w:rsidP="00B4731B">
      <w:pPr>
        <w:pStyle w:val="Heading3"/>
        <w:jc w:val="both"/>
        <w:rPr>
          <w:b w:val="0"/>
          <w:bCs w:val="0"/>
        </w:rPr>
      </w:pPr>
      <w:r w:rsidRPr="00B81AF1">
        <w:rPr>
          <w:b w:val="0"/>
          <w:bCs w:val="0"/>
        </w:rPr>
        <w:t>1x16 De-Multiplexer</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 xml:space="preserve">In this section, let us implement 1x16 De-Multiplexer using 1x8 De-Multiplexers and 1x2 De-Multiplexer. We know that 1x8 De-Multiplexer has single input, three selection lines and eight outputs. </w:t>
      </w:r>
      <w:proofErr w:type="gramStart"/>
      <w:r w:rsidRPr="00B81AF1">
        <w:rPr>
          <w:color w:val="000000"/>
        </w:rPr>
        <w:t>Whereas, 1x16 De-Multiplexer has single input, four selection lines and sixteen outputs.</w:t>
      </w:r>
      <w:proofErr w:type="gramEnd"/>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So, we require two </w:t>
      </w:r>
      <w:r w:rsidRPr="00B81AF1">
        <w:rPr>
          <w:b/>
          <w:bCs/>
          <w:color w:val="000000"/>
        </w:rPr>
        <w:t>1x8 De-Multiplexers</w:t>
      </w:r>
      <w:r w:rsidRPr="00B81AF1">
        <w:rPr>
          <w:color w:val="000000"/>
        </w:rPr>
        <w:t> in second stage in order to get the final sixteen outputs. Since, the number of inputs in second stage is two, we require </w:t>
      </w:r>
      <w:r w:rsidRPr="00B81AF1">
        <w:rPr>
          <w:b/>
          <w:bCs/>
          <w:color w:val="000000"/>
        </w:rPr>
        <w:t xml:space="preserve">1x2 </w:t>
      </w:r>
      <w:proofErr w:type="spellStart"/>
      <w:r w:rsidRPr="00B81AF1">
        <w:rPr>
          <w:b/>
          <w:bCs/>
          <w:color w:val="000000"/>
        </w:rPr>
        <w:t>DeMultiplexer</w:t>
      </w:r>
      <w:proofErr w:type="spellEnd"/>
      <w:r w:rsidRPr="00B81AF1">
        <w:rPr>
          <w:color w:val="000000"/>
        </w:rPr>
        <w:t> in first stage so that the outputs of first stage will be the inputs of second stage. Input of this 1x2 De-Multiplexer will be the overall input of 1x16 De-Multiplexer.</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Let the 1x16 De-Multiplexer has one input I, four selection lines s</w:t>
      </w:r>
      <w:r w:rsidRPr="00B81AF1">
        <w:rPr>
          <w:color w:val="000000"/>
          <w:vertAlign w:val="subscript"/>
        </w:rPr>
        <w:t>3</w:t>
      </w:r>
      <w:r w:rsidRPr="00B81AF1">
        <w:rPr>
          <w:color w:val="000000"/>
        </w:rPr>
        <w:t>, s</w:t>
      </w:r>
      <w:r w:rsidRPr="00B81AF1">
        <w:rPr>
          <w:color w:val="000000"/>
          <w:vertAlign w:val="subscript"/>
        </w:rPr>
        <w:t>2</w:t>
      </w:r>
      <w:r w:rsidRPr="00B81AF1">
        <w:rPr>
          <w:color w:val="000000"/>
        </w:rPr>
        <w:t>,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 and outputs Y</w:t>
      </w:r>
      <w:r w:rsidRPr="00B81AF1">
        <w:rPr>
          <w:color w:val="000000"/>
          <w:vertAlign w:val="subscript"/>
        </w:rPr>
        <w:t>15</w:t>
      </w:r>
      <w:r w:rsidRPr="00B81AF1">
        <w:rPr>
          <w:color w:val="000000"/>
        </w:rPr>
        <w:t> to Y</w:t>
      </w:r>
      <w:r w:rsidRPr="00B81AF1">
        <w:rPr>
          <w:color w:val="000000"/>
          <w:vertAlign w:val="subscript"/>
        </w:rPr>
        <w:t>0</w:t>
      </w:r>
      <w:r w:rsidRPr="00B81AF1">
        <w:rPr>
          <w:color w:val="000000"/>
        </w:rPr>
        <w:t>. The </w:t>
      </w:r>
      <w:r w:rsidRPr="00B81AF1">
        <w:rPr>
          <w:b/>
          <w:bCs/>
          <w:color w:val="000000"/>
        </w:rPr>
        <w:t>block diagram</w:t>
      </w:r>
      <w:r w:rsidRPr="00B81AF1">
        <w:rPr>
          <w:color w:val="000000"/>
        </w:rPr>
        <w:t> of 1x16 De-Multiplexer using lower order Multiplexers is shown in the following figure.</w:t>
      </w:r>
    </w:p>
    <w:p w:rsidR="00B4731B" w:rsidRPr="00B81AF1" w:rsidRDefault="00B4731B" w:rsidP="00B4731B">
      <w:pPr>
        <w:jc w:val="both"/>
        <w:rPr>
          <w:sz w:val="24"/>
          <w:szCs w:val="24"/>
        </w:rPr>
      </w:pPr>
      <w:r w:rsidRPr="00B81AF1">
        <w:rPr>
          <w:noProof/>
          <w:sz w:val="24"/>
          <w:szCs w:val="24"/>
          <w:lang w:val="en-IN" w:eastAsia="en-IN"/>
        </w:rPr>
        <w:lastRenderedPageBreak/>
        <w:drawing>
          <wp:inline distT="0" distB="0" distL="0" distR="0" wp14:anchorId="06AAE4CD" wp14:editId="65183335">
            <wp:extent cx="5716905" cy="6599555"/>
            <wp:effectExtent l="0" t="0" r="0" b="0"/>
            <wp:docPr id="112" name="Picture 112" descr="1 to 16 Demultiple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to 16 Demultiplexe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16905" cy="6599555"/>
                    </a:xfrm>
                    <a:prstGeom prst="rect">
                      <a:avLst/>
                    </a:prstGeom>
                    <a:noFill/>
                    <a:ln>
                      <a:noFill/>
                    </a:ln>
                  </pic:spPr>
                </pic:pic>
              </a:graphicData>
            </a:graphic>
          </wp:inline>
        </w:drawing>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The common </w:t>
      </w:r>
      <w:r w:rsidRPr="00B81AF1">
        <w:rPr>
          <w:b/>
          <w:bCs/>
          <w:color w:val="000000"/>
        </w:rPr>
        <w:t>selection lines s</w:t>
      </w:r>
      <w:r w:rsidRPr="00B81AF1">
        <w:rPr>
          <w:b/>
          <w:bCs/>
          <w:color w:val="000000"/>
          <w:vertAlign w:val="subscript"/>
        </w:rPr>
        <w:t>2</w:t>
      </w:r>
      <w:r w:rsidRPr="00B81AF1">
        <w:rPr>
          <w:b/>
          <w:bCs/>
          <w:color w:val="000000"/>
        </w:rPr>
        <w:t>, s</w:t>
      </w:r>
      <w:r w:rsidRPr="00B81AF1">
        <w:rPr>
          <w:b/>
          <w:bCs/>
          <w:color w:val="000000"/>
          <w:vertAlign w:val="subscript"/>
        </w:rPr>
        <w:t>1</w:t>
      </w:r>
      <w:r w:rsidRPr="00B81AF1">
        <w:rPr>
          <w:b/>
          <w:bCs/>
          <w:color w:val="000000"/>
        </w:rPr>
        <w:t> &amp; s</w:t>
      </w:r>
      <w:r w:rsidRPr="00B81AF1">
        <w:rPr>
          <w:b/>
          <w:bCs/>
          <w:color w:val="000000"/>
          <w:vertAlign w:val="subscript"/>
        </w:rPr>
        <w:t>0</w:t>
      </w:r>
      <w:r w:rsidRPr="00B81AF1">
        <w:rPr>
          <w:color w:val="000000"/>
        </w:rPr>
        <w:t> are applied to both 1x8 De-Multiplexers. The outputs of upper 1x8 De-Multiplexer are Y</w:t>
      </w:r>
      <w:r w:rsidRPr="00B81AF1">
        <w:rPr>
          <w:color w:val="000000"/>
          <w:vertAlign w:val="subscript"/>
        </w:rPr>
        <w:t>15</w:t>
      </w:r>
      <w:r w:rsidRPr="00B81AF1">
        <w:rPr>
          <w:color w:val="000000"/>
        </w:rPr>
        <w:t> to Y</w:t>
      </w:r>
      <w:r w:rsidRPr="00B81AF1">
        <w:rPr>
          <w:color w:val="000000"/>
          <w:vertAlign w:val="subscript"/>
        </w:rPr>
        <w:t>8</w:t>
      </w:r>
      <w:r w:rsidRPr="00B81AF1">
        <w:rPr>
          <w:color w:val="000000"/>
        </w:rPr>
        <w:t xml:space="preserve"> and the outputs of lower 1x8 </w:t>
      </w:r>
      <w:proofErr w:type="spellStart"/>
      <w:r w:rsidRPr="00B81AF1">
        <w:rPr>
          <w:color w:val="000000"/>
        </w:rPr>
        <w:t>DeMultiplexer</w:t>
      </w:r>
      <w:proofErr w:type="spellEnd"/>
      <w:r w:rsidRPr="00B81AF1">
        <w:rPr>
          <w:color w:val="000000"/>
        </w:rPr>
        <w:t xml:space="preserve"> are Y</w:t>
      </w:r>
      <w:r w:rsidRPr="00B81AF1">
        <w:rPr>
          <w:color w:val="000000"/>
          <w:vertAlign w:val="subscript"/>
        </w:rPr>
        <w:t>7</w:t>
      </w:r>
      <w:r w:rsidRPr="00B81AF1">
        <w:rPr>
          <w:color w:val="000000"/>
        </w:rPr>
        <w:t> to Y</w:t>
      </w:r>
      <w:r w:rsidRPr="00B81AF1">
        <w:rPr>
          <w:color w:val="000000"/>
          <w:vertAlign w:val="subscript"/>
        </w:rPr>
        <w:t>0</w:t>
      </w:r>
      <w:r w:rsidRPr="00B81AF1">
        <w:rPr>
          <w:color w:val="000000"/>
        </w:rPr>
        <w:t>.</w:t>
      </w:r>
    </w:p>
    <w:p w:rsidR="00B4731B" w:rsidRPr="00B81AF1" w:rsidRDefault="00B4731B" w:rsidP="00B4731B">
      <w:pPr>
        <w:pStyle w:val="NormalWeb"/>
        <w:spacing w:before="120" w:beforeAutospacing="0" w:after="144" w:afterAutospacing="0"/>
        <w:ind w:left="48" w:right="48"/>
        <w:jc w:val="both"/>
        <w:rPr>
          <w:color w:val="000000"/>
        </w:rPr>
      </w:pPr>
      <w:r w:rsidRPr="00B81AF1">
        <w:rPr>
          <w:color w:val="000000"/>
        </w:rPr>
        <w:t>The other </w:t>
      </w:r>
      <w:r w:rsidRPr="00B81AF1">
        <w:rPr>
          <w:b/>
          <w:bCs/>
          <w:color w:val="000000"/>
        </w:rPr>
        <w:t>selection line, s</w:t>
      </w:r>
      <w:r w:rsidRPr="00B81AF1">
        <w:rPr>
          <w:b/>
          <w:bCs/>
          <w:color w:val="000000"/>
          <w:vertAlign w:val="subscript"/>
        </w:rPr>
        <w:t>3</w:t>
      </w:r>
      <w:r w:rsidRPr="00B81AF1">
        <w:rPr>
          <w:color w:val="000000"/>
        </w:rPr>
        <w:t> is applied to 1x2 De-Multiplexer. If s</w:t>
      </w:r>
      <w:r w:rsidRPr="00B81AF1">
        <w:rPr>
          <w:color w:val="000000"/>
          <w:vertAlign w:val="subscript"/>
        </w:rPr>
        <w:t>3</w:t>
      </w:r>
      <w:r w:rsidRPr="00B81AF1">
        <w:rPr>
          <w:color w:val="000000"/>
        </w:rPr>
        <w:t> is zero, then one of the eight outputs of lower 1x8 De-Multiplexer will be equal to input, I based on the values of selection lines s</w:t>
      </w:r>
      <w:r w:rsidRPr="00B81AF1">
        <w:rPr>
          <w:color w:val="000000"/>
          <w:vertAlign w:val="subscript"/>
        </w:rPr>
        <w:t>2</w:t>
      </w:r>
      <w:r w:rsidRPr="00B81AF1">
        <w:rPr>
          <w:color w:val="000000"/>
        </w:rPr>
        <w:t>,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 Similarly, if s3 is one, then one of the 8 outputs of upper 1x8 De-Multiplexer will be equal to input, I based on the values of selection lines s</w:t>
      </w:r>
      <w:r w:rsidRPr="00B81AF1">
        <w:rPr>
          <w:color w:val="000000"/>
          <w:vertAlign w:val="subscript"/>
        </w:rPr>
        <w:t>2</w:t>
      </w:r>
      <w:r w:rsidRPr="00B81AF1">
        <w:rPr>
          <w:color w:val="000000"/>
        </w:rPr>
        <w:t>, s</w:t>
      </w:r>
      <w:r w:rsidRPr="00B81AF1">
        <w:rPr>
          <w:color w:val="000000"/>
          <w:vertAlign w:val="subscript"/>
        </w:rPr>
        <w:t>1</w:t>
      </w:r>
      <w:r w:rsidRPr="00B81AF1">
        <w:rPr>
          <w:color w:val="000000"/>
        </w:rPr>
        <w:t> &amp; s</w:t>
      </w:r>
      <w:r w:rsidRPr="00B81AF1">
        <w:rPr>
          <w:color w:val="000000"/>
          <w:vertAlign w:val="subscript"/>
        </w:rPr>
        <w:t>0</w:t>
      </w:r>
      <w:r w:rsidRPr="00B81AF1">
        <w:rPr>
          <w:color w:val="000000"/>
        </w:rPr>
        <w:t>.</w:t>
      </w:r>
    </w:p>
    <w:p w:rsidR="00B4731B" w:rsidRPr="00B81AF1" w:rsidRDefault="00B4731B" w:rsidP="00B4731B">
      <w:pPr>
        <w:pStyle w:val="NormalWeb"/>
        <w:spacing w:before="120" w:beforeAutospacing="0" w:after="144" w:afterAutospacing="0"/>
        <w:ind w:left="48" w:right="48"/>
        <w:jc w:val="both"/>
      </w:pPr>
    </w:p>
    <w:p w:rsidR="00B4731B" w:rsidRDefault="00B4731B" w:rsidP="00B4731B">
      <w:pPr>
        <w:pStyle w:val="BodyText"/>
        <w:spacing w:before="1"/>
        <w:rPr>
          <w:sz w:val="21"/>
        </w:rPr>
      </w:pPr>
    </w:p>
    <w:p w:rsidR="00B4731B" w:rsidRDefault="00B4731B" w:rsidP="00B4731B">
      <w:pPr>
        <w:pStyle w:val="BodyText"/>
        <w:ind w:left="180"/>
      </w:pPr>
      <w:r>
        <w:t>DECODERS AND ENCODERS</w:t>
      </w:r>
    </w:p>
    <w:p w:rsidR="00B4731B" w:rsidRDefault="00B4731B" w:rsidP="00B4731B">
      <w:pPr>
        <w:pStyle w:val="BodyText"/>
        <w:spacing w:before="1"/>
        <w:rPr>
          <w:sz w:val="21"/>
        </w:rPr>
      </w:pPr>
    </w:p>
    <w:p w:rsidR="00B4731B" w:rsidRDefault="00B4731B" w:rsidP="00B4731B">
      <w:pPr>
        <w:pStyle w:val="BodyText"/>
        <w:spacing w:line="276" w:lineRule="auto"/>
        <w:ind w:left="180" w:right="1074" w:firstLine="719"/>
        <w:jc w:val="both"/>
      </w:pPr>
      <w:r>
        <w:t xml:space="preserve">The previous section began by discussing an application: Given 2n data signals, the problem is to select, under the control of n select inputs, sequences of these 2n data signals to send out serially on a communications link. The reverse operation on the receiving end of the </w:t>
      </w:r>
      <w:r>
        <w:lastRenderedPageBreak/>
        <w:t xml:space="preserve">communications link is to receive data serially on a single line and to convey it to one of 2n output lines. This again is controlled by a set of control inputs. It is this application that needs only one input line; other applications may require more than </w:t>
      </w:r>
      <w:proofErr w:type="spellStart"/>
      <w:r>
        <w:t>one.We</w:t>
      </w:r>
      <w:proofErr w:type="spellEnd"/>
      <w:r>
        <w:t xml:space="preserve"> will now investigate such a generalized circuit.</w:t>
      </w:r>
    </w:p>
    <w:p w:rsidR="00B4731B" w:rsidRDefault="00B4731B" w:rsidP="00B4731B">
      <w:pPr>
        <w:pStyle w:val="BodyText"/>
        <w:spacing w:before="201" w:line="276" w:lineRule="auto"/>
        <w:ind w:left="180" w:right="1076"/>
        <w:jc w:val="both"/>
      </w:pPr>
      <w:r>
        <w:t>Conceivably, there might be a combinational circuit that accepts n inputs (not necessarily 1, but a small number) and causes data to be routed to one of many, say up to 2n, outputs. Such circuits have the generic name decoder.</w:t>
      </w:r>
    </w:p>
    <w:p w:rsidR="00B4731B" w:rsidRDefault="00B4731B" w:rsidP="00B4731B">
      <w:pPr>
        <w:pStyle w:val="BodyText"/>
        <w:spacing w:before="200" w:line="276" w:lineRule="auto"/>
        <w:ind w:left="180" w:right="1078"/>
        <w:jc w:val="both"/>
      </w:pPr>
      <w:r>
        <w:t>Semantically, at least, if something is to be decoded, it must have previously been encoded, the reverse operation from decoding. Like a multiplexer, an encoding circuit must accept data from a large number of input lines and convert it to data on a smaller number of output lines (not necessarily just one). This section will discuss a number of implementations of decoders and encoders.</w:t>
      </w:r>
    </w:p>
    <w:p w:rsidR="00B4731B" w:rsidRPr="002307CC" w:rsidRDefault="00B4731B" w:rsidP="00B4731B">
      <w:pPr>
        <w:pStyle w:val="BodyText"/>
        <w:spacing w:before="200" w:line="276" w:lineRule="auto"/>
        <w:ind w:left="180" w:right="1078"/>
        <w:jc w:val="both"/>
        <w:rPr>
          <w:b/>
          <w:sz w:val="28"/>
          <w:szCs w:val="28"/>
        </w:rPr>
      </w:pPr>
      <w:r w:rsidRPr="002307CC">
        <w:rPr>
          <w:b/>
          <w:sz w:val="28"/>
          <w:szCs w:val="28"/>
        </w:rPr>
        <w:t>Decoder:</w:t>
      </w:r>
    </w:p>
    <w:p w:rsidR="00B4731B" w:rsidRPr="002307CC" w:rsidRDefault="00B4731B" w:rsidP="00B4731B">
      <w:pPr>
        <w:pStyle w:val="NormalWeb"/>
        <w:spacing w:before="0" w:beforeAutospacing="0" w:after="0" w:afterAutospacing="0"/>
        <w:ind w:left="48" w:right="48"/>
        <w:jc w:val="both"/>
        <w:rPr>
          <w:color w:val="000000"/>
        </w:rPr>
      </w:pPr>
      <w:r>
        <w:rPr>
          <w:bCs/>
          <w:color w:val="000000"/>
        </w:rPr>
        <w:t xml:space="preserve">         </w:t>
      </w:r>
      <w:r w:rsidRPr="002307CC">
        <w:rPr>
          <w:bCs/>
          <w:color w:val="000000"/>
        </w:rPr>
        <w:t>Decoder</w:t>
      </w:r>
      <w:r w:rsidRPr="002307CC">
        <w:rPr>
          <w:color w:val="000000"/>
        </w:rPr>
        <w:t> is a combinational circuit that has ‘n’ input lines and maximum of 2</w:t>
      </w:r>
      <w:r w:rsidRPr="002307CC">
        <w:rPr>
          <w:color w:val="000000"/>
          <w:vertAlign w:val="superscript"/>
        </w:rPr>
        <w:t>n</w:t>
      </w:r>
      <w:r w:rsidRPr="002307CC">
        <w:rPr>
          <w:color w:val="000000"/>
        </w:rPr>
        <w:t> output lines. One of these outputs will be active High based on the combination of inputs present, when the decoder is enabled. That means decoder detects a particular code. The outputs of the decoder are nothing but the </w:t>
      </w:r>
      <w:r w:rsidRPr="002307CC">
        <w:rPr>
          <w:b/>
          <w:bCs/>
          <w:color w:val="000000"/>
        </w:rPr>
        <w:t>min terms</w:t>
      </w:r>
      <w:r w:rsidRPr="002307CC">
        <w:rPr>
          <w:color w:val="000000"/>
        </w:rPr>
        <w:t> of ‘n’ input variables </w:t>
      </w:r>
      <w:proofErr w:type="spellStart"/>
      <w:r w:rsidRPr="002307CC">
        <w:rPr>
          <w:rStyle w:val="mi"/>
          <w:color w:val="000000"/>
          <w:bdr w:val="none" w:sz="0" w:space="0" w:color="auto" w:frame="1"/>
          <w:shd w:val="clear" w:color="auto" w:fill="FFFFFF"/>
        </w:rPr>
        <w:t>lines</w:t>
      </w:r>
      <w:r w:rsidRPr="002307CC">
        <w:rPr>
          <w:rStyle w:val="mjxassistivemathml"/>
          <w:rFonts w:eastAsiaTheme="majorEastAsia"/>
          <w:color w:val="000000"/>
          <w:bdr w:val="none" w:sz="0" w:space="0" w:color="auto" w:frame="1"/>
        </w:rPr>
        <w:t>lines</w:t>
      </w:r>
      <w:proofErr w:type="spellEnd"/>
      <w:r w:rsidRPr="002307CC">
        <w:rPr>
          <w:color w:val="000000"/>
        </w:rPr>
        <w:t>, when it is enabled.</w:t>
      </w:r>
    </w:p>
    <w:p w:rsidR="00B4731B" w:rsidRPr="002307CC" w:rsidRDefault="00B4731B" w:rsidP="00B4731B">
      <w:pPr>
        <w:pStyle w:val="Heading2"/>
        <w:ind w:left="0"/>
        <w:rPr>
          <w:rFonts w:ascii="Times New Roman" w:hAnsi="Times New Roman" w:cs="Times New Roman"/>
          <w:sz w:val="24"/>
          <w:szCs w:val="24"/>
        </w:rPr>
      </w:pPr>
      <w:r w:rsidRPr="002307CC">
        <w:rPr>
          <w:rFonts w:ascii="Times New Roman" w:hAnsi="Times New Roman" w:cs="Times New Roman"/>
          <w:b/>
          <w:bCs/>
          <w:sz w:val="24"/>
          <w:szCs w:val="24"/>
        </w:rPr>
        <w:t>2 to 4 Decoder</w:t>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Let 2 to 4 Decoder has two inputs A</w:t>
      </w:r>
      <w:r w:rsidRPr="002307CC">
        <w:rPr>
          <w:color w:val="000000"/>
          <w:vertAlign w:val="subscript"/>
        </w:rPr>
        <w:t>1</w:t>
      </w:r>
      <w:r w:rsidRPr="002307CC">
        <w:rPr>
          <w:color w:val="000000"/>
        </w:rPr>
        <w:t> &amp; A</w:t>
      </w:r>
      <w:r w:rsidRPr="002307CC">
        <w:rPr>
          <w:color w:val="000000"/>
          <w:vertAlign w:val="subscript"/>
        </w:rPr>
        <w:t>0</w:t>
      </w:r>
      <w:r w:rsidRPr="002307CC">
        <w:rPr>
          <w:color w:val="000000"/>
        </w:rPr>
        <w:t> and four outputs Y</w:t>
      </w:r>
      <w:r w:rsidRPr="002307CC">
        <w:rPr>
          <w:color w:val="000000"/>
          <w:vertAlign w:val="subscript"/>
        </w:rPr>
        <w:t>3</w:t>
      </w:r>
      <w:r w:rsidRPr="002307CC">
        <w:rPr>
          <w:color w:val="000000"/>
        </w:rPr>
        <w:t>, Y</w:t>
      </w:r>
      <w:r w:rsidRPr="002307CC">
        <w:rPr>
          <w:color w:val="000000"/>
          <w:vertAlign w:val="subscript"/>
        </w:rPr>
        <w:t>2</w:t>
      </w:r>
      <w:r w:rsidRPr="002307CC">
        <w:rPr>
          <w:color w:val="000000"/>
        </w:rPr>
        <w:t>, Y</w:t>
      </w:r>
      <w:r w:rsidRPr="002307CC">
        <w:rPr>
          <w:color w:val="000000"/>
          <w:vertAlign w:val="subscript"/>
        </w:rPr>
        <w:t>1</w:t>
      </w:r>
      <w:r w:rsidRPr="002307CC">
        <w:rPr>
          <w:color w:val="000000"/>
        </w:rPr>
        <w:t> &amp; Y</w:t>
      </w:r>
      <w:r w:rsidRPr="002307CC">
        <w:rPr>
          <w:color w:val="000000"/>
          <w:vertAlign w:val="subscript"/>
        </w:rPr>
        <w:t>0</w:t>
      </w:r>
      <w:r w:rsidRPr="002307CC">
        <w:rPr>
          <w:color w:val="000000"/>
        </w:rPr>
        <w:t>. The </w:t>
      </w:r>
      <w:r w:rsidRPr="002307CC">
        <w:rPr>
          <w:b/>
          <w:bCs/>
          <w:color w:val="000000"/>
        </w:rPr>
        <w:t>block diagram</w:t>
      </w:r>
      <w:r w:rsidRPr="002307CC">
        <w:rPr>
          <w:color w:val="000000"/>
        </w:rPr>
        <w:t> of 2 to 4 decoder is shown in the following figure.</w:t>
      </w:r>
    </w:p>
    <w:p w:rsidR="00B4731B" w:rsidRPr="002307CC" w:rsidRDefault="00B4731B" w:rsidP="00B4731B">
      <w:pPr>
        <w:rPr>
          <w:sz w:val="24"/>
          <w:szCs w:val="24"/>
        </w:rPr>
      </w:pPr>
      <w:r w:rsidRPr="002307CC">
        <w:rPr>
          <w:noProof/>
          <w:sz w:val="24"/>
          <w:szCs w:val="24"/>
          <w:lang w:val="en-IN" w:eastAsia="en-IN"/>
        </w:rPr>
        <w:drawing>
          <wp:inline distT="0" distB="0" distL="0" distR="0" wp14:anchorId="0D3900C6" wp14:editId="5EDF63E6">
            <wp:extent cx="5716905" cy="2003425"/>
            <wp:effectExtent l="0" t="0" r="0" b="0"/>
            <wp:docPr id="340" name="Picture 340" descr="2 to 4 Dec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to 4 Decode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6905" cy="2003425"/>
                    </a:xfrm>
                    <a:prstGeom prst="rect">
                      <a:avLst/>
                    </a:prstGeom>
                    <a:noFill/>
                    <a:ln>
                      <a:noFill/>
                    </a:ln>
                  </pic:spPr>
                </pic:pic>
              </a:graphicData>
            </a:graphic>
          </wp:inline>
        </w:drawing>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One of these four outputs will be ‘1’ for each combination of inputs when enable, E is ‘1’. The </w:t>
      </w:r>
      <w:r w:rsidRPr="002307CC">
        <w:rPr>
          <w:b/>
          <w:bCs/>
          <w:color w:val="000000"/>
        </w:rPr>
        <w:t>Truth table</w:t>
      </w:r>
      <w:r w:rsidRPr="002307CC">
        <w:rPr>
          <w:color w:val="000000"/>
        </w:rPr>
        <w:t> of 2 to 4 decoder is shown below.</w:t>
      </w:r>
    </w:p>
    <w:tbl>
      <w:tblPr>
        <w:tblW w:w="993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430"/>
        <w:gridCol w:w="1250"/>
        <w:gridCol w:w="1250"/>
        <w:gridCol w:w="1250"/>
        <w:gridCol w:w="1250"/>
        <w:gridCol w:w="1250"/>
        <w:gridCol w:w="1250"/>
      </w:tblGrid>
      <w:tr w:rsidR="00B4731B" w:rsidRPr="002307CC" w:rsidTr="006668DE">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2307CC" w:rsidRDefault="00B4731B" w:rsidP="006668DE">
            <w:pPr>
              <w:spacing w:after="300"/>
              <w:jc w:val="center"/>
              <w:rPr>
                <w:b/>
                <w:bCs/>
                <w:sz w:val="24"/>
                <w:szCs w:val="24"/>
              </w:rPr>
            </w:pPr>
            <w:r w:rsidRPr="002307CC">
              <w:rPr>
                <w:b/>
                <w:bCs/>
                <w:sz w:val="24"/>
                <w:szCs w:val="24"/>
              </w:rPr>
              <w:t>Enable</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2307CC" w:rsidRDefault="00B4731B" w:rsidP="006668DE">
            <w:pPr>
              <w:spacing w:after="300"/>
              <w:jc w:val="center"/>
              <w:rPr>
                <w:b/>
                <w:bCs/>
                <w:sz w:val="24"/>
                <w:szCs w:val="24"/>
              </w:rPr>
            </w:pPr>
            <w:r w:rsidRPr="002307CC">
              <w:rPr>
                <w:b/>
                <w:bCs/>
                <w:sz w:val="24"/>
                <w:szCs w:val="24"/>
              </w:rPr>
              <w:t>Inputs</w:t>
            </w:r>
          </w:p>
        </w:tc>
        <w:tc>
          <w:tcPr>
            <w:tcW w:w="0" w:type="auto"/>
            <w:gridSpan w:val="4"/>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2307CC" w:rsidRDefault="00B4731B" w:rsidP="006668DE">
            <w:pPr>
              <w:spacing w:after="300"/>
              <w:jc w:val="center"/>
              <w:rPr>
                <w:b/>
                <w:bCs/>
                <w:sz w:val="24"/>
                <w:szCs w:val="24"/>
              </w:rPr>
            </w:pPr>
            <w:r w:rsidRPr="002307CC">
              <w:rPr>
                <w:b/>
                <w:bCs/>
                <w:sz w:val="24"/>
                <w:szCs w:val="24"/>
              </w:rPr>
              <w:t>Outputs</w:t>
            </w:r>
          </w:p>
        </w:tc>
      </w:tr>
      <w:tr w:rsidR="00B4731B" w:rsidRPr="002307CC"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b/>
                <w:bCs/>
                <w:sz w:val="24"/>
                <w:szCs w:val="24"/>
              </w:rPr>
              <w: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b/>
                <w:bCs/>
                <w:sz w:val="24"/>
                <w:szCs w:val="24"/>
              </w:rPr>
              <w:t>A</w:t>
            </w:r>
            <w:r w:rsidRPr="002307CC">
              <w:rPr>
                <w:b/>
                <w:bCs/>
                <w:sz w:val="24"/>
                <w:szCs w:val="24"/>
                <w:vertAlign w:val="subscript"/>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b/>
                <w:bCs/>
                <w:sz w:val="24"/>
                <w:szCs w:val="24"/>
              </w:rPr>
              <w:t>A</w:t>
            </w:r>
            <w:r w:rsidRPr="002307CC">
              <w:rPr>
                <w:b/>
                <w:bCs/>
                <w:sz w:val="24"/>
                <w:szCs w:val="24"/>
                <w:vertAlign w:val="subscript"/>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b/>
                <w:bCs/>
                <w:sz w:val="24"/>
                <w:szCs w:val="24"/>
              </w:rPr>
              <w:t>Y</w:t>
            </w:r>
            <w:r w:rsidRPr="002307CC">
              <w:rPr>
                <w:b/>
                <w:bCs/>
                <w:sz w:val="24"/>
                <w:szCs w:val="24"/>
                <w:vertAlign w:val="subscript"/>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b/>
                <w:bCs/>
                <w:sz w:val="24"/>
                <w:szCs w:val="24"/>
              </w:rPr>
              <w:t>Y</w:t>
            </w:r>
            <w:r w:rsidRPr="002307CC">
              <w:rPr>
                <w:b/>
                <w:bCs/>
                <w:sz w:val="24"/>
                <w:szCs w:val="24"/>
                <w:vertAlign w:val="subscript"/>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b/>
                <w:bCs/>
                <w:sz w:val="24"/>
                <w:szCs w:val="24"/>
              </w:rPr>
              <w:t>Y</w:t>
            </w:r>
            <w:r w:rsidRPr="002307CC">
              <w:rPr>
                <w:b/>
                <w:bCs/>
                <w:sz w:val="24"/>
                <w:szCs w:val="24"/>
                <w:vertAlign w:val="subscript"/>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b/>
                <w:bCs/>
                <w:sz w:val="24"/>
                <w:szCs w:val="24"/>
              </w:rPr>
              <w:t>Y</w:t>
            </w:r>
            <w:r w:rsidRPr="002307CC">
              <w:rPr>
                <w:b/>
                <w:bCs/>
                <w:sz w:val="24"/>
                <w:szCs w:val="24"/>
                <w:vertAlign w:val="subscript"/>
              </w:rPr>
              <w:t>0</w:t>
            </w:r>
          </w:p>
        </w:tc>
      </w:tr>
      <w:tr w:rsidR="00B4731B" w:rsidRPr="002307CC"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x</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x</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r>
      <w:tr w:rsidR="00B4731B" w:rsidRPr="002307CC"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1</w:t>
            </w:r>
          </w:p>
        </w:tc>
      </w:tr>
      <w:tr w:rsidR="00B4731B" w:rsidRPr="002307CC"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r>
      <w:tr w:rsidR="00B4731B" w:rsidRPr="002307CC"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r>
      <w:tr w:rsidR="00B4731B" w:rsidRPr="002307CC"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2307CC" w:rsidRDefault="00B4731B" w:rsidP="006668DE">
            <w:pPr>
              <w:spacing w:after="300"/>
              <w:jc w:val="center"/>
              <w:rPr>
                <w:sz w:val="24"/>
                <w:szCs w:val="24"/>
              </w:rPr>
            </w:pPr>
            <w:r w:rsidRPr="002307CC">
              <w:rPr>
                <w:sz w:val="24"/>
                <w:szCs w:val="24"/>
              </w:rPr>
              <w:t>0</w:t>
            </w:r>
          </w:p>
        </w:tc>
      </w:tr>
    </w:tbl>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From Truth table, we can write the </w:t>
      </w:r>
      <w:r w:rsidRPr="002307CC">
        <w:rPr>
          <w:bCs/>
          <w:color w:val="000000"/>
        </w:rPr>
        <w:t>Boolean functions</w:t>
      </w:r>
      <w:r w:rsidRPr="002307CC">
        <w:rPr>
          <w:color w:val="000000"/>
        </w:rPr>
        <w:t> for each output as</w:t>
      </w:r>
    </w:p>
    <w:p w:rsidR="00B4731B" w:rsidRPr="002307CC" w:rsidRDefault="00B4731B" w:rsidP="00B4731B">
      <w:pPr>
        <w:jc w:val="center"/>
        <w:rPr>
          <w:sz w:val="24"/>
          <w:szCs w:val="24"/>
        </w:rPr>
      </w:pPr>
      <w:r w:rsidRPr="002307CC">
        <w:rPr>
          <w:rStyle w:val="mi"/>
          <w:sz w:val="24"/>
          <w:szCs w:val="24"/>
          <w:bdr w:val="none" w:sz="0" w:space="0" w:color="auto" w:frame="1"/>
          <w:shd w:val="clear" w:color="auto" w:fill="FFFFFF"/>
        </w:rPr>
        <w:t>Y</w:t>
      </w:r>
      <w:r w:rsidRPr="002307CC">
        <w:rPr>
          <w:rStyle w:val="mn"/>
          <w:sz w:val="24"/>
          <w:szCs w:val="24"/>
          <w:bdr w:val="none" w:sz="0" w:space="0" w:color="auto" w:frame="1"/>
          <w:shd w:val="clear" w:color="auto" w:fill="FFFFFF"/>
        </w:rPr>
        <w:t>3</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E</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A</w:t>
      </w:r>
      <w:r w:rsidRPr="002307CC">
        <w:rPr>
          <w:rStyle w:val="mn"/>
          <w:sz w:val="24"/>
          <w:szCs w:val="24"/>
          <w:bdr w:val="none" w:sz="0" w:space="0" w:color="auto" w:frame="1"/>
          <w:shd w:val="clear" w:color="auto" w:fill="FFFFFF"/>
        </w:rPr>
        <w:t>1</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A</w:t>
      </w:r>
      <w:r w:rsidRPr="002307CC">
        <w:rPr>
          <w:rStyle w:val="mn"/>
          <w:sz w:val="24"/>
          <w:szCs w:val="24"/>
          <w:bdr w:val="none" w:sz="0" w:space="0" w:color="auto" w:frame="1"/>
          <w:shd w:val="clear" w:color="auto" w:fill="FFFFFF"/>
        </w:rPr>
        <w:t>0</w:t>
      </w:r>
      <w:r w:rsidRPr="002307CC">
        <w:rPr>
          <w:rStyle w:val="mjxassistivemathml"/>
          <w:rFonts w:eastAsiaTheme="majorEastAsia"/>
          <w:sz w:val="24"/>
          <w:szCs w:val="24"/>
          <w:bdr w:val="none" w:sz="0" w:space="0" w:color="auto" w:frame="1"/>
        </w:rPr>
        <w:t>Y3=E.A1.A0</w:t>
      </w:r>
    </w:p>
    <w:p w:rsidR="00B4731B" w:rsidRPr="002307CC" w:rsidRDefault="00B4731B" w:rsidP="00B4731B">
      <w:pPr>
        <w:jc w:val="center"/>
        <w:rPr>
          <w:sz w:val="24"/>
          <w:szCs w:val="24"/>
        </w:rPr>
      </w:pPr>
      <w:r w:rsidRPr="002307CC">
        <w:rPr>
          <w:rStyle w:val="mi"/>
          <w:sz w:val="24"/>
          <w:szCs w:val="24"/>
          <w:bdr w:val="none" w:sz="0" w:space="0" w:color="auto" w:frame="1"/>
          <w:shd w:val="clear" w:color="auto" w:fill="FFFFFF"/>
        </w:rPr>
        <w:t>Y</w:t>
      </w:r>
      <w:r w:rsidRPr="002307CC">
        <w:rPr>
          <w:rStyle w:val="mn"/>
          <w:sz w:val="24"/>
          <w:szCs w:val="24"/>
          <w:bdr w:val="none" w:sz="0" w:space="0" w:color="auto" w:frame="1"/>
          <w:shd w:val="clear" w:color="auto" w:fill="FFFFFF"/>
        </w:rPr>
        <w:t>2</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E</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A</w:t>
      </w:r>
      <w:r w:rsidRPr="002307CC">
        <w:rPr>
          <w:rStyle w:val="mn"/>
          <w:sz w:val="24"/>
          <w:szCs w:val="24"/>
          <w:bdr w:val="none" w:sz="0" w:space="0" w:color="auto" w:frame="1"/>
          <w:shd w:val="clear" w:color="auto" w:fill="FFFFFF"/>
        </w:rPr>
        <w:t>1</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A</w:t>
      </w:r>
      <w:r w:rsidRPr="002307CC">
        <w:rPr>
          <w:rStyle w:val="mn"/>
          <w:sz w:val="24"/>
          <w:szCs w:val="24"/>
          <w:bdr w:val="none" w:sz="0" w:space="0" w:color="auto" w:frame="1"/>
          <w:shd w:val="clear" w:color="auto" w:fill="FFFFFF"/>
        </w:rPr>
        <w:t>0</w:t>
      </w:r>
      <w:r w:rsidRPr="002307CC">
        <w:rPr>
          <w:rStyle w:val="mo"/>
          <w:sz w:val="24"/>
          <w:szCs w:val="24"/>
          <w:bdr w:val="none" w:sz="0" w:space="0" w:color="auto" w:frame="1"/>
          <w:shd w:val="clear" w:color="auto" w:fill="FFFFFF"/>
        </w:rPr>
        <w:t>′</w:t>
      </w:r>
      <w:r w:rsidRPr="002307CC">
        <w:rPr>
          <w:rStyle w:val="mjxassistivemathml"/>
          <w:rFonts w:eastAsiaTheme="majorEastAsia"/>
          <w:sz w:val="24"/>
          <w:szCs w:val="24"/>
          <w:bdr w:val="none" w:sz="0" w:space="0" w:color="auto" w:frame="1"/>
        </w:rPr>
        <w:t>Y2=E.A1.A0′</w:t>
      </w:r>
    </w:p>
    <w:p w:rsidR="00B4731B" w:rsidRPr="002307CC" w:rsidRDefault="00B4731B" w:rsidP="00B4731B">
      <w:pPr>
        <w:jc w:val="center"/>
        <w:rPr>
          <w:sz w:val="24"/>
          <w:szCs w:val="24"/>
        </w:rPr>
      </w:pPr>
      <w:r w:rsidRPr="002307CC">
        <w:rPr>
          <w:rStyle w:val="mi"/>
          <w:sz w:val="24"/>
          <w:szCs w:val="24"/>
          <w:bdr w:val="none" w:sz="0" w:space="0" w:color="auto" w:frame="1"/>
          <w:shd w:val="clear" w:color="auto" w:fill="FFFFFF"/>
        </w:rPr>
        <w:t>Y</w:t>
      </w:r>
      <w:r w:rsidRPr="002307CC">
        <w:rPr>
          <w:rStyle w:val="mn"/>
          <w:sz w:val="24"/>
          <w:szCs w:val="24"/>
          <w:bdr w:val="none" w:sz="0" w:space="0" w:color="auto" w:frame="1"/>
          <w:shd w:val="clear" w:color="auto" w:fill="FFFFFF"/>
        </w:rPr>
        <w:t>1</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E</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A</w:t>
      </w:r>
      <w:r w:rsidRPr="002307CC">
        <w:rPr>
          <w:rStyle w:val="mn"/>
          <w:sz w:val="24"/>
          <w:szCs w:val="24"/>
          <w:bdr w:val="none" w:sz="0" w:space="0" w:color="auto" w:frame="1"/>
          <w:shd w:val="clear" w:color="auto" w:fill="FFFFFF"/>
        </w:rPr>
        <w:t>1</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A</w:t>
      </w:r>
      <w:r w:rsidRPr="002307CC">
        <w:rPr>
          <w:rStyle w:val="mn"/>
          <w:sz w:val="24"/>
          <w:szCs w:val="24"/>
          <w:bdr w:val="none" w:sz="0" w:space="0" w:color="auto" w:frame="1"/>
          <w:shd w:val="clear" w:color="auto" w:fill="FFFFFF"/>
        </w:rPr>
        <w:t>0</w:t>
      </w:r>
      <w:r w:rsidRPr="002307CC">
        <w:rPr>
          <w:rStyle w:val="mjxassistivemathml"/>
          <w:rFonts w:eastAsiaTheme="majorEastAsia"/>
          <w:sz w:val="24"/>
          <w:szCs w:val="24"/>
          <w:bdr w:val="none" w:sz="0" w:space="0" w:color="auto" w:frame="1"/>
        </w:rPr>
        <w:t>Y1=E.A1′.A0</w:t>
      </w:r>
    </w:p>
    <w:p w:rsidR="00B4731B" w:rsidRPr="002307CC" w:rsidRDefault="00B4731B" w:rsidP="00B4731B">
      <w:pPr>
        <w:jc w:val="center"/>
        <w:rPr>
          <w:sz w:val="24"/>
          <w:szCs w:val="24"/>
        </w:rPr>
      </w:pPr>
      <w:r w:rsidRPr="002307CC">
        <w:rPr>
          <w:rStyle w:val="mi"/>
          <w:sz w:val="24"/>
          <w:szCs w:val="24"/>
          <w:bdr w:val="none" w:sz="0" w:space="0" w:color="auto" w:frame="1"/>
          <w:shd w:val="clear" w:color="auto" w:fill="FFFFFF"/>
        </w:rPr>
        <w:t>Y</w:t>
      </w:r>
      <w:r w:rsidRPr="002307CC">
        <w:rPr>
          <w:rStyle w:val="mn"/>
          <w:sz w:val="24"/>
          <w:szCs w:val="24"/>
          <w:bdr w:val="none" w:sz="0" w:space="0" w:color="auto" w:frame="1"/>
          <w:shd w:val="clear" w:color="auto" w:fill="FFFFFF"/>
        </w:rPr>
        <w:t>0</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E</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A</w:t>
      </w:r>
      <w:r w:rsidRPr="002307CC">
        <w:rPr>
          <w:rStyle w:val="mn"/>
          <w:sz w:val="24"/>
          <w:szCs w:val="24"/>
          <w:bdr w:val="none" w:sz="0" w:space="0" w:color="auto" w:frame="1"/>
          <w:shd w:val="clear" w:color="auto" w:fill="FFFFFF"/>
        </w:rPr>
        <w:t>1</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A</w:t>
      </w:r>
      <w:r w:rsidRPr="002307CC">
        <w:rPr>
          <w:rStyle w:val="mn"/>
          <w:sz w:val="24"/>
          <w:szCs w:val="24"/>
          <w:bdr w:val="none" w:sz="0" w:space="0" w:color="auto" w:frame="1"/>
          <w:shd w:val="clear" w:color="auto" w:fill="FFFFFF"/>
        </w:rPr>
        <w:t>0</w:t>
      </w:r>
      <w:r w:rsidRPr="002307CC">
        <w:rPr>
          <w:rStyle w:val="mo"/>
          <w:sz w:val="24"/>
          <w:szCs w:val="24"/>
          <w:bdr w:val="none" w:sz="0" w:space="0" w:color="auto" w:frame="1"/>
          <w:shd w:val="clear" w:color="auto" w:fill="FFFFFF"/>
        </w:rPr>
        <w:t>′</w:t>
      </w:r>
      <w:r w:rsidRPr="002307CC">
        <w:rPr>
          <w:rStyle w:val="mjxassistivemathml"/>
          <w:rFonts w:eastAsiaTheme="majorEastAsia"/>
          <w:sz w:val="24"/>
          <w:szCs w:val="24"/>
          <w:bdr w:val="none" w:sz="0" w:space="0" w:color="auto" w:frame="1"/>
        </w:rPr>
        <w:t>Y0=E.A1′.A0′</w:t>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Each output is having one product term. So, there are four product terms in total. We can implement these four product terms by using four AND gates having three inputs each &amp; two inverters. The </w:t>
      </w:r>
      <w:r w:rsidRPr="002307CC">
        <w:rPr>
          <w:bCs/>
          <w:color w:val="000000"/>
        </w:rPr>
        <w:t>circuit diagram</w:t>
      </w:r>
      <w:r w:rsidRPr="002307CC">
        <w:rPr>
          <w:color w:val="000000"/>
        </w:rPr>
        <w:t> of 2 to 4 decoder is shown in the following figure.</w:t>
      </w:r>
    </w:p>
    <w:p w:rsidR="00B4731B" w:rsidRPr="002307CC" w:rsidRDefault="00B4731B" w:rsidP="00B4731B">
      <w:pPr>
        <w:rPr>
          <w:sz w:val="24"/>
          <w:szCs w:val="24"/>
        </w:rPr>
      </w:pPr>
      <w:r w:rsidRPr="002307CC">
        <w:rPr>
          <w:noProof/>
          <w:sz w:val="24"/>
          <w:szCs w:val="24"/>
          <w:lang w:val="en-IN" w:eastAsia="en-IN"/>
        </w:rPr>
        <w:drawing>
          <wp:inline distT="0" distB="0" distL="0" distR="0" wp14:anchorId="58835239" wp14:editId="40F6440D">
            <wp:extent cx="3943847" cy="3554412"/>
            <wp:effectExtent l="0" t="0" r="0" b="8255"/>
            <wp:docPr id="339" name="Picture 339" descr="2 to 4 Decoder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to 4 Decoder Circuit Diagram"/>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44398" cy="3554909"/>
                    </a:xfrm>
                    <a:prstGeom prst="rect">
                      <a:avLst/>
                    </a:prstGeom>
                    <a:noFill/>
                    <a:ln>
                      <a:noFill/>
                    </a:ln>
                  </pic:spPr>
                </pic:pic>
              </a:graphicData>
            </a:graphic>
          </wp:inline>
        </w:drawing>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 xml:space="preserve">Therefore, the outputs </w:t>
      </w:r>
      <w:proofErr w:type="gramStart"/>
      <w:r w:rsidRPr="002307CC">
        <w:rPr>
          <w:color w:val="000000"/>
        </w:rPr>
        <w:t>of 2 to 4 decoder</w:t>
      </w:r>
      <w:proofErr w:type="gramEnd"/>
      <w:r w:rsidRPr="002307CC">
        <w:rPr>
          <w:color w:val="000000"/>
        </w:rPr>
        <w:t xml:space="preserve"> are nothing but the </w:t>
      </w:r>
      <w:r w:rsidRPr="002307CC">
        <w:rPr>
          <w:bCs/>
          <w:color w:val="000000"/>
        </w:rPr>
        <w:t>min terms</w:t>
      </w:r>
      <w:r w:rsidRPr="002307CC">
        <w:rPr>
          <w:color w:val="000000"/>
        </w:rPr>
        <w:t> of two input variables A</w:t>
      </w:r>
      <w:r w:rsidRPr="002307CC">
        <w:rPr>
          <w:color w:val="000000"/>
          <w:vertAlign w:val="subscript"/>
        </w:rPr>
        <w:t>1</w:t>
      </w:r>
      <w:r w:rsidRPr="002307CC">
        <w:rPr>
          <w:color w:val="000000"/>
        </w:rPr>
        <w:t> &amp; A</w:t>
      </w:r>
      <w:r w:rsidRPr="002307CC">
        <w:rPr>
          <w:color w:val="000000"/>
          <w:vertAlign w:val="subscript"/>
        </w:rPr>
        <w:t>0</w:t>
      </w:r>
      <w:r w:rsidRPr="002307CC">
        <w:rPr>
          <w:color w:val="000000"/>
        </w:rPr>
        <w:t>, when enable, E is equal to one. If enable, E is zero, then all the outputs of decoder will be equal to zero.</w:t>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Similarly, 3 to 8 decoder produces eight min terms of three input variables A</w:t>
      </w:r>
      <w:r w:rsidRPr="002307CC">
        <w:rPr>
          <w:color w:val="000000"/>
          <w:vertAlign w:val="subscript"/>
        </w:rPr>
        <w:t>2</w:t>
      </w:r>
      <w:r w:rsidRPr="002307CC">
        <w:rPr>
          <w:color w:val="000000"/>
        </w:rPr>
        <w:t>, A</w:t>
      </w:r>
      <w:r w:rsidRPr="002307CC">
        <w:rPr>
          <w:color w:val="000000"/>
          <w:vertAlign w:val="subscript"/>
        </w:rPr>
        <w:t>1</w:t>
      </w:r>
      <w:r w:rsidRPr="002307CC">
        <w:rPr>
          <w:color w:val="000000"/>
        </w:rPr>
        <w:t> &amp; A</w:t>
      </w:r>
      <w:r w:rsidRPr="002307CC">
        <w:rPr>
          <w:color w:val="000000"/>
          <w:vertAlign w:val="subscript"/>
        </w:rPr>
        <w:t>0</w:t>
      </w:r>
      <w:r w:rsidRPr="002307CC">
        <w:rPr>
          <w:color w:val="000000"/>
        </w:rPr>
        <w:t xml:space="preserve"> and </w:t>
      </w:r>
      <w:proofErr w:type="gramStart"/>
      <w:r w:rsidRPr="002307CC">
        <w:rPr>
          <w:color w:val="000000"/>
        </w:rPr>
        <w:t>4 to 16 decoder</w:t>
      </w:r>
      <w:proofErr w:type="gramEnd"/>
      <w:r w:rsidRPr="002307CC">
        <w:rPr>
          <w:color w:val="000000"/>
        </w:rPr>
        <w:t xml:space="preserve"> produces sixteen min terms of four input variables A</w:t>
      </w:r>
      <w:r w:rsidRPr="002307CC">
        <w:rPr>
          <w:color w:val="000000"/>
          <w:vertAlign w:val="subscript"/>
        </w:rPr>
        <w:t>3</w:t>
      </w:r>
      <w:r w:rsidRPr="002307CC">
        <w:rPr>
          <w:color w:val="000000"/>
        </w:rPr>
        <w:t>, A</w:t>
      </w:r>
      <w:r w:rsidRPr="002307CC">
        <w:rPr>
          <w:color w:val="000000"/>
          <w:vertAlign w:val="subscript"/>
        </w:rPr>
        <w:t>2</w:t>
      </w:r>
      <w:r w:rsidRPr="002307CC">
        <w:rPr>
          <w:color w:val="000000"/>
        </w:rPr>
        <w:t>, A</w:t>
      </w:r>
      <w:r w:rsidRPr="002307CC">
        <w:rPr>
          <w:color w:val="000000"/>
          <w:vertAlign w:val="subscript"/>
        </w:rPr>
        <w:t>1</w:t>
      </w:r>
      <w:r w:rsidRPr="002307CC">
        <w:rPr>
          <w:color w:val="000000"/>
        </w:rPr>
        <w:t> &amp; A</w:t>
      </w:r>
      <w:r w:rsidRPr="002307CC">
        <w:rPr>
          <w:color w:val="000000"/>
          <w:vertAlign w:val="subscript"/>
        </w:rPr>
        <w:t>0</w:t>
      </w:r>
      <w:r w:rsidRPr="002307CC">
        <w:rPr>
          <w:color w:val="000000"/>
        </w:rPr>
        <w:t>.</w:t>
      </w:r>
    </w:p>
    <w:p w:rsidR="00B4731B" w:rsidRPr="002307CC" w:rsidRDefault="00B4731B" w:rsidP="00B4731B">
      <w:pPr>
        <w:pStyle w:val="Heading2"/>
        <w:ind w:left="0"/>
        <w:rPr>
          <w:rFonts w:ascii="Times New Roman" w:hAnsi="Times New Roman" w:cs="Times New Roman"/>
          <w:sz w:val="24"/>
          <w:szCs w:val="24"/>
        </w:rPr>
      </w:pPr>
      <w:r w:rsidRPr="002307CC">
        <w:rPr>
          <w:rFonts w:ascii="Times New Roman" w:hAnsi="Times New Roman" w:cs="Times New Roman"/>
          <w:b/>
          <w:bCs/>
          <w:sz w:val="24"/>
          <w:szCs w:val="24"/>
        </w:rPr>
        <w:t>Implementation of Higher-order Decoders</w:t>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Now, let us implement the following two higher-order decoders using lower-order decoders.</w:t>
      </w:r>
    </w:p>
    <w:p w:rsidR="00B4731B" w:rsidRPr="002307CC" w:rsidRDefault="00B4731B" w:rsidP="000622B4">
      <w:pPr>
        <w:widowControl/>
        <w:numPr>
          <w:ilvl w:val="0"/>
          <w:numId w:val="26"/>
        </w:numPr>
        <w:autoSpaceDE/>
        <w:autoSpaceDN/>
        <w:spacing w:before="100" w:beforeAutospacing="1" w:after="75"/>
        <w:rPr>
          <w:sz w:val="24"/>
          <w:szCs w:val="24"/>
        </w:rPr>
      </w:pPr>
      <w:r w:rsidRPr="002307CC">
        <w:rPr>
          <w:sz w:val="24"/>
          <w:szCs w:val="24"/>
        </w:rPr>
        <w:t>3 to 8 decoder</w:t>
      </w:r>
    </w:p>
    <w:p w:rsidR="00B4731B" w:rsidRPr="002307CC" w:rsidRDefault="00B4731B" w:rsidP="000622B4">
      <w:pPr>
        <w:widowControl/>
        <w:numPr>
          <w:ilvl w:val="0"/>
          <w:numId w:val="26"/>
        </w:numPr>
        <w:autoSpaceDE/>
        <w:autoSpaceDN/>
        <w:spacing w:before="100" w:beforeAutospacing="1" w:after="75"/>
        <w:rPr>
          <w:sz w:val="24"/>
          <w:szCs w:val="24"/>
        </w:rPr>
      </w:pPr>
      <w:r w:rsidRPr="002307CC">
        <w:rPr>
          <w:sz w:val="24"/>
          <w:szCs w:val="24"/>
        </w:rPr>
        <w:t>4 to 16 decoder</w:t>
      </w:r>
    </w:p>
    <w:p w:rsidR="00B4731B" w:rsidRPr="002307CC" w:rsidRDefault="00B4731B" w:rsidP="00B4731B">
      <w:pPr>
        <w:pStyle w:val="Heading3"/>
        <w:rPr>
          <w:b w:val="0"/>
          <w:bCs w:val="0"/>
        </w:rPr>
      </w:pPr>
      <w:r w:rsidRPr="002307CC">
        <w:rPr>
          <w:b w:val="0"/>
          <w:bCs w:val="0"/>
        </w:rPr>
        <w:t>3 to 8 Decoder</w:t>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lastRenderedPageBreak/>
        <w:t>In this section, let us implement </w:t>
      </w:r>
      <w:r w:rsidRPr="002307CC">
        <w:rPr>
          <w:bCs/>
          <w:color w:val="000000"/>
        </w:rPr>
        <w:t>3 to 8 decoder using 2 to 4 decoders</w:t>
      </w:r>
      <w:r w:rsidRPr="002307CC">
        <w:rPr>
          <w:color w:val="000000"/>
        </w:rPr>
        <w:t xml:space="preserve">. We know that </w:t>
      </w:r>
      <w:proofErr w:type="gramStart"/>
      <w:r w:rsidRPr="002307CC">
        <w:rPr>
          <w:color w:val="000000"/>
        </w:rPr>
        <w:t>2 to 4 Decoder</w:t>
      </w:r>
      <w:proofErr w:type="gramEnd"/>
      <w:r w:rsidRPr="002307CC">
        <w:rPr>
          <w:color w:val="000000"/>
        </w:rPr>
        <w:t xml:space="preserve"> has two inputs, A</w:t>
      </w:r>
      <w:r w:rsidRPr="002307CC">
        <w:rPr>
          <w:color w:val="000000"/>
          <w:vertAlign w:val="subscript"/>
        </w:rPr>
        <w:t>1</w:t>
      </w:r>
      <w:r w:rsidRPr="002307CC">
        <w:rPr>
          <w:color w:val="000000"/>
        </w:rPr>
        <w:t> &amp; A</w:t>
      </w:r>
      <w:r w:rsidRPr="002307CC">
        <w:rPr>
          <w:color w:val="000000"/>
          <w:vertAlign w:val="subscript"/>
        </w:rPr>
        <w:t>0</w:t>
      </w:r>
      <w:r w:rsidRPr="002307CC">
        <w:rPr>
          <w:color w:val="000000"/>
        </w:rPr>
        <w:t> and four outputs, Y</w:t>
      </w:r>
      <w:r w:rsidRPr="002307CC">
        <w:rPr>
          <w:color w:val="000000"/>
          <w:vertAlign w:val="subscript"/>
        </w:rPr>
        <w:t>3</w:t>
      </w:r>
      <w:r w:rsidRPr="002307CC">
        <w:rPr>
          <w:color w:val="000000"/>
        </w:rPr>
        <w:t> to Y</w:t>
      </w:r>
      <w:r w:rsidRPr="002307CC">
        <w:rPr>
          <w:color w:val="000000"/>
          <w:vertAlign w:val="subscript"/>
        </w:rPr>
        <w:t>0</w:t>
      </w:r>
      <w:r w:rsidRPr="002307CC">
        <w:rPr>
          <w:color w:val="000000"/>
        </w:rPr>
        <w:t xml:space="preserve">. Whereas, </w:t>
      </w:r>
      <w:proofErr w:type="gramStart"/>
      <w:r w:rsidRPr="002307CC">
        <w:rPr>
          <w:color w:val="000000"/>
        </w:rPr>
        <w:t>3 to 8 Decoder</w:t>
      </w:r>
      <w:proofErr w:type="gramEnd"/>
      <w:r w:rsidRPr="002307CC">
        <w:rPr>
          <w:color w:val="000000"/>
        </w:rPr>
        <w:t xml:space="preserve"> has three inputs A</w:t>
      </w:r>
      <w:r w:rsidRPr="002307CC">
        <w:rPr>
          <w:color w:val="000000"/>
          <w:vertAlign w:val="subscript"/>
        </w:rPr>
        <w:t>2</w:t>
      </w:r>
      <w:r w:rsidRPr="002307CC">
        <w:rPr>
          <w:color w:val="000000"/>
        </w:rPr>
        <w:t>, A</w:t>
      </w:r>
      <w:r w:rsidRPr="002307CC">
        <w:rPr>
          <w:color w:val="000000"/>
          <w:vertAlign w:val="subscript"/>
        </w:rPr>
        <w:t>1</w:t>
      </w:r>
      <w:r w:rsidRPr="002307CC">
        <w:rPr>
          <w:color w:val="000000"/>
        </w:rPr>
        <w:t> &amp; A</w:t>
      </w:r>
      <w:r w:rsidRPr="002307CC">
        <w:rPr>
          <w:color w:val="000000"/>
          <w:vertAlign w:val="subscript"/>
        </w:rPr>
        <w:t>0</w:t>
      </w:r>
      <w:r w:rsidRPr="002307CC">
        <w:rPr>
          <w:color w:val="000000"/>
        </w:rPr>
        <w:t> and eight outputs, Y</w:t>
      </w:r>
      <w:r w:rsidRPr="002307CC">
        <w:rPr>
          <w:color w:val="000000"/>
          <w:vertAlign w:val="subscript"/>
        </w:rPr>
        <w:t>7</w:t>
      </w:r>
      <w:r w:rsidRPr="002307CC">
        <w:rPr>
          <w:color w:val="000000"/>
        </w:rPr>
        <w:t> to Y</w:t>
      </w:r>
      <w:r w:rsidRPr="002307CC">
        <w:rPr>
          <w:color w:val="000000"/>
          <w:vertAlign w:val="subscript"/>
        </w:rPr>
        <w:t>0</w:t>
      </w:r>
      <w:r w:rsidRPr="002307CC">
        <w:rPr>
          <w:color w:val="000000"/>
        </w:rPr>
        <w:t>.</w:t>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We can find the number of lower order decoders required for implementing higher order decoder using the following formula.</w:t>
      </w:r>
    </w:p>
    <w:p w:rsidR="00B4731B" w:rsidRPr="002307CC" w:rsidRDefault="00B4731B" w:rsidP="00B4731B">
      <w:pPr>
        <w:jc w:val="center"/>
        <w:rPr>
          <w:sz w:val="24"/>
          <w:szCs w:val="24"/>
        </w:rPr>
      </w:pPr>
      <w:r w:rsidRPr="002307CC">
        <w:rPr>
          <w:rStyle w:val="mi"/>
          <w:sz w:val="24"/>
          <w:szCs w:val="24"/>
          <w:bdr w:val="none" w:sz="0" w:space="0" w:color="auto" w:frame="1"/>
          <w:shd w:val="clear" w:color="auto" w:fill="FFFFFF"/>
        </w:rPr>
        <w:t>Requirednumberoflowerorderdecoders</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m</w:t>
      </w:r>
      <w:r w:rsidRPr="002307CC">
        <w:rPr>
          <w:rStyle w:val="mn"/>
          <w:sz w:val="24"/>
          <w:szCs w:val="24"/>
          <w:bdr w:val="none" w:sz="0" w:space="0" w:color="auto" w:frame="1"/>
          <w:shd w:val="clear" w:color="auto" w:fill="FFFFFF"/>
        </w:rPr>
        <w:t>2</w:t>
      </w:r>
      <w:r w:rsidRPr="002307CC">
        <w:rPr>
          <w:rStyle w:val="mi"/>
          <w:sz w:val="24"/>
          <w:szCs w:val="24"/>
          <w:bdr w:val="none" w:sz="0" w:space="0" w:color="auto" w:frame="1"/>
          <w:shd w:val="clear" w:color="auto" w:fill="FFFFFF"/>
        </w:rPr>
        <w:t>m</w:t>
      </w:r>
      <w:r w:rsidRPr="002307CC">
        <w:rPr>
          <w:rStyle w:val="mn"/>
          <w:sz w:val="24"/>
          <w:szCs w:val="24"/>
          <w:bdr w:val="none" w:sz="0" w:space="0" w:color="auto" w:frame="1"/>
          <w:shd w:val="clear" w:color="auto" w:fill="FFFFFF"/>
        </w:rPr>
        <w:t>1</w:t>
      </w:r>
      <w:r w:rsidRPr="002307CC">
        <w:rPr>
          <w:rStyle w:val="mjxassistivemathml"/>
          <w:rFonts w:eastAsiaTheme="majorEastAsia"/>
          <w:sz w:val="24"/>
          <w:szCs w:val="24"/>
          <w:bdr w:val="none" w:sz="0" w:space="0" w:color="auto" w:frame="1"/>
        </w:rPr>
        <w:t>Requirednumberoflowerorderdecoders=m2m1</w:t>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Where,</w:t>
      </w:r>
    </w:p>
    <w:p w:rsidR="00B4731B" w:rsidRPr="002307CC" w:rsidRDefault="00B4731B" w:rsidP="00B4731B">
      <w:pPr>
        <w:pStyle w:val="NormalWeb"/>
        <w:spacing w:before="0" w:beforeAutospacing="0" w:after="0" w:afterAutospacing="0"/>
        <w:ind w:left="48" w:right="48"/>
        <w:jc w:val="both"/>
        <w:rPr>
          <w:color w:val="000000"/>
        </w:rPr>
      </w:pPr>
      <w:r w:rsidRPr="002307CC">
        <w:rPr>
          <w:rStyle w:val="mi"/>
          <w:color w:val="000000"/>
          <w:bdr w:val="none" w:sz="0" w:space="0" w:color="auto" w:frame="1"/>
          <w:shd w:val="clear" w:color="auto" w:fill="FFFFFF"/>
        </w:rPr>
        <w:t>m</w:t>
      </w:r>
      <w:r w:rsidRPr="002307CC">
        <w:rPr>
          <w:rStyle w:val="mn"/>
          <w:color w:val="000000"/>
          <w:bdr w:val="none" w:sz="0" w:space="0" w:color="auto" w:frame="1"/>
          <w:shd w:val="clear" w:color="auto" w:fill="FFFFFF"/>
        </w:rPr>
        <w:t>1</w:t>
      </w:r>
      <w:r>
        <w:rPr>
          <w:rStyle w:val="mn"/>
          <w:color w:val="000000"/>
          <w:bdr w:val="none" w:sz="0" w:space="0" w:color="auto" w:frame="1"/>
          <w:shd w:val="clear" w:color="auto" w:fill="FFFFFF"/>
        </w:rPr>
        <w:t>:</w:t>
      </w:r>
      <w:r w:rsidRPr="002307CC">
        <w:rPr>
          <w:rStyle w:val="mjxassistivemathml"/>
          <w:rFonts w:eastAsiaTheme="majorEastAsia"/>
          <w:color w:val="000000"/>
          <w:bdr w:val="none" w:sz="0" w:space="0" w:color="auto" w:frame="1"/>
        </w:rPr>
        <w:t>m1</w:t>
      </w:r>
      <w:r w:rsidRPr="002307CC">
        <w:rPr>
          <w:color w:val="000000"/>
        </w:rPr>
        <w:t> is the number of outputs of lower order decoder.</w:t>
      </w:r>
    </w:p>
    <w:p w:rsidR="00B4731B" w:rsidRPr="002307CC" w:rsidRDefault="00B4731B" w:rsidP="00B4731B">
      <w:pPr>
        <w:pStyle w:val="NormalWeb"/>
        <w:spacing w:before="0" w:beforeAutospacing="0" w:after="0" w:afterAutospacing="0"/>
        <w:ind w:left="48" w:right="48"/>
        <w:jc w:val="both"/>
        <w:rPr>
          <w:color w:val="000000"/>
        </w:rPr>
      </w:pPr>
      <w:r w:rsidRPr="002307CC">
        <w:rPr>
          <w:rStyle w:val="mi"/>
          <w:color w:val="000000"/>
          <w:bdr w:val="none" w:sz="0" w:space="0" w:color="auto" w:frame="1"/>
          <w:shd w:val="clear" w:color="auto" w:fill="FFFFFF"/>
        </w:rPr>
        <w:t>m</w:t>
      </w:r>
      <w:r w:rsidRPr="002307CC">
        <w:rPr>
          <w:rStyle w:val="mn"/>
          <w:color w:val="000000"/>
          <w:bdr w:val="none" w:sz="0" w:space="0" w:color="auto" w:frame="1"/>
          <w:shd w:val="clear" w:color="auto" w:fill="FFFFFF"/>
        </w:rPr>
        <w:t>2</w:t>
      </w:r>
      <w:r>
        <w:rPr>
          <w:rStyle w:val="mn"/>
          <w:color w:val="000000"/>
          <w:bdr w:val="none" w:sz="0" w:space="0" w:color="auto" w:frame="1"/>
          <w:shd w:val="clear" w:color="auto" w:fill="FFFFFF"/>
        </w:rPr>
        <w:t>:</w:t>
      </w:r>
      <w:r w:rsidRPr="002307CC">
        <w:rPr>
          <w:rStyle w:val="mjxassistivemathml"/>
          <w:rFonts w:eastAsiaTheme="majorEastAsia"/>
          <w:color w:val="000000"/>
          <w:bdr w:val="none" w:sz="0" w:space="0" w:color="auto" w:frame="1"/>
        </w:rPr>
        <w:t>m2</w:t>
      </w:r>
      <w:r w:rsidRPr="002307CC">
        <w:rPr>
          <w:color w:val="000000"/>
        </w:rPr>
        <w:t> is the number of outputs of higher order decoder.</w:t>
      </w:r>
    </w:p>
    <w:p w:rsidR="00B4731B" w:rsidRDefault="00B4731B" w:rsidP="00B4731B">
      <w:pPr>
        <w:pStyle w:val="NormalWeb"/>
        <w:spacing w:before="0" w:beforeAutospacing="0" w:after="0" w:afterAutospacing="0"/>
        <w:ind w:left="48" w:right="48"/>
        <w:jc w:val="both"/>
        <w:rPr>
          <w:color w:val="000000"/>
        </w:rPr>
      </w:pPr>
      <w:r w:rsidRPr="002307CC">
        <w:rPr>
          <w:color w:val="000000"/>
        </w:rPr>
        <w:t>Here,</w:t>
      </w:r>
      <w:proofErr w:type="gramStart"/>
      <w:r w:rsidRPr="002307CC">
        <w:rPr>
          <w:color w:val="000000"/>
        </w:rPr>
        <w:t> </w:t>
      </w:r>
      <w:r w:rsidRPr="002307CC">
        <w:rPr>
          <w:rStyle w:val="mjxassistivemathml"/>
          <w:rFonts w:eastAsiaTheme="majorEastAsia"/>
          <w:color w:val="000000"/>
          <w:bdr w:val="none" w:sz="0" w:space="0" w:color="auto" w:frame="1"/>
        </w:rPr>
        <w:t xml:space="preserve"> m1</w:t>
      </w:r>
      <w:proofErr w:type="gramEnd"/>
      <w:r w:rsidRPr="002307CC">
        <w:rPr>
          <w:color w:val="000000"/>
        </w:rPr>
        <w:t> = 4 and </w:t>
      </w:r>
      <w:r w:rsidRPr="002307CC">
        <w:rPr>
          <w:rStyle w:val="mjxassistivemathml"/>
          <w:rFonts w:eastAsiaTheme="majorEastAsia"/>
          <w:color w:val="000000"/>
          <w:bdr w:val="none" w:sz="0" w:space="0" w:color="auto" w:frame="1"/>
        </w:rPr>
        <w:t>m2</w:t>
      </w:r>
      <w:r w:rsidRPr="002307CC">
        <w:rPr>
          <w:color w:val="000000"/>
        </w:rPr>
        <w:t xml:space="preserve"> = 8. Substitute, </w:t>
      </w:r>
    </w:p>
    <w:p w:rsidR="00B4731B" w:rsidRPr="002307CC" w:rsidRDefault="00B4731B" w:rsidP="00B4731B">
      <w:pPr>
        <w:pStyle w:val="NormalWeb"/>
        <w:spacing w:before="0" w:beforeAutospacing="0" w:after="0" w:afterAutospacing="0"/>
        <w:ind w:left="48" w:right="48"/>
        <w:jc w:val="both"/>
        <w:rPr>
          <w:color w:val="000000"/>
        </w:rPr>
      </w:pPr>
      <w:proofErr w:type="gramStart"/>
      <w:r w:rsidRPr="002307CC">
        <w:rPr>
          <w:color w:val="000000"/>
        </w:rPr>
        <w:t>these</w:t>
      </w:r>
      <w:proofErr w:type="gramEnd"/>
      <w:r w:rsidRPr="002307CC">
        <w:rPr>
          <w:color w:val="000000"/>
        </w:rPr>
        <w:t xml:space="preserve"> two values in the above formula.</w:t>
      </w:r>
    </w:p>
    <w:p w:rsidR="00B4731B" w:rsidRDefault="00B4731B" w:rsidP="00B4731B">
      <w:pPr>
        <w:jc w:val="center"/>
        <w:rPr>
          <w:rStyle w:val="mn"/>
          <w:sz w:val="24"/>
          <w:szCs w:val="24"/>
          <w:bdr w:val="none" w:sz="0" w:space="0" w:color="auto" w:frame="1"/>
          <w:shd w:val="clear" w:color="auto" w:fill="FFFFFF"/>
        </w:rPr>
      </w:pPr>
      <w:r w:rsidRPr="002307CC">
        <w:rPr>
          <w:rStyle w:val="mi"/>
          <w:sz w:val="24"/>
          <w:szCs w:val="24"/>
          <w:bdr w:val="none" w:sz="0" w:space="0" w:color="auto" w:frame="1"/>
          <w:shd w:val="clear" w:color="auto" w:fill="FFFFFF"/>
        </w:rPr>
        <w:t>Required</w:t>
      </w:r>
      <w:r>
        <w:rPr>
          <w:rStyle w:val="mi"/>
          <w:sz w:val="24"/>
          <w:szCs w:val="24"/>
          <w:bdr w:val="none" w:sz="0" w:space="0" w:color="auto" w:frame="1"/>
          <w:shd w:val="clear" w:color="auto" w:fill="FFFFFF"/>
        </w:rPr>
        <w:t xml:space="preserve"> </w:t>
      </w:r>
      <w:r w:rsidRPr="002307CC">
        <w:rPr>
          <w:rStyle w:val="mi"/>
          <w:sz w:val="24"/>
          <w:szCs w:val="24"/>
          <w:bdr w:val="none" w:sz="0" w:space="0" w:color="auto" w:frame="1"/>
          <w:shd w:val="clear" w:color="auto" w:fill="FFFFFF"/>
        </w:rPr>
        <w:t>number</w:t>
      </w:r>
      <w:r>
        <w:rPr>
          <w:rStyle w:val="mi"/>
          <w:sz w:val="24"/>
          <w:szCs w:val="24"/>
          <w:bdr w:val="none" w:sz="0" w:space="0" w:color="auto" w:frame="1"/>
          <w:shd w:val="clear" w:color="auto" w:fill="FFFFFF"/>
        </w:rPr>
        <w:t xml:space="preserve"> </w:t>
      </w:r>
      <w:r w:rsidRPr="002307CC">
        <w:rPr>
          <w:rStyle w:val="mi"/>
          <w:sz w:val="24"/>
          <w:szCs w:val="24"/>
          <w:bdr w:val="none" w:sz="0" w:space="0" w:color="auto" w:frame="1"/>
          <w:shd w:val="clear" w:color="auto" w:fill="FFFFFF"/>
        </w:rPr>
        <w:t>of</w:t>
      </w:r>
      <w:r>
        <w:rPr>
          <w:rStyle w:val="mi"/>
          <w:sz w:val="24"/>
          <w:szCs w:val="24"/>
          <w:bdr w:val="none" w:sz="0" w:space="0" w:color="auto" w:frame="1"/>
          <w:shd w:val="clear" w:color="auto" w:fill="FFFFFF"/>
        </w:rPr>
        <w:t xml:space="preserve"> </w:t>
      </w:r>
      <w:r w:rsidRPr="002307CC">
        <w:rPr>
          <w:rStyle w:val="mn"/>
          <w:sz w:val="24"/>
          <w:szCs w:val="24"/>
          <w:bdr w:val="none" w:sz="0" w:space="0" w:color="auto" w:frame="1"/>
          <w:shd w:val="clear" w:color="auto" w:fill="FFFFFF"/>
        </w:rPr>
        <w:t>2</w:t>
      </w:r>
      <w:r>
        <w:rPr>
          <w:rStyle w:val="mn"/>
          <w:sz w:val="24"/>
          <w:szCs w:val="24"/>
          <w:bdr w:val="none" w:sz="0" w:space="0" w:color="auto" w:frame="1"/>
          <w:shd w:val="clear" w:color="auto" w:fill="FFFFFF"/>
        </w:rPr>
        <w:t xml:space="preserve"> </w:t>
      </w:r>
      <w:r w:rsidRPr="002307CC">
        <w:rPr>
          <w:rStyle w:val="mi"/>
          <w:sz w:val="24"/>
          <w:szCs w:val="24"/>
          <w:bdr w:val="none" w:sz="0" w:space="0" w:color="auto" w:frame="1"/>
          <w:shd w:val="clear" w:color="auto" w:fill="FFFFFF"/>
        </w:rPr>
        <w:t>to</w:t>
      </w:r>
      <w:r>
        <w:rPr>
          <w:rStyle w:val="mi"/>
          <w:sz w:val="24"/>
          <w:szCs w:val="24"/>
          <w:bdr w:val="none" w:sz="0" w:space="0" w:color="auto" w:frame="1"/>
          <w:shd w:val="clear" w:color="auto" w:fill="FFFFFF"/>
        </w:rPr>
        <w:t xml:space="preserve"> </w:t>
      </w:r>
      <w:r w:rsidRPr="002307CC">
        <w:rPr>
          <w:rStyle w:val="mn"/>
          <w:sz w:val="24"/>
          <w:szCs w:val="24"/>
          <w:bdr w:val="none" w:sz="0" w:space="0" w:color="auto" w:frame="1"/>
          <w:shd w:val="clear" w:color="auto" w:fill="FFFFFF"/>
        </w:rPr>
        <w:t>4</w:t>
      </w:r>
      <w:r>
        <w:rPr>
          <w:rStyle w:val="mn"/>
          <w:sz w:val="24"/>
          <w:szCs w:val="24"/>
          <w:bdr w:val="none" w:sz="0" w:space="0" w:color="auto" w:frame="1"/>
          <w:shd w:val="clear" w:color="auto" w:fill="FFFFFF"/>
        </w:rPr>
        <w:t xml:space="preserve"> </w:t>
      </w:r>
      <w:r w:rsidRPr="002307CC">
        <w:rPr>
          <w:rStyle w:val="mi"/>
          <w:sz w:val="24"/>
          <w:szCs w:val="24"/>
          <w:bdr w:val="none" w:sz="0" w:space="0" w:color="auto" w:frame="1"/>
          <w:shd w:val="clear" w:color="auto" w:fill="FFFFFF"/>
        </w:rPr>
        <w:t>decoders</w:t>
      </w:r>
      <w:r w:rsidRPr="002307CC">
        <w:rPr>
          <w:rStyle w:val="mo"/>
          <w:sz w:val="24"/>
          <w:szCs w:val="24"/>
          <w:bdr w:val="none" w:sz="0" w:space="0" w:color="auto" w:frame="1"/>
          <w:shd w:val="clear" w:color="auto" w:fill="FFFFFF"/>
        </w:rPr>
        <w:t>=</w:t>
      </w:r>
      <w:r w:rsidRPr="002307CC">
        <w:rPr>
          <w:rStyle w:val="mn"/>
          <w:sz w:val="24"/>
          <w:szCs w:val="24"/>
          <w:bdr w:val="none" w:sz="0" w:space="0" w:color="auto" w:frame="1"/>
          <w:shd w:val="clear" w:color="auto" w:fill="FFFFFF"/>
        </w:rPr>
        <w:t>8</w:t>
      </w:r>
      <w:r>
        <w:rPr>
          <w:rStyle w:val="mn"/>
          <w:sz w:val="24"/>
          <w:szCs w:val="24"/>
          <w:bdr w:val="none" w:sz="0" w:space="0" w:color="auto" w:frame="1"/>
          <w:shd w:val="clear" w:color="auto" w:fill="FFFFFF"/>
        </w:rPr>
        <w:t>/</w:t>
      </w:r>
      <w:r w:rsidRPr="002307CC">
        <w:rPr>
          <w:rStyle w:val="mn"/>
          <w:sz w:val="24"/>
          <w:szCs w:val="24"/>
          <w:bdr w:val="none" w:sz="0" w:space="0" w:color="auto" w:frame="1"/>
          <w:shd w:val="clear" w:color="auto" w:fill="FFFFFF"/>
        </w:rPr>
        <w:t>4</w:t>
      </w:r>
      <w:r w:rsidRPr="002307CC">
        <w:rPr>
          <w:rStyle w:val="mo"/>
          <w:sz w:val="24"/>
          <w:szCs w:val="24"/>
          <w:bdr w:val="none" w:sz="0" w:space="0" w:color="auto" w:frame="1"/>
          <w:shd w:val="clear" w:color="auto" w:fill="FFFFFF"/>
        </w:rPr>
        <w:t>=</w:t>
      </w:r>
      <w:r w:rsidRPr="002307CC">
        <w:rPr>
          <w:rStyle w:val="mn"/>
          <w:sz w:val="24"/>
          <w:szCs w:val="24"/>
          <w:bdr w:val="none" w:sz="0" w:space="0" w:color="auto" w:frame="1"/>
          <w:shd w:val="clear" w:color="auto" w:fill="FFFFFF"/>
        </w:rPr>
        <w:t>2</w:t>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Therefore, we require two 2 to 4 decoders for implementing one 3 to 8 decoder. The </w:t>
      </w:r>
      <w:r w:rsidRPr="002307CC">
        <w:rPr>
          <w:bCs/>
          <w:color w:val="000000"/>
        </w:rPr>
        <w:t>block diagram</w:t>
      </w:r>
      <w:r w:rsidRPr="002307CC">
        <w:rPr>
          <w:color w:val="000000"/>
        </w:rPr>
        <w:t> of 3 to 8 decoder using 2 to 4 decoders is shown in the following figure.</w:t>
      </w:r>
    </w:p>
    <w:p w:rsidR="00B4731B" w:rsidRPr="002307CC" w:rsidRDefault="00B4731B" w:rsidP="00B4731B">
      <w:pPr>
        <w:rPr>
          <w:sz w:val="24"/>
          <w:szCs w:val="24"/>
        </w:rPr>
      </w:pPr>
      <w:r w:rsidRPr="002307CC">
        <w:rPr>
          <w:noProof/>
          <w:sz w:val="24"/>
          <w:szCs w:val="24"/>
          <w:lang w:val="en-IN" w:eastAsia="en-IN"/>
        </w:rPr>
        <w:drawing>
          <wp:inline distT="0" distB="0" distL="0" distR="0" wp14:anchorId="68F78022" wp14:editId="79FB7D6D">
            <wp:extent cx="4953662" cy="3740970"/>
            <wp:effectExtent l="0" t="0" r="0" b="0"/>
            <wp:docPr id="338" name="Picture 338" descr="2 to 8 Dec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to 8 Decode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53590" cy="3740916"/>
                    </a:xfrm>
                    <a:prstGeom prst="rect">
                      <a:avLst/>
                    </a:prstGeom>
                    <a:noFill/>
                    <a:ln>
                      <a:noFill/>
                    </a:ln>
                  </pic:spPr>
                </pic:pic>
              </a:graphicData>
            </a:graphic>
          </wp:inline>
        </w:drawing>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The parallel inputs A</w:t>
      </w:r>
      <w:r w:rsidRPr="002307CC">
        <w:rPr>
          <w:color w:val="000000"/>
          <w:vertAlign w:val="subscript"/>
        </w:rPr>
        <w:t>1</w:t>
      </w:r>
      <w:r w:rsidRPr="002307CC">
        <w:rPr>
          <w:color w:val="000000"/>
        </w:rPr>
        <w:t> &amp; A</w:t>
      </w:r>
      <w:r w:rsidRPr="002307CC">
        <w:rPr>
          <w:color w:val="000000"/>
          <w:vertAlign w:val="subscript"/>
        </w:rPr>
        <w:t>0</w:t>
      </w:r>
      <w:r w:rsidRPr="002307CC">
        <w:rPr>
          <w:color w:val="000000"/>
        </w:rPr>
        <w:t> are applied to each 2 to 4 decoder. The complement of input A</w:t>
      </w:r>
      <w:r w:rsidRPr="002307CC">
        <w:rPr>
          <w:color w:val="000000"/>
          <w:vertAlign w:val="subscript"/>
        </w:rPr>
        <w:t>2</w:t>
      </w:r>
      <w:r w:rsidRPr="002307CC">
        <w:rPr>
          <w:color w:val="000000"/>
        </w:rPr>
        <w:t> is connected to Enable, E of lower 2 to 4 decoder in order to get the outputs, Y</w:t>
      </w:r>
      <w:r w:rsidRPr="002307CC">
        <w:rPr>
          <w:color w:val="000000"/>
          <w:vertAlign w:val="subscript"/>
        </w:rPr>
        <w:t>3</w:t>
      </w:r>
      <w:r w:rsidRPr="002307CC">
        <w:rPr>
          <w:color w:val="000000"/>
        </w:rPr>
        <w:t> to Y</w:t>
      </w:r>
      <w:r w:rsidRPr="002307CC">
        <w:rPr>
          <w:color w:val="000000"/>
          <w:vertAlign w:val="subscript"/>
        </w:rPr>
        <w:t>0</w:t>
      </w:r>
      <w:r w:rsidRPr="002307CC">
        <w:rPr>
          <w:color w:val="000000"/>
        </w:rPr>
        <w:t>. These are the </w:t>
      </w:r>
      <w:r w:rsidRPr="002307CC">
        <w:rPr>
          <w:bCs/>
          <w:color w:val="000000"/>
        </w:rPr>
        <w:t>lower four min terms</w:t>
      </w:r>
      <w:r w:rsidRPr="002307CC">
        <w:rPr>
          <w:color w:val="000000"/>
        </w:rPr>
        <w:t>. The input, A</w:t>
      </w:r>
      <w:r w:rsidRPr="002307CC">
        <w:rPr>
          <w:color w:val="000000"/>
          <w:vertAlign w:val="subscript"/>
        </w:rPr>
        <w:t>2</w:t>
      </w:r>
      <w:r w:rsidRPr="002307CC">
        <w:rPr>
          <w:color w:val="000000"/>
        </w:rPr>
        <w:t> is directly connected to Enable, E of upper 2 to 4 decoder in order to get the outputs, Y</w:t>
      </w:r>
      <w:r w:rsidRPr="002307CC">
        <w:rPr>
          <w:color w:val="000000"/>
          <w:vertAlign w:val="subscript"/>
        </w:rPr>
        <w:t>7</w:t>
      </w:r>
      <w:r w:rsidRPr="002307CC">
        <w:rPr>
          <w:color w:val="000000"/>
        </w:rPr>
        <w:t> to Y</w:t>
      </w:r>
      <w:r w:rsidRPr="002307CC">
        <w:rPr>
          <w:color w:val="000000"/>
          <w:vertAlign w:val="subscript"/>
        </w:rPr>
        <w:t>4</w:t>
      </w:r>
      <w:r w:rsidRPr="002307CC">
        <w:rPr>
          <w:color w:val="000000"/>
        </w:rPr>
        <w:t>. These are the </w:t>
      </w:r>
      <w:r w:rsidRPr="002307CC">
        <w:rPr>
          <w:bCs/>
          <w:color w:val="000000"/>
        </w:rPr>
        <w:t>higher four min terms</w:t>
      </w:r>
      <w:r w:rsidRPr="002307CC">
        <w:rPr>
          <w:color w:val="000000"/>
        </w:rPr>
        <w:t>.</w:t>
      </w:r>
    </w:p>
    <w:p w:rsidR="00B4731B" w:rsidRPr="002307CC" w:rsidRDefault="00B4731B" w:rsidP="00B4731B">
      <w:pPr>
        <w:pStyle w:val="Heading3"/>
        <w:rPr>
          <w:bCs w:val="0"/>
        </w:rPr>
      </w:pPr>
      <w:r w:rsidRPr="002307CC">
        <w:rPr>
          <w:bCs w:val="0"/>
        </w:rPr>
        <w:t>4 to 16 Decoder</w:t>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In this section, let us implement </w:t>
      </w:r>
      <w:r w:rsidRPr="002307CC">
        <w:rPr>
          <w:bCs/>
          <w:color w:val="000000"/>
        </w:rPr>
        <w:t>4 to 16 decoder using 3 to 8 decoders</w:t>
      </w:r>
      <w:r w:rsidRPr="002307CC">
        <w:rPr>
          <w:color w:val="000000"/>
        </w:rPr>
        <w:t xml:space="preserve">. We know that </w:t>
      </w:r>
      <w:proofErr w:type="gramStart"/>
      <w:r w:rsidRPr="002307CC">
        <w:rPr>
          <w:color w:val="000000"/>
        </w:rPr>
        <w:t>3 to 8 Decoder</w:t>
      </w:r>
      <w:proofErr w:type="gramEnd"/>
      <w:r w:rsidRPr="002307CC">
        <w:rPr>
          <w:color w:val="000000"/>
        </w:rPr>
        <w:t xml:space="preserve"> has three inputs A</w:t>
      </w:r>
      <w:r w:rsidRPr="002307CC">
        <w:rPr>
          <w:color w:val="000000"/>
          <w:vertAlign w:val="subscript"/>
        </w:rPr>
        <w:t>2</w:t>
      </w:r>
      <w:r w:rsidRPr="002307CC">
        <w:rPr>
          <w:color w:val="000000"/>
        </w:rPr>
        <w:t>, A</w:t>
      </w:r>
      <w:r w:rsidRPr="002307CC">
        <w:rPr>
          <w:color w:val="000000"/>
          <w:vertAlign w:val="subscript"/>
        </w:rPr>
        <w:t>1</w:t>
      </w:r>
      <w:r w:rsidRPr="002307CC">
        <w:rPr>
          <w:color w:val="000000"/>
        </w:rPr>
        <w:t> &amp; A</w:t>
      </w:r>
      <w:r w:rsidRPr="002307CC">
        <w:rPr>
          <w:color w:val="000000"/>
          <w:vertAlign w:val="subscript"/>
        </w:rPr>
        <w:t>0</w:t>
      </w:r>
      <w:r w:rsidRPr="002307CC">
        <w:rPr>
          <w:color w:val="000000"/>
        </w:rPr>
        <w:t> and eight outputs, Y</w:t>
      </w:r>
      <w:r w:rsidRPr="002307CC">
        <w:rPr>
          <w:color w:val="000000"/>
          <w:vertAlign w:val="subscript"/>
        </w:rPr>
        <w:t>7</w:t>
      </w:r>
      <w:r w:rsidRPr="002307CC">
        <w:rPr>
          <w:color w:val="000000"/>
        </w:rPr>
        <w:t> to Y</w:t>
      </w:r>
      <w:r w:rsidRPr="002307CC">
        <w:rPr>
          <w:color w:val="000000"/>
          <w:vertAlign w:val="subscript"/>
        </w:rPr>
        <w:t>0</w:t>
      </w:r>
      <w:r w:rsidRPr="002307CC">
        <w:rPr>
          <w:color w:val="000000"/>
        </w:rPr>
        <w:t>. Whereas, 4 to 16 Decoder has four inputs A</w:t>
      </w:r>
      <w:r w:rsidRPr="002307CC">
        <w:rPr>
          <w:color w:val="000000"/>
          <w:vertAlign w:val="subscript"/>
        </w:rPr>
        <w:t>3</w:t>
      </w:r>
      <w:r w:rsidRPr="002307CC">
        <w:rPr>
          <w:color w:val="000000"/>
        </w:rPr>
        <w:t>, A</w:t>
      </w:r>
      <w:r w:rsidRPr="002307CC">
        <w:rPr>
          <w:color w:val="000000"/>
          <w:vertAlign w:val="subscript"/>
        </w:rPr>
        <w:t>2</w:t>
      </w:r>
      <w:r w:rsidRPr="002307CC">
        <w:rPr>
          <w:color w:val="000000"/>
        </w:rPr>
        <w:t>, A</w:t>
      </w:r>
      <w:r w:rsidRPr="002307CC">
        <w:rPr>
          <w:color w:val="000000"/>
          <w:vertAlign w:val="subscript"/>
        </w:rPr>
        <w:t>1</w:t>
      </w:r>
      <w:r w:rsidRPr="002307CC">
        <w:rPr>
          <w:color w:val="000000"/>
        </w:rPr>
        <w:t> &amp; A</w:t>
      </w:r>
      <w:r w:rsidRPr="002307CC">
        <w:rPr>
          <w:color w:val="000000"/>
          <w:vertAlign w:val="subscript"/>
        </w:rPr>
        <w:t>0</w:t>
      </w:r>
      <w:r w:rsidRPr="002307CC">
        <w:rPr>
          <w:color w:val="000000"/>
        </w:rPr>
        <w:t> and sixteen outputs, Y</w:t>
      </w:r>
      <w:r w:rsidRPr="002307CC">
        <w:rPr>
          <w:color w:val="000000"/>
          <w:vertAlign w:val="subscript"/>
        </w:rPr>
        <w:t>15</w:t>
      </w:r>
      <w:r w:rsidRPr="002307CC">
        <w:rPr>
          <w:color w:val="000000"/>
        </w:rPr>
        <w:t> to Y</w:t>
      </w:r>
      <w:r w:rsidRPr="002307CC">
        <w:rPr>
          <w:color w:val="000000"/>
          <w:vertAlign w:val="subscript"/>
        </w:rPr>
        <w:t>0</w:t>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We know the following formula for finding the number of lower order decoders required.</w:t>
      </w:r>
    </w:p>
    <w:p w:rsidR="00B4731B" w:rsidRPr="002307CC" w:rsidRDefault="00B4731B" w:rsidP="00B4731B">
      <w:pPr>
        <w:jc w:val="center"/>
        <w:rPr>
          <w:sz w:val="24"/>
          <w:szCs w:val="24"/>
        </w:rPr>
      </w:pPr>
      <w:r w:rsidRPr="002307CC">
        <w:rPr>
          <w:rStyle w:val="mi"/>
          <w:sz w:val="24"/>
          <w:szCs w:val="24"/>
          <w:bdr w:val="none" w:sz="0" w:space="0" w:color="auto" w:frame="1"/>
          <w:shd w:val="clear" w:color="auto" w:fill="FFFFFF"/>
        </w:rPr>
        <w:t>Required</w:t>
      </w:r>
      <w:r>
        <w:rPr>
          <w:rStyle w:val="mi"/>
          <w:sz w:val="24"/>
          <w:szCs w:val="24"/>
          <w:bdr w:val="none" w:sz="0" w:space="0" w:color="auto" w:frame="1"/>
          <w:shd w:val="clear" w:color="auto" w:fill="FFFFFF"/>
        </w:rPr>
        <w:t xml:space="preserve"> </w:t>
      </w:r>
      <w:r w:rsidRPr="002307CC">
        <w:rPr>
          <w:rStyle w:val="mi"/>
          <w:sz w:val="24"/>
          <w:szCs w:val="24"/>
          <w:bdr w:val="none" w:sz="0" w:space="0" w:color="auto" w:frame="1"/>
          <w:shd w:val="clear" w:color="auto" w:fill="FFFFFF"/>
        </w:rPr>
        <w:t>number</w:t>
      </w:r>
      <w:r>
        <w:rPr>
          <w:rStyle w:val="mi"/>
          <w:sz w:val="24"/>
          <w:szCs w:val="24"/>
          <w:bdr w:val="none" w:sz="0" w:space="0" w:color="auto" w:frame="1"/>
          <w:shd w:val="clear" w:color="auto" w:fill="FFFFFF"/>
        </w:rPr>
        <w:t xml:space="preserve"> </w:t>
      </w:r>
      <w:r w:rsidRPr="002307CC">
        <w:rPr>
          <w:rStyle w:val="mi"/>
          <w:sz w:val="24"/>
          <w:szCs w:val="24"/>
          <w:bdr w:val="none" w:sz="0" w:space="0" w:color="auto" w:frame="1"/>
          <w:shd w:val="clear" w:color="auto" w:fill="FFFFFF"/>
        </w:rPr>
        <w:t>of</w:t>
      </w:r>
      <w:r>
        <w:rPr>
          <w:rStyle w:val="mi"/>
          <w:sz w:val="24"/>
          <w:szCs w:val="24"/>
          <w:bdr w:val="none" w:sz="0" w:space="0" w:color="auto" w:frame="1"/>
          <w:shd w:val="clear" w:color="auto" w:fill="FFFFFF"/>
        </w:rPr>
        <w:t xml:space="preserve"> </w:t>
      </w:r>
      <w:r w:rsidRPr="002307CC">
        <w:rPr>
          <w:rStyle w:val="mi"/>
          <w:sz w:val="24"/>
          <w:szCs w:val="24"/>
          <w:bdr w:val="none" w:sz="0" w:space="0" w:color="auto" w:frame="1"/>
          <w:shd w:val="clear" w:color="auto" w:fill="FFFFFF"/>
        </w:rPr>
        <w:t>lower</w:t>
      </w:r>
      <w:r>
        <w:rPr>
          <w:rStyle w:val="mi"/>
          <w:sz w:val="24"/>
          <w:szCs w:val="24"/>
          <w:bdr w:val="none" w:sz="0" w:space="0" w:color="auto" w:frame="1"/>
          <w:shd w:val="clear" w:color="auto" w:fill="FFFFFF"/>
        </w:rPr>
        <w:t xml:space="preserve"> </w:t>
      </w:r>
      <w:r w:rsidRPr="002307CC">
        <w:rPr>
          <w:rStyle w:val="mi"/>
          <w:sz w:val="24"/>
          <w:szCs w:val="24"/>
          <w:bdr w:val="none" w:sz="0" w:space="0" w:color="auto" w:frame="1"/>
          <w:shd w:val="clear" w:color="auto" w:fill="FFFFFF"/>
        </w:rPr>
        <w:t>order</w:t>
      </w:r>
      <w:r>
        <w:rPr>
          <w:rStyle w:val="mi"/>
          <w:sz w:val="24"/>
          <w:szCs w:val="24"/>
          <w:bdr w:val="none" w:sz="0" w:space="0" w:color="auto" w:frame="1"/>
          <w:shd w:val="clear" w:color="auto" w:fill="FFFFFF"/>
        </w:rPr>
        <w:t xml:space="preserve"> </w:t>
      </w:r>
      <w:r w:rsidRPr="002307CC">
        <w:rPr>
          <w:rStyle w:val="mi"/>
          <w:sz w:val="24"/>
          <w:szCs w:val="24"/>
          <w:bdr w:val="none" w:sz="0" w:space="0" w:color="auto" w:frame="1"/>
          <w:shd w:val="clear" w:color="auto" w:fill="FFFFFF"/>
        </w:rPr>
        <w:t>decoders</w:t>
      </w:r>
      <w:r w:rsidRPr="002307CC">
        <w:rPr>
          <w:rStyle w:val="mo"/>
          <w:sz w:val="24"/>
          <w:szCs w:val="24"/>
          <w:bdr w:val="none" w:sz="0" w:space="0" w:color="auto" w:frame="1"/>
          <w:shd w:val="clear" w:color="auto" w:fill="FFFFFF"/>
        </w:rPr>
        <w:t>=</w:t>
      </w:r>
      <w:r w:rsidRPr="002307CC">
        <w:rPr>
          <w:rStyle w:val="mi"/>
          <w:sz w:val="24"/>
          <w:szCs w:val="24"/>
          <w:bdr w:val="none" w:sz="0" w:space="0" w:color="auto" w:frame="1"/>
          <w:shd w:val="clear" w:color="auto" w:fill="FFFFFF"/>
        </w:rPr>
        <w:t>m</w:t>
      </w:r>
      <w:r w:rsidRPr="002307CC">
        <w:rPr>
          <w:rStyle w:val="mn"/>
          <w:sz w:val="24"/>
          <w:szCs w:val="24"/>
          <w:bdr w:val="none" w:sz="0" w:space="0" w:color="auto" w:frame="1"/>
          <w:shd w:val="clear" w:color="auto" w:fill="FFFFFF"/>
        </w:rPr>
        <w:t>2</w:t>
      </w:r>
      <w:r>
        <w:rPr>
          <w:rStyle w:val="mn"/>
          <w:sz w:val="24"/>
          <w:szCs w:val="24"/>
          <w:bdr w:val="none" w:sz="0" w:space="0" w:color="auto" w:frame="1"/>
          <w:shd w:val="clear" w:color="auto" w:fill="FFFFFF"/>
        </w:rPr>
        <w:t>/m1</w:t>
      </w:r>
    </w:p>
    <w:p w:rsidR="00B4731B" w:rsidRPr="002307CC" w:rsidRDefault="00B4731B" w:rsidP="00B4731B">
      <w:pPr>
        <w:pStyle w:val="NormalWeb"/>
        <w:spacing w:before="0" w:beforeAutospacing="0" w:after="0" w:afterAutospacing="0"/>
        <w:ind w:left="48" w:right="48"/>
        <w:jc w:val="both"/>
        <w:rPr>
          <w:color w:val="000000"/>
        </w:rPr>
      </w:pPr>
      <w:r w:rsidRPr="002307CC">
        <w:rPr>
          <w:color w:val="000000"/>
        </w:rPr>
        <w:t>Substitute,</w:t>
      </w:r>
      <w:proofErr w:type="gramStart"/>
      <w:r w:rsidRPr="002307CC">
        <w:rPr>
          <w:color w:val="000000"/>
        </w:rPr>
        <w:t> </w:t>
      </w:r>
      <w:r w:rsidRPr="002307CC">
        <w:rPr>
          <w:rStyle w:val="mjxassistivemathml"/>
          <w:rFonts w:eastAsiaTheme="majorEastAsia"/>
          <w:color w:val="000000"/>
          <w:bdr w:val="none" w:sz="0" w:space="0" w:color="auto" w:frame="1"/>
        </w:rPr>
        <w:t xml:space="preserve"> m1</w:t>
      </w:r>
      <w:proofErr w:type="gramEnd"/>
      <w:r w:rsidRPr="002307CC">
        <w:rPr>
          <w:color w:val="000000"/>
        </w:rPr>
        <w:t> = 8 and </w:t>
      </w:r>
      <w:r w:rsidRPr="002307CC">
        <w:rPr>
          <w:rStyle w:val="mjxassistivemathml"/>
          <w:rFonts w:eastAsiaTheme="majorEastAsia"/>
          <w:color w:val="000000"/>
          <w:bdr w:val="none" w:sz="0" w:space="0" w:color="auto" w:frame="1"/>
        </w:rPr>
        <w:t>m2</w:t>
      </w:r>
      <w:r w:rsidRPr="002307CC">
        <w:rPr>
          <w:color w:val="000000"/>
        </w:rPr>
        <w:t> = 16 in the above formula.</w:t>
      </w:r>
    </w:p>
    <w:p w:rsidR="00B4731B" w:rsidRDefault="00B4731B" w:rsidP="00B4731B">
      <w:pPr>
        <w:jc w:val="center"/>
        <w:rPr>
          <w:rStyle w:val="mn"/>
          <w:sz w:val="24"/>
          <w:szCs w:val="24"/>
          <w:bdr w:val="none" w:sz="0" w:space="0" w:color="auto" w:frame="1"/>
          <w:shd w:val="clear" w:color="auto" w:fill="FFFFFF"/>
        </w:rPr>
      </w:pPr>
      <w:r w:rsidRPr="002307CC">
        <w:rPr>
          <w:rStyle w:val="mi"/>
          <w:sz w:val="24"/>
          <w:szCs w:val="24"/>
          <w:bdr w:val="none" w:sz="0" w:space="0" w:color="auto" w:frame="1"/>
          <w:shd w:val="clear" w:color="auto" w:fill="FFFFFF"/>
        </w:rPr>
        <w:t>Required</w:t>
      </w:r>
      <w:r>
        <w:rPr>
          <w:rStyle w:val="mi"/>
          <w:sz w:val="24"/>
          <w:szCs w:val="24"/>
          <w:bdr w:val="none" w:sz="0" w:space="0" w:color="auto" w:frame="1"/>
          <w:shd w:val="clear" w:color="auto" w:fill="FFFFFF"/>
        </w:rPr>
        <w:t xml:space="preserve"> </w:t>
      </w:r>
      <w:r w:rsidRPr="002307CC">
        <w:rPr>
          <w:rStyle w:val="mi"/>
          <w:sz w:val="24"/>
          <w:szCs w:val="24"/>
          <w:bdr w:val="none" w:sz="0" w:space="0" w:color="auto" w:frame="1"/>
          <w:shd w:val="clear" w:color="auto" w:fill="FFFFFF"/>
        </w:rPr>
        <w:t>number</w:t>
      </w:r>
      <w:r>
        <w:rPr>
          <w:rStyle w:val="mi"/>
          <w:sz w:val="24"/>
          <w:szCs w:val="24"/>
          <w:bdr w:val="none" w:sz="0" w:space="0" w:color="auto" w:frame="1"/>
          <w:shd w:val="clear" w:color="auto" w:fill="FFFFFF"/>
        </w:rPr>
        <w:t xml:space="preserve"> </w:t>
      </w:r>
      <w:r w:rsidRPr="002307CC">
        <w:rPr>
          <w:rStyle w:val="mi"/>
          <w:sz w:val="24"/>
          <w:szCs w:val="24"/>
          <w:bdr w:val="none" w:sz="0" w:space="0" w:color="auto" w:frame="1"/>
          <w:shd w:val="clear" w:color="auto" w:fill="FFFFFF"/>
        </w:rPr>
        <w:t>of</w:t>
      </w:r>
      <w:r>
        <w:rPr>
          <w:rStyle w:val="mi"/>
          <w:sz w:val="24"/>
          <w:szCs w:val="24"/>
          <w:bdr w:val="none" w:sz="0" w:space="0" w:color="auto" w:frame="1"/>
          <w:shd w:val="clear" w:color="auto" w:fill="FFFFFF"/>
        </w:rPr>
        <w:t xml:space="preserve"> </w:t>
      </w:r>
      <w:r w:rsidRPr="002307CC">
        <w:rPr>
          <w:rStyle w:val="mn"/>
          <w:sz w:val="24"/>
          <w:szCs w:val="24"/>
          <w:bdr w:val="none" w:sz="0" w:space="0" w:color="auto" w:frame="1"/>
          <w:shd w:val="clear" w:color="auto" w:fill="FFFFFF"/>
        </w:rPr>
        <w:t>3</w:t>
      </w:r>
      <w:r w:rsidRPr="002307CC">
        <w:rPr>
          <w:rStyle w:val="mi"/>
          <w:sz w:val="24"/>
          <w:szCs w:val="24"/>
          <w:bdr w:val="none" w:sz="0" w:space="0" w:color="auto" w:frame="1"/>
          <w:shd w:val="clear" w:color="auto" w:fill="FFFFFF"/>
        </w:rPr>
        <w:t>to</w:t>
      </w:r>
      <w:r w:rsidRPr="002307CC">
        <w:rPr>
          <w:rStyle w:val="mn"/>
          <w:sz w:val="24"/>
          <w:szCs w:val="24"/>
          <w:bdr w:val="none" w:sz="0" w:space="0" w:color="auto" w:frame="1"/>
          <w:shd w:val="clear" w:color="auto" w:fill="FFFFFF"/>
        </w:rPr>
        <w:t>8</w:t>
      </w:r>
      <w:r>
        <w:rPr>
          <w:rStyle w:val="mn"/>
          <w:sz w:val="24"/>
          <w:szCs w:val="24"/>
          <w:bdr w:val="none" w:sz="0" w:space="0" w:color="auto" w:frame="1"/>
          <w:shd w:val="clear" w:color="auto" w:fill="FFFFFF"/>
        </w:rPr>
        <w:t xml:space="preserve"> </w:t>
      </w:r>
      <w:r w:rsidRPr="002307CC">
        <w:rPr>
          <w:rStyle w:val="mi"/>
          <w:sz w:val="24"/>
          <w:szCs w:val="24"/>
          <w:bdr w:val="none" w:sz="0" w:space="0" w:color="auto" w:frame="1"/>
          <w:shd w:val="clear" w:color="auto" w:fill="FFFFFF"/>
        </w:rPr>
        <w:t>decoders</w:t>
      </w:r>
      <w:r w:rsidRPr="002307CC">
        <w:rPr>
          <w:rStyle w:val="mo"/>
          <w:sz w:val="24"/>
          <w:szCs w:val="24"/>
          <w:bdr w:val="none" w:sz="0" w:space="0" w:color="auto" w:frame="1"/>
          <w:shd w:val="clear" w:color="auto" w:fill="FFFFFF"/>
        </w:rPr>
        <w:t>=</w:t>
      </w:r>
      <w:r w:rsidRPr="002307CC">
        <w:rPr>
          <w:rStyle w:val="mn"/>
          <w:sz w:val="24"/>
          <w:szCs w:val="24"/>
          <w:bdr w:val="none" w:sz="0" w:space="0" w:color="auto" w:frame="1"/>
          <w:shd w:val="clear" w:color="auto" w:fill="FFFFFF"/>
        </w:rPr>
        <w:t>16</w:t>
      </w:r>
      <w:r>
        <w:rPr>
          <w:rStyle w:val="mn"/>
          <w:sz w:val="24"/>
          <w:szCs w:val="24"/>
          <w:bdr w:val="none" w:sz="0" w:space="0" w:color="auto" w:frame="1"/>
          <w:shd w:val="clear" w:color="auto" w:fill="FFFFFF"/>
        </w:rPr>
        <w:t>/</w:t>
      </w:r>
      <w:r w:rsidRPr="002307CC">
        <w:rPr>
          <w:rStyle w:val="mn"/>
          <w:sz w:val="24"/>
          <w:szCs w:val="24"/>
          <w:bdr w:val="none" w:sz="0" w:space="0" w:color="auto" w:frame="1"/>
          <w:shd w:val="clear" w:color="auto" w:fill="FFFFFF"/>
        </w:rPr>
        <w:t>8</w:t>
      </w:r>
      <w:r w:rsidRPr="002307CC">
        <w:rPr>
          <w:rStyle w:val="mo"/>
          <w:sz w:val="24"/>
          <w:szCs w:val="24"/>
          <w:bdr w:val="none" w:sz="0" w:space="0" w:color="auto" w:frame="1"/>
          <w:shd w:val="clear" w:color="auto" w:fill="FFFFFF"/>
        </w:rPr>
        <w:t>=</w:t>
      </w:r>
      <w:r w:rsidRPr="002307CC">
        <w:rPr>
          <w:rStyle w:val="mn"/>
          <w:sz w:val="24"/>
          <w:szCs w:val="24"/>
          <w:bdr w:val="none" w:sz="0" w:space="0" w:color="auto" w:frame="1"/>
          <w:shd w:val="clear" w:color="auto" w:fill="FFFFFF"/>
        </w:rPr>
        <w:t>2</w:t>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lastRenderedPageBreak/>
        <w:t>Therefore, we require two 3 to 8 decoders for implementing one 4 to 16 decoder. The </w:t>
      </w:r>
      <w:r w:rsidRPr="00A81D8B">
        <w:rPr>
          <w:bCs/>
          <w:color w:val="000000"/>
        </w:rPr>
        <w:t>block diagram</w:t>
      </w:r>
      <w:r w:rsidRPr="002307CC">
        <w:rPr>
          <w:color w:val="000000"/>
        </w:rPr>
        <w:t> of 4 to 16 decoder using 3 to 8 decoders is shown in the following figure.</w:t>
      </w:r>
    </w:p>
    <w:p w:rsidR="00B4731B" w:rsidRPr="002307CC" w:rsidRDefault="00B4731B" w:rsidP="00B4731B">
      <w:pPr>
        <w:rPr>
          <w:sz w:val="24"/>
          <w:szCs w:val="24"/>
        </w:rPr>
      </w:pPr>
      <w:r w:rsidRPr="002307CC">
        <w:rPr>
          <w:noProof/>
          <w:sz w:val="24"/>
          <w:szCs w:val="24"/>
          <w:lang w:val="en-IN" w:eastAsia="en-IN"/>
        </w:rPr>
        <w:drawing>
          <wp:inline distT="0" distB="0" distL="0" distR="0" wp14:anchorId="57D2B19E" wp14:editId="48F4D7E9">
            <wp:extent cx="5716905" cy="4985385"/>
            <wp:effectExtent l="0" t="0" r="0" b="5715"/>
            <wp:docPr id="337" name="Picture 337" descr="4 to 16 Dec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to 16 Decod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16905" cy="4985385"/>
                    </a:xfrm>
                    <a:prstGeom prst="rect">
                      <a:avLst/>
                    </a:prstGeom>
                    <a:noFill/>
                    <a:ln>
                      <a:noFill/>
                    </a:ln>
                  </pic:spPr>
                </pic:pic>
              </a:graphicData>
            </a:graphic>
          </wp:inline>
        </w:drawing>
      </w:r>
    </w:p>
    <w:p w:rsidR="00B4731B" w:rsidRPr="002307CC" w:rsidRDefault="00B4731B" w:rsidP="00B4731B">
      <w:pPr>
        <w:pStyle w:val="NormalWeb"/>
        <w:spacing w:before="120" w:beforeAutospacing="0" w:after="144" w:afterAutospacing="0"/>
        <w:ind w:left="48" w:right="48"/>
        <w:jc w:val="both"/>
        <w:rPr>
          <w:color w:val="000000"/>
        </w:rPr>
      </w:pPr>
      <w:r w:rsidRPr="002307CC">
        <w:rPr>
          <w:color w:val="000000"/>
        </w:rPr>
        <w:t>The parallel inputs A</w:t>
      </w:r>
      <w:r w:rsidRPr="002307CC">
        <w:rPr>
          <w:color w:val="000000"/>
          <w:vertAlign w:val="subscript"/>
        </w:rPr>
        <w:t>2</w:t>
      </w:r>
      <w:r w:rsidRPr="002307CC">
        <w:rPr>
          <w:color w:val="000000"/>
        </w:rPr>
        <w:t>, A</w:t>
      </w:r>
      <w:r w:rsidRPr="002307CC">
        <w:rPr>
          <w:color w:val="000000"/>
          <w:vertAlign w:val="subscript"/>
        </w:rPr>
        <w:t>1</w:t>
      </w:r>
      <w:r w:rsidRPr="002307CC">
        <w:rPr>
          <w:color w:val="000000"/>
        </w:rPr>
        <w:t> &amp; A</w:t>
      </w:r>
      <w:r w:rsidRPr="002307CC">
        <w:rPr>
          <w:color w:val="000000"/>
          <w:vertAlign w:val="subscript"/>
        </w:rPr>
        <w:t>0</w:t>
      </w:r>
      <w:r w:rsidRPr="002307CC">
        <w:rPr>
          <w:color w:val="000000"/>
        </w:rPr>
        <w:t> are applied to each 3 to 8 decoder. The complement of input, A3 is connected to Enable, E of lower 3 to 8 decoder in order to get the outputs, Y</w:t>
      </w:r>
      <w:r w:rsidRPr="002307CC">
        <w:rPr>
          <w:color w:val="000000"/>
          <w:vertAlign w:val="subscript"/>
        </w:rPr>
        <w:t>7</w:t>
      </w:r>
      <w:r w:rsidRPr="002307CC">
        <w:rPr>
          <w:color w:val="000000"/>
        </w:rPr>
        <w:t> to Y</w:t>
      </w:r>
      <w:r w:rsidRPr="002307CC">
        <w:rPr>
          <w:color w:val="000000"/>
          <w:vertAlign w:val="subscript"/>
        </w:rPr>
        <w:t>0</w:t>
      </w:r>
      <w:r w:rsidRPr="002307CC">
        <w:rPr>
          <w:color w:val="000000"/>
        </w:rPr>
        <w:t>. These are the </w:t>
      </w:r>
      <w:r w:rsidRPr="00A81D8B">
        <w:rPr>
          <w:bCs/>
          <w:color w:val="000000"/>
        </w:rPr>
        <w:t>lower eight min terms</w:t>
      </w:r>
      <w:r w:rsidRPr="00A81D8B">
        <w:rPr>
          <w:color w:val="000000"/>
        </w:rPr>
        <w:t>.</w:t>
      </w:r>
      <w:r w:rsidRPr="002307CC">
        <w:rPr>
          <w:color w:val="000000"/>
        </w:rPr>
        <w:t xml:space="preserve"> The input, A</w:t>
      </w:r>
      <w:r w:rsidRPr="002307CC">
        <w:rPr>
          <w:color w:val="000000"/>
          <w:vertAlign w:val="subscript"/>
        </w:rPr>
        <w:t>3</w:t>
      </w:r>
      <w:r w:rsidRPr="002307CC">
        <w:rPr>
          <w:color w:val="000000"/>
        </w:rPr>
        <w:t> is directly connected to Enable, E of upper 3 to 8 decoder in order to get the outputs, Y</w:t>
      </w:r>
      <w:r w:rsidRPr="002307CC">
        <w:rPr>
          <w:color w:val="000000"/>
          <w:vertAlign w:val="subscript"/>
        </w:rPr>
        <w:t>15</w:t>
      </w:r>
      <w:r w:rsidRPr="002307CC">
        <w:rPr>
          <w:color w:val="000000"/>
        </w:rPr>
        <w:t> to Y</w:t>
      </w:r>
      <w:r w:rsidRPr="002307CC">
        <w:rPr>
          <w:color w:val="000000"/>
          <w:vertAlign w:val="subscript"/>
        </w:rPr>
        <w:t>8</w:t>
      </w:r>
      <w:r w:rsidRPr="002307CC">
        <w:rPr>
          <w:color w:val="000000"/>
        </w:rPr>
        <w:t>. These are the </w:t>
      </w:r>
      <w:r w:rsidRPr="00A81D8B">
        <w:rPr>
          <w:bCs/>
          <w:color w:val="000000"/>
        </w:rPr>
        <w:t>higher eight min terms</w:t>
      </w:r>
      <w:r w:rsidRPr="002307CC">
        <w:rPr>
          <w:color w:val="000000"/>
        </w:rPr>
        <w:t>.</w:t>
      </w:r>
    </w:p>
    <w:p w:rsidR="00B4731B" w:rsidRDefault="00B4731B" w:rsidP="00B4731B">
      <w:pPr>
        <w:pStyle w:val="BodyText"/>
        <w:spacing w:before="200" w:line="276" w:lineRule="auto"/>
        <w:ind w:left="180" w:right="1078"/>
        <w:jc w:val="both"/>
      </w:pPr>
    </w:p>
    <w:p w:rsidR="00B4731B" w:rsidRDefault="00B4731B" w:rsidP="00B4731B">
      <w:pPr>
        <w:pStyle w:val="BodyText"/>
        <w:spacing w:before="76"/>
        <w:ind w:left="180"/>
      </w:pPr>
      <w:r>
        <w:t>ENCODER</w:t>
      </w:r>
    </w:p>
    <w:p w:rsidR="00B4731B" w:rsidRDefault="00B4731B" w:rsidP="00B4731B">
      <w:pPr>
        <w:pStyle w:val="BodyText"/>
        <w:spacing w:before="1"/>
        <w:rPr>
          <w:sz w:val="21"/>
        </w:rPr>
      </w:pPr>
    </w:p>
    <w:p w:rsidR="00B4731B" w:rsidRDefault="00B4731B" w:rsidP="00B4731B">
      <w:pPr>
        <w:pStyle w:val="BodyText"/>
        <w:spacing w:line="276" w:lineRule="auto"/>
        <w:ind w:left="180" w:right="1079" w:firstLine="719"/>
        <w:jc w:val="both"/>
      </w:pPr>
      <w:r>
        <w:t xml:space="preserve">An encoder is a combinational circuit that performs the inverse operation of a decoder. If a device output code has fewer bits than the input code has, the device is usually called an encoder. </w:t>
      </w:r>
      <w:proofErr w:type="gramStart"/>
      <w:r>
        <w:t>e.g</w:t>
      </w:r>
      <w:proofErr w:type="gramEnd"/>
      <w:r>
        <w:t>. 2n-to-n, priority</w:t>
      </w:r>
      <w:r>
        <w:rPr>
          <w:spacing w:val="-2"/>
        </w:rPr>
        <w:t xml:space="preserve"> </w:t>
      </w:r>
      <w:r>
        <w:t>encoders.</w:t>
      </w:r>
    </w:p>
    <w:p w:rsidR="00B4731B" w:rsidRDefault="00B4731B" w:rsidP="00B4731B">
      <w:pPr>
        <w:pStyle w:val="BodyText"/>
        <w:spacing w:before="200" w:line="276" w:lineRule="auto"/>
        <w:ind w:left="180" w:right="1076" w:firstLine="719"/>
        <w:jc w:val="both"/>
      </w:pPr>
      <w:r>
        <w:t>The simplest encoder is a 2n-to-n binary encoder, where it has only one of 2n inputs = 1 and the output is the n-bit binary number corresponding to the active input.</w:t>
      </w:r>
    </w:p>
    <w:p w:rsidR="00B4731B" w:rsidRDefault="00B4731B" w:rsidP="00B4731B">
      <w:pPr>
        <w:pStyle w:val="BodyText"/>
        <w:spacing w:before="198"/>
        <w:ind w:left="180"/>
      </w:pPr>
      <w:r>
        <w:t>Priority Encoder</w:t>
      </w:r>
    </w:p>
    <w:p w:rsidR="00B4731B" w:rsidRDefault="00B4731B" w:rsidP="00B4731B">
      <w:pPr>
        <w:pStyle w:val="BodyText"/>
        <w:spacing w:before="1"/>
        <w:rPr>
          <w:sz w:val="21"/>
        </w:rPr>
      </w:pPr>
    </w:p>
    <w:p w:rsidR="00B4731B" w:rsidRDefault="00B4731B" w:rsidP="00B4731B">
      <w:pPr>
        <w:pStyle w:val="BodyText"/>
        <w:spacing w:line="276" w:lineRule="auto"/>
        <w:ind w:left="180" w:right="1079" w:firstLine="719"/>
        <w:jc w:val="both"/>
      </w:pPr>
      <w:r>
        <w:t xml:space="preserve">A priority encoder is a practical form of an encoder. The encoders available in </w:t>
      </w:r>
      <w:r>
        <w:rPr>
          <w:spacing w:val="-3"/>
        </w:rPr>
        <w:t xml:space="preserve">IC </w:t>
      </w:r>
      <w:r>
        <w:t xml:space="preserve">form are all priority encoders. In this type of encoder, a priority is assigned to each input so that, when more than one input is simultaneously active, the input with the highest priority is encoded. We will illustrate the concept of priority encoding with the help of an example. Let us assume that the octal </w:t>
      </w:r>
      <w:r>
        <w:lastRenderedPageBreak/>
        <w:t xml:space="preserve">to-binary encoder described in the previous paragraph has an input priority for higher-order digits. </w:t>
      </w:r>
      <w:r>
        <w:rPr>
          <w:spacing w:val="-3"/>
        </w:rPr>
        <w:t xml:space="preserve">Let </w:t>
      </w:r>
      <w:r>
        <w:t>us also assume that input lines D2, D4 and D7 are all simultaneously in logic ‗</w:t>
      </w:r>
      <w:proofErr w:type="gramStart"/>
      <w:r>
        <w:t>1‘ state</w:t>
      </w:r>
      <w:proofErr w:type="gramEnd"/>
      <w:r>
        <w:t>. In that case, only D7 will be encoded and the output will</w:t>
      </w:r>
      <w:r>
        <w:rPr>
          <w:spacing w:val="36"/>
        </w:rPr>
        <w:t xml:space="preserve"> </w:t>
      </w:r>
      <w:r>
        <w:t>be</w:t>
      </w:r>
    </w:p>
    <w:p w:rsidR="00B4731B" w:rsidRDefault="00B4731B" w:rsidP="00B4731B">
      <w:pPr>
        <w:pStyle w:val="BodyText"/>
        <w:spacing w:before="1"/>
        <w:ind w:left="180"/>
      </w:pPr>
      <w:r>
        <w:t>111. The truth table of such a priority</w:t>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5"/>
        <w:rPr>
          <w:sz w:val="29"/>
        </w:rPr>
      </w:pPr>
      <w:r>
        <w:rPr>
          <w:noProof/>
          <w:lang w:val="en-IN" w:eastAsia="en-IN"/>
        </w:rPr>
        <w:drawing>
          <wp:anchor distT="0" distB="0" distL="0" distR="0" simplePos="0" relativeHeight="251871232" behindDoc="0" locked="0" layoutInCell="1" allowOverlap="1" wp14:anchorId="4B2DEF35" wp14:editId="3C3EAA3B">
            <wp:simplePos x="0" y="0"/>
            <wp:positionH relativeFrom="page">
              <wp:posOffset>1438910</wp:posOffset>
            </wp:positionH>
            <wp:positionV relativeFrom="paragraph">
              <wp:posOffset>239395</wp:posOffset>
            </wp:positionV>
            <wp:extent cx="3808095" cy="2555875"/>
            <wp:effectExtent l="0" t="0" r="0" b="0"/>
            <wp:wrapTopAndBottom/>
            <wp:docPr id="70"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png"/>
                    <pic:cNvPicPr/>
                  </pic:nvPicPr>
                  <pic:blipFill>
                    <a:blip r:embed="rId113" cstate="print"/>
                    <a:stretch>
                      <a:fillRect/>
                    </a:stretch>
                  </pic:blipFill>
                  <pic:spPr>
                    <a:xfrm>
                      <a:off x="0" y="0"/>
                      <a:ext cx="3808095" cy="2555875"/>
                    </a:xfrm>
                    <a:prstGeom prst="rect">
                      <a:avLst/>
                    </a:prstGeom>
                  </pic:spPr>
                </pic:pic>
              </a:graphicData>
            </a:graphic>
            <wp14:sizeRelH relativeFrom="margin">
              <wp14:pctWidth>0</wp14:pctWidth>
            </wp14:sizeRelH>
            <wp14:sizeRelV relativeFrom="margin">
              <wp14:pctHeight>0</wp14:pctHeight>
            </wp14:sizeRelV>
          </wp:anchor>
        </w:drawing>
      </w:r>
    </w:p>
    <w:p w:rsidR="00B4731B" w:rsidRDefault="00B4731B" w:rsidP="00B4731B">
      <w:pPr>
        <w:pStyle w:val="BodyText"/>
        <w:spacing w:before="106"/>
        <w:ind w:left="1300"/>
      </w:pPr>
    </w:p>
    <w:p w:rsidR="00B4731B" w:rsidRDefault="00B4731B" w:rsidP="00B4731B">
      <w:pPr>
        <w:pStyle w:val="BodyText"/>
        <w:spacing w:before="90"/>
        <w:ind w:left="180"/>
      </w:pPr>
      <w:r>
        <w:t xml:space="preserve">                                 Octal to binary encoder</w:t>
      </w:r>
    </w:p>
    <w:p w:rsidR="00B4731B" w:rsidRDefault="00B4731B" w:rsidP="00B4731B">
      <w:pPr>
        <w:pStyle w:val="BodyText"/>
        <w:spacing w:before="8"/>
      </w:pPr>
      <w:r>
        <w:rPr>
          <w:noProof/>
          <w:lang w:val="en-IN" w:eastAsia="en-IN"/>
        </w:rPr>
        <w:drawing>
          <wp:anchor distT="0" distB="0" distL="0" distR="0" simplePos="0" relativeHeight="251872256" behindDoc="0" locked="0" layoutInCell="1" allowOverlap="1" wp14:anchorId="41D75212" wp14:editId="7C744823">
            <wp:simplePos x="0" y="0"/>
            <wp:positionH relativeFrom="page">
              <wp:posOffset>1419155</wp:posOffset>
            </wp:positionH>
            <wp:positionV relativeFrom="paragraph">
              <wp:posOffset>205126</wp:posOffset>
            </wp:positionV>
            <wp:extent cx="3832321" cy="1574768"/>
            <wp:effectExtent l="0" t="0" r="0" b="0"/>
            <wp:wrapTopAndBottom/>
            <wp:docPr id="72"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png"/>
                    <pic:cNvPicPr/>
                  </pic:nvPicPr>
                  <pic:blipFill>
                    <a:blip r:embed="rId114" cstate="print"/>
                    <a:stretch>
                      <a:fillRect/>
                    </a:stretch>
                  </pic:blipFill>
                  <pic:spPr>
                    <a:xfrm>
                      <a:off x="0" y="0"/>
                      <a:ext cx="3832321" cy="1574768"/>
                    </a:xfrm>
                    <a:prstGeom prst="rect">
                      <a:avLst/>
                    </a:prstGeom>
                  </pic:spPr>
                </pic:pic>
              </a:graphicData>
            </a:graphic>
          </wp:anchor>
        </w:drawing>
      </w:r>
    </w:p>
    <w:p w:rsidR="00B4731B" w:rsidRDefault="00B4731B" w:rsidP="00B4731B">
      <w:pPr>
        <w:pStyle w:val="BodyText"/>
        <w:spacing w:before="7"/>
        <w:rPr>
          <w:sz w:val="21"/>
        </w:rPr>
      </w:pPr>
    </w:p>
    <w:p w:rsidR="00B4731B" w:rsidRDefault="00B4731B" w:rsidP="00B4731B">
      <w:pPr>
        <w:pStyle w:val="BodyText"/>
        <w:ind w:left="900"/>
      </w:pPr>
      <w:r>
        <w:t xml:space="preserve">                         Truth table of encoder</w:t>
      </w:r>
    </w:p>
    <w:p w:rsidR="00B4731B" w:rsidRDefault="00B4731B" w:rsidP="00B4731B">
      <w:pPr>
        <w:pStyle w:val="BodyText"/>
        <w:spacing w:before="10"/>
        <w:rPr>
          <w:sz w:val="20"/>
        </w:rPr>
      </w:pPr>
    </w:p>
    <w:p w:rsidR="00B4731B" w:rsidRDefault="00B4731B" w:rsidP="00B4731B">
      <w:pPr>
        <w:pStyle w:val="BodyText"/>
        <w:spacing w:line="276" w:lineRule="auto"/>
        <w:ind w:left="180" w:right="1077"/>
        <w:jc w:val="both"/>
      </w:pPr>
      <w:proofErr w:type="gramStart"/>
      <w:r>
        <w:t>encoder</w:t>
      </w:r>
      <w:proofErr w:type="gramEnd"/>
      <w:r>
        <w:t xml:space="preserve"> will then be modified to what is shown above in truth table. Looking at the last row of the table, it implies that, if D7 = 1, then, irrespective of the logic status of other inputs, the output is 111 as D7 will only be encoded. As another example, Fig. 8.16 shows the logic symbol and truth table of a 10-line decimal to four-line BCD encoder providing priority encoding for higher-order digits, with digit 9 having the highest priority. </w:t>
      </w:r>
      <w:r>
        <w:rPr>
          <w:spacing w:val="-3"/>
        </w:rPr>
        <w:t xml:space="preserve">In </w:t>
      </w:r>
      <w:r>
        <w:t>the functional table shown, the input line with highest priority having a LOW on it is encoded irrespective of the logic status of the other input</w:t>
      </w:r>
      <w:r>
        <w:rPr>
          <w:spacing w:val="-4"/>
        </w:rPr>
        <w:t xml:space="preserve"> </w:t>
      </w:r>
      <w:r>
        <w:t>lines.</w:t>
      </w:r>
    </w:p>
    <w:p w:rsidR="00B4731B" w:rsidRDefault="00B4731B" w:rsidP="00B4731B">
      <w:pPr>
        <w:pStyle w:val="BodyText"/>
        <w:rPr>
          <w:sz w:val="17"/>
        </w:rPr>
      </w:pPr>
      <w:r>
        <w:rPr>
          <w:noProof/>
          <w:lang w:val="en-IN" w:eastAsia="en-IN"/>
        </w:rPr>
        <w:lastRenderedPageBreak/>
        <w:drawing>
          <wp:anchor distT="0" distB="0" distL="0" distR="0" simplePos="0" relativeHeight="251873280" behindDoc="0" locked="0" layoutInCell="1" allowOverlap="1" wp14:anchorId="08EC5E07" wp14:editId="6EDFE544">
            <wp:simplePos x="0" y="0"/>
            <wp:positionH relativeFrom="page">
              <wp:posOffset>961957</wp:posOffset>
            </wp:positionH>
            <wp:positionV relativeFrom="paragraph">
              <wp:posOffset>149472</wp:posOffset>
            </wp:positionV>
            <wp:extent cx="3974530" cy="1574768"/>
            <wp:effectExtent l="0" t="0" r="0" b="0"/>
            <wp:wrapTopAndBottom/>
            <wp:docPr id="74"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png"/>
                    <pic:cNvPicPr/>
                  </pic:nvPicPr>
                  <pic:blipFill>
                    <a:blip r:embed="rId115" cstate="print"/>
                    <a:stretch>
                      <a:fillRect/>
                    </a:stretch>
                  </pic:blipFill>
                  <pic:spPr>
                    <a:xfrm>
                      <a:off x="0" y="0"/>
                      <a:ext cx="3974530" cy="1574768"/>
                    </a:xfrm>
                    <a:prstGeom prst="rect">
                      <a:avLst/>
                    </a:prstGeom>
                  </pic:spPr>
                </pic:pic>
              </a:graphicData>
            </a:graphic>
          </wp:anchor>
        </w:drawing>
      </w:r>
    </w:p>
    <w:p w:rsidR="00B4731B" w:rsidRDefault="00B4731B" w:rsidP="00B4731B">
      <w:pPr>
        <w:rPr>
          <w:sz w:val="17"/>
        </w:rPr>
      </w:pPr>
    </w:p>
    <w:p w:rsidR="00B4731B" w:rsidRDefault="00B4731B" w:rsidP="00B4731B">
      <w:pPr>
        <w:rPr>
          <w:sz w:val="17"/>
        </w:rPr>
      </w:pPr>
    </w:p>
    <w:p w:rsidR="00B4731B" w:rsidRDefault="00B4731B" w:rsidP="00B4731B">
      <w:pPr>
        <w:rPr>
          <w:sz w:val="17"/>
        </w:rPr>
      </w:pPr>
    </w:p>
    <w:p w:rsidR="00B4731B" w:rsidRDefault="00B4731B" w:rsidP="00B4731B">
      <w:pPr>
        <w:rPr>
          <w:sz w:val="17"/>
        </w:rPr>
      </w:pPr>
    </w:p>
    <w:p w:rsidR="00B4731B" w:rsidRDefault="00B4731B" w:rsidP="00B4731B">
      <w:pPr>
        <w:pStyle w:val="BodyText"/>
        <w:spacing w:before="6"/>
        <w:rPr>
          <w:sz w:val="13"/>
        </w:rPr>
      </w:pPr>
    </w:p>
    <w:p w:rsidR="00B4731B" w:rsidRDefault="00B4731B" w:rsidP="00B4731B">
      <w:pPr>
        <w:pStyle w:val="BodyText"/>
        <w:ind w:left="449"/>
        <w:rPr>
          <w:sz w:val="20"/>
        </w:rPr>
      </w:pPr>
      <w:r>
        <w:rPr>
          <w:noProof/>
          <w:sz w:val="20"/>
          <w:lang w:val="en-IN" w:eastAsia="en-IN"/>
        </w:rPr>
        <w:drawing>
          <wp:inline distT="0" distB="0" distL="0" distR="0" wp14:anchorId="6B2CD595" wp14:editId="320AAB97">
            <wp:extent cx="5568320" cy="3943847"/>
            <wp:effectExtent l="0" t="0" r="0" b="0"/>
            <wp:docPr id="76"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png"/>
                    <pic:cNvPicPr/>
                  </pic:nvPicPr>
                  <pic:blipFill>
                    <a:blip r:embed="rId116" cstate="print"/>
                    <a:stretch>
                      <a:fillRect/>
                    </a:stretch>
                  </pic:blipFill>
                  <pic:spPr>
                    <a:xfrm>
                      <a:off x="0" y="0"/>
                      <a:ext cx="5581564" cy="3953227"/>
                    </a:xfrm>
                    <a:prstGeom prst="rect">
                      <a:avLst/>
                    </a:prstGeom>
                  </pic:spPr>
                </pic:pic>
              </a:graphicData>
            </a:graphic>
          </wp:inline>
        </w:drawing>
      </w:r>
    </w:p>
    <w:p w:rsidR="00B4731B" w:rsidRDefault="00B4731B" w:rsidP="00B4731B">
      <w:pPr>
        <w:pStyle w:val="BodyText"/>
        <w:spacing w:before="2"/>
        <w:rPr>
          <w:sz w:val="14"/>
        </w:rPr>
      </w:pPr>
    </w:p>
    <w:p w:rsidR="00B4731B" w:rsidRDefault="00B4731B" w:rsidP="00B4731B">
      <w:pPr>
        <w:pStyle w:val="BodyText"/>
        <w:spacing w:before="90"/>
        <w:ind w:left="180"/>
      </w:pPr>
      <w:r>
        <w:t>10 line decimal to four line BCD priority encoder</w:t>
      </w:r>
    </w:p>
    <w:p w:rsidR="00B4731B" w:rsidRDefault="00B4731B" w:rsidP="00B4731B">
      <w:pPr>
        <w:pStyle w:val="BodyText"/>
        <w:spacing w:before="11"/>
        <w:rPr>
          <w:sz w:val="20"/>
        </w:rPr>
      </w:pPr>
    </w:p>
    <w:p w:rsidR="00B4731B" w:rsidRDefault="00B4731B" w:rsidP="00B4731B">
      <w:pPr>
        <w:pStyle w:val="BodyText"/>
        <w:spacing w:line="276" w:lineRule="auto"/>
        <w:ind w:left="180" w:right="1076"/>
        <w:jc w:val="both"/>
      </w:pPr>
      <w:r>
        <w:t>Some of the encoders available in IC form provide additional inputs and outputs to allow expansion. IC 74148, which is an eight-line to three -line priority encoder, is an example. ENABLE-IN (EI) and ENABLE-OUT (EO) terminals on this IC allow expansion. For instance, two 74148s can be cascaded to build a 16-line to four-line priority encoder.</w:t>
      </w:r>
    </w:p>
    <w:p w:rsidR="00B4731B" w:rsidRDefault="00B4731B" w:rsidP="00B4731B">
      <w:pPr>
        <w:spacing w:line="276" w:lineRule="auto"/>
        <w:jc w:val="both"/>
      </w:pPr>
    </w:p>
    <w:p w:rsidR="00B4731B" w:rsidRDefault="00B4731B" w:rsidP="00B4731B">
      <w:pPr>
        <w:pStyle w:val="BodyText"/>
        <w:spacing w:before="11"/>
      </w:pPr>
    </w:p>
    <w:p w:rsidR="00B4731B" w:rsidRDefault="00B4731B" w:rsidP="00B4731B">
      <w:pPr>
        <w:pStyle w:val="BodyText"/>
        <w:spacing w:before="11"/>
      </w:pPr>
    </w:p>
    <w:p w:rsidR="00B4731B" w:rsidRDefault="00B4731B" w:rsidP="00B4731B">
      <w:pPr>
        <w:pStyle w:val="BodyText"/>
        <w:spacing w:before="11"/>
      </w:pPr>
    </w:p>
    <w:p w:rsidR="00B4731B" w:rsidRDefault="00B4731B" w:rsidP="00B4731B">
      <w:pPr>
        <w:pStyle w:val="BodyText"/>
        <w:spacing w:before="11"/>
      </w:pPr>
      <w:r>
        <w:rPr>
          <w:noProof/>
          <w:lang w:val="en-IN" w:eastAsia="en-IN"/>
        </w:rPr>
        <mc:AlternateContent>
          <mc:Choice Requires="wps">
            <w:drawing>
              <wp:anchor distT="0" distB="0" distL="0" distR="0" simplePos="0" relativeHeight="251870208" behindDoc="1" locked="0" layoutInCell="1" allowOverlap="1" wp14:anchorId="317CB388" wp14:editId="18004253">
                <wp:simplePos x="0" y="0"/>
                <wp:positionH relativeFrom="page">
                  <wp:posOffset>6504305</wp:posOffset>
                </wp:positionH>
                <wp:positionV relativeFrom="paragraph">
                  <wp:posOffset>1134110</wp:posOffset>
                </wp:positionV>
                <wp:extent cx="453390" cy="302260"/>
                <wp:effectExtent l="8255" t="13970" r="5080" b="7620"/>
                <wp:wrapTopAndBottom/>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02260"/>
                        </a:xfrm>
                        <a:prstGeom prst="rect">
                          <a:avLst/>
                        </a:prstGeom>
                        <a:noFill/>
                        <a:ln w="9525">
                          <a:solidFill>
                            <a:srgbClr val="EDEB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512.15pt;margin-top:89.3pt;width:35.7pt;height:23.8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" filled="f" strokecolor="#edebe0">
                <w10:wrap type="topAndBottom" anchorx="page"/>
              </v:rect>
            </w:pict>
          </mc:Fallback>
        </mc:AlternateContent>
      </w:r>
      <w:r>
        <w:rPr>
          <w:noProof/>
          <w:lang w:val="en-IN" w:eastAsia="en-IN"/>
        </w:rPr>
        <mc:AlternateContent>
          <mc:Choice Requires="wps">
            <w:drawing>
              <wp:anchor distT="0" distB="0" distL="114300" distR="114300" simplePos="0" relativeHeight="251856896" behindDoc="1" locked="0" layoutInCell="1" allowOverlap="1" wp14:anchorId="5CFD1C6E" wp14:editId="75387D3A">
                <wp:simplePos x="0" y="0"/>
                <wp:positionH relativeFrom="page">
                  <wp:posOffset>304800</wp:posOffset>
                </wp:positionH>
                <wp:positionV relativeFrom="page">
                  <wp:posOffset>304800</wp:posOffset>
                </wp:positionV>
                <wp:extent cx="7164705" cy="9450705"/>
                <wp:effectExtent l="0" t="0" r="0" b="0"/>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style="position:absolute;margin-left:24pt;margin-top:24pt;width:564.15pt;height:744.1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Decimal to BCD Encoder:</w:t>
      </w:r>
    </w:p>
    <w:p w:rsidR="00B4731B" w:rsidRDefault="00B4731B" w:rsidP="00B4731B">
      <w:pPr>
        <w:pStyle w:val="BodyText"/>
        <w:rPr>
          <w:rFonts w:ascii="Calibri"/>
          <w:sz w:val="20"/>
        </w:rPr>
      </w:pPr>
    </w:p>
    <w:p w:rsidR="00B4731B" w:rsidRDefault="00B4731B" w:rsidP="00B4731B">
      <w:pPr>
        <w:pStyle w:val="BodyText"/>
        <w:spacing w:before="6"/>
        <w:rPr>
          <w:rFonts w:ascii="Calibri"/>
          <w:sz w:val="19"/>
        </w:rPr>
      </w:pPr>
      <w:r>
        <w:rPr>
          <w:noProof/>
          <w:lang w:val="en-IN" w:eastAsia="en-IN"/>
        </w:rPr>
        <w:lastRenderedPageBreak/>
        <w:drawing>
          <wp:anchor distT="0" distB="0" distL="0" distR="0" simplePos="0" relativeHeight="251761664" behindDoc="0" locked="0" layoutInCell="1" allowOverlap="1" wp14:anchorId="147AB01C" wp14:editId="41C2DA71">
            <wp:simplePos x="0" y="0"/>
            <wp:positionH relativeFrom="page">
              <wp:posOffset>1913889</wp:posOffset>
            </wp:positionH>
            <wp:positionV relativeFrom="paragraph">
              <wp:posOffset>175934</wp:posOffset>
            </wp:positionV>
            <wp:extent cx="4209835" cy="3817239"/>
            <wp:effectExtent l="0" t="0" r="0" b="0"/>
            <wp:wrapTopAndBottom/>
            <wp:docPr id="78"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2.png"/>
                    <pic:cNvPicPr/>
                  </pic:nvPicPr>
                  <pic:blipFill>
                    <a:blip r:embed="rId117" cstate="print"/>
                    <a:stretch>
                      <a:fillRect/>
                    </a:stretch>
                  </pic:blipFill>
                  <pic:spPr>
                    <a:xfrm>
                      <a:off x="0" y="0"/>
                      <a:ext cx="4209835" cy="3817239"/>
                    </a:xfrm>
                    <a:prstGeom prst="rect">
                      <a:avLst/>
                    </a:prstGeom>
                  </pic:spPr>
                </pic:pic>
              </a:graphicData>
            </a:graphic>
          </wp:anchor>
        </w:drawing>
      </w:r>
    </w:p>
    <w:p w:rsidR="00B4731B" w:rsidRDefault="00B4731B" w:rsidP="00B4731B">
      <w:pPr>
        <w:pStyle w:val="Heading3"/>
        <w:spacing w:before="180"/>
        <w:ind w:left="681"/>
        <w:rPr>
          <w:rFonts w:ascii="Calibri"/>
        </w:rPr>
      </w:pPr>
    </w:p>
    <w:p w:rsidR="00B4731B" w:rsidRDefault="00B4731B" w:rsidP="00B4731B">
      <w:pPr>
        <w:pStyle w:val="Heading3"/>
        <w:spacing w:before="180"/>
        <w:ind w:left="681"/>
        <w:rPr>
          <w:rFonts w:ascii="Calibri"/>
        </w:rPr>
      </w:pPr>
    </w:p>
    <w:p w:rsidR="00B4731B" w:rsidRDefault="00B4731B" w:rsidP="00B4731B">
      <w:pPr>
        <w:pStyle w:val="BodyText"/>
        <w:spacing w:before="3"/>
        <w:rPr>
          <w:sz w:val="23"/>
        </w:rPr>
      </w:pPr>
    </w:p>
    <w:p w:rsidR="00B4731B" w:rsidRPr="002176E7" w:rsidRDefault="00B4731B" w:rsidP="00B4731B">
      <w:pPr>
        <w:pStyle w:val="Heading2"/>
        <w:ind w:left="0"/>
        <w:rPr>
          <w:rFonts w:ascii="Times New Roman" w:hAnsi="Times New Roman" w:cs="Times New Roman"/>
        </w:rPr>
      </w:pPr>
      <w:r w:rsidRPr="002176E7">
        <w:rPr>
          <w:rFonts w:ascii="Times New Roman" w:hAnsi="Times New Roman" w:cs="Times New Roman"/>
          <w:b/>
          <w:bCs/>
        </w:rPr>
        <w:t>Parity Bit Generator</w:t>
      </w:r>
    </w:p>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There are two types of parity bit generators based on the type of parity bit being generated. </w:t>
      </w:r>
      <w:r w:rsidRPr="002176E7">
        <w:rPr>
          <w:bCs/>
          <w:color w:val="000000"/>
        </w:rPr>
        <w:t>Even parity generator</w:t>
      </w:r>
      <w:r w:rsidRPr="00A81D8B">
        <w:rPr>
          <w:color w:val="000000"/>
        </w:rPr>
        <w:t> generates an even parity bit. Similarly, </w:t>
      </w:r>
      <w:r w:rsidRPr="002176E7">
        <w:rPr>
          <w:bCs/>
          <w:color w:val="000000"/>
        </w:rPr>
        <w:t>odd parity generator</w:t>
      </w:r>
      <w:r w:rsidRPr="00A81D8B">
        <w:rPr>
          <w:color w:val="000000"/>
        </w:rPr>
        <w:t> generates an odd parity bit.</w:t>
      </w:r>
    </w:p>
    <w:p w:rsidR="00B4731B" w:rsidRPr="002176E7" w:rsidRDefault="00B4731B" w:rsidP="00B4731B">
      <w:pPr>
        <w:pStyle w:val="Heading3"/>
        <w:ind w:left="0"/>
        <w:rPr>
          <w:bCs w:val="0"/>
        </w:rPr>
      </w:pPr>
      <w:r w:rsidRPr="002176E7">
        <w:rPr>
          <w:bCs w:val="0"/>
        </w:rPr>
        <w:t>Even Parity Generator</w:t>
      </w:r>
    </w:p>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Now, let us implement an even parity generator for a 3-bit binary input, WXY. It generates an even parity bit, P. If odd number of ones present in the input, then even parity bit, P should be ‘1’ so that the resultant word contains even number of ones. For other combinations of input, even parity bit, P should be ‘0’. The following table shows the </w:t>
      </w:r>
      <w:r w:rsidRPr="00A81D8B">
        <w:rPr>
          <w:b/>
          <w:bCs/>
          <w:color w:val="000000"/>
        </w:rPr>
        <w:t>Truth table</w:t>
      </w:r>
      <w:r w:rsidRPr="00A81D8B">
        <w:rPr>
          <w:color w:val="000000"/>
        </w:rPr>
        <w:t> of even parity generator.</w:t>
      </w:r>
    </w:p>
    <w:tbl>
      <w:tblPr>
        <w:tblW w:w="6945"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654"/>
        <w:gridCol w:w="3291"/>
      </w:tblGrid>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A81D8B" w:rsidRDefault="00B4731B" w:rsidP="006668DE">
            <w:pPr>
              <w:jc w:val="center"/>
              <w:rPr>
                <w:b/>
                <w:bCs/>
                <w:sz w:val="24"/>
                <w:szCs w:val="24"/>
              </w:rPr>
            </w:pPr>
            <w:r w:rsidRPr="00A81D8B">
              <w:rPr>
                <w:b/>
                <w:bCs/>
                <w:sz w:val="24"/>
                <w:szCs w:val="24"/>
              </w:rPr>
              <w:t>Binary Input WXY</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A81D8B" w:rsidRDefault="00B4731B" w:rsidP="006668DE">
            <w:pPr>
              <w:jc w:val="center"/>
              <w:rPr>
                <w:b/>
                <w:bCs/>
                <w:sz w:val="24"/>
                <w:szCs w:val="24"/>
              </w:rPr>
            </w:pPr>
            <w:r w:rsidRPr="00A81D8B">
              <w:rPr>
                <w:b/>
                <w:bCs/>
                <w:sz w:val="24"/>
                <w:szCs w:val="24"/>
              </w:rPr>
              <w:t>Even Parity bit P</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001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101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lastRenderedPageBreak/>
              <w:t>111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w:t>
            </w:r>
          </w:p>
        </w:tc>
      </w:tr>
    </w:tbl>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From the above Truth table, we can write the </w:t>
      </w:r>
      <w:r w:rsidRPr="00A81D8B">
        <w:rPr>
          <w:b/>
          <w:bCs/>
          <w:color w:val="000000"/>
        </w:rPr>
        <w:t>Boolean function</w:t>
      </w:r>
      <w:r w:rsidRPr="00A81D8B">
        <w:rPr>
          <w:color w:val="000000"/>
        </w:rPr>
        <w:t> for even parity bit as</w:t>
      </w:r>
    </w:p>
    <w:p w:rsidR="00B4731B" w:rsidRDefault="00B4731B" w:rsidP="00B4731B">
      <w:pPr>
        <w:jc w:val="center"/>
        <w:rPr>
          <w:rStyle w:val="mjxassistivemathml"/>
          <w:rFonts w:eastAsiaTheme="majorEastAsia"/>
          <w:sz w:val="24"/>
          <w:szCs w:val="24"/>
          <w:bdr w:val="none" w:sz="0" w:space="0" w:color="auto" w:frame="1"/>
        </w:rPr>
      </w:pPr>
      <w:r w:rsidRPr="00A81D8B">
        <w:rPr>
          <w:rStyle w:val="mi"/>
          <w:sz w:val="24"/>
          <w:szCs w:val="24"/>
          <w:bdr w:val="none" w:sz="0" w:space="0" w:color="auto" w:frame="1"/>
          <w:shd w:val="clear" w:color="auto" w:fill="FFFFFF"/>
        </w:rPr>
        <w:t>P</w:t>
      </w:r>
      <w:r w:rsidRPr="00A81D8B">
        <w:rPr>
          <w:rStyle w:val="mo"/>
          <w:sz w:val="24"/>
          <w:szCs w:val="24"/>
          <w:bdr w:val="none" w:sz="0" w:space="0" w:color="auto" w:frame="1"/>
          <w:shd w:val="clear" w:color="auto" w:fill="FFFFFF"/>
        </w:rPr>
        <w:t>=</w:t>
      </w:r>
      <w:r w:rsidRPr="00A81D8B">
        <w:rPr>
          <w:rStyle w:val="mi"/>
          <w:sz w:val="24"/>
          <w:szCs w:val="24"/>
          <w:bdr w:val="none" w:sz="0" w:space="0" w:color="auto" w:frame="1"/>
          <w:shd w:val="clear" w:color="auto" w:fill="FFFFFF"/>
        </w:rPr>
        <w:t>W</w:t>
      </w:r>
      <w:r w:rsidRPr="00A81D8B">
        <w:rPr>
          <w:rStyle w:val="mo"/>
          <w:sz w:val="24"/>
          <w:szCs w:val="24"/>
          <w:bdr w:val="none" w:sz="0" w:space="0" w:color="auto" w:frame="1"/>
          <w:shd w:val="clear" w:color="auto" w:fill="FFFFFF"/>
        </w:rPr>
        <w:t>′</w:t>
      </w:r>
      <w:r w:rsidRPr="00A81D8B">
        <w:rPr>
          <w:rStyle w:val="mi"/>
          <w:sz w:val="24"/>
          <w:szCs w:val="24"/>
          <w:bdr w:val="none" w:sz="0" w:space="0" w:color="auto" w:frame="1"/>
          <w:shd w:val="clear" w:color="auto" w:fill="FFFFFF"/>
        </w:rPr>
        <w:t>X</w:t>
      </w:r>
      <w:r w:rsidRPr="00A81D8B">
        <w:rPr>
          <w:rStyle w:val="mo"/>
          <w:sz w:val="24"/>
          <w:szCs w:val="24"/>
          <w:bdr w:val="none" w:sz="0" w:space="0" w:color="auto" w:frame="1"/>
          <w:shd w:val="clear" w:color="auto" w:fill="FFFFFF"/>
        </w:rPr>
        <w:t>′</w:t>
      </w:r>
      <w:r w:rsidRPr="00A81D8B">
        <w:rPr>
          <w:rStyle w:val="mi"/>
          <w:sz w:val="24"/>
          <w:szCs w:val="24"/>
          <w:bdr w:val="none" w:sz="0" w:space="0" w:color="auto" w:frame="1"/>
          <w:shd w:val="clear" w:color="auto" w:fill="FFFFFF"/>
        </w:rPr>
        <w:t>Y</w:t>
      </w:r>
      <w:r w:rsidRPr="00A81D8B">
        <w:rPr>
          <w:rStyle w:val="mo"/>
          <w:sz w:val="24"/>
          <w:szCs w:val="24"/>
          <w:bdr w:val="none" w:sz="0" w:space="0" w:color="auto" w:frame="1"/>
          <w:shd w:val="clear" w:color="auto" w:fill="FFFFFF"/>
        </w:rPr>
        <w:t>+</w:t>
      </w:r>
      <w:r w:rsidRPr="00A81D8B">
        <w:rPr>
          <w:rStyle w:val="mi"/>
          <w:sz w:val="24"/>
          <w:szCs w:val="24"/>
          <w:bdr w:val="none" w:sz="0" w:space="0" w:color="auto" w:frame="1"/>
          <w:shd w:val="clear" w:color="auto" w:fill="FFFFFF"/>
        </w:rPr>
        <w:t>W</w:t>
      </w:r>
      <w:r w:rsidRPr="00A81D8B">
        <w:rPr>
          <w:rStyle w:val="mo"/>
          <w:sz w:val="24"/>
          <w:szCs w:val="24"/>
          <w:bdr w:val="none" w:sz="0" w:space="0" w:color="auto" w:frame="1"/>
          <w:shd w:val="clear" w:color="auto" w:fill="FFFFFF"/>
        </w:rPr>
        <w:t>′</w:t>
      </w:r>
      <w:r w:rsidRPr="00A81D8B">
        <w:rPr>
          <w:rStyle w:val="mi"/>
          <w:sz w:val="24"/>
          <w:szCs w:val="24"/>
          <w:bdr w:val="none" w:sz="0" w:space="0" w:color="auto" w:frame="1"/>
          <w:shd w:val="clear" w:color="auto" w:fill="FFFFFF"/>
        </w:rPr>
        <w:t>XY</w:t>
      </w:r>
      <w:r w:rsidRPr="00A81D8B">
        <w:rPr>
          <w:rStyle w:val="mo"/>
          <w:sz w:val="24"/>
          <w:szCs w:val="24"/>
          <w:bdr w:val="none" w:sz="0" w:space="0" w:color="auto" w:frame="1"/>
          <w:shd w:val="clear" w:color="auto" w:fill="FFFFFF"/>
        </w:rPr>
        <w:t>′+</w:t>
      </w:r>
      <w:r w:rsidRPr="00A81D8B">
        <w:rPr>
          <w:rStyle w:val="mi"/>
          <w:sz w:val="24"/>
          <w:szCs w:val="24"/>
          <w:bdr w:val="none" w:sz="0" w:space="0" w:color="auto" w:frame="1"/>
          <w:shd w:val="clear" w:color="auto" w:fill="FFFFFF"/>
        </w:rPr>
        <w:t>WX</w:t>
      </w:r>
      <w:r w:rsidRPr="00A81D8B">
        <w:rPr>
          <w:rStyle w:val="mo"/>
          <w:sz w:val="24"/>
          <w:szCs w:val="24"/>
          <w:bdr w:val="none" w:sz="0" w:space="0" w:color="auto" w:frame="1"/>
          <w:shd w:val="clear" w:color="auto" w:fill="FFFFFF"/>
        </w:rPr>
        <w:t>′</w:t>
      </w:r>
      <w:r w:rsidRPr="00A81D8B">
        <w:rPr>
          <w:rStyle w:val="mi"/>
          <w:sz w:val="24"/>
          <w:szCs w:val="24"/>
          <w:bdr w:val="none" w:sz="0" w:space="0" w:color="auto" w:frame="1"/>
          <w:shd w:val="clear" w:color="auto" w:fill="FFFFFF"/>
        </w:rPr>
        <w:t>Y</w:t>
      </w:r>
      <w:r w:rsidRPr="00A81D8B">
        <w:rPr>
          <w:rStyle w:val="mo"/>
          <w:sz w:val="24"/>
          <w:szCs w:val="24"/>
          <w:bdr w:val="none" w:sz="0" w:space="0" w:color="auto" w:frame="1"/>
          <w:shd w:val="clear" w:color="auto" w:fill="FFFFFF"/>
        </w:rPr>
        <w:t>′+</w:t>
      </w:r>
      <w:r w:rsidRPr="00A81D8B">
        <w:rPr>
          <w:rStyle w:val="mi"/>
          <w:sz w:val="24"/>
          <w:szCs w:val="24"/>
          <w:bdr w:val="none" w:sz="0" w:space="0" w:color="auto" w:frame="1"/>
          <w:shd w:val="clear" w:color="auto" w:fill="FFFFFF"/>
        </w:rPr>
        <w:t>WXY</w:t>
      </w:r>
      <w:r w:rsidRPr="00A81D8B">
        <w:rPr>
          <w:rStyle w:val="mjxassistivemathml"/>
          <w:rFonts w:eastAsiaTheme="majorEastAsia"/>
          <w:sz w:val="24"/>
          <w:szCs w:val="24"/>
          <w:bdr w:val="none" w:sz="0" w:space="0" w:color="auto" w:frame="1"/>
        </w:rPr>
        <w:t>P</w:t>
      </w:r>
    </w:p>
    <w:p w:rsidR="00B4731B" w:rsidRDefault="00B4731B" w:rsidP="00B4731B">
      <w:pPr>
        <w:pStyle w:val="NormalWeb"/>
        <w:spacing w:before="0" w:beforeAutospacing="0" w:after="0" w:afterAutospacing="0"/>
        <w:ind w:left="48" w:right="48"/>
        <w:jc w:val="both"/>
        <w:rPr>
          <w:rStyle w:val="mi"/>
          <w:color w:val="000000"/>
          <w:bdr w:val="none" w:sz="0" w:space="0" w:color="auto" w:frame="1"/>
          <w:shd w:val="clear" w:color="auto" w:fill="FFFFFF"/>
        </w:rPr>
      </w:pPr>
      <w:r>
        <w:rPr>
          <w:rStyle w:val="mo"/>
          <w:rFonts w:ascii="Cambria Math" w:hAnsi="Cambria Math" w:cs="Cambria Math"/>
          <w:color w:val="000000"/>
          <w:bdr w:val="none" w:sz="0" w:space="0" w:color="auto" w:frame="1"/>
          <w:shd w:val="clear" w:color="auto" w:fill="FFFFFF"/>
        </w:rPr>
        <w:t xml:space="preserve">                                                    </w:t>
      </w:r>
      <w:r w:rsidRPr="00A81D8B">
        <w:rPr>
          <w:rStyle w:val="mi"/>
          <w:color w:val="000000"/>
          <w:bdr w:val="none" w:sz="0" w:space="0" w:color="auto" w:frame="1"/>
          <w:shd w:val="clear" w:color="auto" w:fill="FFFFFF"/>
        </w:rPr>
        <w:t>P</w:t>
      </w:r>
      <w:r w:rsidRPr="00A81D8B">
        <w:rPr>
          <w:rStyle w:val="mo"/>
          <w:color w:val="000000"/>
          <w:bdr w:val="none" w:sz="0" w:space="0" w:color="auto" w:frame="1"/>
          <w:shd w:val="clear" w:color="auto" w:fill="FFFFFF"/>
        </w:rPr>
        <w:t>=</w:t>
      </w:r>
      <w:r w:rsidRPr="00A81D8B">
        <w:rPr>
          <w:rStyle w:val="mi"/>
          <w:color w:val="000000"/>
          <w:bdr w:val="none" w:sz="0" w:space="0" w:color="auto" w:frame="1"/>
          <w:shd w:val="clear" w:color="auto" w:fill="FFFFFF"/>
        </w:rPr>
        <w:t>W</w:t>
      </w:r>
      <w:proofErr w:type="gramStart"/>
      <w:r w:rsidRPr="00A81D8B">
        <w:rPr>
          <w:rStyle w:val="mo"/>
          <w:color w:val="000000"/>
          <w:bdr w:val="none" w:sz="0" w:space="0" w:color="auto" w:frame="1"/>
          <w:shd w:val="clear" w:color="auto" w:fill="FFFFFF"/>
        </w:rPr>
        <w:t>′(</w:t>
      </w:r>
      <w:proofErr w:type="gramEnd"/>
      <w:r w:rsidRPr="00A81D8B">
        <w:rPr>
          <w:rStyle w:val="mi"/>
          <w:color w:val="000000"/>
          <w:bdr w:val="none" w:sz="0" w:space="0" w:color="auto" w:frame="1"/>
          <w:shd w:val="clear" w:color="auto" w:fill="FFFFFF"/>
        </w:rPr>
        <w:t>X</w:t>
      </w:r>
      <w:r w:rsidRPr="00A81D8B">
        <w:rPr>
          <w:rStyle w:val="mo"/>
          <w:color w:val="000000"/>
          <w:bdr w:val="none" w:sz="0" w:space="0" w:color="auto" w:frame="1"/>
          <w:shd w:val="clear" w:color="auto" w:fill="FFFFFF"/>
        </w:rPr>
        <w:t>′</w:t>
      </w:r>
      <w:r w:rsidRPr="00A81D8B">
        <w:rPr>
          <w:rStyle w:val="mi"/>
          <w:color w:val="000000"/>
          <w:bdr w:val="none" w:sz="0" w:space="0" w:color="auto" w:frame="1"/>
          <w:shd w:val="clear" w:color="auto" w:fill="FFFFFF"/>
        </w:rPr>
        <w:t>Y</w:t>
      </w:r>
      <w:r w:rsidRPr="00A81D8B">
        <w:rPr>
          <w:rStyle w:val="mo"/>
          <w:color w:val="000000"/>
          <w:bdr w:val="none" w:sz="0" w:space="0" w:color="auto" w:frame="1"/>
          <w:shd w:val="clear" w:color="auto" w:fill="FFFFFF"/>
        </w:rPr>
        <w:t>+</w:t>
      </w:r>
      <w:r w:rsidRPr="00A81D8B">
        <w:rPr>
          <w:rStyle w:val="mi"/>
          <w:color w:val="000000"/>
          <w:bdr w:val="none" w:sz="0" w:space="0" w:color="auto" w:frame="1"/>
          <w:shd w:val="clear" w:color="auto" w:fill="FFFFFF"/>
        </w:rPr>
        <w:t>XY</w:t>
      </w:r>
      <w:r w:rsidRPr="00A81D8B">
        <w:rPr>
          <w:rStyle w:val="mo"/>
          <w:color w:val="000000"/>
          <w:bdr w:val="none" w:sz="0" w:space="0" w:color="auto" w:frame="1"/>
          <w:shd w:val="clear" w:color="auto" w:fill="FFFFFF"/>
        </w:rPr>
        <w:t>′)+</w:t>
      </w:r>
      <w:r w:rsidRPr="00A81D8B">
        <w:rPr>
          <w:rStyle w:val="mi"/>
          <w:color w:val="000000"/>
          <w:bdr w:val="none" w:sz="0" w:space="0" w:color="auto" w:frame="1"/>
          <w:shd w:val="clear" w:color="auto" w:fill="FFFFFF"/>
        </w:rPr>
        <w:t>W</w:t>
      </w:r>
      <w:r w:rsidRPr="00A81D8B">
        <w:rPr>
          <w:rStyle w:val="mo"/>
          <w:color w:val="000000"/>
          <w:bdr w:val="none" w:sz="0" w:space="0" w:color="auto" w:frame="1"/>
          <w:shd w:val="clear" w:color="auto" w:fill="FFFFFF"/>
        </w:rPr>
        <w:t>(</w:t>
      </w:r>
      <w:r w:rsidRPr="00A81D8B">
        <w:rPr>
          <w:rStyle w:val="mi"/>
          <w:color w:val="000000"/>
          <w:bdr w:val="none" w:sz="0" w:space="0" w:color="auto" w:frame="1"/>
          <w:shd w:val="clear" w:color="auto" w:fill="FFFFFF"/>
        </w:rPr>
        <w:t>X</w:t>
      </w:r>
      <w:r w:rsidRPr="00A81D8B">
        <w:rPr>
          <w:rStyle w:val="mo"/>
          <w:color w:val="000000"/>
          <w:bdr w:val="none" w:sz="0" w:space="0" w:color="auto" w:frame="1"/>
          <w:shd w:val="clear" w:color="auto" w:fill="FFFFFF"/>
        </w:rPr>
        <w:t>′</w:t>
      </w:r>
      <w:r w:rsidRPr="00A81D8B">
        <w:rPr>
          <w:rStyle w:val="mi"/>
          <w:color w:val="000000"/>
          <w:bdr w:val="none" w:sz="0" w:space="0" w:color="auto" w:frame="1"/>
          <w:shd w:val="clear" w:color="auto" w:fill="FFFFFF"/>
        </w:rPr>
        <w:t>Y</w:t>
      </w:r>
      <w:r w:rsidRPr="00A81D8B">
        <w:rPr>
          <w:rStyle w:val="mo"/>
          <w:color w:val="000000"/>
          <w:bdr w:val="none" w:sz="0" w:space="0" w:color="auto" w:frame="1"/>
          <w:shd w:val="clear" w:color="auto" w:fill="FFFFFF"/>
        </w:rPr>
        <w:t>′+</w:t>
      </w:r>
      <w:r w:rsidRPr="00A81D8B">
        <w:rPr>
          <w:rStyle w:val="mi"/>
          <w:color w:val="000000"/>
          <w:bdr w:val="none" w:sz="0" w:space="0" w:color="auto" w:frame="1"/>
          <w:shd w:val="clear" w:color="auto" w:fill="FFFFFF"/>
        </w:rPr>
        <w:t>XY</w:t>
      </w:r>
    </w:p>
    <w:p w:rsidR="00B4731B" w:rsidRPr="00A81D8B" w:rsidRDefault="00B4731B" w:rsidP="00B4731B">
      <w:pPr>
        <w:pStyle w:val="NormalWeb"/>
        <w:spacing w:before="0" w:beforeAutospacing="0" w:after="0" w:afterAutospacing="0"/>
        <w:ind w:left="48" w:right="48"/>
        <w:jc w:val="both"/>
        <w:rPr>
          <w:color w:val="000000"/>
        </w:rPr>
      </w:pPr>
      <w:r>
        <w:rPr>
          <w:rStyle w:val="mo"/>
          <w:rFonts w:ascii="Cambria Math" w:hAnsi="Cambria Math" w:cs="Cambria Math"/>
          <w:color w:val="000000"/>
          <w:bdr w:val="none" w:sz="0" w:space="0" w:color="auto" w:frame="1"/>
          <w:shd w:val="clear" w:color="auto" w:fill="FFFFFF"/>
        </w:rPr>
        <w:t xml:space="preserve">                                                    </w:t>
      </w:r>
      <w:r w:rsidRPr="00A81D8B">
        <w:rPr>
          <w:rStyle w:val="mi"/>
          <w:color w:val="000000"/>
          <w:bdr w:val="none" w:sz="0" w:space="0" w:color="auto" w:frame="1"/>
          <w:shd w:val="clear" w:color="auto" w:fill="FFFFFF"/>
        </w:rPr>
        <w:t>P</w:t>
      </w:r>
      <w:r w:rsidRPr="00A81D8B">
        <w:rPr>
          <w:rStyle w:val="mo"/>
          <w:color w:val="000000"/>
          <w:bdr w:val="none" w:sz="0" w:space="0" w:color="auto" w:frame="1"/>
          <w:shd w:val="clear" w:color="auto" w:fill="FFFFFF"/>
        </w:rPr>
        <w:t>=</w:t>
      </w:r>
      <w:r w:rsidRPr="00A81D8B">
        <w:rPr>
          <w:rStyle w:val="mi"/>
          <w:color w:val="000000"/>
          <w:bdr w:val="none" w:sz="0" w:space="0" w:color="auto" w:frame="1"/>
          <w:shd w:val="clear" w:color="auto" w:fill="FFFFFF"/>
        </w:rPr>
        <w:t>W</w:t>
      </w:r>
      <w:proofErr w:type="gramStart"/>
      <w:r w:rsidRPr="00A81D8B">
        <w:rPr>
          <w:rStyle w:val="mo"/>
          <w:color w:val="000000"/>
          <w:bdr w:val="none" w:sz="0" w:space="0" w:color="auto" w:frame="1"/>
          <w:shd w:val="clear" w:color="auto" w:fill="FFFFFF"/>
        </w:rPr>
        <w:t>′(</w:t>
      </w:r>
      <w:proofErr w:type="gramEnd"/>
      <w:r w:rsidRPr="00A81D8B">
        <w:rPr>
          <w:rStyle w:val="mi"/>
          <w:color w:val="000000"/>
          <w:bdr w:val="none" w:sz="0" w:space="0" w:color="auto" w:frame="1"/>
          <w:shd w:val="clear" w:color="auto" w:fill="FFFFFF"/>
        </w:rPr>
        <w:t>X</w:t>
      </w:r>
      <w:r w:rsidRPr="00A81D8B">
        <w:rPr>
          <w:rStyle w:val="mo"/>
          <w:rFonts w:ascii="Cambria Math" w:hAnsi="Cambria Math" w:cs="Cambria Math"/>
          <w:color w:val="000000"/>
          <w:bdr w:val="none" w:sz="0" w:space="0" w:color="auto" w:frame="1"/>
          <w:shd w:val="clear" w:color="auto" w:fill="FFFFFF"/>
        </w:rPr>
        <w:t>⊕</w:t>
      </w:r>
      <w:r w:rsidRPr="00A81D8B">
        <w:rPr>
          <w:rStyle w:val="mi"/>
          <w:color w:val="000000"/>
          <w:bdr w:val="none" w:sz="0" w:space="0" w:color="auto" w:frame="1"/>
          <w:shd w:val="clear" w:color="auto" w:fill="FFFFFF"/>
        </w:rPr>
        <w:t>Y</w:t>
      </w:r>
      <w:r w:rsidRPr="00A81D8B">
        <w:rPr>
          <w:rStyle w:val="mo"/>
          <w:color w:val="000000"/>
          <w:bdr w:val="none" w:sz="0" w:space="0" w:color="auto" w:frame="1"/>
          <w:shd w:val="clear" w:color="auto" w:fill="FFFFFF"/>
        </w:rPr>
        <w:t>)+</w:t>
      </w:r>
      <w:r w:rsidRPr="00A81D8B">
        <w:rPr>
          <w:rStyle w:val="mi"/>
          <w:color w:val="000000"/>
          <w:bdr w:val="none" w:sz="0" w:space="0" w:color="auto" w:frame="1"/>
          <w:shd w:val="clear" w:color="auto" w:fill="FFFFFF"/>
        </w:rPr>
        <w:t>W</w:t>
      </w:r>
      <w:r w:rsidRPr="00A81D8B">
        <w:rPr>
          <w:rStyle w:val="mo"/>
          <w:color w:val="000000"/>
          <w:bdr w:val="none" w:sz="0" w:space="0" w:color="auto" w:frame="1"/>
          <w:shd w:val="clear" w:color="auto" w:fill="FFFFFF"/>
        </w:rPr>
        <w:t>(</w:t>
      </w:r>
      <w:r w:rsidRPr="00A81D8B">
        <w:rPr>
          <w:rStyle w:val="mi"/>
          <w:color w:val="000000"/>
          <w:bdr w:val="none" w:sz="0" w:space="0" w:color="auto" w:frame="1"/>
          <w:shd w:val="clear" w:color="auto" w:fill="FFFFFF"/>
        </w:rPr>
        <w:t>X</w:t>
      </w:r>
      <w:r w:rsidRPr="00A81D8B">
        <w:rPr>
          <w:rStyle w:val="mo"/>
          <w:rFonts w:ascii="Cambria Math" w:hAnsi="Cambria Math" w:cs="Cambria Math"/>
          <w:color w:val="000000"/>
          <w:bdr w:val="none" w:sz="0" w:space="0" w:color="auto" w:frame="1"/>
          <w:shd w:val="clear" w:color="auto" w:fill="FFFFFF"/>
        </w:rPr>
        <w:t>⊕</w:t>
      </w:r>
      <w:r w:rsidRPr="00A81D8B">
        <w:rPr>
          <w:rStyle w:val="mi"/>
          <w:color w:val="000000"/>
          <w:bdr w:val="none" w:sz="0" w:space="0" w:color="auto" w:frame="1"/>
          <w:shd w:val="clear" w:color="auto" w:fill="FFFFFF"/>
        </w:rPr>
        <w:t>Y</w:t>
      </w:r>
      <w:r w:rsidRPr="00A81D8B">
        <w:rPr>
          <w:rStyle w:val="mo"/>
          <w:color w:val="000000"/>
          <w:bdr w:val="none" w:sz="0" w:space="0" w:color="auto" w:frame="1"/>
          <w:shd w:val="clear" w:color="auto" w:fill="FFFFFF"/>
        </w:rPr>
        <w:t>)′=</w:t>
      </w:r>
      <w:r w:rsidRPr="00A81D8B">
        <w:rPr>
          <w:rStyle w:val="mi"/>
          <w:color w:val="000000"/>
          <w:bdr w:val="none" w:sz="0" w:space="0" w:color="auto" w:frame="1"/>
          <w:shd w:val="clear" w:color="auto" w:fill="FFFFFF"/>
        </w:rPr>
        <w:t>W</w:t>
      </w:r>
      <w:r w:rsidRPr="00A81D8B">
        <w:rPr>
          <w:rStyle w:val="mo"/>
          <w:rFonts w:ascii="Cambria Math" w:hAnsi="Cambria Math" w:cs="Cambria Math"/>
          <w:color w:val="000000"/>
          <w:bdr w:val="none" w:sz="0" w:space="0" w:color="auto" w:frame="1"/>
          <w:shd w:val="clear" w:color="auto" w:fill="FFFFFF"/>
        </w:rPr>
        <w:t>⊕</w:t>
      </w:r>
      <w:r w:rsidRPr="00A81D8B">
        <w:rPr>
          <w:rStyle w:val="mi"/>
          <w:color w:val="000000"/>
          <w:bdr w:val="none" w:sz="0" w:space="0" w:color="auto" w:frame="1"/>
          <w:shd w:val="clear" w:color="auto" w:fill="FFFFFF"/>
        </w:rPr>
        <w:t>X</w:t>
      </w:r>
      <w:r w:rsidRPr="00A81D8B">
        <w:rPr>
          <w:rStyle w:val="mo"/>
          <w:rFonts w:ascii="Cambria Math" w:hAnsi="Cambria Math" w:cs="Cambria Math"/>
          <w:color w:val="000000"/>
          <w:bdr w:val="none" w:sz="0" w:space="0" w:color="auto" w:frame="1"/>
          <w:shd w:val="clear" w:color="auto" w:fill="FFFFFF"/>
        </w:rPr>
        <w:t>⊕</w:t>
      </w:r>
      <w:r w:rsidRPr="00A81D8B">
        <w:rPr>
          <w:rStyle w:val="mi"/>
          <w:color w:val="000000"/>
          <w:bdr w:val="none" w:sz="0" w:space="0" w:color="auto" w:frame="1"/>
          <w:shd w:val="clear" w:color="auto" w:fill="FFFFFF"/>
        </w:rPr>
        <w:t>Y</w:t>
      </w:r>
    </w:p>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The following figure shows the </w:t>
      </w:r>
      <w:r w:rsidRPr="002176E7">
        <w:rPr>
          <w:bCs/>
          <w:color w:val="000000"/>
        </w:rPr>
        <w:t>circuit diagram</w:t>
      </w:r>
      <w:r w:rsidRPr="00A81D8B">
        <w:rPr>
          <w:color w:val="000000"/>
        </w:rPr>
        <w:t> of even parity generator.</w:t>
      </w:r>
    </w:p>
    <w:p w:rsidR="00B4731B" w:rsidRPr="00A81D8B" w:rsidRDefault="00B4731B" w:rsidP="00B4731B">
      <w:pPr>
        <w:rPr>
          <w:sz w:val="24"/>
          <w:szCs w:val="24"/>
        </w:rPr>
      </w:pPr>
      <w:r w:rsidRPr="00A81D8B">
        <w:rPr>
          <w:noProof/>
          <w:sz w:val="24"/>
          <w:szCs w:val="24"/>
          <w:lang w:val="en-IN" w:eastAsia="en-IN"/>
        </w:rPr>
        <w:drawing>
          <wp:inline distT="0" distB="0" distL="0" distR="0" wp14:anchorId="0ACD2B64" wp14:editId="7C06582B">
            <wp:extent cx="5716905" cy="1637665"/>
            <wp:effectExtent l="0" t="0" r="0" b="635"/>
            <wp:docPr id="126" name="Picture 126" descr="Even Parity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ven Parity Generato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6905" cy="1637665"/>
                    </a:xfrm>
                    <a:prstGeom prst="rect">
                      <a:avLst/>
                    </a:prstGeom>
                    <a:noFill/>
                    <a:ln>
                      <a:noFill/>
                    </a:ln>
                  </pic:spPr>
                </pic:pic>
              </a:graphicData>
            </a:graphic>
          </wp:inline>
        </w:drawing>
      </w:r>
    </w:p>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This circuit consists of two </w:t>
      </w:r>
      <w:r w:rsidRPr="002176E7">
        <w:rPr>
          <w:bCs/>
          <w:color w:val="000000"/>
        </w:rPr>
        <w:t>Exclusive-OR gates</w:t>
      </w:r>
      <w:r w:rsidRPr="00A81D8B">
        <w:rPr>
          <w:color w:val="000000"/>
        </w:rPr>
        <w:t> having two inputs each. First Exclusive</w:t>
      </w:r>
      <w:r>
        <w:rPr>
          <w:color w:val="000000"/>
        </w:rPr>
        <w:t xml:space="preserve"> </w:t>
      </w:r>
      <w:r w:rsidRPr="00A81D8B">
        <w:rPr>
          <w:color w:val="000000"/>
        </w:rPr>
        <w:t xml:space="preserve">OR gate having two inputs W &amp; X and produces an output W </w:t>
      </w:r>
      <w:r w:rsidRPr="00A81D8B">
        <w:rPr>
          <w:rFonts w:ascii="Cambria Math" w:hAnsi="Cambria Math" w:cs="Cambria Math"/>
          <w:color w:val="000000"/>
        </w:rPr>
        <w:t>⊕</w:t>
      </w:r>
      <w:r w:rsidRPr="00A81D8B">
        <w:rPr>
          <w:color w:val="000000"/>
        </w:rPr>
        <w:t xml:space="preserve"> X. This output is given as one input of second Exclusive-OR gate. The other input of this second Exclusive-OR gate is Y and produces an output of W </w:t>
      </w:r>
      <w:r w:rsidRPr="00A81D8B">
        <w:rPr>
          <w:rFonts w:ascii="Cambria Math" w:hAnsi="Cambria Math" w:cs="Cambria Math"/>
          <w:color w:val="000000"/>
        </w:rPr>
        <w:t>⊕</w:t>
      </w:r>
      <w:r w:rsidRPr="00A81D8B">
        <w:rPr>
          <w:color w:val="000000"/>
        </w:rPr>
        <w:t xml:space="preserve"> X </w:t>
      </w:r>
      <w:r w:rsidRPr="00A81D8B">
        <w:rPr>
          <w:rFonts w:ascii="Cambria Math" w:hAnsi="Cambria Math" w:cs="Cambria Math"/>
          <w:color w:val="000000"/>
        </w:rPr>
        <w:t>⊕</w:t>
      </w:r>
      <w:r w:rsidRPr="00A81D8B">
        <w:rPr>
          <w:color w:val="000000"/>
        </w:rPr>
        <w:t xml:space="preserve"> Y.</w:t>
      </w:r>
    </w:p>
    <w:p w:rsidR="00B4731B" w:rsidRPr="002176E7" w:rsidRDefault="00B4731B" w:rsidP="00B4731B">
      <w:pPr>
        <w:pStyle w:val="Heading3"/>
        <w:rPr>
          <w:bCs w:val="0"/>
        </w:rPr>
      </w:pPr>
      <w:r w:rsidRPr="002176E7">
        <w:rPr>
          <w:bCs w:val="0"/>
        </w:rPr>
        <w:t>Odd Parity Generator</w:t>
      </w:r>
    </w:p>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If even number of ones present in the input, then odd parity bit, P should be ‘1’ so that the resultant word contains odd number of ones. For other combinations of input, odd parity bit, P should be ‘0’.</w:t>
      </w:r>
    </w:p>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Follow the same procedure of even parity generator for implementing odd parity generator. The </w:t>
      </w:r>
      <w:r w:rsidRPr="002176E7">
        <w:rPr>
          <w:bCs/>
          <w:color w:val="000000"/>
        </w:rPr>
        <w:t>circuit diagram</w:t>
      </w:r>
      <w:r w:rsidRPr="00A81D8B">
        <w:rPr>
          <w:color w:val="000000"/>
        </w:rPr>
        <w:t> of odd parity generator is shown in the following figure.</w:t>
      </w:r>
    </w:p>
    <w:p w:rsidR="00B4731B" w:rsidRPr="00A81D8B" w:rsidRDefault="00B4731B" w:rsidP="00B4731B">
      <w:pPr>
        <w:rPr>
          <w:sz w:val="24"/>
          <w:szCs w:val="24"/>
        </w:rPr>
      </w:pPr>
      <w:r w:rsidRPr="00A81D8B">
        <w:rPr>
          <w:noProof/>
          <w:sz w:val="24"/>
          <w:szCs w:val="24"/>
          <w:lang w:val="en-IN" w:eastAsia="en-IN"/>
        </w:rPr>
        <w:drawing>
          <wp:inline distT="0" distB="0" distL="0" distR="0" wp14:anchorId="2140C50B" wp14:editId="4CD3E899">
            <wp:extent cx="5716905" cy="1558290"/>
            <wp:effectExtent l="0" t="0" r="0" b="3810"/>
            <wp:docPr id="124" name="Picture 124" descr="Odd Parity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dd Parity Generato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6905" cy="1558290"/>
                    </a:xfrm>
                    <a:prstGeom prst="rect">
                      <a:avLst/>
                    </a:prstGeom>
                    <a:noFill/>
                    <a:ln>
                      <a:noFill/>
                    </a:ln>
                  </pic:spPr>
                </pic:pic>
              </a:graphicData>
            </a:graphic>
          </wp:inline>
        </w:drawing>
      </w:r>
    </w:p>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 xml:space="preserve">The above circuit diagram consists of Ex-OR gate in first level and Ex-NOR gate in second level. Since the odd parity is just opposite to even parity, we can place an inverter at the output of even parity generator. In that case, the first and second levels contain an </w:t>
      </w:r>
      <w:proofErr w:type="spellStart"/>
      <w:r w:rsidRPr="00A81D8B">
        <w:rPr>
          <w:color w:val="000000"/>
        </w:rPr>
        <w:t>ExOR</w:t>
      </w:r>
      <w:proofErr w:type="spellEnd"/>
      <w:r w:rsidRPr="00A81D8B">
        <w:rPr>
          <w:color w:val="000000"/>
        </w:rPr>
        <w:t xml:space="preserve"> gate in each level and third level consist of an inverter.</w:t>
      </w:r>
    </w:p>
    <w:p w:rsidR="00B4731B" w:rsidRPr="00A81D8B" w:rsidRDefault="00B4731B" w:rsidP="00B4731B">
      <w:pPr>
        <w:pStyle w:val="Heading2"/>
        <w:rPr>
          <w:rFonts w:ascii="Times New Roman" w:hAnsi="Times New Roman" w:cs="Times New Roman"/>
          <w:sz w:val="24"/>
          <w:szCs w:val="24"/>
        </w:rPr>
      </w:pPr>
      <w:r w:rsidRPr="00A81D8B">
        <w:rPr>
          <w:rFonts w:ascii="Times New Roman" w:hAnsi="Times New Roman" w:cs="Times New Roman"/>
          <w:b/>
          <w:bCs/>
          <w:sz w:val="24"/>
          <w:szCs w:val="24"/>
        </w:rPr>
        <w:t>Parity Checker</w:t>
      </w:r>
    </w:p>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There are two types of parity checkers based on the type of parity has to be checked. </w:t>
      </w:r>
      <w:r w:rsidRPr="002176E7">
        <w:rPr>
          <w:bCs/>
          <w:color w:val="000000"/>
        </w:rPr>
        <w:t>Even parity checker</w:t>
      </w:r>
      <w:r w:rsidRPr="00A81D8B">
        <w:rPr>
          <w:color w:val="000000"/>
        </w:rPr>
        <w:t> checks error in the transmitted data, which contains message bits along with even parity. Similarly, </w:t>
      </w:r>
      <w:r w:rsidRPr="002176E7">
        <w:rPr>
          <w:bCs/>
          <w:color w:val="000000"/>
        </w:rPr>
        <w:t>odd parity checker</w:t>
      </w:r>
      <w:r w:rsidRPr="00A81D8B">
        <w:rPr>
          <w:color w:val="000000"/>
        </w:rPr>
        <w:t> checks error in the transmitted data, which contains message bits along with odd parity.</w:t>
      </w:r>
    </w:p>
    <w:p w:rsidR="00B4731B" w:rsidRPr="00A81D8B" w:rsidRDefault="00B4731B" w:rsidP="00B4731B">
      <w:pPr>
        <w:pStyle w:val="Heading3"/>
        <w:rPr>
          <w:b w:val="0"/>
          <w:bCs w:val="0"/>
        </w:rPr>
      </w:pPr>
      <w:r w:rsidRPr="00A81D8B">
        <w:rPr>
          <w:b w:val="0"/>
          <w:bCs w:val="0"/>
        </w:rPr>
        <w:t>Even parity checker</w:t>
      </w:r>
    </w:p>
    <w:p w:rsidR="00B4731B" w:rsidRPr="00A81D8B" w:rsidRDefault="00B4731B" w:rsidP="00B4731B">
      <w:pPr>
        <w:pStyle w:val="NormalWeb"/>
        <w:spacing w:before="0" w:beforeAutospacing="0" w:after="0" w:afterAutospacing="0"/>
        <w:ind w:left="48" w:right="48"/>
        <w:jc w:val="both"/>
        <w:rPr>
          <w:color w:val="000000"/>
        </w:rPr>
      </w:pPr>
      <w:r w:rsidRPr="00A81D8B">
        <w:rPr>
          <w:color w:val="000000"/>
        </w:rPr>
        <w:t xml:space="preserve">Now, let us implement an even parity checker circuit. Assume a 3-bit binary </w:t>
      </w:r>
      <w:proofErr w:type="gramStart"/>
      <w:r w:rsidRPr="00A81D8B">
        <w:rPr>
          <w:color w:val="000000"/>
        </w:rPr>
        <w:t>input,</w:t>
      </w:r>
      <w:proofErr w:type="gramEnd"/>
      <w:r w:rsidRPr="00A81D8B">
        <w:rPr>
          <w:color w:val="000000"/>
        </w:rPr>
        <w:t xml:space="preserve"> WXY is transmitted along with an even parity bit, P. So, the resultant word </w:t>
      </w:r>
      <w:r w:rsidRPr="00A81D8B">
        <w:rPr>
          <w:rStyle w:val="mi"/>
          <w:color w:val="000000"/>
          <w:bdr w:val="none" w:sz="0" w:space="0" w:color="auto" w:frame="1"/>
          <w:shd w:val="clear" w:color="auto" w:fill="FFFFFF"/>
        </w:rPr>
        <w:t>data</w:t>
      </w:r>
      <w:r w:rsidRPr="00A81D8B">
        <w:rPr>
          <w:color w:val="000000"/>
        </w:rPr>
        <w:t> contains 4 bits, which will be received as the input of even parity checker.</w:t>
      </w:r>
    </w:p>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lastRenderedPageBreak/>
        <w:t xml:space="preserve">It generates </w:t>
      </w:r>
      <w:r w:rsidRPr="002176E7">
        <w:rPr>
          <w:color w:val="000000"/>
        </w:rPr>
        <w:t>an </w:t>
      </w:r>
      <w:r w:rsidRPr="002176E7">
        <w:rPr>
          <w:bCs/>
          <w:color w:val="000000"/>
        </w:rPr>
        <w:t>even parity check bit, E</w:t>
      </w:r>
      <w:r w:rsidRPr="00A81D8B">
        <w:rPr>
          <w:color w:val="000000"/>
        </w:rPr>
        <w:t>. This bit will be zero, if the received data contains an even number of ones. That means</w:t>
      </w:r>
      <w:proofErr w:type="gramStart"/>
      <w:r w:rsidRPr="00A81D8B">
        <w:rPr>
          <w:color w:val="000000"/>
        </w:rPr>
        <w:t>,</w:t>
      </w:r>
      <w:proofErr w:type="gramEnd"/>
      <w:r w:rsidRPr="00A81D8B">
        <w:rPr>
          <w:color w:val="000000"/>
        </w:rPr>
        <w:t xml:space="preserve"> there is no error in the received data. This even parity </w:t>
      </w:r>
      <w:proofErr w:type="gramStart"/>
      <w:r w:rsidRPr="00A81D8B">
        <w:rPr>
          <w:color w:val="000000"/>
        </w:rPr>
        <w:t>check</w:t>
      </w:r>
      <w:proofErr w:type="gramEnd"/>
      <w:r w:rsidRPr="00A81D8B">
        <w:rPr>
          <w:color w:val="000000"/>
        </w:rPr>
        <w:t xml:space="preserve"> bit will be one, if the received data contains an odd number of ones. That means</w:t>
      </w:r>
      <w:proofErr w:type="gramStart"/>
      <w:r w:rsidRPr="00A81D8B">
        <w:rPr>
          <w:color w:val="000000"/>
        </w:rPr>
        <w:t>,</w:t>
      </w:r>
      <w:proofErr w:type="gramEnd"/>
      <w:r w:rsidRPr="00A81D8B">
        <w:rPr>
          <w:color w:val="000000"/>
        </w:rPr>
        <w:t xml:space="preserve"> there is an error in the received data.</w:t>
      </w:r>
    </w:p>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The following table shows the </w:t>
      </w:r>
      <w:r w:rsidRPr="002176E7">
        <w:rPr>
          <w:bCs/>
          <w:color w:val="000000"/>
        </w:rPr>
        <w:t>Truth table</w:t>
      </w:r>
      <w:r w:rsidRPr="00A81D8B">
        <w:rPr>
          <w:color w:val="000000"/>
        </w:rPr>
        <w:t> of an even parity checker.</w:t>
      </w:r>
    </w:p>
    <w:tbl>
      <w:tblPr>
        <w:tblW w:w="6945"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661"/>
        <w:gridCol w:w="3284"/>
      </w:tblGrid>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A81D8B" w:rsidRDefault="00B4731B" w:rsidP="006668DE">
            <w:pPr>
              <w:jc w:val="center"/>
              <w:rPr>
                <w:b/>
                <w:bCs/>
                <w:sz w:val="24"/>
                <w:szCs w:val="24"/>
              </w:rPr>
            </w:pPr>
            <w:r w:rsidRPr="00A81D8B">
              <w:rPr>
                <w:b/>
                <w:bCs/>
                <w:sz w:val="24"/>
                <w:szCs w:val="24"/>
              </w:rPr>
              <w:t>4-bit Received Data WXYP</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A81D8B" w:rsidRDefault="00B4731B" w:rsidP="006668DE">
            <w:pPr>
              <w:jc w:val="center"/>
              <w:rPr>
                <w:b/>
                <w:bCs/>
                <w:sz w:val="24"/>
                <w:szCs w:val="24"/>
              </w:rPr>
            </w:pPr>
            <w:r w:rsidRPr="00A81D8B">
              <w:rPr>
                <w:b/>
                <w:bCs/>
                <w:sz w:val="24"/>
                <w:szCs w:val="24"/>
              </w:rPr>
              <w:t>Even Parity Check bit E</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0001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0010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0011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0100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0101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0110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0111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1001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1010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1011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1100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1101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1110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w:t>
            </w:r>
          </w:p>
        </w:tc>
      </w:tr>
      <w:tr w:rsidR="00B4731B" w:rsidRPr="00A81D8B" w:rsidTr="006668DE">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1111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A81D8B" w:rsidRDefault="00B4731B" w:rsidP="006668DE">
            <w:pPr>
              <w:jc w:val="center"/>
              <w:rPr>
                <w:sz w:val="24"/>
                <w:szCs w:val="24"/>
              </w:rPr>
            </w:pPr>
            <w:r w:rsidRPr="00A81D8B">
              <w:rPr>
                <w:sz w:val="24"/>
                <w:szCs w:val="24"/>
              </w:rPr>
              <w:t>0</w:t>
            </w:r>
          </w:p>
        </w:tc>
      </w:tr>
    </w:tbl>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From the above Truth table, we can observe that the even parity check bit value is ‘1’, when odd number of ones present in the received data. That means the Boolean function of even parity check bit is an </w:t>
      </w:r>
      <w:r w:rsidRPr="002176E7">
        <w:rPr>
          <w:bCs/>
          <w:color w:val="000000"/>
        </w:rPr>
        <w:t>odd function</w:t>
      </w:r>
      <w:r w:rsidRPr="00A81D8B">
        <w:rPr>
          <w:color w:val="000000"/>
        </w:rPr>
        <w:t>. Exclusive-OR function satisfies this condition. Hence, we can directly write the </w:t>
      </w:r>
      <w:r w:rsidRPr="002176E7">
        <w:rPr>
          <w:bCs/>
          <w:color w:val="000000"/>
        </w:rPr>
        <w:t>Boolean function</w:t>
      </w:r>
      <w:r w:rsidRPr="00A81D8B">
        <w:rPr>
          <w:color w:val="000000"/>
        </w:rPr>
        <w:t> of even parity check bit as</w:t>
      </w:r>
    </w:p>
    <w:p w:rsidR="00B4731B" w:rsidRPr="00A81D8B" w:rsidRDefault="00B4731B" w:rsidP="00B4731B">
      <w:pPr>
        <w:jc w:val="center"/>
        <w:rPr>
          <w:sz w:val="24"/>
          <w:szCs w:val="24"/>
        </w:rPr>
      </w:pPr>
      <w:r w:rsidRPr="00A81D8B">
        <w:rPr>
          <w:rStyle w:val="mi"/>
          <w:sz w:val="24"/>
          <w:szCs w:val="24"/>
          <w:bdr w:val="none" w:sz="0" w:space="0" w:color="auto" w:frame="1"/>
          <w:shd w:val="clear" w:color="auto" w:fill="FFFFFF"/>
        </w:rPr>
        <w:t>E</w:t>
      </w:r>
      <w:r w:rsidRPr="00A81D8B">
        <w:rPr>
          <w:rStyle w:val="mo"/>
          <w:sz w:val="24"/>
          <w:szCs w:val="24"/>
          <w:bdr w:val="none" w:sz="0" w:space="0" w:color="auto" w:frame="1"/>
          <w:shd w:val="clear" w:color="auto" w:fill="FFFFFF"/>
        </w:rPr>
        <w:t>=</w:t>
      </w:r>
      <w:r w:rsidRPr="00A81D8B">
        <w:rPr>
          <w:rStyle w:val="mi"/>
          <w:sz w:val="24"/>
          <w:szCs w:val="24"/>
          <w:bdr w:val="none" w:sz="0" w:space="0" w:color="auto" w:frame="1"/>
          <w:shd w:val="clear" w:color="auto" w:fill="FFFFFF"/>
        </w:rPr>
        <w:t>W</w:t>
      </w:r>
      <w:r w:rsidRPr="00A81D8B">
        <w:rPr>
          <w:rStyle w:val="mo"/>
          <w:rFonts w:ascii="Cambria Math" w:hAnsi="Cambria Math" w:cs="Cambria Math"/>
          <w:sz w:val="24"/>
          <w:szCs w:val="24"/>
          <w:bdr w:val="none" w:sz="0" w:space="0" w:color="auto" w:frame="1"/>
          <w:shd w:val="clear" w:color="auto" w:fill="FFFFFF"/>
        </w:rPr>
        <w:t>⊕</w:t>
      </w:r>
      <w:r w:rsidRPr="00A81D8B">
        <w:rPr>
          <w:rStyle w:val="mi"/>
          <w:sz w:val="24"/>
          <w:szCs w:val="24"/>
          <w:bdr w:val="none" w:sz="0" w:space="0" w:color="auto" w:frame="1"/>
          <w:shd w:val="clear" w:color="auto" w:fill="FFFFFF"/>
        </w:rPr>
        <w:t>X</w:t>
      </w:r>
      <w:r w:rsidRPr="00A81D8B">
        <w:rPr>
          <w:rStyle w:val="mo"/>
          <w:rFonts w:ascii="Cambria Math" w:hAnsi="Cambria Math" w:cs="Cambria Math"/>
          <w:sz w:val="24"/>
          <w:szCs w:val="24"/>
          <w:bdr w:val="none" w:sz="0" w:space="0" w:color="auto" w:frame="1"/>
          <w:shd w:val="clear" w:color="auto" w:fill="FFFFFF"/>
        </w:rPr>
        <w:t>⊕</w:t>
      </w:r>
      <w:r w:rsidRPr="00A81D8B">
        <w:rPr>
          <w:rStyle w:val="mi"/>
          <w:sz w:val="24"/>
          <w:szCs w:val="24"/>
          <w:bdr w:val="none" w:sz="0" w:space="0" w:color="auto" w:frame="1"/>
          <w:shd w:val="clear" w:color="auto" w:fill="FFFFFF"/>
        </w:rPr>
        <w:t>Y</w:t>
      </w:r>
      <w:r w:rsidRPr="00A81D8B">
        <w:rPr>
          <w:rStyle w:val="mo"/>
          <w:rFonts w:ascii="Cambria Math" w:hAnsi="Cambria Math" w:cs="Cambria Math"/>
          <w:sz w:val="24"/>
          <w:szCs w:val="24"/>
          <w:bdr w:val="none" w:sz="0" w:space="0" w:color="auto" w:frame="1"/>
          <w:shd w:val="clear" w:color="auto" w:fill="FFFFFF"/>
        </w:rPr>
        <w:t>⊕</w:t>
      </w:r>
      <w:r w:rsidRPr="00A81D8B">
        <w:rPr>
          <w:rStyle w:val="mjxassistivemathml"/>
          <w:rFonts w:eastAsiaTheme="majorEastAsia"/>
          <w:sz w:val="24"/>
          <w:szCs w:val="24"/>
          <w:bdr w:val="none" w:sz="0" w:space="0" w:color="auto" w:frame="1"/>
        </w:rPr>
        <w:t xml:space="preserve"> P</w:t>
      </w:r>
    </w:p>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The following figure shows the </w:t>
      </w:r>
      <w:r w:rsidRPr="002176E7">
        <w:rPr>
          <w:bCs/>
          <w:color w:val="000000"/>
        </w:rPr>
        <w:t>circuit diagram</w:t>
      </w:r>
      <w:r w:rsidRPr="00A81D8B">
        <w:rPr>
          <w:color w:val="000000"/>
        </w:rPr>
        <w:t> of even parity checker.</w:t>
      </w:r>
    </w:p>
    <w:p w:rsidR="00B4731B" w:rsidRPr="00A81D8B" w:rsidRDefault="00B4731B" w:rsidP="00B4731B">
      <w:pPr>
        <w:rPr>
          <w:sz w:val="24"/>
          <w:szCs w:val="24"/>
        </w:rPr>
      </w:pPr>
      <w:r w:rsidRPr="00A81D8B">
        <w:rPr>
          <w:noProof/>
          <w:sz w:val="24"/>
          <w:szCs w:val="24"/>
          <w:lang w:val="en-IN" w:eastAsia="en-IN"/>
        </w:rPr>
        <w:lastRenderedPageBreak/>
        <w:drawing>
          <wp:inline distT="0" distB="0" distL="0" distR="0" wp14:anchorId="5E232058" wp14:editId="049CC5E9">
            <wp:extent cx="5716905" cy="2170430"/>
            <wp:effectExtent l="0" t="0" r="0" b="1270"/>
            <wp:docPr id="118" name="Picture 118" descr="Parity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rity Checke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6905" cy="2170430"/>
                    </a:xfrm>
                    <a:prstGeom prst="rect">
                      <a:avLst/>
                    </a:prstGeom>
                    <a:noFill/>
                    <a:ln>
                      <a:noFill/>
                    </a:ln>
                  </pic:spPr>
                </pic:pic>
              </a:graphicData>
            </a:graphic>
          </wp:inline>
        </w:drawing>
      </w:r>
    </w:p>
    <w:p w:rsidR="00B4731B" w:rsidRPr="00A81D8B" w:rsidRDefault="00B4731B" w:rsidP="00B4731B">
      <w:pPr>
        <w:pStyle w:val="NormalWeb"/>
        <w:spacing w:before="0" w:beforeAutospacing="0" w:after="0" w:afterAutospacing="0"/>
        <w:ind w:left="48" w:right="48"/>
        <w:jc w:val="both"/>
        <w:rPr>
          <w:color w:val="000000"/>
        </w:rPr>
      </w:pPr>
      <w:r w:rsidRPr="00A81D8B">
        <w:rPr>
          <w:color w:val="000000"/>
        </w:rPr>
        <w:t>This circuit consists of three </w:t>
      </w:r>
      <w:r w:rsidRPr="002176E7">
        <w:rPr>
          <w:bCs/>
          <w:color w:val="000000"/>
        </w:rPr>
        <w:t>Exclusive-OR gates</w:t>
      </w:r>
      <w:r w:rsidRPr="00A81D8B">
        <w:rPr>
          <w:color w:val="000000"/>
        </w:rPr>
        <w:t> having two inputs each. The first level gates produce outputs of </w:t>
      </w:r>
      <w:r w:rsidRPr="00A81D8B">
        <w:rPr>
          <w:rStyle w:val="mi"/>
          <w:color w:val="000000"/>
          <w:bdr w:val="none" w:sz="0" w:space="0" w:color="auto" w:frame="1"/>
          <w:shd w:val="clear" w:color="auto" w:fill="FFFFFF"/>
        </w:rPr>
        <w:t>W</w:t>
      </w:r>
      <w:r w:rsidRPr="00A81D8B">
        <w:rPr>
          <w:rStyle w:val="mo"/>
          <w:rFonts w:ascii="Cambria Math" w:hAnsi="Cambria Math" w:cs="Cambria Math"/>
          <w:color w:val="000000"/>
          <w:bdr w:val="none" w:sz="0" w:space="0" w:color="auto" w:frame="1"/>
          <w:shd w:val="clear" w:color="auto" w:fill="FFFFFF"/>
        </w:rPr>
        <w:t>⊕</w:t>
      </w:r>
      <w:r w:rsidRPr="00A81D8B">
        <w:rPr>
          <w:rStyle w:val="mi"/>
          <w:color w:val="000000"/>
          <w:bdr w:val="none" w:sz="0" w:space="0" w:color="auto" w:frame="1"/>
          <w:shd w:val="clear" w:color="auto" w:fill="FFFFFF"/>
        </w:rPr>
        <w:t>X</w:t>
      </w:r>
      <w:r>
        <w:rPr>
          <w:rStyle w:val="mi"/>
          <w:color w:val="000000"/>
          <w:bdr w:val="none" w:sz="0" w:space="0" w:color="auto" w:frame="1"/>
          <w:shd w:val="clear" w:color="auto" w:fill="FFFFFF"/>
        </w:rPr>
        <w:t xml:space="preserve"> </w:t>
      </w:r>
      <w:r w:rsidRPr="00A81D8B">
        <w:rPr>
          <w:color w:val="000000"/>
        </w:rPr>
        <w:t>&amp; </w:t>
      </w:r>
      <w:r w:rsidRPr="00A81D8B">
        <w:rPr>
          <w:rStyle w:val="mi"/>
          <w:color w:val="000000"/>
          <w:bdr w:val="none" w:sz="0" w:space="0" w:color="auto" w:frame="1"/>
          <w:shd w:val="clear" w:color="auto" w:fill="FFFFFF"/>
        </w:rPr>
        <w:t>Y</w:t>
      </w:r>
      <w:r w:rsidRPr="00A81D8B">
        <w:rPr>
          <w:rStyle w:val="mo"/>
          <w:rFonts w:ascii="Cambria Math" w:hAnsi="Cambria Math" w:cs="Cambria Math"/>
          <w:color w:val="000000"/>
          <w:bdr w:val="none" w:sz="0" w:space="0" w:color="auto" w:frame="1"/>
          <w:shd w:val="clear" w:color="auto" w:fill="FFFFFF"/>
        </w:rPr>
        <w:t>⊕</w:t>
      </w:r>
      <w:r w:rsidRPr="00A81D8B">
        <w:rPr>
          <w:rStyle w:val="mi"/>
          <w:color w:val="000000"/>
          <w:bdr w:val="none" w:sz="0" w:space="0" w:color="auto" w:frame="1"/>
          <w:shd w:val="clear" w:color="auto" w:fill="FFFFFF"/>
        </w:rPr>
        <w:t>P</w:t>
      </w:r>
      <w:r w:rsidRPr="00A81D8B">
        <w:rPr>
          <w:color w:val="000000"/>
        </w:rPr>
        <w:t xml:space="preserve">. The Exclusive-OR gate, which is in second </w:t>
      </w:r>
      <w:proofErr w:type="gramStart"/>
      <w:r w:rsidRPr="00A81D8B">
        <w:rPr>
          <w:color w:val="000000"/>
        </w:rPr>
        <w:t>level</w:t>
      </w:r>
      <w:proofErr w:type="gramEnd"/>
      <w:r w:rsidRPr="00A81D8B">
        <w:rPr>
          <w:color w:val="000000"/>
        </w:rPr>
        <w:t xml:space="preserve"> produces an output of </w:t>
      </w:r>
      <w:r w:rsidRPr="00A81D8B">
        <w:rPr>
          <w:rStyle w:val="mi"/>
          <w:color w:val="000000"/>
          <w:bdr w:val="none" w:sz="0" w:space="0" w:color="auto" w:frame="1"/>
          <w:shd w:val="clear" w:color="auto" w:fill="FFFFFF"/>
        </w:rPr>
        <w:t>W</w:t>
      </w:r>
      <w:r w:rsidRPr="00A81D8B">
        <w:rPr>
          <w:rStyle w:val="mo"/>
          <w:rFonts w:ascii="Cambria Math" w:hAnsi="Cambria Math" w:cs="Cambria Math"/>
          <w:color w:val="000000"/>
          <w:bdr w:val="none" w:sz="0" w:space="0" w:color="auto" w:frame="1"/>
          <w:shd w:val="clear" w:color="auto" w:fill="FFFFFF"/>
        </w:rPr>
        <w:t>⊕</w:t>
      </w:r>
      <w:r w:rsidRPr="00A81D8B">
        <w:rPr>
          <w:rStyle w:val="mi"/>
          <w:color w:val="000000"/>
          <w:bdr w:val="none" w:sz="0" w:space="0" w:color="auto" w:frame="1"/>
          <w:shd w:val="clear" w:color="auto" w:fill="FFFFFF"/>
        </w:rPr>
        <w:t>X</w:t>
      </w:r>
      <w:r w:rsidRPr="00A81D8B">
        <w:rPr>
          <w:rStyle w:val="mo"/>
          <w:rFonts w:ascii="Cambria Math" w:hAnsi="Cambria Math" w:cs="Cambria Math"/>
          <w:color w:val="000000"/>
          <w:bdr w:val="none" w:sz="0" w:space="0" w:color="auto" w:frame="1"/>
          <w:shd w:val="clear" w:color="auto" w:fill="FFFFFF"/>
        </w:rPr>
        <w:t>⊕</w:t>
      </w:r>
      <w:r w:rsidRPr="00A81D8B">
        <w:rPr>
          <w:rStyle w:val="mi"/>
          <w:color w:val="000000"/>
          <w:bdr w:val="none" w:sz="0" w:space="0" w:color="auto" w:frame="1"/>
          <w:shd w:val="clear" w:color="auto" w:fill="FFFFFF"/>
        </w:rPr>
        <w:t>Y</w:t>
      </w:r>
      <w:r w:rsidRPr="00A81D8B">
        <w:rPr>
          <w:rStyle w:val="mo"/>
          <w:rFonts w:ascii="Cambria Math" w:hAnsi="Cambria Math" w:cs="Cambria Math"/>
          <w:color w:val="000000"/>
          <w:bdr w:val="none" w:sz="0" w:space="0" w:color="auto" w:frame="1"/>
          <w:shd w:val="clear" w:color="auto" w:fill="FFFFFF"/>
        </w:rPr>
        <w:t>⊕</w:t>
      </w:r>
      <w:r w:rsidRPr="00A81D8B">
        <w:rPr>
          <w:rStyle w:val="mi"/>
          <w:color w:val="000000"/>
          <w:bdr w:val="none" w:sz="0" w:space="0" w:color="auto" w:frame="1"/>
          <w:shd w:val="clear" w:color="auto" w:fill="FFFFFF"/>
        </w:rPr>
        <w:t>P</w:t>
      </w:r>
      <w:r>
        <w:rPr>
          <w:rStyle w:val="mi"/>
          <w:color w:val="000000"/>
          <w:bdr w:val="none" w:sz="0" w:space="0" w:color="auto" w:frame="1"/>
          <w:shd w:val="clear" w:color="auto" w:fill="FFFFFF"/>
        </w:rPr>
        <w:t xml:space="preserve"> </w:t>
      </w:r>
    </w:p>
    <w:p w:rsidR="00B4731B" w:rsidRPr="002176E7" w:rsidRDefault="00B4731B" w:rsidP="00B4731B">
      <w:pPr>
        <w:pStyle w:val="Heading3"/>
        <w:rPr>
          <w:bCs w:val="0"/>
        </w:rPr>
      </w:pPr>
      <w:r w:rsidRPr="002176E7">
        <w:rPr>
          <w:bCs w:val="0"/>
        </w:rPr>
        <w:t>Odd Parity Checker</w:t>
      </w:r>
    </w:p>
    <w:p w:rsidR="00B4731B" w:rsidRPr="00A81D8B" w:rsidRDefault="00B4731B" w:rsidP="00B4731B">
      <w:pPr>
        <w:pStyle w:val="NormalWeb"/>
        <w:spacing w:before="0" w:beforeAutospacing="0" w:after="0" w:afterAutospacing="0"/>
        <w:ind w:left="48" w:right="48"/>
        <w:jc w:val="both"/>
        <w:rPr>
          <w:color w:val="000000"/>
        </w:rPr>
      </w:pPr>
      <w:r w:rsidRPr="00A81D8B">
        <w:rPr>
          <w:color w:val="000000"/>
        </w:rPr>
        <w:t xml:space="preserve">Assume a 3-bit binary </w:t>
      </w:r>
      <w:proofErr w:type="gramStart"/>
      <w:r w:rsidRPr="00A81D8B">
        <w:rPr>
          <w:color w:val="000000"/>
        </w:rPr>
        <w:t>input,</w:t>
      </w:r>
      <w:proofErr w:type="gramEnd"/>
      <w:r w:rsidRPr="00A81D8B">
        <w:rPr>
          <w:color w:val="000000"/>
        </w:rPr>
        <w:t xml:space="preserve"> WXY is transmitted along with odd parity bit, P. So, the resultant word </w:t>
      </w:r>
      <w:proofErr w:type="spellStart"/>
      <w:r w:rsidRPr="00A81D8B">
        <w:rPr>
          <w:rStyle w:val="mi"/>
          <w:color w:val="000000"/>
          <w:bdr w:val="none" w:sz="0" w:space="0" w:color="auto" w:frame="1"/>
          <w:shd w:val="clear" w:color="auto" w:fill="FFFFFF"/>
        </w:rPr>
        <w:t>data</w:t>
      </w:r>
      <w:r w:rsidRPr="00A81D8B">
        <w:rPr>
          <w:rStyle w:val="mjxassistivemathml"/>
          <w:rFonts w:eastAsiaTheme="majorEastAsia"/>
          <w:color w:val="000000"/>
          <w:bdr w:val="none" w:sz="0" w:space="0" w:color="auto" w:frame="1"/>
        </w:rPr>
        <w:t>data</w:t>
      </w:r>
      <w:proofErr w:type="spellEnd"/>
      <w:r w:rsidRPr="00A81D8B">
        <w:rPr>
          <w:color w:val="000000"/>
        </w:rPr>
        <w:t> contains 4 bits, which will be received as the input of odd parity checker.</w:t>
      </w:r>
    </w:p>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It generates an </w:t>
      </w:r>
      <w:r w:rsidRPr="00A81D8B">
        <w:rPr>
          <w:b/>
          <w:bCs/>
          <w:color w:val="000000"/>
        </w:rPr>
        <w:t>odd parity check bit, E</w:t>
      </w:r>
      <w:r w:rsidRPr="00A81D8B">
        <w:rPr>
          <w:color w:val="000000"/>
        </w:rPr>
        <w:t>. This bit will be zero, if the received data contains an odd number of ones. That means</w:t>
      </w:r>
      <w:proofErr w:type="gramStart"/>
      <w:r w:rsidRPr="00A81D8B">
        <w:rPr>
          <w:color w:val="000000"/>
        </w:rPr>
        <w:t>,</w:t>
      </w:r>
      <w:proofErr w:type="gramEnd"/>
      <w:r w:rsidRPr="00A81D8B">
        <w:rPr>
          <w:color w:val="000000"/>
        </w:rPr>
        <w:t xml:space="preserve"> there is no error in the received data. This odd parity check bit will be one, if the received data contains even number of ones. That means</w:t>
      </w:r>
      <w:proofErr w:type="gramStart"/>
      <w:r w:rsidRPr="00A81D8B">
        <w:rPr>
          <w:color w:val="000000"/>
        </w:rPr>
        <w:t>,</w:t>
      </w:r>
      <w:proofErr w:type="gramEnd"/>
      <w:r w:rsidRPr="00A81D8B">
        <w:rPr>
          <w:color w:val="000000"/>
        </w:rPr>
        <w:t xml:space="preserve"> there is an error in the received data.</w:t>
      </w:r>
    </w:p>
    <w:p w:rsidR="00B4731B" w:rsidRPr="00A81D8B" w:rsidRDefault="00B4731B" w:rsidP="00B4731B">
      <w:pPr>
        <w:pStyle w:val="NormalWeb"/>
        <w:spacing w:before="120" w:beforeAutospacing="0" w:after="144" w:afterAutospacing="0"/>
        <w:ind w:left="48" w:right="48"/>
        <w:jc w:val="both"/>
        <w:rPr>
          <w:color w:val="000000"/>
        </w:rPr>
      </w:pPr>
      <w:r w:rsidRPr="00A81D8B">
        <w:rPr>
          <w:color w:val="000000"/>
        </w:rPr>
        <w:t>Follow the same procedure of an even parity checker for implementing an odd parity checker. The </w:t>
      </w:r>
      <w:r w:rsidRPr="00A81D8B">
        <w:rPr>
          <w:b/>
          <w:bCs/>
          <w:color w:val="000000"/>
        </w:rPr>
        <w:t>circuit diagram</w:t>
      </w:r>
      <w:r w:rsidRPr="00A81D8B">
        <w:rPr>
          <w:color w:val="000000"/>
        </w:rPr>
        <w:t> of odd parity checker is shown in the following figure.</w:t>
      </w:r>
    </w:p>
    <w:p w:rsidR="00B4731B" w:rsidRPr="00A81D8B" w:rsidRDefault="00B4731B" w:rsidP="00B4731B">
      <w:pPr>
        <w:rPr>
          <w:sz w:val="24"/>
          <w:szCs w:val="24"/>
        </w:rPr>
      </w:pPr>
      <w:r w:rsidRPr="00A81D8B">
        <w:rPr>
          <w:noProof/>
          <w:sz w:val="24"/>
          <w:szCs w:val="24"/>
          <w:lang w:val="en-IN" w:eastAsia="en-IN"/>
        </w:rPr>
        <w:drawing>
          <wp:inline distT="0" distB="0" distL="0" distR="0" wp14:anchorId="15A74A8E" wp14:editId="4DE3D5CB">
            <wp:extent cx="5716905" cy="2138680"/>
            <wp:effectExtent l="0" t="0" r="0" b="0"/>
            <wp:docPr id="98" name="Picture 98" descr="Odd Parity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dd Parity Checke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6905" cy="2138680"/>
                    </a:xfrm>
                    <a:prstGeom prst="rect">
                      <a:avLst/>
                    </a:prstGeom>
                    <a:noFill/>
                    <a:ln>
                      <a:noFill/>
                    </a:ln>
                  </pic:spPr>
                </pic:pic>
              </a:graphicData>
            </a:graphic>
          </wp:inline>
        </w:drawing>
      </w:r>
    </w:p>
    <w:p w:rsidR="00B4731B" w:rsidRDefault="00B4731B" w:rsidP="00B4731B">
      <w:pPr>
        <w:pStyle w:val="NormalWeb"/>
        <w:spacing w:before="120" w:beforeAutospacing="0" w:after="144" w:afterAutospacing="0"/>
        <w:ind w:left="48" w:right="48"/>
        <w:jc w:val="both"/>
        <w:rPr>
          <w:color w:val="000000"/>
        </w:rPr>
      </w:pPr>
      <w:r w:rsidRPr="00A81D8B">
        <w:rPr>
          <w:color w:val="000000"/>
        </w:rPr>
        <w:t>The above circuit diagram consists of Ex-OR gates in first level and Ex-NOR gate in second level. Since the odd parity is just opposite to even parity, we can place an inverter at the output of even parity checker. In that case, the first, second and third levels contain two Ex-OR gates, one Ex-OR gate and one inverter respectively.</w:t>
      </w:r>
    </w:p>
    <w:p w:rsidR="00B4731B" w:rsidRDefault="00B4731B" w:rsidP="00B4731B">
      <w:pPr>
        <w:pStyle w:val="BodyText"/>
        <w:ind w:left="38"/>
        <w:rPr>
          <w:b/>
        </w:rPr>
      </w:pPr>
      <w:r w:rsidRPr="00A558DC">
        <w:rPr>
          <w:b/>
        </w:rPr>
        <w:t>Outcome</w:t>
      </w:r>
      <w:r>
        <w:rPr>
          <w:b/>
        </w:rPr>
        <w:t>s:</w:t>
      </w:r>
    </w:p>
    <w:p w:rsidR="00B4731B" w:rsidRDefault="00B4731B" w:rsidP="00B4731B">
      <w:pPr>
        <w:pStyle w:val="BodyText"/>
        <w:ind w:left="38"/>
        <w:rPr>
          <w:b/>
        </w:rPr>
      </w:pPr>
    </w:p>
    <w:p w:rsidR="00B4731B" w:rsidRPr="00A558DC" w:rsidRDefault="00B4731B" w:rsidP="00B4731B">
      <w:pPr>
        <w:pStyle w:val="BodyText"/>
        <w:ind w:left="38"/>
      </w:pPr>
      <w:r w:rsidRPr="00A558DC">
        <w:t xml:space="preserve">      </w:t>
      </w:r>
      <w:proofErr w:type="gramStart"/>
      <w:r w:rsidRPr="00A558DC">
        <w:t>i</w:t>
      </w:r>
      <w:proofErr w:type="gramEnd"/>
      <w:r w:rsidRPr="00A558DC">
        <w:t xml:space="preserve">. </w:t>
      </w:r>
      <w:r>
        <w:t>Able to understand the concept of combinational logic circuit.</w:t>
      </w:r>
    </w:p>
    <w:p w:rsidR="00B4731B" w:rsidRDefault="00B4731B" w:rsidP="00B4731B">
      <w:pPr>
        <w:pStyle w:val="BodyText"/>
        <w:ind w:left="38"/>
      </w:pPr>
      <w:r w:rsidRPr="00A558DC">
        <w:t xml:space="preserve">      ii. </w:t>
      </w:r>
      <w:r>
        <w:t xml:space="preserve">Design and </w:t>
      </w:r>
      <w:proofErr w:type="gramStart"/>
      <w:r w:rsidRPr="00A558DC">
        <w:t xml:space="preserve">Implement </w:t>
      </w:r>
      <w:r>
        <w:t xml:space="preserve"> combinational</w:t>
      </w:r>
      <w:proofErr w:type="gramEnd"/>
      <w:r>
        <w:t xml:space="preserve"> circuit using Logic Gate Circuits.</w:t>
      </w:r>
    </w:p>
    <w:p w:rsidR="00B4731B" w:rsidRPr="00A558DC" w:rsidRDefault="00B4731B" w:rsidP="00B4731B">
      <w:pPr>
        <w:pStyle w:val="BodyText"/>
        <w:ind w:left="38"/>
      </w:pPr>
      <w:r w:rsidRPr="00A558DC">
        <w:t xml:space="preserve">      </w:t>
      </w:r>
    </w:p>
    <w:p w:rsidR="00B4731B" w:rsidRDefault="00B4731B" w:rsidP="00B4731B">
      <w:pPr>
        <w:pStyle w:val="BodyText"/>
        <w:rPr>
          <w:sz w:val="20"/>
        </w:rPr>
      </w:pPr>
    </w:p>
    <w:p w:rsidR="00B4731B" w:rsidRPr="00A81D8B" w:rsidRDefault="00B4731B" w:rsidP="00B4731B">
      <w:pPr>
        <w:pStyle w:val="NormalWeb"/>
        <w:spacing w:before="120" w:beforeAutospacing="0" w:after="144" w:afterAutospacing="0"/>
        <w:ind w:left="48" w:right="48"/>
        <w:jc w:val="both"/>
        <w:rPr>
          <w:color w:val="000000"/>
        </w:rPr>
      </w:pPr>
    </w:p>
    <w:p w:rsidR="00B4731B" w:rsidRPr="00A81D8B" w:rsidRDefault="00B4731B" w:rsidP="00B4731B">
      <w:pPr>
        <w:pStyle w:val="BodyText"/>
      </w:pPr>
    </w:p>
    <w:p w:rsidR="00B4731B" w:rsidRPr="00A81D8B" w:rsidRDefault="00B4731B" w:rsidP="00B4731B">
      <w:pPr>
        <w:pStyle w:val="BodyText"/>
      </w:pPr>
    </w:p>
    <w:p w:rsidR="00B4731B" w:rsidRDefault="00B4731B" w:rsidP="00B4731B">
      <w:pPr>
        <w:pStyle w:val="BodyText"/>
        <w:spacing w:before="10"/>
        <w:rPr>
          <w:sz w:val="10"/>
        </w:rPr>
      </w:pPr>
    </w:p>
    <w:p w:rsidR="00B4731B" w:rsidRDefault="00B4731B" w:rsidP="00B4731B">
      <w:pPr>
        <w:pStyle w:val="BodyText"/>
        <w:spacing w:before="10"/>
        <w:rPr>
          <w:sz w:val="10"/>
        </w:rPr>
      </w:pPr>
    </w:p>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p w:rsidR="00B4731B" w:rsidRDefault="00B4731B" w:rsidP="00B4731B">
      <w:pPr>
        <w:spacing w:after="390"/>
        <w:rPr>
          <w:sz w:val="24"/>
          <w:szCs w:val="24"/>
          <w:lang w:eastAsia="en-IN"/>
        </w:rPr>
      </w:pPr>
    </w:p>
    <w:p w:rsidR="00B4731B" w:rsidRDefault="00B4731B" w:rsidP="00B4731B">
      <w:pPr>
        <w:spacing w:after="390"/>
        <w:rPr>
          <w:sz w:val="24"/>
          <w:szCs w:val="24"/>
          <w:lang w:eastAsia="en-IN"/>
        </w:rPr>
      </w:pPr>
    </w:p>
    <w:p w:rsidR="00B4731B" w:rsidRDefault="00B4731B" w:rsidP="00B4731B">
      <w:pPr>
        <w:spacing w:after="390"/>
        <w:rPr>
          <w:sz w:val="24"/>
          <w:szCs w:val="24"/>
          <w:lang w:eastAsia="en-IN"/>
        </w:rPr>
      </w:pPr>
    </w:p>
    <w:p w:rsidR="00B4731B" w:rsidRDefault="00B4731B" w:rsidP="00B4731B">
      <w:pPr>
        <w:spacing w:after="390"/>
        <w:rPr>
          <w:sz w:val="24"/>
          <w:szCs w:val="24"/>
          <w:lang w:eastAsia="en-IN"/>
        </w:rPr>
      </w:pPr>
    </w:p>
    <w:p w:rsidR="00B4731B" w:rsidRDefault="00B4731B" w:rsidP="00B4731B">
      <w:pPr>
        <w:spacing w:after="390"/>
        <w:rPr>
          <w:sz w:val="24"/>
          <w:szCs w:val="24"/>
          <w:lang w:eastAsia="en-IN"/>
        </w:rPr>
      </w:pPr>
    </w:p>
    <w:p w:rsidR="00B4731B" w:rsidRDefault="00B4731B" w:rsidP="00B4731B">
      <w:pPr>
        <w:spacing w:after="390"/>
        <w:rPr>
          <w:sz w:val="24"/>
          <w:szCs w:val="24"/>
          <w:lang w:eastAsia="en-IN"/>
        </w:rPr>
      </w:pPr>
    </w:p>
    <w:p w:rsidR="00B4731B" w:rsidRDefault="00B4731B" w:rsidP="00B4731B">
      <w:pPr>
        <w:spacing w:after="390"/>
        <w:rPr>
          <w:sz w:val="24"/>
          <w:szCs w:val="24"/>
          <w:lang w:eastAsia="en-IN"/>
        </w:rPr>
      </w:pPr>
    </w:p>
    <w:p w:rsidR="00B4731B" w:rsidRDefault="00B4731B" w:rsidP="00B4731B">
      <w:pPr>
        <w:spacing w:after="390"/>
        <w:jc w:val="center"/>
        <w:rPr>
          <w:b/>
          <w:sz w:val="36"/>
          <w:szCs w:val="36"/>
          <w:lang w:eastAsia="en-IN"/>
        </w:rPr>
      </w:pPr>
      <w:r>
        <w:rPr>
          <w:b/>
          <w:sz w:val="36"/>
          <w:szCs w:val="36"/>
          <w:lang w:eastAsia="en-IN"/>
        </w:rPr>
        <w:t>UNIT III</w:t>
      </w:r>
    </w:p>
    <w:p w:rsidR="00B4731B" w:rsidRDefault="00B4731B" w:rsidP="00B4731B">
      <w:pPr>
        <w:spacing w:after="390"/>
        <w:jc w:val="center"/>
        <w:rPr>
          <w:b/>
          <w:sz w:val="36"/>
          <w:szCs w:val="36"/>
          <w:lang w:eastAsia="en-IN"/>
        </w:rPr>
      </w:pPr>
      <w:r>
        <w:rPr>
          <w:b/>
          <w:sz w:val="36"/>
          <w:szCs w:val="36"/>
          <w:lang w:eastAsia="en-IN"/>
        </w:rPr>
        <w:t>SEQUENTIAL CIRCUITS</w:t>
      </w:r>
    </w:p>
    <w:p w:rsidR="00B4731B" w:rsidRDefault="00B4731B" w:rsidP="00B4731B">
      <w:pPr>
        <w:spacing w:after="390"/>
        <w:jc w:val="center"/>
        <w:rPr>
          <w:b/>
          <w:sz w:val="36"/>
          <w:szCs w:val="36"/>
          <w:lang w:eastAsia="en-IN"/>
        </w:rPr>
      </w:pPr>
    </w:p>
    <w:p w:rsidR="00B4731B" w:rsidRDefault="00B4731B" w:rsidP="00B4731B">
      <w:pPr>
        <w:spacing w:after="390"/>
        <w:jc w:val="center"/>
        <w:rPr>
          <w:b/>
          <w:sz w:val="36"/>
          <w:szCs w:val="36"/>
          <w:lang w:eastAsia="en-IN"/>
        </w:rPr>
      </w:pPr>
    </w:p>
    <w:p w:rsidR="00B4731B" w:rsidRDefault="00B4731B" w:rsidP="00B4731B">
      <w:pPr>
        <w:spacing w:after="390"/>
        <w:jc w:val="center"/>
        <w:rPr>
          <w:b/>
          <w:sz w:val="36"/>
          <w:szCs w:val="36"/>
          <w:lang w:eastAsia="en-IN"/>
        </w:rPr>
      </w:pPr>
    </w:p>
    <w:p w:rsidR="00B4731B" w:rsidRDefault="00B4731B" w:rsidP="00B4731B">
      <w:pPr>
        <w:pStyle w:val="Heading1"/>
        <w:spacing w:before="17"/>
        <w:ind w:left="580"/>
      </w:pPr>
      <w:r>
        <w:t xml:space="preserve">Pre requisition: </w:t>
      </w:r>
    </w:p>
    <w:p w:rsidR="00B4731B" w:rsidRPr="004A7CE7" w:rsidRDefault="00B4731B" w:rsidP="00B4731B">
      <w:pPr>
        <w:pStyle w:val="Heading1"/>
        <w:spacing w:before="17"/>
        <w:ind w:left="580"/>
        <w:rPr>
          <w:b w:val="0"/>
        </w:rPr>
      </w:pPr>
      <w:r>
        <w:t xml:space="preserve">              </w:t>
      </w:r>
      <w:r w:rsidRPr="004A7CE7">
        <w:rPr>
          <w:b w:val="0"/>
        </w:rPr>
        <w:t xml:space="preserve">i. Basic Knowledge in Boolean </w:t>
      </w:r>
      <w:proofErr w:type="gramStart"/>
      <w:r w:rsidRPr="004A7CE7">
        <w:rPr>
          <w:b w:val="0"/>
        </w:rPr>
        <w:t>Algebra</w:t>
      </w:r>
      <w:proofErr w:type="gramEnd"/>
      <w:r w:rsidRPr="004A7CE7">
        <w:rPr>
          <w:b w:val="0"/>
        </w:rPr>
        <w:t>.</w:t>
      </w:r>
    </w:p>
    <w:p w:rsidR="00B4731B" w:rsidRPr="004A7CE7" w:rsidRDefault="00B4731B" w:rsidP="00B4731B">
      <w:pPr>
        <w:pStyle w:val="Heading1"/>
        <w:spacing w:before="17"/>
        <w:ind w:left="580"/>
        <w:rPr>
          <w:b w:val="0"/>
        </w:rPr>
      </w:pPr>
      <w:r w:rsidRPr="004A7CE7">
        <w:rPr>
          <w:b w:val="0"/>
        </w:rPr>
        <w:t xml:space="preserve">              </w:t>
      </w:r>
      <w:proofErr w:type="gramStart"/>
      <w:r w:rsidRPr="004A7CE7">
        <w:rPr>
          <w:b w:val="0"/>
        </w:rPr>
        <w:t>ii</w:t>
      </w:r>
      <w:proofErr w:type="gramEnd"/>
      <w:r w:rsidRPr="004A7CE7">
        <w:rPr>
          <w:b w:val="0"/>
        </w:rPr>
        <w:t>. Bas</w:t>
      </w:r>
      <w:r>
        <w:rPr>
          <w:b w:val="0"/>
        </w:rPr>
        <w:t>ic Knowledge in logic gates and combinational circuits.</w:t>
      </w:r>
    </w:p>
    <w:p w:rsidR="00B4731B" w:rsidRDefault="00B4731B" w:rsidP="00B4731B">
      <w:pPr>
        <w:pStyle w:val="Heading1"/>
        <w:spacing w:before="17"/>
        <w:ind w:left="580"/>
        <w:rPr>
          <w:b w:val="0"/>
        </w:rPr>
      </w:pPr>
      <w:r w:rsidRPr="004A7CE7">
        <w:rPr>
          <w:b w:val="0"/>
        </w:rPr>
        <w:t xml:space="preserve">             </w:t>
      </w:r>
      <w:proofErr w:type="gramStart"/>
      <w:r w:rsidRPr="004A7CE7">
        <w:rPr>
          <w:b w:val="0"/>
        </w:rPr>
        <w:t>iii</w:t>
      </w:r>
      <w:proofErr w:type="gramEnd"/>
      <w:r w:rsidRPr="004A7CE7">
        <w:rPr>
          <w:b w:val="0"/>
        </w:rPr>
        <w:t xml:space="preserve">. Basic Knowledge in </w:t>
      </w:r>
      <w:r>
        <w:rPr>
          <w:b w:val="0"/>
        </w:rPr>
        <w:t>clock signal.</w:t>
      </w:r>
    </w:p>
    <w:p w:rsidR="00B4731B" w:rsidRDefault="00B4731B" w:rsidP="00B4731B">
      <w:pPr>
        <w:pStyle w:val="BodyText"/>
        <w:spacing w:before="10"/>
        <w:rPr>
          <w:b/>
        </w:rPr>
      </w:pPr>
      <w:r>
        <w:rPr>
          <w:noProof/>
          <w:lang w:val="en-IN" w:eastAsia="en-IN"/>
        </w:rPr>
        <mc:AlternateContent>
          <mc:Choice Requires="wps">
            <w:drawing>
              <wp:anchor distT="0" distB="0" distL="0" distR="0" simplePos="0" relativeHeight="251959296" behindDoc="1" locked="0" layoutInCell="1" allowOverlap="1" wp14:anchorId="73AB070B" wp14:editId="033A2237">
                <wp:simplePos x="0" y="0"/>
                <wp:positionH relativeFrom="page">
                  <wp:posOffset>6438900</wp:posOffset>
                </wp:positionH>
                <wp:positionV relativeFrom="paragraph">
                  <wp:posOffset>109855</wp:posOffset>
                </wp:positionV>
                <wp:extent cx="556260" cy="357505"/>
                <wp:effectExtent l="9525" t="11430" r="5715" b="12065"/>
                <wp:wrapTopAndBottom/>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357505"/>
                        </a:xfrm>
                        <a:prstGeom prst="rect">
                          <a:avLst/>
                        </a:prstGeom>
                        <a:noFill/>
                        <a:ln w="9525">
                          <a:solidFill>
                            <a:srgbClr val="EDEB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507pt;margin-top:8.65pt;width:43.8pt;height:28.15pt;z-index:-25135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" filled="f" strokecolor="#edebe0">
                <w10:wrap type="topAndBottom" anchorx="page"/>
              </v:rect>
            </w:pict>
          </mc:Fallback>
        </mc:AlternateContent>
      </w:r>
      <w:r>
        <w:rPr>
          <w:noProof/>
          <w:lang w:val="en-IN" w:eastAsia="en-IN"/>
        </w:rPr>
        <mc:AlternateContent>
          <mc:Choice Requires="wps">
            <w:drawing>
              <wp:anchor distT="0" distB="0" distL="114300" distR="114300" simplePos="0" relativeHeight="251921408" behindDoc="1" locked="0" layoutInCell="1" allowOverlap="1" wp14:anchorId="683F5D23" wp14:editId="61E4FAA8">
                <wp:simplePos x="0" y="0"/>
                <wp:positionH relativeFrom="page">
                  <wp:posOffset>304800</wp:posOffset>
                </wp:positionH>
                <wp:positionV relativeFrom="page">
                  <wp:posOffset>304800</wp:posOffset>
                </wp:positionV>
                <wp:extent cx="7164705" cy="9450705"/>
                <wp:effectExtent l="0" t="0" r="0" b="0"/>
                <wp:wrapNone/>
                <wp:docPr id="8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 o:spid="_x0000_s1026" style="position:absolute;margin-left:24pt;margin-top:24pt;width:564.15pt;height:744.1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VVhAkAANQ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rPr>
        <w:t>The Basic Latch</w:t>
      </w:r>
    </w:p>
    <w:p w:rsidR="00B4731B" w:rsidRDefault="00B4731B" w:rsidP="00B4731B">
      <w:pPr>
        <w:pStyle w:val="BodyText"/>
        <w:spacing w:before="9"/>
        <w:rPr>
          <w:b/>
          <w:sz w:val="26"/>
        </w:rPr>
      </w:pPr>
    </w:p>
    <w:p w:rsidR="00B4731B" w:rsidRDefault="00B4731B" w:rsidP="000622B4">
      <w:pPr>
        <w:pStyle w:val="ListParagraph"/>
        <w:numPr>
          <w:ilvl w:val="1"/>
          <w:numId w:val="9"/>
        </w:numPr>
        <w:tabs>
          <w:tab w:val="left" w:pos="1286"/>
        </w:tabs>
        <w:spacing w:before="1"/>
      </w:pPr>
      <w:r>
        <w:rPr>
          <w:b/>
        </w:rPr>
        <w:t xml:space="preserve">Basic latch </w:t>
      </w:r>
      <w:r>
        <w:t xml:space="preserve">is a feedback connection </w:t>
      </w:r>
      <w:r>
        <w:rPr>
          <w:spacing w:val="-3"/>
        </w:rPr>
        <w:t xml:space="preserve">of </w:t>
      </w:r>
      <w:r>
        <w:t xml:space="preserve">two NOR </w:t>
      </w:r>
      <w:r>
        <w:rPr>
          <w:spacing w:val="-5"/>
        </w:rPr>
        <w:t xml:space="preserve">gates </w:t>
      </w:r>
      <w:r>
        <w:rPr>
          <w:spacing w:val="-3"/>
        </w:rPr>
        <w:t xml:space="preserve">or </w:t>
      </w:r>
      <w:r>
        <w:t>two NAND</w:t>
      </w:r>
      <w:r>
        <w:rPr>
          <w:spacing w:val="4"/>
        </w:rPr>
        <w:t xml:space="preserve"> </w:t>
      </w:r>
      <w:r>
        <w:rPr>
          <w:spacing w:val="-5"/>
        </w:rPr>
        <w:t>gates</w:t>
      </w:r>
    </w:p>
    <w:p w:rsidR="00B4731B" w:rsidRDefault="00B4731B" w:rsidP="00B4731B">
      <w:pPr>
        <w:pStyle w:val="BodyText"/>
        <w:spacing w:before="10"/>
        <w:rPr>
          <w:sz w:val="28"/>
        </w:rPr>
      </w:pPr>
    </w:p>
    <w:p w:rsidR="00B4731B" w:rsidRDefault="00B4731B" w:rsidP="000622B4">
      <w:pPr>
        <w:pStyle w:val="ListParagraph"/>
        <w:numPr>
          <w:ilvl w:val="1"/>
          <w:numId w:val="9"/>
        </w:numPr>
        <w:tabs>
          <w:tab w:val="left" w:pos="1286"/>
        </w:tabs>
      </w:pPr>
      <w:r>
        <w:t>It can store one bit of</w:t>
      </w:r>
      <w:r>
        <w:rPr>
          <w:spacing w:val="-25"/>
        </w:rPr>
        <w:t xml:space="preserve"> </w:t>
      </w:r>
      <w:r>
        <w:t>information</w:t>
      </w:r>
    </w:p>
    <w:p w:rsidR="00B4731B" w:rsidRDefault="00B4731B" w:rsidP="00B4731B">
      <w:pPr>
        <w:pStyle w:val="BodyText"/>
        <w:spacing w:before="6"/>
        <w:rPr>
          <w:sz w:val="28"/>
        </w:rPr>
      </w:pPr>
    </w:p>
    <w:p w:rsidR="00B4731B" w:rsidRDefault="00B4731B" w:rsidP="00B4731B">
      <w:pPr>
        <w:ind w:left="590"/>
      </w:pPr>
      <w:r>
        <w:t xml:space="preserve">It can be set to 1 using the </w:t>
      </w:r>
      <w:r>
        <w:rPr>
          <w:i/>
        </w:rPr>
        <w:t xml:space="preserve">S </w:t>
      </w:r>
      <w:r>
        <w:t xml:space="preserve">input and reset to 0 using the </w:t>
      </w:r>
      <w:r>
        <w:rPr>
          <w:i/>
        </w:rPr>
        <w:t xml:space="preserve">R </w:t>
      </w:r>
      <w:r>
        <w:t>input</w:t>
      </w:r>
    </w:p>
    <w:p w:rsidR="00B4731B" w:rsidRDefault="00B4731B" w:rsidP="00B4731B">
      <w:pPr>
        <w:pStyle w:val="BodyText"/>
        <w:spacing w:before="2"/>
        <w:rPr>
          <w:sz w:val="30"/>
        </w:rPr>
      </w:pPr>
    </w:p>
    <w:p w:rsidR="00B4731B" w:rsidRDefault="00B4731B" w:rsidP="00B4731B">
      <w:pPr>
        <w:ind w:left="566"/>
        <w:rPr>
          <w:b/>
        </w:rPr>
      </w:pPr>
      <w:r>
        <w:rPr>
          <w:b/>
        </w:rPr>
        <w:t>The Gated Latch</w:t>
      </w:r>
    </w:p>
    <w:p w:rsidR="00B4731B" w:rsidRDefault="00B4731B" w:rsidP="00B4731B">
      <w:pPr>
        <w:pStyle w:val="BodyText"/>
        <w:spacing w:before="8"/>
        <w:rPr>
          <w:b/>
          <w:sz w:val="26"/>
        </w:rPr>
      </w:pPr>
    </w:p>
    <w:p w:rsidR="00B4731B" w:rsidRDefault="00B4731B" w:rsidP="000622B4">
      <w:pPr>
        <w:pStyle w:val="ListParagraph"/>
        <w:numPr>
          <w:ilvl w:val="1"/>
          <w:numId w:val="9"/>
        </w:numPr>
        <w:tabs>
          <w:tab w:val="left" w:pos="1286"/>
        </w:tabs>
      </w:pPr>
      <w:r>
        <w:rPr>
          <w:b/>
        </w:rPr>
        <w:t xml:space="preserve">Gated latch </w:t>
      </w:r>
      <w:r>
        <w:t>is a basic latch that includes input gating and a control</w:t>
      </w:r>
      <w:r>
        <w:rPr>
          <w:spacing w:val="-31"/>
        </w:rPr>
        <w:t xml:space="preserve"> </w:t>
      </w:r>
      <w:r>
        <w:t>signal</w:t>
      </w:r>
    </w:p>
    <w:p w:rsidR="00B4731B" w:rsidRDefault="00B4731B" w:rsidP="00B4731B">
      <w:pPr>
        <w:pStyle w:val="BodyText"/>
        <w:spacing w:before="6"/>
        <w:rPr>
          <w:sz w:val="28"/>
        </w:rPr>
      </w:pPr>
    </w:p>
    <w:p w:rsidR="00B4731B" w:rsidRDefault="00B4731B" w:rsidP="000622B4">
      <w:pPr>
        <w:pStyle w:val="ListParagraph"/>
        <w:numPr>
          <w:ilvl w:val="1"/>
          <w:numId w:val="9"/>
        </w:numPr>
        <w:tabs>
          <w:tab w:val="left" w:pos="1286"/>
        </w:tabs>
      </w:pPr>
      <w:r>
        <w:t xml:space="preserve">The latch retains its existing state when the control input is </w:t>
      </w:r>
      <w:r>
        <w:rPr>
          <w:spacing w:val="-4"/>
        </w:rPr>
        <w:t>equal</w:t>
      </w:r>
      <w:r>
        <w:rPr>
          <w:spacing w:val="-16"/>
        </w:rPr>
        <w:t xml:space="preserve"> </w:t>
      </w:r>
      <w:r>
        <w:rPr>
          <w:spacing w:val="7"/>
        </w:rPr>
        <w:t>to0</w:t>
      </w:r>
    </w:p>
    <w:p w:rsidR="00B4731B" w:rsidRDefault="00B4731B" w:rsidP="00B4731B">
      <w:pPr>
        <w:pStyle w:val="BodyText"/>
        <w:spacing w:before="10"/>
        <w:rPr>
          <w:sz w:val="28"/>
        </w:rPr>
      </w:pPr>
    </w:p>
    <w:p w:rsidR="00B4731B" w:rsidRDefault="00B4731B" w:rsidP="000622B4">
      <w:pPr>
        <w:pStyle w:val="ListParagraph"/>
        <w:numPr>
          <w:ilvl w:val="1"/>
          <w:numId w:val="9"/>
        </w:numPr>
        <w:tabs>
          <w:tab w:val="left" w:pos="1286"/>
        </w:tabs>
        <w:spacing w:before="1" w:line="357" w:lineRule="auto"/>
        <w:ind w:right="1232"/>
      </w:pPr>
      <w:r>
        <w:t>Its state may be changed when the control signal is equal to 1. In our discussion we referred</w:t>
      </w:r>
      <w:r>
        <w:rPr>
          <w:spacing w:val="-29"/>
        </w:rPr>
        <w:t xml:space="preserve"> </w:t>
      </w:r>
      <w:r>
        <w:t>to the control input as the</w:t>
      </w:r>
      <w:r>
        <w:rPr>
          <w:spacing w:val="-19"/>
        </w:rPr>
        <w:t xml:space="preserve"> </w:t>
      </w:r>
      <w:r>
        <w:t>clock</w:t>
      </w:r>
    </w:p>
    <w:p w:rsidR="00B4731B" w:rsidRDefault="00B4731B" w:rsidP="000622B4">
      <w:pPr>
        <w:pStyle w:val="ListParagraph"/>
        <w:numPr>
          <w:ilvl w:val="1"/>
          <w:numId w:val="9"/>
        </w:numPr>
        <w:tabs>
          <w:tab w:val="left" w:pos="1286"/>
        </w:tabs>
        <w:spacing w:before="201"/>
      </w:pPr>
      <w:r>
        <w:t xml:space="preserve">We consider two types </w:t>
      </w:r>
      <w:r>
        <w:rPr>
          <w:spacing w:val="-3"/>
        </w:rPr>
        <w:t xml:space="preserve">of </w:t>
      </w:r>
      <w:r>
        <w:t>gated</w:t>
      </w:r>
      <w:r>
        <w:rPr>
          <w:spacing w:val="-18"/>
        </w:rPr>
        <w:t xml:space="preserve"> </w:t>
      </w:r>
      <w:r>
        <w:t>latches:</w:t>
      </w:r>
    </w:p>
    <w:p w:rsidR="00B4731B" w:rsidRDefault="00B4731B" w:rsidP="00B4731B">
      <w:pPr>
        <w:pStyle w:val="BodyText"/>
        <w:spacing w:before="1"/>
        <w:rPr>
          <w:sz w:val="29"/>
        </w:rPr>
      </w:pPr>
    </w:p>
    <w:p w:rsidR="00B4731B" w:rsidRDefault="00B4731B" w:rsidP="000622B4">
      <w:pPr>
        <w:pStyle w:val="ListParagraph"/>
        <w:numPr>
          <w:ilvl w:val="2"/>
          <w:numId w:val="9"/>
        </w:numPr>
        <w:tabs>
          <w:tab w:val="left" w:pos="2020"/>
          <w:tab w:val="left" w:pos="2021"/>
        </w:tabs>
        <w:spacing w:line="256" w:lineRule="auto"/>
        <w:ind w:right="2262"/>
      </w:pPr>
      <w:r>
        <w:rPr>
          <w:b/>
        </w:rPr>
        <w:t xml:space="preserve">Gated SR latch </w:t>
      </w:r>
      <w:r>
        <w:t xml:space="preserve">uses the </w:t>
      </w:r>
      <w:r>
        <w:rPr>
          <w:i/>
        </w:rPr>
        <w:t xml:space="preserve">S </w:t>
      </w:r>
      <w:r>
        <w:t xml:space="preserve">and </w:t>
      </w:r>
      <w:r>
        <w:rPr>
          <w:i/>
        </w:rPr>
        <w:t xml:space="preserve">R </w:t>
      </w:r>
      <w:r>
        <w:t xml:space="preserve">inputs to </w:t>
      </w:r>
      <w:r>
        <w:rPr>
          <w:spacing w:val="-4"/>
        </w:rPr>
        <w:t xml:space="preserve">set </w:t>
      </w:r>
      <w:r>
        <w:t xml:space="preserve">the latch to 1 </w:t>
      </w:r>
      <w:r>
        <w:rPr>
          <w:spacing w:val="-4"/>
        </w:rPr>
        <w:t xml:space="preserve">or </w:t>
      </w:r>
      <w:r>
        <w:t>reset it to 0, respectively.</w:t>
      </w:r>
    </w:p>
    <w:p w:rsidR="00B4731B" w:rsidRDefault="00B4731B" w:rsidP="00B4731B">
      <w:pPr>
        <w:pStyle w:val="BodyText"/>
        <w:spacing w:before="1"/>
        <w:rPr>
          <w:sz w:val="27"/>
        </w:rPr>
      </w:pPr>
    </w:p>
    <w:p w:rsidR="00B4731B" w:rsidRDefault="00B4731B" w:rsidP="000622B4">
      <w:pPr>
        <w:pStyle w:val="ListParagraph"/>
        <w:numPr>
          <w:ilvl w:val="2"/>
          <w:numId w:val="9"/>
        </w:numPr>
        <w:tabs>
          <w:tab w:val="left" w:pos="2020"/>
          <w:tab w:val="left" w:pos="2021"/>
        </w:tabs>
        <w:spacing w:line="355" w:lineRule="auto"/>
        <w:ind w:right="1461"/>
      </w:pPr>
      <w:r>
        <w:rPr>
          <w:b/>
        </w:rPr>
        <w:t xml:space="preserve">Gated D latch </w:t>
      </w:r>
      <w:r>
        <w:t xml:space="preserve">uses the </w:t>
      </w:r>
      <w:r>
        <w:rPr>
          <w:i/>
        </w:rPr>
        <w:t xml:space="preserve">D </w:t>
      </w:r>
      <w:r>
        <w:t>input to force the latch into a state that has the</w:t>
      </w:r>
      <w:r>
        <w:rPr>
          <w:spacing w:val="-26"/>
        </w:rPr>
        <w:t xml:space="preserve"> </w:t>
      </w:r>
      <w:r>
        <w:t xml:space="preserve">same logic value as the </w:t>
      </w:r>
      <w:r>
        <w:rPr>
          <w:i/>
        </w:rPr>
        <w:t>D</w:t>
      </w:r>
      <w:r>
        <w:rPr>
          <w:i/>
          <w:spacing w:val="-18"/>
        </w:rPr>
        <w:t xml:space="preserve"> </w:t>
      </w:r>
      <w:r>
        <w:t>input.</w:t>
      </w:r>
    </w:p>
    <w:p w:rsidR="00B4731B" w:rsidRDefault="00B4731B" w:rsidP="00B4731B">
      <w:pPr>
        <w:spacing w:before="62"/>
        <w:ind w:left="566"/>
        <w:rPr>
          <w:b/>
        </w:rPr>
      </w:pPr>
      <w:r>
        <w:rPr>
          <w:b/>
        </w:rPr>
        <w:t>Gated S/R Latch</w:t>
      </w:r>
    </w:p>
    <w:p w:rsidR="00B4731B" w:rsidRDefault="00B4731B" w:rsidP="00B4731B">
      <w:pPr>
        <w:pStyle w:val="BodyText"/>
        <w:spacing w:before="7"/>
        <w:rPr>
          <w:b/>
          <w:sz w:val="27"/>
        </w:rPr>
      </w:pPr>
      <w:r>
        <w:rPr>
          <w:noProof/>
          <w:lang w:val="en-IN" w:eastAsia="en-IN"/>
        </w:rPr>
        <w:drawing>
          <wp:anchor distT="0" distB="0" distL="0" distR="0" simplePos="0" relativeHeight="251878400" behindDoc="0" locked="0" layoutInCell="1" allowOverlap="1" wp14:anchorId="103D9208" wp14:editId="2517F016">
            <wp:simplePos x="0" y="0"/>
            <wp:positionH relativeFrom="page">
              <wp:posOffset>1716405</wp:posOffset>
            </wp:positionH>
            <wp:positionV relativeFrom="paragraph">
              <wp:posOffset>441325</wp:posOffset>
            </wp:positionV>
            <wp:extent cx="4482465" cy="1908175"/>
            <wp:effectExtent l="0" t="0" r="0" b="0"/>
            <wp:wrapTopAndBottom/>
            <wp:docPr id="366"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5.jpeg"/>
                    <pic:cNvPicPr/>
                  </pic:nvPicPr>
                  <pic:blipFill>
                    <a:blip r:embed="rId122" cstate="print"/>
                    <a:stretch>
                      <a:fillRect/>
                    </a:stretch>
                  </pic:blipFill>
                  <pic:spPr>
                    <a:xfrm>
                      <a:off x="0" y="0"/>
                      <a:ext cx="4482465" cy="1908175"/>
                    </a:xfrm>
                    <a:prstGeom prst="rect">
                      <a:avLst/>
                    </a:prstGeom>
                  </pic:spPr>
                </pic:pic>
              </a:graphicData>
            </a:graphic>
            <wp14:sizeRelV relativeFrom="margin">
              <wp14:pctHeight>0</wp14:pctHeight>
            </wp14:sizeRelV>
          </wp:anchor>
        </w:drawing>
      </w:r>
    </w:p>
    <w:p w:rsidR="00B4731B" w:rsidRDefault="00B4731B" w:rsidP="00B4731B">
      <w:pPr>
        <w:rPr>
          <w:sz w:val="27"/>
        </w:rPr>
        <w:sectPr w:rsidR="00B4731B" w:rsidSect="00921DC6">
          <w:footerReference w:type="default" r:id="rId123"/>
          <w:pgSz w:w="12240" w:h="15840"/>
          <w:pgMar w:top="700" w:right="560" w:bottom="280" w:left="860" w:header="0" w:footer="0" w:gutter="0"/>
          <w:cols w:space="720"/>
        </w:sectPr>
      </w:pPr>
    </w:p>
    <w:p w:rsidR="00B4731B" w:rsidRDefault="00B4731B" w:rsidP="00B4731B">
      <w:pPr>
        <w:spacing w:before="66"/>
        <w:ind w:left="566"/>
        <w:rPr>
          <w:b/>
        </w:rPr>
      </w:pPr>
      <w:r>
        <w:rPr>
          <w:noProof/>
          <w:lang w:val="en-IN" w:eastAsia="en-IN"/>
        </w:rPr>
        <w:lastRenderedPageBreak/>
        <w:drawing>
          <wp:anchor distT="0" distB="0" distL="0" distR="0" simplePos="0" relativeHeight="251879424" behindDoc="0" locked="0" layoutInCell="1" allowOverlap="1" wp14:anchorId="6C106C2E" wp14:editId="4D130111">
            <wp:simplePos x="0" y="0"/>
            <wp:positionH relativeFrom="page">
              <wp:posOffset>1179830</wp:posOffset>
            </wp:positionH>
            <wp:positionV relativeFrom="paragraph">
              <wp:posOffset>280283</wp:posOffset>
            </wp:positionV>
            <wp:extent cx="3922928" cy="4320540"/>
            <wp:effectExtent l="0" t="0" r="0" b="0"/>
            <wp:wrapTopAndBottom/>
            <wp:docPr id="36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6.jpeg"/>
                    <pic:cNvPicPr/>
                  </pic:nvPicPr>
                  <pic:blipFill>
                    <a:blip r:embed="rId124" cstate="print"/>
                    <a:stretch>
                      <a:fillRect/>
                    </a:stretch>
                  </pic:blipFill>
                  <pic:spPr>
                    <a:xfrm>
                      <a:off x="0" y="0"/>
                      <a:ext cx="3922928" cy="4320540"/>
                    </a:xfrm>
                    <a:prstGeom prst="rect">
                      <a:avLst/>
                    </a:prstGeom>
                  </pic:spPr>
                </pic:pic>
              </a:graphicData>
            </a:graphic>
          </wp:anchor>
        </w:drawing>
      </w:r>
      <w:r>
        <w:rPr>
          <w:noProof/>
          <w:lang w:val="en-IN" w:eastAsia="en-IN"/>
        </w:rPr>
        <mc:AlternateContent>
          <mc:Choice Requires="wps">
            <w:drawing>
              <wp:anchor distT="0" distB="0" distL="114300" distR="114300" simplePos="0" relativeHeight="251922432" behindDoc="1" locked="0" layoutInCell="1" allowOverlap="1" wp14:anchorId="6D1CD9CA" wp14:editId="06DC1AD0">
                <wp:simplePos x="0" y="0"/>
                <wp:positionH relativeFrom="page">
                  <wp:posOffset>304800</wp:posOffset>
                </wp:positionH>
                <wp:positionV relativeFrom="page">
                  <wp:posOffset>304800</wp:posOffset>
                </wp:positionV>
                <wp:extent cx="7164705" cy="9450705"/>
                <wp:effectExtent l="0" t="0" r="0" b="0"/>
                <wp:wrapNone/>
                <wp:docPr id="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24pt;margin-top:24pt;width:564.15pt;height:744.1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2LhQkAANQ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rPr>
        <w:t>Gated D Latch</w:t>
      </w:r>
    </w:p>
    <w:p w:rsidR="00B4731B" w:rsidRDefault="00B4731B" w:rsidP="00B4731B">
      <w:pPr>
        <w:pStyle w:val="BodyText"/>
        <w:rPr>
          <w:b/>
        </w:rPr>
      </w:pPr>
    </w:p>
    <w:p w:rsidR="00B4731B" w:rsidRDefault="00B4731B" w:rsidP="00B4731B">
      <w:pPr>
        <w:pStyle w:val="BodyText"/>
        <w:rPr>
          <w:b/>
        </w:rPr>
      </w:pPr>
    </w:p>
    <w:p w:rsidR="00B4731B" w:rsidRDefault="00B4731B" w:rsidP="00B4731B">
      <w:pPr>
        <w:pStyle w:val="BodyText"/>
        <w:rPr>
          <w:b/>
        </w:rPr>
      </w:pPr>
    </w:p>
    <w:p w:rsidR="00B4731B" w:rsidRDefault="00B4731B" w:rsidP="00B4731B">
      <w:pPr>
        <w:pStyle w:val="BodyText"/>
        <w:rPr>
          <w:b/>
        </w:rPr>
      </w:pPr>
    </w:p>
    <w:p w:rsidR="00B4731B" w:rsidRDefault="00B4731B" w:rsidP="00B4731B">
      <w:pPr>
        <w:spacing w:before="202"/>
        <w:ind w:left="566"/>
        <w:rPr>
          <w:b/>
        </w:rPr>
      </w:pPr>
      <w:r>
        <w:rPr>
          <w:b/>
        </w:rPr>
        <w:t>Setup and Hold Times</w:t>
      </w:r>
    </w:p>
    <w:p w:rsidR="00B4731B" w:rsidRDefault="00B4731B" w:rsidP="00B4731B">
      <w:pPr>
        <w:pStyle w:val="BodyText"/>
        <w:rPr>
          <w:b/>
          <w:sz w:val="28"/>
        </w:rPr>
      </w:pPr>
    </w:p>
    <w:p w:rsidR="00B4731B" w:rsidRDefault="00B4731B" w:rsidP="000622B4">
      <w:pPr>
        <w:pStyle w:val="ListParagraph"/>
        <w:numPr>
          <w:ilvl w:val="1"/>
          <w:numId w:val="9"/>
        </w:numPr>
        <w:tabs>
          <w:tab w:val="left" w:pos="1286"/>
        </w:tabs>
        <w:rPr>
          <w:sz w:val="14"/>
        </w:rPr>
      </w:pPr>
      <w:r>
        <w:rPr>
          <w:position w:val="2"/>
        </w:rPr>
        <w:t>Setup Time</w:t>
      </w:r>
      <w:r>
        <w:rPr>
          <w:spacing w:val="-8"/>
          <w:position w:val="2"/>
        </w:rPr>
        <w:t xml:space="preserve"> </w:t>
      </w:r>
      <w:r>
        <w:rPr>
          <w:spacing w:val="3"/>
          <w:position w:val="2"/>
        </w:rPr>
        <w:t>t</w:t>
      </w:r>
      <w:proofErr w:type="spellStart"/>
      <w:r>
        <w:rPr>
          <w:spacing w:val="3"/>
          <w:sz w:val="14"/>
        </w:rPr>
        <w:t>su</w:t>
      </w:r>
      <w:proofErr w:type="spellEnd"/>
    </w:p>
    <w:p w:rsidR="00B4731B" w:rsidRDefault="00B4731B" w:rsidP="00B4731B">
      <w:pPr>
        <w:pStyle w:val="BodyText"/>
        <w:spacing w:before="9"/>
        <w:rPr>
          <w:sz w:val="23"/>
        </w:rPr>
      </w:pPr>
    </w:p>
    <w:p w:rsidR="00B4731B" w:rsidRDefault="00B4731B" w:rsidP="00B4731B">
      <w:pPr>
        <w:ind w:left="1305"/>
      </w:pPr>
      <w:proofErr w:type="gramStart"/>
      <w:r>
        <w:t>The minimum time that the input signal must be stable prior to the edge of the clock signal.</w:t>
      </w:r>
      <w:proofErr w:type="gramEnd"/>
    </w:p>
    <w:p w:rsidR="00B4731B" w:rsidRDefault="00B4731B" w:rsidP="00B4731B">
      <w:pPr>
        <w:pStyle w:val="BodyText"/>
        <w:spacing w:before="11"/>
        <w:rPr>
          <w:sz w:val="25"/>
        </w:rPr>
      </w:pPr>
    </w:p>
    <w:p w:rsidR="00B4731B" w:rsidRDefault="00B4731B" w:rsidP="000622B4">
      <w:pPr>
        <w:pStyle w:val="ListParagraph"/>
        <w:numPr>
          <w:ilvl w:val="1"/>
          <w:numId w:val="9"/>
        </w:numPr>
        <w:tabs>
          <w:tab w:val="left" w:pos="1286"/>
        </w:tabs>
        <w:rPr>
          <w:sz w:val="14"/>
        </w:rPr>
      </w:pPr>
      <w:r>
        <w:rPr>
          <w:position w:val="2"/>
        </w:rPr>
        <w:t>Hold Time</w:t>
      </w:r>
      <w:r>
        <w:rPr>
          <w:spacing w:val="-14"/>
          <w:position w:val="2"/>
        </w:rPr>
        <w:t xml:space="preserve"> </w:t>
      </w:r>
      <w:r>
        <w:rPr>
          <w:position w:val="2"/>
        </w:rPr>
        <w:t>t</w:t>
      </w:r>
      <w:r>
        <w:rPr>
          <w:sz w:val="14"/>
        </w:rPr>
        <w:t>h</w:t>
      </w:r>
    </w:p>
    <w:p w:rsidR="00B4731B" w:rsidRDefault="00B4731B" w:rsidP="00B4731B">
      <w:pPr>
        <w:pStyle w:val="BodyText"/>
        <w:spacing w:before="7"/>
        <w:rPr>
          <w:sz w:val="23"/>
        </w:rPr>
      </w:pPr>
    </w:p>
    <w:p w:rsidR="00B4731B" w:rsidRDefault="00B4731B" w:rsidP="00B4731B">
      <w:pPr>
        <w:ind w:left="1305"/>
      </w:pPr>
      <w:proofErr w:type="gramStart"/>
      <w:r>
        <w:t>The minimum time that the input signal must be stable after the edge of the clock signal.</w:t>
      </w:r>
      <w:proofErr w:type="gramEnd"/>
    </w:p>
    <w:p w:rsidR="00B4731B" w:rsidRDefault="00B4731B" w:rsidP="00B4731B">
      <w:pPr>
        <w:pStyle w:val="BodyText"/>
        <w:spacing w:before="7"/>
        <w:rPr>
          <w:sz w:val="30"/>
        </w:rPr>
      </w:pPr>
    </w:p>
    <w:p w:rsidR="00B4731B" w:rsidRDefault="00B4731B" w:rsidP="00B4731B">
      <w:pPr>
        <w:ind w:left="566"/>
        <w:rPr>
          <w:b/>
        </w:rPr>
      </w:pPr>
      <w:r>
        <w:rPr>
          <w:b/>
        </w:rPr>
        <w:t>Flip-Flops</w:t>
      </w:r>
    </w:p>
    <w:p w:rsidR="00B4731B" w:rsidRDefault="00B4731B" w:rsidP="00B4731B">
      <w:pPr>
        <w:pStyle w:val="BodyText"/>
        <w:spacing w:before="7"/>
        <w:rPr>
          <w:b/>
          <w:sz w:val="26"/>
        </w:rPr>
      </w:pPr>
    </w:p>
    <w:p w:rsidR="00B4731B" w:rsidRDefault="00B4731B" w:rsidP="000622B4">
      <w:pPr>
        <w:pStyle w:val="ListParagraph"/>
        <w:numPr>
          <w:ilvl w:val="0"/>
          <w:numId w:val="8"/>
        </w:numPr>
        <w:tabs>
          <w:tab w:val="left" w:pos="2021"/>
        </w:tabs>
        <w:spacing w:before="1"/>
        <w:ind w:hanging="361"/>
      </w:pPr>
      <w:r>
        <w:t xml:space="preserve">A </w:t>
      </w:r>
      <w:r>
        <w:rPr>
          <w:b/>
        </w:rPr>
        <w:t xml:space="preserve">flip-flop </w:t>
      </w:r>
      <w:r>
        <w:t>is a storage element based on the gated latch</w:t>
      </w:r>
      <w:r>
        <w:rPr>
          <w:spacing w:val="-32"/>
        </w:rPr>
        <w:t xml:space="preserve"> </w:t>
      </w:r>
      <w:r>
        <w:t>principle</w:t>
      </w:r>
    </w:p>
    <w:p w:rsidR="00B4731B" w:rsidRDefault="00B4731B" w:rsidP="00B4731B">
      <w:pPr>
        <w:pStyle w:val="BodyText"/>
        <w:spacing w:before="8"/>
        <w:rPr>
          <w:sz w:val="28"/>
        </w:rPr>
      </w:pPr>
    </w:p>
    <w:p w:rsidR="00B4731B" w:rsidRDefault="00B4731B" w:rsidP="000622B4">
      <w:pPr>
        <w:pStyle w:val="ListParagraph"/>
        <w:numPr>
          <w:ilvl w:val="0"/>
          <w:numId w:val="8"/>
        </w:numPr>
        <w:tabs>
          <w:tab w:val="left" w:pos="2021"/>
        </w:tabs>
        <w:ind w:hanging="361"/>
      </w:pPr>
      <w:r>
        <w:t xml:space="preserve">It can have its output state changed only on the edge </w:t>
      </w:r>
      <w:r>
        <w:rPr>
          <w:spacing w:val="-3"/>
        </w:rPr>
        <w:t xml:space="preserve">of </w:t>
      </w:r>
      <w:r>
        <w:t>the controlling</w:t>
      </w:r>
      <w:r>
        <w:rPr>
          <w:spacing w:val="-10"/>
        </w:rPr>
        <w:t xml:space="preserve"> </w:t>
      </w:r>
      <w:proofErr w:type="spellStart"/>
      <w:r>
        <w:t>clocksignal</w:t>
      </w:r>
      <w:proofErr w:type="spellEnd"/>
    </w:p>
    <w:p w:rsidR="00B4731B" w:rsidRDefault="00B4731B" w:rsidP="00B4731B">
      <w:pPr>
        <w:pStyle w:val="BodyText"/>
        <w:spacing w:before="10"/>
        <w:rPr>
          <w:sz w:val="28"/>
        </w:rPr>
      </w:pPr>
    </w:p>
    <w:p w:rsidR="00B4731B" w:rsidRDefault="00B4731B" w:rsidP="000622B4">
      <w:pPr>
        <w:pStyle w:val="ListParagraph"/>
        <w:numPr>
          <w:ilvl w:val="0"/>
          <w:numId w:val="8"/>
        </w:numPr>
        <w:tabs>
          <w:tab w:val="left" w:pos="2021"/>
        </w:tabs>
        <w:ind w:hanging="361"/>
      </w:pPr>
      <w:r>
        <w:t>We consider two</w:t>
      </w:r>
      <w:r>
        <w:rPr>
          <w:spacing w:val="-19"/>
        </w:rPr>
        <w:t xml:space="preserve"> </w:t>
      </w:r>
      <w:r>
        <w:t>types:</w:t>
      </w:r>
    </w:p>
    <w:p w:rsidR="00B4731B" w:rsidRDefault="00B4731B" w:rsidP="00B4731B">
      <w:pPr>
        <w:sectPr w:rsidR="00B4731B" w:rsidSect="00921DC6">
          <w:footerReference w:type="default" r:id="rId125"/>
          <w:pgSz w:w="12240" w:h="15840"/>
          <w:pgMar w:top="760" w:right="560" w:bottom="280" w:left="860" w:header="0" w:footer="0" w:gutter="0"/>
          <w:cols w:space="720"/>
        </w:sectPr>
      </w:pPr>
    </w:p>
    <w:p w:rsidR="00B4731B" w:rsidRDefault="00B4731B" w:rsidP="000622B4">
      <w:pPr>
        <w:pStyle w:val="ListParagraph"/>
        <w:numPr>
          <w:ilvl w:val="0"/>
          <w:numId w:val="8"/>
        </w:numPr>
        <w:tabs>
          <w:tab w:val="left" w:pos="2021"/>
        </w:tabs>
        <w:spacing w:before="63" w:line="360" w:lineRule="auto"/>
        <w:ind w:right="1340"/>
      </w:pPr>
      <w:r>
        <w:rPr>
          <w:noProof/>
          <w:lang w:val="en-IN" w:eastAsia="en-IN"/>
        </w:rPr>
        <w:lastRenderedPageBreak/>
        <mc:AlternateContent>
          <mc:Choice Requires="wps">
            <w:drawing>
              <wp:anchor distT="0" distB="0" distL="114300" distR="114300" simplePos="0" relativeHeight="251923456" behindDoc="1" locked="0" layoutInCell="1" allowOverlap="1" wp14:anchorId="4430EA48" wp14:editId="2398B326">
                <wp:simplePos x="0" y="0"/>
                <wp:positionH relativeFrom="page">
                  <wp:posOffset>304800</wp:posOffset>
                </wp:positionH>
                <wp:positionV relativeFrom="page">
                  <wp:posOffset>304800</wp:posOffset>
                </wp:positionV>
                <wp:extent cx="7164705" cy="9450705"/>
                <wp:effectExtent l="0" t="0" r="0" b="0"/>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 o:spid="_x0000_s1026" style="position:absolute;margin-left:24pt;margin-top:24pt;width:564.15pt;height:744.1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UzhAkAANQ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rPr>
        <w:t xml:space="preserve">Edge-triggered flip-flop </w:t>
      </w:r>
      <w:r>
        <w:t>is affected only by the input values present when the active edge of the clock</w:t>
      </w:r>
      <w:r>
        <w:rPr>
          <w:spacing w:val="-19"/>
        </w:rPr>
        <w:t xml:space="preserve"> </w:t>
      </w:r>
      <w:r>
        <w:t>occurs</w:t>
      </w:r>
    </w:p>
    <w:p w:rsidR="00B4731B" w:rsidRDefault="00B4731B" w:rsidP="000622B4">
      <w:pPr>
        <w:pStyle w:val="ListParagraph"/>
        <w:numPr>
          <w:ilvl w:val="0"/>
          <w:numId w:val="8"/>
        </w:numPr>
        <w:tabs>
          <w:tab w:val="left" w:pos="2021"/>
        </w:tabs>
        <w:spacing w:before="194"/>
        <w:ind w:hanging="361"/>
      </w:pPr>
      <w:r>
        <w:rPr>
          <w:b/>
        </w:rPr>
        <w:t xml:space="preserve">Master-slave flip-flop </w:t>
      </w:r>
      <w:r>
        <w:t>is built with two</w:t>
      </w:r>
      <w:r>
        <w:rPr>
          <w:spacing w:val="-4"/>
        </w:rPr>
        <w:t xml:space="preserve"> </w:t>
      </w:r>
      <w:r>
        <w:t>gated latches</w:t>
      </w:r>
    </w:p>
    <w:p w:rsidR="00B4731B" w:rsidRDefault="00B4731B" w:rsidP="00B4731B">
      <w:pPr>
        <w:pStyle w:val="BodyText"/>
        <w:spacing w:before="2"/>
        <w:rPr>
          <w:sz w:val="29"/>
        </w:rPr>
      </w:pPr>
    </w:p>
    <w:p w:rsidR="00B4731B" w:rsidRDefault="00B4731B" w:rsidP="000622B4">
      <w:pPr>
        <w:pStyle w:val="ListParagraph"/>
        <w:numPr>
          <w:ilvl w:val="0"/>
          <w:numId w:val="8"/>
        </w:numPr>
        <w:tabs>
          <w:tab w:val="left" w:pos="2021"/>
        </w:tabs>
        <w:spacing w:line="355" w:lineRule="auto"/>
        <w:ind w:right="1404"/>
      </w:pPr>
      <w:r>
        <w:t>The</w:t>
      </w:r>
      <w:r>
        <w:rPr>
          <w:spacing w:val="-3"/>
        </w:rPr>
        <w:t xml:space="preserve"> </w:t>
      </w:r>
      <w:r>
        <w:t>master</w:t>
      </w:r>
      <w:r>
        <w:rPr>
          <w:spacing w:val="3"/>
        </w:rPr>
        <w:t xml:space="preserve"> </w:t>
      </w:r>
      <w:r>
        <w:t>stage</w:t>
      </w:r>
      <w:r>
        <w:rPr>
          <w:spacing w:val="-3"/>
        </w:rPr>
        <w:t xml:space="preserve"> </w:t>
      </w:r>
      <w:r>
        <w:t>is active</w:t>
      </w:r>
      <w:r>
        <w:rPr>
          <w:spacing w:val="-3"/>
        </w:rPr>
        <w:t xml:space="preserve"> </w:t>
      </w:r>
      <w:r>
        <w:t>during</w:t>
      </w:r>
      <w:r>
        <w:rPr>
          <w:spacing w:val="-3"/>
        </w:rPr>
        <w:t xml:space="preserve"> </w:t>
      </w:r>
      <w:r>
        <w:t>half</w:t>
      </w:r>
      <w:r>
        <w:rPr>
          <w:spacing w:val="8"/>
        </w:rPr>
        <w:t xml:space="preserve"> </w:t>
      </w:r>
      <w:r>
        <w:rPr>
          <w:spacing w:val="-3"/>
        </w:rPr>
        <w:t>of</w:t>
      </w:r>
      <w:r>
        <w:rPr>
          <w:spacing w:val="-12"/>
        </w:rPr>
        <w:t xml:space="preserve"> </w:t>
      </w:r>
      <w:r>
        <w:t>the</w:t>
      </w:r>
      <w:r>
        <w:rPr>
          <w:spacing w:val="-7"/>
        </w:rPr>
        <w:t xml:space="preserve"> </w:t>
      </w:r>
      <w:r>
        <w:t>clock</w:t>
      </w:r>
      <w:r>
        <w:rPr>
          <w:spacing w:val="-8"/>
        </w:rPr>
        <w:t xml:space="preserve"> </w:t>
      </w:r>
      <w:r>
        <w:t>cycle,</w:t>
      </w:r>
      <w:r>
        <w:rPr>
          <w:spacing w:val="-3"/>
        </w:rPr>
        <w:t xml:space="preserve"> </w:t>
      </w:r>
      <w:r>
        <w:t>and</w:t>
      </w:r>
      <w:r>
        <w:rPr>
          <w:spacing w:val="-5"/>
        </w:rPr>
        <w:t xml:space="preserve"> </w:t>
      </w:r>
      <w:r>
        <w:t>the</w:t>
      </w:r>
      <w:r>
        <w:rPr>
          <w:spacing w:val="-10"/>
        </w:rPr>
        <w:t xml:space="preserve"> </w:t>
      </w:r>
      <w:r>
        <w:t>slave</w:t>
      </w:r>
      <w:r>
        <w:rPr>
          <w:spacing w:val="-6"/>
        </w:rPr>
        <w:t xml:space="preserve"> </w:t>
      </w:r>
      <w:r>
        <w:t>stage</w:t>
      </w:r>
      <w:r>
        <w:rPr>
          <w:spacing w:val="-8"/>
        </w:rPr>
        <w:t xml:space="preserve"> </w:t>
      </w:r>
      <w:r>
        <w:t>is</w:t>
      </w:r>
      <w:r>
        <w:rPr>
          <w:spacing w:val="-21"/>
        </w:rPr>
        <w:t xml:space="preserve"> </w:t>
      </w:r>
      <w:r>
        <w:t>active during the other</w:t>
      </w:r>
      <w:r>
        <w:rPr>
          <w:spacing w:val="-19"/>
        </w:rPr>
        <w:t xml:space="preserve"> </w:t>
      </w:r>
      <w:r>
        <w:t>half.</w:t>
      </w:r>
    </w:p>
    <w:p w:rsidR="00B4731B" w:rsidRDefault="00B4731B" w:rsidP="000622B4">
      <w:pPr>
        <w:pStyle w:val="ListParagraph"/>
        <w:numPr>
          <w:ilvl w:val="0"/>
          <w:numId w:val="8"/>
        </w:numPr>
        <w:tabs>
          <w:tab w:val="left" w:pos="2021"/>
        </w:tabs>
        <w:spacing w:before="211" w:line="355" w:lineRule="auto"/>
        <w:ind w:right="1514"/>
      </w:pPr>
      <w:r>
        <w:t xml:space="preserve">The output value </w:t>
      </w:r>
      <w:r>
        <w:rPr>
          <w:spacing w:val="-3"/>
        </w:rPr>
        <w:t xml:space="preserve">of </w:t>
      </w:r>
      <w:r>
        <w:t xml:space="preserve">the flip-flop changes on the edge </w:t>
      </w:r>
      <w:r>
        <w:rPr>
          <w:spacing w:val="-3"/>
        </w:rPr>
        <w:t xml:space="preserve">of </w:t>
      </w:r>
      <w:r>
        <w:t>the clock that activates the transfer into the slave</w:t>
      </w:r>
      <w:r>
        <w:rPr>
          <w:spacing w:val="-25"/>
        </w:rPr>
        <w:t xml:space="preserve"> </w:t>
      </w:r>
      <w:r>
        <w:t>stage.</w:t>
      </w:r>
    </w:p>
    <w:p w:rsidR="00B4731B" w:rsidRDefault="00B4731B" w:rsidP="00B4731B">
      <w:pPr>
        <w:pStyle w:val="BodyText"/>
        <w:rPr>
          <w:sz w:val="19"/>
        </w:rPr>
      </w:pPr>
    </w:p>
    <w:p w:rsidR="00B4731B" w:rsidRDefault="00B4731B" w:rsidP="00B4731B">
      <w:pPr>
        <w:ind w:left="2020"/>
        <w:rPr>
          <w:b/>
        </w:rPr>
      </w:pPr>
      <w:r>
        <w:rPr>
          <w:b/>
        </w:rPr>
        <w:t>Master-Slave D Flip-Flop</w:t>
      </w:r>
    </w:p>
    <w:p w:rsidR="00B4731B" w:rsidRDefault="00B4731B" w:rsidP="00B4731B">
      <w:pPr>
        <w:pStyle w:val="BodyText"/>
        <w:spacing w:before="4"/>
        <w:rPr>
          <w:b/>
          <w:sz w:val="23"/>
        </w:rPr>
      </w:pPr>
      <w:r>
        <w:rPr>
          <w:noProof/>
          <w:lang w:val="en-IN" w:eastAsia="en-IN"/>
        </w:rPr>
        <w:drawing>
          <wp:anchor distT="0" distB="0" distL="0" distR="0" simplePos="0" relativeHeight="251880448" behindDoc="0" locked="0" layoutInCell="1" allowOverlap="1" wp14:anchorId="4CF8B1C7" wp14:editId="7BC8EA85">
            <wp:simplePos x="0" y="0"/>
            <wp:positionH relativeFrom="page">
              <wp:posOffset>1141094</wp:posOffset>
            </wp:positionH>
            <wp:positionV relativeFrom="paragraph">
              <wp:posOffset>195276</wp:posOffset>
            </wp:positionV>
            <wp:extent cx="2839885" cy="2185035"/>
            <wp:effectExtent l="0" t="0" r="0" b="0"/>
            <wp:wrapTopAndBottom/>
            <wp:docPr id="368"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7.jpeg"/>
                    <pic:cNvPicPr/>
                  </pic:nvPicPr>
                  <pic:blipFill>
                    <a:blip r:embed="rId126" cstate="print"/>
                    <a:stretch>
                      <a:fillRect/>
                    </a:stretch>
                  </pic:blipFill>
                  <pic:spPr>
                    <a:xfrm>
                      <a:off x="0" y="0"/>
                      <a:ext cx="2839885" cy="2185035"/>
                    </a:xfrm>
                    <a:prstGeom prst="rect">
                      <a:avLst/>
                    </a:prstGeom>
                  </pic:spPr>
                </pic:pic>
              </a:graphicData>
            </a:graphic>
          </wp:anchor>
        </w:drawing>
      </w:r>
    </w:p>
    <w:p w:rsidR="00B4731B" w:rsidRDefault="00B4731B" w:rsidP="00B4731B">
      <w:pPr>
        <w:ind w:left="566"/>
        <w:rPr>
          <w:b/>
        </w:rPr>
      </w:pPr>
      <w:r>
        <w:rPr>
          <w:b/>
        </w:rPr>
        <w:t>A Positive-Edge-Triggered D Flip-Flop</w:t>
      </w:r>
    </w:p>
    <w:p w:rsidR="00B4731B" w:rsidRDefault="00B4731B" w:rsidP="00B4731B">
      <w:pPr>
        <w:pStyle w:val="BodyText"/>
        <w:spacing w:before="7"/>
        <w:rPr>
          <w:b/>
          <w:sz w:val="18"/>
        </w:rPr>
      </w:pPr>
      <w:r>
        <w:rPr>
          <w:noProof/>
          <w:lang w:val="en-IN" w:eastAsia="en-IN"/>
        </w:rPr>
        <w:drawing>
          <wp:anchor distT="0" distB="0" distL="0" distR="0" simplePos="0" relativeHeight="251881472" behindDoc="0" locked="0" layoutInCell="1" allowOverlap="1" wp14:anchorId="2FA47199" wp14:editId="52A6BE8B">
            <wp:simplePos x="0" y="0"/>
            <wp:positionH relativeFrom="page">
              <wp:posOffset>924560</wp:posOffset>
            </wp:positionH>
            <wp:positionV relativeFrom="paragraph">
              <wp:posOffset>160916</wp:posOffset>
            </wp:positionV>
            <wp:extent cx="2842625" cy="1114425"/>
            <wp:effectExtent l="0" t="0" r="0" b="0"/>
            <wp:wrapTopAndBottom/>
            <wp:docPr id="369"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8.jpeg"/>
                    <pic:cNvPicPr/>
                  </pic:nvPicPr>
                  <pic:blipFill>
                    <a:blip r:embed="rId127" cstate="print"/>
                    <a:stretch>
                      <a:fillRect/>
                    </a:stretch>
                  </pic:blipFill>
                  <pic:spPr>
                    <a:xfrm>
                      <a:off x="0" y="0"/>
                      <a:ext cx="2842625" cy="1114425"/>
                    </a:xfrm>
                    <a:prstGeom prst="rect">
                      <a:avLst/>
                    </a:prstGeom>
                  </pic:spPr>
                </pic:pic>
              </a:graphicData>
            </a:graphic>
          </wp:anchor>
        </w:drawing>
      </w:r>
    </w:p>
    <w:p w:rsidR="00B4731B" w:rsidRDefault="00B4731B" w:rsidP="00B4731B">
      <w:pPr>
        <w:rPr>
          <w:sz w:val="18"/>
        </w:rPr>
        <w:sectPr w:rsidR="00B4731B" w:rsidSect="00921DC6">
          <w:footerReference w:type="default" r:id="rId128"/>
          <w:pgSz w:w="12240" w:h="15840"/>
          <w:pgMar w:top="720" w:right="560" w:bottom="280" w:left="860" w:header="0" w:footer="0" w:gutter="0"/>
          <w:cols w:space="720"/>
        </w:sectPr>
      </w:pPr>
    </w:p>
    <w:p w:rsidR="00B4731B" w:rsidRDefault="00B4731B" w:rsidP="00B4731B">
      <w:pPr>
        <w:spacing w:before="65"/>
        <w:ind w:left="566"/>
        <w:rPr>
          <w:b/>
          <w:i/>
        </w:rPr>
      </w:pPr>
      <w:r>
        <w:rPr>
          <w:noProof/>
          <w:lang w:val="en-IN" w:eastAsia="en-IN"/>
        </w:rPr>
        <w:lastRenderedPageBreak/>
        <mc:AlternateContent>
          <mc:Choice Requires="wps">
            <w:drawing>
              <wp:anchor distT="0" distB="0" distL="114300" distR="114300" simplePos="0" relativeHeight="251924480" behindDoc="1" locked="0" layoutInCell="1" allowOverlap="1" wp14:anchorId="1E919C50" wp14:editId="532659B1">
                <wp:simplePos x="0" y="0"/>
                <wp:positionH relativeFrom="page">
                  <wp:posOffset>304800</wp:posOffset>
                </wp:positionH>
                <wp:positionV relativeFrom="page">
                  <wp:posOffset>304800</wp:posOffset>
                </wp:positionV>
                <wp:extent cx="7164705" cy="9450705"/>
                <wp:effectExtent l="0" t="0" r="0" b="0"/>
                <wp:wrapNone/>
                <wp:docPr id="8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 o:spid="_x0000_s1026" style="position:absolute;margin-left:24pt;margin-top:24pt;width:564.15pt;height:744.1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3tiAkAANQ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rPr>
        <w:t xml:space="preserve">Master-Slave D Flip-Flop with </w:t>
      </w:r>
      <w:r>
        <w:rPr>
          <w:b/>
          <w:i/>
        </w:rPr>
        <w:t xml:space="preserve">Clear </w:t>
      </w:r>
      <w:r>
        <w:rPr>
          <w:b/>
        </w:rPr>
        <w:t xml:space="preserve">and </w:t>
      </w:r>
      <w:r>
        <w:rPr>
          <w:b/>
          <w:i/>
        </w:rPr>
        <w:t>Preset</w:t>
      </w:r>
    </w:p>
    <w:p w:rsidR="00B4731B" w:rsidRDefault="00B4731B" w:rsidP="00B4731B">
      <w:pPr>
        <w:pStyle w:val="BodyText"/>
        <w:spacing w:before="8"/>
        <w:rPr>
          <w:b/>
          <w:i/>
          <w:sz w:val="28"/>
        </w:rPr>
      </w:pPr>
      <w:r>
        <w:rPr>
          <w:noProof/>
          <w:lang w:val="en-IN" w:eastAsia="en-IN"/>
        </w:rPr>
        <w:drawing>
          <wp:anchor distT="0" distB="0" distL="0" distR="0" simplePos="0" relativeHeight="251882496" behindDoc="0" locked="0" layoutInCell="1" allowOverlap="1" wp14:anchorId="4FC75F61" wp14:editId="2EA2F298">
            <wp:simplePos x="0" y="0"/>
            <wp:positionH relativeFrom="page">
              <wp:posOffset>1407160</wp:posOffset>
            </wp:positionH>
            <wp:positionV relativeFrom="paragraph">
              <wp:posOffset>234328</wp:posOffset>
            </wp:positionV>
            <wp:extent cx="1296035" cy="1152525"/>
            <wp:effectExtent l="0" t="0" r="0" b="0"/>
            <wp:wrapTopAndBottom/>
            <wp:docPr id="370"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9.jpeg"/>
                    <pic:cNvPicPr/>
                  </pic:nvPicPr>
                  <pic:blipFill>
                    <a:blip r:embed="rId129" cstate="print"/>
                    <a:stretch>
                      <a:fillRect/>
                    </a:stretch>
                  </pic:blipFill>
                  <pic:spPr>
                    <a:xfrm>
                      <a:off x="0" y="0"/>
                      <a:ext cx="1296035" cy="1152525"/>
                    </a:xfrm>
                    <a:prstGeom prst="rect">
                      <a:avLst/>
                    </a:prstGeom>
                  </pic:spPr>
                </pic:pic>
              </a:graphicData>
            </a:graphic>
          </wp:anchor>
        </w:drawing>
      </w:r>
      <w:r>
        <w:rPr>
          <w:noProof/>
          <w:lang w:val="en-IN" w:eastAsia="en-IN"/>
        </w:rPr>
        <w:drawing>
          <wp:anchor distT="0" distB="0" distL="0" distR="0" simplePos="0" relativeHeight="251883520" behindDoc="0" locked="0" layoutInCell="1" allowOverlap="1" wp14:anchorId="3C4174CE" wp14:editId="362AD688">
            <wp:simplePos x="0" y="0"/>
            <wp:positionH relativeFrom="page">
              <wp:posOffset>3347084</wp:posOffset>
            </wp:positionH>
            <wp:positionV relativeFrom="paragraph">
              <wp:posOffset>377203</wp:posOffset>
            </wp:positionV>
            <wp:extent cx="3473899" cy="2957131"/>
            <wp:effectExtent l="0" t="0" r="0" b="0"/>
            <wp:wrapTopAndBottom/>
            <wp:docPr id="371"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0.jpeg"/>
                    <pic:cNvPicPr/>
                  </pic:nvPicPr>
                  <pic:blipFill>
                    <a:blip r:embed="rId130" cstate="print"/>
                    <a:stretch>
                      <a:fillRect/>
                    </a:stretch>
                  </pic:blipFill>
                  <pic:spPr>
                    <a:xfrm>
                      <a:off x="0" y="0"/>
                      <a:ext cx="3473899" cy="2957131"/>
                    </a:xfrm>
                    <a:prstGeom prst="rect">
                      <a:avLst/>
                    </a:prstGeom>
                  </pic:spPr>
                </pic:pic>
              </a:graphicData>
            </a:graphic>
          </wp:anchor>
        </w:drawing>
      </w:r>
    </w:p>
    <w:p w:rsidR="00B4731B" w:rsidRDefault="00B4731B" w:rsidP="00B4731B">
      <w:pPr>
        <w:pStyle w:val="BodyText"/>
        <w:rPr>
          <w:b/>
          <w:i/>
        </w:rPr>
      </w:pPr>
    </w:p>
    <w:p w:rsidR="00B4731B" w:rsidRDefault="00B4731B" w:rsidP="00B4731B">
      <w:pPr>
        <w:pStyle w:val="BodyText"/>
        <w:rPr>
          <w:b/>
          <w:i/>
        </w:rPr>
      </w:pPr>
    </w:p>
    <w:p w:rsidR="00B4731B" w:rsidRDefault="00B4731B" w:rsidP="00B4731B">
      <w:pPr>
        <w:pStyle w:val="BodyText"/>
        <w:rPr>
          <w:b/>
          <w:i/>
        </w:rPr>
      </w:pPr>
    </w:p>
    <w:p w:rsidR="00B4731B" w:rsidRDefault="00B4731B" w:rsidP="00B4731B">
      <w:pPr>
        <w:pStyle w:val="BodyText"/>
        <w:spacing w:before="3"/>
        <w:rPr>
          <w:b/>
          <w:i/>
          <w:sz w:val="26"/>
        </w:rPr>
      </w:pPr>
    </w:p>
    <w:p w:rsidR="00B4731B" w:rsidRDefault="00B4731B" w:rsidP="00B4731B">
      <w:pPr>
        <w:ind w:left="566"/>
        <w:rPr>
          <w:b/>
        </w:rPr>
      </w:pPr>
      <w:r>
        <w:rPr>
          <w:b/>
        </w:rPr>
        <w:t>T Flip-Flop</w:t>
      </w:r>
    </w:p>
    <w:p w:rsidR="00B4731B" w:rsidRDefault="00B4731B" w:rsidP="00B4731B">
      <w:pPr>
        <w:pStyle w:val="BodyText"/>
        <w:rPr>
          <w:b/>
          <w:sz w:val="20"/>
        </w:rPr>
      </w:pPr>
    </w:p>
    <w:p w:rsidR="00B4731B" w:rsidRDefault="00B4731B" w:rsidP="00B4731B">
      <w:pPr>
        <w:pStyle w:val="BodyText"/>
        <w:rPr>
          <w:b/>
          <w:sz w:val="20"/>
        </w:rPr>
      </w:pPr>
    </w:p>
    <w:p w:rsidR="00B4731B" w:rsidRDefault="00B4731B" w:rsidP="00B4731B">
      <w:pPr>
        <w:pStyle w:val="BodyText"/>
        <w:spacing w:before="5"/>
        <w:rPr>
          <w:b/>
          <w:sz w:val="15"/>
        </w:rPr>
      </w:pPr>
      <w:r>
        <w:rPr>
          <w:noProof/>
          <w:lang w:val="en-IN" w:eastAsia="en-IN"/>
        </w:rPr>
        <w:drawing>
          <wp:anchor distT="0" distB="0" distL="0" distR="0" simplePos="0" relativeHeight="251884544" behindDoc="0" locked="0" layoutInCell="1" allowOverlap="1" wp14:anchorId="19DA4E2B" wp14:editId="66F5824A">
            <wp:simplePos x="0" y="0"/>
            <wp:positionH relativeFrom="page">
              <wp:posOffset>1130935</wp:posOffset>
            </wp:positionH>
            <wp:positionV relativeFrom="paragraph">
              <wp:posOffset>137957</wp:posOffset>
            </wp:positionV>
            <wp:extent cx="3631369" cy="3177825"/>
            <wp:effectExtent l="0" t="0" r="0" b="0"/>
            <wp:wrapTopAndBottom/>
            <wp:docPr id="372"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1.jpeg"/>
                    <pic:cNvPicPr/>
                  </pic:nvPicPr>
                  <pic:blipFill>
                    <a:blip r:embed="rId131" cstate="print"/>
                    <a:stretch>
                      <a:fillRect/>
                    </a:stretch>
                  </pic:blipFill>
                  <pic:spPr>
                    <a:xfrm>
                      <a:off x="0" y="0"/>
                      <a:ext cx="3631369" cy="3177825"/>
                    </a:xfrm>
                    <a:prstGeom prst="rect">
                      <a:avLst/>
                    </a:prstGeom>
                  </pic:spPr>
                </pic:pic>
              </a:graphicData>
            </a:graphic>
          </wp:anchor>
        </w:drawing>
      </w:r>
    </w:p>
    <w:p w:rsidR="00B4731B" w:rsidRDefault="00B4731B" w:rsidP="00B4731B">
      <w:pPr>
        <w:rPr>
          <w:sz w:val="15"/>
        </w:rPr>
        <w:sectPr w:rsidR="00B4731B" w:rsidSect="00921DC6">
          <w:footerReference w:type="default" r:id="rId132"/>
          <w:pgSz w:w="12240" w:h="15840"/>
          <w:pgMar w:top="740" w:right="560" w:bottom="280" w:left="860" w:header="0" w:footer="0" w:gutter="0"/>
          <w:cols w:space="720"/>
        </w:sectPr>
      </w:pPr>
    </w:p>
    <w:p w:rsidR="00B4731B" w:rsidRDefault="00B4731B" w:rsidP="00B4731B">
      <w:pPr>
        <w:spacing w:before="71"/>
        <w:ind w:left="566"/>
        <w:rPr>
          <w:b/>
        </w:rPr>
      </w:pPr>
      <w:r>
        <w:rPr>
          <w:noProof/>
          <w:lang w:val="en-IN" w:eastAsia="en-IN"/>
        </w:rPr>
        <w:lastRenderedPageBreak/>
        <mc:AlternateContent>
          <mc:Choice Requires="wps">
            <w:drawing>
              <wp:anchor distT="0" distB="0" distL="114300" distR="114300" simplePos="0" relativeHeight="251925504" behindDoc="1" locked="0" layoutInCell="1" allowOverlap="1" wp14:anchorId="0DA2C810" wp14:editId="38E1BCB8">
                <wp:simplePos x="0" y="0"/>
                <wp:positionH relativeFrom="page">
                  <wp:posOffset>304800</wp:posOffset>
                </wp:positionH>
                <wp:positionV relativeFrom="page">
                  <wp:posOffset>304800</wp:posOffset>
                </wp:positionV>
                <wp:extent cx="7164705" cy="9450705"/>
                <wp:effectExtent l="0" t="0" r="0" b="0"/>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24pt;margin-top:24pt;width:564.15pt;height:744.1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WYgwkAANQ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rPr>
        <w:t>Excitation Tables</w:t>
      </w:r>
    </w:p>
    <w:p w:rsidR="00B4731B" w:rsidRDefault="00B4731B" w:rsidP="00B4731B">
      <w:pPr>
        <w:pStyle w:val="BodyText"/>
        <w:spacing w:before="7"/>
        <w:rPr>
          <w:b/>
          <w:sz w:val="21"/>
        </w:rPr>
      </w:pPr>
      <w:r>
        <w:rPr>
          <w:noProof/>
          <w:lang w:val="en-IN" w:eastAsia="en-IN"/>
        </w:rPr>
        <mc:AlternateContent>
          <mc:Choice Requires="wpg">
            <w:drawing>
              <wp:anchor distT="0" distB="0" distL="0" distR="0" simplePos="0" relativeHeight="251960320" behindDoc="1" locked="0" layoutInCell="1" allowOverlap="1" wp14:anchorId="0C37B6A6" wp14:editId="5066B5AD">
                <wp:simplePos x="0" y="0"/>
                <wp:positionH relativeFrom="page">
                  <wp:posOffset>742950</wp:posOffset>
                </wp:positionH>
                <wp:positionV relativeFrom="paragraph">
                  <wp:posOffset>182880</wp:posOffset>
                </wp:positionV>
                <wp:extent cx="5673725" cy="5688965"/>
                <wp:effectExtent l="0" t="4445" r="3175" b="254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725" cy="5688965"/>
                          <a:chOff x="1170" y="288"/>
                          <a:chExt cx="8935" cy="8959"/>
                        </a:xfrm>
                      </wpg:grpSpPr>
                      <pic:pic xmlns:pic="http://schemas.openxmlformats.org/drawingml/2006/picture">
                        <pic:nvPicPr>
                          <pic:cNvPr id="151" name="Picture 8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170" y="5040"/>
                            <a:ext cx="8935" cy="4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8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526" y="288"/>
                            <a:ext cx="8494" cy="47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58.5pt;margin-top:14.4pt;width:446.75pt;height:447.95pt;z-index:-251356160;mso-wrap-distance-left:0;mso-wrap-distance-right:0;mso-position-horizontal-relative:page" coordorigin="1170,288" coordsize="8935,8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">
                <v:shape id="Picture 85" o:spid="_x0000_s1027" type="#_x0000_t75" style="position:absolute;left:1170;top:5040;width:8935;height:4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RuHBAAAA2wAAAA8AAABkcnMvZG93bnJldi54bWxET8uKwjAU3QvzD+EKs9NUR0SrUQYHQUHw&#10;MYK4uzTXptrclCaj9e/NQpjl4byn88aW4k61Lxwr6HUTEMSZ0wXnCo6/y84IhA/IGkvHpOBJHuaz&#10;j9YUU+0evKf7IeQihrBPUYEJoUql9Jkhi77rKuLIXVxtMURY51LX+IjhtpT9JBlKiwXHBoMVLQxl&#10;t8OfVbDcrU9ffnscnH6u+815fLuYnZdKfbab7wmIQE34F7/dK61gFMfGL/EHyN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RuHBAAAA2wAAAA8AAAAAAAAAAAAAAAAAnwIA&#10;AGRycy9kb3ducmV2LnhtbFBLBQYAAAAABAAEAPcAAACNAwAAAAA=&#10;">
                  <v:imagedata r:id="rId135" o:title=""/>
                </v:shape>
                <v:shape id="Picture 86" o:spid="_x0000_s1028" type="#_x0000_t75" style="position:absolute;left:1526;top:288;width:8494;height:4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vz/AAAAA2wAAAA8AAABkcnMvZG93bnJldi54bWxET0uLwjAQvgv+hzCCN01XZNFqlEUQZT35&#10;YNnj0Ixtd5tJ7USt/94cBI8f33u+bF2lbtRI6dnAxzABRZx5W3Ju4HRcDyagJCBbrDyTgQcJLBfd&#10;zhxT6++8p9sh5CqGsKRooAihTrWWrCCHMvQ1ceTOvnEYImxybRu8x3BX6VGSfGqHJceGAmtaFZT9&#10;H67OwHhSXlm2l99H/vPX7nZH+R5txJh+r/2agQrUhrf45d5aA9O4Pn6JP0Av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By/P8AAAADbAAAADwAAAAAAAAAAAAAAAACfAgAA&#10;ZHJzL2Rvd25yZXYueG1sUEsFBgAAAAAEAAQA9wAAAIwDAAAAAA==&#10;">
                  <v:imagedata r:id="rId136" o:title=""/>
                </v:shape>
                <w10:wrap type="topAndBottom" anchorx="page"/>
              </v:group>
            </w:pict>
          </mc:Fallback>
        </mc:AlternateContent>
      </w:r>
    </w:p>
    <w:p w:rsidR="00B4731B" w:rsidRDefault="00B4731B" w:rsidP="00B4731B">
      <w:pPr>
        <w:rPr>
          <w:sz w:val="21"/>
        </w:rPr>
        <w:sectPr w:rsidR="00B4731B" w:rsidSect="00921DC6">
          <w:footerReference w:type="default" r:id="rId137"/>
          <w:pgSz w:w="12240" w:h="15840"/>
          <w:pgMar w:top="640" w:right="560" w:bottom="280" w:left="860" w:header="0" w:footer="0" w:gutter="0"/>
          <w:cols w:space="720"/>
        </w:sectPr>
      </w:pPr>
    </w:p>
    <w:p w:rsidR="00B4731B" w:rsidRDefault="00B4731B" w:rsidP="00B4731B">
      <w:pPr>
        <w:spacing w:before="63"/>
        <w:ind w:left="566"/>
        <w:rPr>
          <w:b/>
        </w:rPr>
      </w:pPr>
      <w:r>
        <w:rPr>
          <w:noProof/>
          <w:lang w:val="en-IN" w:eastAsia="en-IN"/>
        </w:rPr>
        <w:lastRenderedPageBreak/>
        <mc:AlternateContent>
          <mc:Choice Requires="wps">
            <w:drawing>
              <wp:anchor distT="0" distB="0" distL="114300" distR="114300" simplePos="0" relativeHeight="251926528" behindDoc="1" locked="0" layoutInCell="1" allowOverlap="1" wp14:anchorId="09B3024D" wp14:editId="336BECCF">
                <wp:simplePos x="0" y="0"/>
                <wp:positionH relativeFrom="page">
                  <wp:posOffset>304800</wp:posOffset>
                </wp:positionH>
                <wp:positionV relativeFrom="page">
                  <wp:posOffset>304800</wp:posOffset>
                </wp:positionV>
                <wp:extent cx="7164705" cy="9450705"/>
                <wp:effectExtent l="0" t="0" r="0" b="0"/>
                <wp:wrapNone/>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24pt;margin-top:24pt;width:564.15pt;height:744.1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XYhQkAANQ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rPr>
        <w:t>Conversions of flip-flops</w:t>
      </w:r>
    </w:p>
    <w:p w:rsidR="00B4731B" w:rsidRDefault="00B4731B" w:rsidP="00B4731B">
      <w:pPr>
        <w:pStyle w:val="BodyText"/>
        <w:rPr>
          <w:b/>
          <w:sz w:val="20"/>
        </w:rPr>
      </w:pPr>
    </w:p>
    <w:p w:rsidR="00B4731B" w:rsidRDefault="00B4731B" w:rsidP="00B4731B">
      <w:pPr>
        <w:pStyle w:val="BodyText"/>
        <w:spacing w:before="8"/>
        <w:rPr>
          <w:b/>
          <w:sz w:val="11"/>
        </w:rPr>
      </w:pPr>
      <w:r>
        <w:rPr>
          <w:noProof/>
          <w:lang w:val="en-IN" w:eastAsia="en-IN"/>
        </w:rPr>
        <w:drawing>
          <wp:anchor distT="0" distB="0" distL="0" distR="0" simplePos="0" relativeHeight="251885568" behindDoc="0" locked="0" layoutInCell="1" allowOverlap="1" wp14:anchorId="340F6C0E" wp14:editId="4EB12230">
            <wp:simplePos x="0" y="0"/>
            <wp:positionH relativeFrom="page">
              <wp:posOffset>934085</wp:posOffset>
            </wp:positionH>
            <wp:positionV relativeFrom="paragraph">
              <wp:posOffset>110516</wp:posOffset>
            </wp:positionV>
            <wp:extent cx="4688881" cy="3170205"/>
            <wp:effectExtent l="0" t="0" r="0" b="0"/>
            <wp:wrapTopAndBottom/>
            <wp:docPr id="373"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4.jpeg"/>
                    <pic:cNvPicPr/>
                  </pic:nvPicPr>
                  <pic:blipFill>
                    <a:blip r:embed="rId138" cstate="print"/>
                    <a:stretch>
                      <a:fillRect/>
                    </a:stretch>
                  </pic:blipFill>
                  <pic:spPr>
                    <a:xfrm>
                      <a:off x="0" y="0"/>
                      <a:ext cx="4688881" cy="3170205"/>
                    </a:xfrm>
                    <a:prstGeom prst="rect">
                      <a:avLst/>
                    </a:prstGeom>
                  </pic:spPr>
                </pic:pic>
              </a:graphicData>
            </a:graphic>
          </wp:anchor>
        </w:drawing>
      </w:r>
      <w:r>
        <w:rPr>
          <w:noProof/>
          <w:lang w:val="en-IN" w:eastAsia="en-IN"/>
        </w:rPr>
        <w:drawing>
          <wp:anchor distT="0" distB="0" distL="0" distR="0" simplePos="0" relativeHeight="251886592" behindDoc="0" locked="0" layoutInCell="1" allowOverlap="1" wp14:anchorId="7C7961C0" wp14:editId="57A80C8B">
            <wp:simplePos x="0" y="0"/>
            <wp:positionH relativeFrom="page">
              <wp:posOffset>934085</wp:posOffset>
            </wp:positionH>
            <wp:positionV relativeFrom="paragraph">
              <wp:posOffset>3473475</wp:posOffset>
            </wp:positionV>
            <wp:extent cx="4371796" cy="3483483"/>
            <wp:effectExtent l="0" t="0" r="0" b="0"/>
            <wp:wrapTopAndBottom/>
            <wp:docPr id="374"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5.jpeg"/>
                    <pic:cNvPicPr/>
                  </pic:nvPicPr>
                  <pic:blipFill>
                    <a:blip r:embed="rId139" cstate="print"/>
                    <a:stretch>
                      <a:fillRect/>
                    </a:stretch>
                  </pic:blipFill>
                  <pic:spPr>
                    <a:xfrm>
                      <a:off x="0" y="0"/>
                      <a:ext cx="4371796" cy="3483483"/>
                    </a:xfrm>
                    <a:prstGeom prst="rect">
                      <a:avLst/>
                    </a:prstGeom>
                  </pic:spPr>
                </pic:pic>
              </a:graphicData>
            </a:graphic>
          </wp:anchor>
        </w:drawing>
      </w:r>
    </w:p>
    <w:p w:rsidR="00B4731B" w:rsidRDefault="00B4731B" w:rsidP="00B4731B">
      <w:pPr>
        <w:pStyle w:val="BodyText"/>
        <w:spacing w:before="5"/>
        <w:rPr>
          <w:b/>
          <w:sz w:val="20"/>
        </w:rPr>
      </w:pPr>
    </w:p>
    <w:p w:rsidR="00B4731B" w:rsidRDefault="00B4731B" w:rsidP="00B4731B">
      <w:pPr>
        <w:rPr>
          <w:sz w:val="20"/>
        </w:rPr>
        <w:sectPr w:rsidR="00B4731B" w:rsidSect="00921DC6">
          <w:footerReference w:type="default" r:id="rId140"/>
          <w:pgSz w:w="12240" w:h="15840"/>
          <w:pgMar w:top="900" w:right="560" w:bottom="280" w:left="860" w:header="0" w:footer="0" w:gutter="0"/>
          <w:cols w:space="720"/>
        </w:sectPr>
      </w:pPr>
    </w:p>
    <w:p w:rsidR="00B4731B" w:rsidRDefault="00B4731B" w:rsidP="00B4731B">
      <w:pPr>
        <w:spacing w:before="78"/>
        <w:ind w:right="8129"/>
        <w:jc w:val="right"/>
        <w:rPr>
          <w:b/>
        </w:rPr>
      </w:pPr>
    </w:p>
    <w:p w:rsidR="00B4731B" w:rsidRDefault="00B4731B" w:rsidP="00B4731B">
      <w:pPr>
        <w:spacing w:before="78"/>
        <w:ind w:right="8129"/>
        <w:jc w:val="right"/>
        <w:rPr>
          <w:b/>
        </w:rPr>
      </w:pPr>
    </w:p>
    <w:p w:rsidR="00B4731B" w:rsidRPr="00725F85" w:rsidRDefault="00B4731B" w:rsidP="00B4731B">
      <w:pPr>
        <w:spacing w:before="78"/>
        <w:ind w:right="47"/>
        <w:jc w:val="both"/>
        <w:rPr>
          <w:b/>
          <w:sz w:val="24"/>
          <w:szCs w:val="24"/>
        </w:rPr>
      </w:pPr>
      <w:r w:rsidRPr="00725F85">
        <w:rPr>
          <w:b/>
          <w:sz w:val="24"/>
          <w:szCs w:val="24"/>
        </w:rPr>
        <w:t>SEQUENTIAL CIRCUIT:</w:t>
      </w:r>
    </w:p>
    <w:p w:rsidR="00B4731B" w:rsidRPr="00725F85" w:rsidRDefault="00B4731B" w:rsidP="00B4731B">
      <w:pPr>
        <w:spacing w:before="78"/>
        <w:ind w:right="47"/>
        <w:jc w:val="both"/>
        <w:rPr>
          <w:b/>
          <w:sz w:val="24"/>
          <w:szCs w:val="24"/>
        </w:rPr>
      </w:pPr>
    </w:p>
    <w:p w:rsidR="00B4731B" w:rsidRPr="00725F85" w:rsidRDefault="00B4731B" w:rsidP="00B4731B">
      <w:pPr>
        <w:widowControl/>
        <w:autoSpaceDE/>
        <w:autoSpaceDN/>
        <w:ind w:left="48" w:right="48"/>
        <w:jc w:val="both"/>
        <w:rPr>
          <w:color w:val="000000"/>
          <w:sz w:val="24"/>
          <w:szCs w:val="24"/>
          <w:lang w:val="en-IN" w:eastAsia="en-IN"/>
        </w:rPr>
      </w:pPr>
      <w:r w:rsidRPr="00725F85">
        <w:rPr>
          <w:color w:val="000000"/>
          <w:sz w:val="24"/>
          <w:szCs w:val="24"/>
          <w:lang w:val="en-IN" w:eastAsia="en-IN"/>
        </w:rPr>
        <w:t xml:space="preserve">We discussed various combinational circuits in earlier chapters. All these circuits have a set of </w:t>
      </w:r>
      <w:proofErr w:type="spellStart"/>
      <w:r w:rsidRPr="00725F85">
        <w:rPr>
          <w:color w:val="000000"/>
          <w:sz w:val="24"/>
          <w:szCs w:val="24"/>
          <w:lang w:val="en-IN" w:eastAsia="en-IN"/>
        </w:rPr>
        <w:t>output</w:t>
      </w:r>
      <w:r w:rsidRPr="00725F85">
        <w:rPr>
          <w:color w:val="000000"/>
          <w:sz w:val="24"/>
          <w:szCs w:val="24"/>
          <w:bdr w:val="none" w:sz="0" w:space="0" w:color="auto" w:frame="1"/>
          <w:shd w:val="clear" w:color="auto" w:fill="FFFFFF"/>
          <w:lang w:val="en-IN" w:eastAsia="en-IN"/>
        </w:rPr>
        <w:t>s</w:t>
      </w:r>
      <w:r w:rsidRPr="00725F85">
        <w:rPr>
          <w:color w:val="000000"/>
          <w:sz w:val="24"/>
          <w:szCs w:val="24"/>
          <w:bdr w:val="none" w:sz="0" w:space="0" w:color="auto" w:frame="1"/>
          <w:lang w:val="en-IN" w:eastAsia="en-IN"/>
        </w:rPr>
        <w:t>s</w:t>
      </w:r>
      <w:proofErr w:type="spellEnd"/>
      <w:r w:rsidRPr="00725F85">
        <w:rPr>
          <w:color w:val="000000"/>
          <w:sz w:val="24"/>
          <w:szCs w:val="24"/>
          <w:lang w:val="en-IN" w:eastAsia="en-IN"/>
        </w:rPr>
        <w:t>, which depends only on the combination of present inputs. The following figure shows the </w:t>
      </w:r>
      <w:r w:rsidRPr="00725F85">
        <w:rPr>
          <w:b/>
          <w:bCs/>
          <w:color w:val="000000"/>
          <w:sz w:val="24"/>
          <w:szCs w:val="24"/>
          <w:lang w:val="en-IN" w:eastAsia="en-IN"/>
        </w:rPr>
        <w:t>block diagram</w:t>
      </w:r>
      <w:r w:rsidRPr="00725F85">
        <w:rPr>
          <w:color w:val="000000"/>
          <w:sz w:val="24"/>
          <w:szCs w:val="24"/>
          <w:lang w:val="en-IN" w:eastAsia="en-IN"/>
        </w:rPr>
        <w:t> of sequential circuit.</w:t>
      </w:r>
    </w:p>
    <w:p w:rsidR="00B4731B" w:rsidRPr="00725F85" w:rsidRDefault="00B4731B" w:rsidP="00B4731B">
      <w:pPr>
        <w:widowControl/>
        <w:autoSpaceDE/>
        <w:autoSpaceDN/>
        <w:jc w:val="both"/>
        <w:rPr>
          <w:sz w:val="24"/>
          <w:szCs w:val="24"/>
          <w:lang w:val="en-IN" w:eastAsia="en-IN"/>
        </w:rPr>
      </w:pPr>
      <w:r w:rsidRPr="00725F85">
        <w:rPr>
          <w:noProof/>
          <w:sz w:val="24"/>
          <w:szCs w:val="24"/>
          <w:lang w:val="en-IN" w:eastAsia="en-IN"/>
        </w:rPr>
        <w:drawing>
          <wp:inline distT="0" distB="0" distL="0" distR="0" wp14:anchorId="7E701E61" wp14:editId="2E4A6DDE">
            <wp:extent cx="5716905" cy="3108960"/>
            <wp:effectExtent l="0" t="0" r="0" b="0"/>
            <wp:docPr id="356" name="Picture 356" descr="Sequential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quential Circui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16905" cy="3108960"/>
                    </a:xfrm>
                    <a:prstGeom prst="rect">
                      <a:avLst/>
                    </a:prstGeom>
                    <a:noFill/>
                    <a:ln>
                      <a:noFill/>
                    </a:ln>
                  </pic:spPr>
                </pic:pic>
              </a:graphicData>
            </a:graphic>
          </wp:inline>
        </w:drawing>
      </w:r>
    </w:p>
    <w:p w:rsidR="00B4731B" w:rsidRPr="00725F85" w:rsidRDefault="00B4731B" w:rsidP="00B4731B">
      <w:pPr>
        <w:widowControl/>
        <w:autoSpaceDE/>
        <w:autoSpaceDN/>
        <w:ind w:left="48" w:right="48"/>
        <w:jc w:val="both"/>
        <w:rPr>
          <w:color w:val="000000"/>
          <w:sz w:val="24"/>
          <w:szCs w:val="24"/>
          <w:lang w:val="en-IN" w:eastAsia="en-IN"/>
        </w:rPr>
      </w:pPr>
      <w:r w:rsidRPr="00725F85">
        <w:rPr>
          <w:color w:val="000000"/>
          <w:sz w:val="24"/>
          <w:szCs w:val="24"/>
          <w:lang w:val="en-IN" w:eastAsia="en-IN"/>
        </w:rPr>
        <w:t>This sequential circuit contains a set of inputs and output</w:t>
      </w:r>
      <w:r w:rsidRPr="00725F85">
        <w:rPr>
          <w:color w:val="000000"/>
          <w:sz w:val="24"/>
          <w:szCs w:val="24"/>
          <w:bdr w:val="none" w:sz="0" w:space="0" w:color="auto" w:frame="1"/>
          <w:shd w:val="clear" w:color="auto" w:fill="FFFFFF"/>
          <w:lang w:val="en-IN" w:eastAsia="en-IN"/>
        </w:rPr>
        <w:t>s</w:t>
      </w:r>
      <w:r w:rsidRPr="00725F85">
        <w:rPr>
          <w:color w:val="000000"/>
          <w:sz w:val="24"/>
          <w:szCs w:val="24"/>
          <w:lang w:val="en-IN" w:eastAsia="en-IN"/>
        </w:rPr>
        <w:t xml:space="preserve">. The </w:t>
      </w:r>
      <w:proofErr w:type="gramStart"/>
      <w:r w:rsidRPr="00725F85">
        <w:rPr>
          <w:color w:val="000000"/>
          <w:sz w:val="24"/>
          <w:szCs w:val="24"/>
          <w:lang w:val="en-IN" w:eastAsia="en-IN"/>
        </w:rPr>
        <w:t>output</w:t>
      </w:r>
      <w:r w:rsidRPr="00725F85">
        <w:rPr>
          <w:color w:val="000000"/>
          <w:sz w:val="24"/>
          <w:szCs w:val="24"/>
          <w:bdr w:val="none" w:sz="0" w:space="0" w:color="auto" w:frame="1"/>
          <w:shd w:val="clear" w:color="auto" w:fill="FFFFFF"/>
          <w:lang w:val="en-IN" w:eastAsia="en-IN"/>
        </w:rPr>
        <w:t>s</w:t>
      </w:r>
      <w:r w:rsidRPr="00725F85">
        <w:rPr>
          <w:color w:val="000000"/>
          <w:sz w:val="24"/>
          <w:szCs w:val="24"/>
          <w:lang w:val="en-IN" w:eastAsia="en-IN"/>
        </w:rPr>
        <w:t> of sequential circuit depends</w:t>
      </w:r>
      <w:proofErr w:type="gramEnd"/>
      <w:r w:rsidRPr="00725F85">
        <w:rPr>
          <w:color w:val="000000"/>
          <w:sz w:val="24"/>
          <w:szCs w:val="24"/>
          <w:lang w:val="en-IN" w:eastAsia="en-IN"/>
        </w:rPr>
        <w:t xml:space="preserve"> not only on the combination of present inputs but also on the previous output</w:t>
      </w:r>
      <w:r w:rsidRPr="00725F85">
        <w:rPr>
          <w:color w:val="000000"/>
          <w:sz w:val="24"/>
          <w:szCs w:val="24"/>
          <w:bdr w:val="none" w:sz="0" w:space="0" w:color="auto" w:frame="1"/>
          <w:shd w:val="clear" w:color="auto" w:fill="FFFFFF"/>
          <w:lang w:val="en-IN" w:eastAsia="en-IN"/>
        </w:rPr>
        <w:t>s</w:t>
      </w:r>
      <w:r w:rsidRPr="00725F85">
        <w:rPr>
          <w:color w:val="000000"/>
          <w:sz w:val="24"/>
          <w:szCs w:val="24"/>
          <w:lang w:val="en-IN" w:eastAsia="en-IN"/>
        </w:rPr>
        <w:t>. Previous output is nothing but the </w:t>
      </w:r>
      <w:r w:rsidRPr="00725F85">
        <w:rPr>
          <w:b/>
          <w:bCs/>
          <w:color w:val="000000"/>
          <w:sz w:val="24"/>
          <w:szCs w:val="24"/>
          <w:lang w:val="en-IN" w:eastAsia="en-IN"/>
        </w:rPr>
        <w:t>present state</w:t>
      </w:r>
      <w:r w:rsidRPr="00725F85">
        <w:rPr>
          <w:color w:val="000000"/>
          <w:sz w:val="24"/>
          <w:szCs w:val="24"/>
          <w:lang w:val="en-IN" w:eastAsia="en-IN"/>
        </w:rPr>
        <w:t>. Therefore, sequential circuits contain combinational circuits along with memory </w:t>
      </w:r>
      <w:r w:rsidRPr="00725F85">
        <w:rPr>
          <w:color w:val="000000"/>
          <w:sz w:val="24"/>
          <w:szCs w:val="24"/>
          <w:bdr w:val="none" w:sz="0" w:space="0" w:color="auto" w:frame="1"/>
          <w:shd w:val="clear" w:color="auto" w:fill="FFFFFF"/>
          <w:lang w:val="en-IN" w:eastAsia="en-IN"/>
        </w:rPr>
        <w:t>storage</w:t>
      </w:r>
      <w:r w:rsidRPr="00725F85">
        <w:rPr>
          <w:color w:val="000000"/>
          <w:sz w:val="24"/>
          <w:szCs w:val="24"/>
          <w:lang w:val="en-IN" w:eastAsia="en-IN"/>
        </w:rPr>
        <w:t> elements. Some sequential circuits may not contain combinational circuits, but only memory elements.</w:t>
      </w:r>
    </w:p>
    <w:p w:rsidR="00B4731B" w:rsidRPr="00725F85" w:rsidRDefault="00B4731B" w:rsidP="00B4731B">
      <w:pPr>
        <w:widowControl/>
        <w:autoSpaceDE/>
        <w:autoSpaceDN/>
        <w:spacing w:before="120" w:after="144"/>
        <w:ind w:left="48" w:right="48"/>
        <w:jc w:val="both"/>
        <w:rPr>
          <w:color w:val="000000"/>
          <w:sz w:val="24"/>
          <w:szCs w:val="24"/>
          <w:lang w:val="en-IN" w:eastAsia="en-IN"/>
        </w:rPr>
      </w:pPr>
      <w:r w:rsidRPr="00725F85">
        <w:rPr>
          <w:color w:val="000000"/>
          <w:sz w:val="24"/>
          <w:szCs w:val="24"/>
          <w:lang w:val="en-IN" w:eastAsia="en-IN"/>
        </w:rPr>
        <w:t>Following table shows the </w:t>
      </w:r>
      <w:r w:rsidRPr="00725F85">
        <w:rPr>
          <w:b/>
          <w:bCs/>
          <w:color w:val="000000"/>
          <w:sz w:val="24"/>
          <w:szCs w:val="24"/>
          <w:lang w:val="en-IN" w:eastAsia="en-IN"/>
        </w:rPr>
        <w:t>differences</w:t>
      </w:r>
      <w:r w:rsidRPr="00725F85">
        <w:rPr>
          <w:color w:val="000000"/>
          <w:sz w:val="24"/>
          <w:szCs w:val="24"/>
          <w:lang w:val="en-IN" w:eastAsia="en-IN"/>
        </w:rPr>
        <w:t> between combinational circuits and sequential circuits.</w:t>
      </w:r>
    </w:p>
    <w:tbl>
      <w:tblPr>
        <w:tblW w:w="993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112"/>
        <w:gridCol w:w="5818"/>
      </w:tblGrid>
      <w:tr w:rsidR="00B4731B" w:rsidRPr="00725F85" w:rsidTr="006668DE">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725F85" w:rsidRDefault="00B4731B" w:rsidP="006668DE">
            <w:pPr>
              <w:widowControl/>
              <w:autoSpaceDE/>
              <w:autoSpaceDN/>
              <w:spacing w:after="300"/>
              <w:jc w:val="both"/>
              <w:rPr>
                <w:b/>
                <w:bCs/>
                <w:sz w:val="24"/>
                <w:szCs w:val="24"/>
                <w:lang w:val="en-IN" w:eastAsia="en-IN"/>
              </w:rPr>
            </w:pPr>
            <w:r w:rsidRPr="00725F85">
              <w:rPr>
                <w:b/>
                <w:bCs/>
                <w:sz w:val="24"/>
                <w:szCs w:val="24"/>
                <w:lang w:val="en-IN" w:eastAsia="en-IN"/>
              </w:rPr>
              <w:t>Combinational Circuits</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B4731B" w:rsidRPr="00725F85" w:rsidRDefault="00B4731B" w:rsidP="006668DE">
            <w:pPr>
              <w:widowControl/>
              <w:autoSpaceDE/>
              <w:autoSpaceDN/>
              <w:spacing w:after="300"/>
              <w:jc w:val="both"/>
              <w:rPr>
                <w:b/>
                <w:bCs/>
                <w:sz w:val="24"/>
                <w:szCs w:val="24"/>
                <w:lang w:val="en-IN" w:eastAsia="en-IN"/>
              </w:rPr>
            </w:pPr>
            <w:r w:rsidRPr="00725F85">
              <w:rPr>
                <w:b/>
                <w:bCs/>
                <w:sz w:val="24"/>
                <w:szCs w:val="24"/>
                <w:lang w:val="en-IN" w:eastAsia="en-IN"/>
              </w:rPr>
              <w:t>Sequential Circuits</w:t>
            </w:r>
          </w:p>
        </w:tc>
      </w:tr>
      <w:tr w:rsidR="00B4731B" w:rsidRPr="00725F85"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725F85" w:rsidRDefault="00B4731B" w:rsidP="006668DE">
            <w:pPr>
              <w:widowControl/>
              <w:autoSpaceDE/>
              <w:autoSpaceDN/>
              <w:spacing w:after="300"/>
              <w:jc w:val="both"/>
              <w:rPr>
                <w:sz w:val="24"/>
                <w:szCs w:val="24"/>
                <w:lang w:val="en-IN" w:eastAsia="en-IN"/>
              </w:rPr>
            </w:pPr>
            <w:r w:rsidRPr="00725F85">
              <w:rPr>
                <w:sz w:val="24"/>
                <w:szCs w:val="24"/>
                <w:lang w:val="en-IN" w:eastAsia="en-IN"/>
              </w:rPr>
              <w:t>Outputs depend only on present inputs.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725F85" w:rsidRDefault="00B4731B" w:rsidP="006668DE">
            <w:pPr>
              <w:widowControl/>
              <w:autoSpaceDE/>
              <w:autoSpaceDN/>
              <w:spacing w:after="300"/>
              <w:jc w:val="both"/>
              <w:rPr>
                <w:sz w:val="24"/>
                <w:szCs w:val="24"/>
                <w:lang w:val="en-IN" w:eastAsia="en-IN"/>
              </w:rPr>
            </w:pPr>
            <w:r w:rsidRPr="00725F85">
              <w:rPr>
                <w:sz w:val="24"/>
                <w:szCs w:val="24"/>
                <w:lang w:val="en-IN" w:eastAsia="en-IN"/>
              </w:rPr>
              <w:t>Outputs depend on both present inputs and present state.</w:t>
            </w:r>
          </w:p>
        </w:tc>
      </w:tr>
      <w:tr w:rsidR="00B4731B" w:rsidRPr="00725F85"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725F85" w:rsidRDefault="00B4731B" w:rsidP="006668DE">
            <w:pPr>
              <w:widowControl/>
              <w:autoSpaceDE/>
              <w:autoSpaceDN/>
              <w:spacing w:after="300"/>
              <w:jc w:val="both"/>
              <w:rPr>
                <w:sz w:val="24"/>
                <w:szCs w:val="24"/>
                <w:lang w:val="en-IN" w:eastAsia="en-IN"/>
              </w:rPr>
            </w:pPr>
            <w:r w:rsidRPr="00725F85">
              <w:rPr>
                <w:sz w:val="24"/>
                <w:szCs w:val="24"/>
                <w:lang w:val="en-IN" w:eastAsia="en-IN"/>
              </w:rPr>
              <w:t>Feedback path is not present.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725F85" w:rsidRDefault="00B4731B" w:rsidP="006668DE">
            <w:pPr>
              <w:widowControl/>
              <w:autoSpaceDE/>
              <w:autoSpaceDN/>
              <w:spacing w:after="300"/>
              <w:jc w:val="both"/>
              <w:rPr>
                <w:sz w:val="24"/>
                <w:szCs w:val="24"/>
                <w:lang w:val="en-IN" w:eastAsia="en-IN"/>
              </w:rPr>
            </w:pPr>
            <w:r w:rsidRPr="00725F85">
              <w:rPr>
                <w:sz w:val="24"/>
                <w:szCs w:val="24"/>
                <w:lang w:val="en-IN" w:eastAsia="en-IN"/>
              </w:rPr>
              <w:t>Feedback path is present.</w:t>
            </w:r>
          </w:p>
        </w:tc>
      </w:tr>
      <w:tr w:rsidR="00B4731B" w:rsidRPr="00725F85"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725F85" w:rsidRDefault="00B4731B" w:rsidP="006668DE">
            <w:pPr>
              <w:widowControl/>
              <w:autoSpaceDE/>
              <w:autoSpaceDN/>
              <w:spacing w:after="300"/>
              <w:jc w:val="both"/>
              <w:rPr>
                <w:sz w:val="24"/>
                <w:szCs w:val="24"/>
                <w:lang w:val="en-IN" w:eastAsia="en-IN"/>
              </w:rPr>
            </w:pPr>
            <w:r w:rsidRPr="00725F85">
              <w:rPr>
                <w:sz w:val="24"/>
                <w:szCs w:val="24"/>
                <w:lang w:val="en-IN" w:eastAsia="en-IN"/>
              </w:rPr>
              <w:t>Memory elements are not required.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B4731B" w:rsidRPr="00725F85" w:rsidRDefault="00B4731B" w:rsidP="006668DE">
            <w:pPr>
              <w:widowControl/>
              <w:autoSpaceDE/>
              <w:autoSpaceDN/>
              <w:spacing w:after="300"/>
              <w:jc w:val="both"/>
              <w:rPr>
                <w:sz w:val="24"/>
                <w:szCs w:val="24"/>
                <w:lang w:val="en-IN" w:eastAsia="en-IN"/>
              </w:rPr>
            </w:pPr>
            <w:r w:rsidRPr="00725F85">
              <w:rPr>
                <w:sz w:val="24"/>
                <w:szCs w:val="24"/>
                <w:lang w:val="en-IN" w:eastAsia="en-IN"/>
              </w:rPr>
              <w:t>Memory elements are required.</w:t>
            </w:r>
          </w:p>
        </w:tc>
      </w:tr>
      <w:tr w:rsidR="00B4731B" w:rsidRPr="00725F85"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725F85" w:rsidRDefault="00B4731B" w:rsidP="006668DE">
            <w:pPr>
              <w:widowControl/>
              <w:autoSpaceDE/>
              <w:autoSpaceDN/>
              <w:spacing w:after="300"/>
              <w:jc w:val="both"/>
              <w:rPr>
                <w:sz w:val="24"/>
                <w:szCs w:val="24"/>
                <w:lang w:val="en-IN" w:eastAsia="en-IN"/>
              </w:rPr>
            </w:pPr>
            <w:r w:rsidRPr="00725F85">
              <w:rPr>
                <w:sz w:val="24"/>
                <w:szCs w:val="24"/>
                <w:lang w:val="en-IN" w:eastAsia="en-IN"/>
              </w:rPr>
              <w:t>Clock signal is not required.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725F85" w:rsidRDefault="00B4731B" w:rsidP="006668DE">
            <w:pPr>
              <w:widowControl/>
              <w:autoSpaceDE/>
              <w:autoSpaceDN/>
              <w:spacing w:after="300"/>
              <w:jc w:val="both"/>
              <w:rPr>
                <w:sz w:val="24"/>
                <w:szCs w:val="24"/>
                <w:lang w:val="en-IN" w:eastAsia="en-IN"/>
              </w:rPr>
            </w:pPr>
            <w:r w:rsidRPr="00725F85">
              <w:rPr>
                <w:sz w:val="24"/>
                <w:szCs w:val="24"/>
                <w:lang w:val="en-IN" w:eastAsia="en-IN"/>
              </w:rPr>
              <w:t>Clock signal is required.</w:t>
            </w:r>
          </w:p>
        </w:tc>
      </w:tr>
      <w:tr w:rsidR="00B4731B" w:rsidRPr="00725F85" w:rsidTr="006668D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725F85" w:rsidRDefault="00B4731B" w:rsidP="006668DE">
            <w:pPr>
              <w:widowControl/>
              <w:autoSpaceDE/>
              <w:autoSpaceDN/>
              <w:spacing w:after="300"/>
              <w:jc w:val="both"/>
              <w:rPr>
                <w:sz w:val="24"/>
                <w:szCs w:val="24"/>
                <w:lang w:val="en-IN" w:eastAsia="en-IN"/>
              </w:rPr>
            </w:pPr>
            <w:r w:rsidRPr="00725F85">
              <w:rPr>
                <w:sz w:val="24"/>
                <w:szCs w:val="24"/>
                <w:lang w:val="en-IN" w:eastAsia="en-IN"/>
              </w:rPr>
              <w:t>Easy to design.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4731B" w:rsidRPr="00725F85" w:rsidRDefault="00B4731B" w:rsidP="006668DE">
            <w:pPr>
              <w:widowControl/>
              <w:autoSpaceDE/>
              <w:autoSpaceDN/>
              <w:spacing w:after="300"/>
              <w:jc w:val="both"/>
              <w:rPr>
                <w:sz w:val="24"/>
                <w:szCs w:val="24"/>
                <w:lang w:val="en-IN" w:eastAsia="en-IN"/>
              </w:rPr>
            </w:pPr>
            <w:r w:rsidRPr="00725F85">
              <w:rPr>
                <w:sz w:val="24"/>
                <w:szCs w:val="24"/>
                <w:lang w:val="en-IN" w:eastAsia="en-IN"/>
              </w:rPr>
              <w:t>Difficult to de</w:t>
            </w:r>
          </w:p>
        </w:tc>
      </w:tr>
    </w:tbl>
    <w:p w:rsidR="00B4731B" w:rsidRDefault="00B4731B" w:rsidP="00B4731B">
      <w:pPr>
        <w:pStyle w:val="Heading2"/>
        <w:ind w:left="0"/>
        <w:jc w:val="both"/>
        <w:rPr>
          <w:rFonts w:ascii="Times New Roman" w:hAnsi="Times New Roman" w:cs="Times New Roman"/>
          <w:b/>
          <w:bCs/>
          <w:sz w:val="24"/>
          <w:szCs w:val="24"/>
        </w:rPr>
      </w:pPr>
    </w:p>
    <w:p w:rsidR="00B4731B" w:rsidRPr="00725F85" w:rsidRDefault="00B4731B" w:rsidP="00B4731B">
      <w:pPr>
        <w:pStyle w:val="Heading2"/>
        <w:ind w:left="0"/>
        <w:jc w:val="both"/>
        <w:rPr>
          <w:rFonts w:ascii="Times New Roman" w:hAnsi="Times New Roman" w:cs="Times New Roman"/>
          <w:b/>
          <w:bCs/>
          <w:sz w:val="24"/>
          <w:szCs w:val="24"/>
        </w:rPr>
      </w:pPr>
    </w:p>
    <w:p w:rsidR="00B4731B" w:rsidRPr="00FB473C" w:rsidRDefault="00B4731B" w:rsidP="00B4731B">
      <w:pPr>
        <w:pStyle w:val="Heading2"/>
        <w:ind w:left="0"/>
        <w:rPr>
          <w:rFonts w:ascii="Times New Roman" w:hAnsi="Times New Roman" w:cs="Times New Roman"/>
          <w:sz w:val="24"/>
          <w:szCs w:val="24"/>
        </w:rPr>
      </w:pPr>
      <w:r w:rsidRPr="00FB473C">
        <w:rPr>
          <w:rFonts w:ascii="Times New Roman" w:hAnsi="Times New Roman" w:cs="Times New Roman"/>
          <w:b/>
          <w:bCs/>
          <w:sz w:val="24"/>
          <w:szCs w:val="24"/>
        </w:rPr>
        <w:lastRenderedPageBreak/>
        <w:t>Types of Sequential Circuits</w:t>
      </w:r>
    </w:p>
    <w:p w:rsidR="00B4731B" w:rsidRPr="00FB473C" w:rsidRDefault="00B4731B" w:rsidP="00B4731B">
      <w:pPr>
        <w:pStyle w:val="NormalWeb"/>
        <w:spacing w:before="120" w:beforeAutospacing="0" w:after="144" w:afterAutospacing="0"/>
        <w:ind w:left="48" w:right="48"/>
        <w:jc w:val="both"/>
        <w:rPr>
          <w:color w:val="000000"/>
        </w:rPr>
      </w:pPr>
      <w:r w:rsidRPr="00FB473C">
        <w:rPr>
          <w:color w:val="000000"/>
        </w:rPr>
        <w:t>Following are the two types of sequential circuits −</w:t>
      </w:r>
    </w:p>
    <w:p w:rsidR="00B4731B" w:rsidRPr="00FB473C" w:rsidRDefault="00B4731B" w:rsidP="000622B4">
      <w:pPr>
        <w:widowControl/>
        <w:numPr>
          <w:ilvl w:val="0"/>
          <w:numId w:val="32"/>
        </w:numPr>
        <w:autoSpaceDE/>
        <w:autoSpaceDN/>
        <w:spacing w:before="100" w:beforeAutospacing="1" w:after="75"/>
        <w:rPr>
          <w:sz w:val="24"/>
          <w:szCs w:val="24"/>
        </w:rPr>
      </w:pPr>
      <w:r w:rsidRPr="00FB473C">
        <w:rPr>
          <w:sz w:val="24"/>
          <w:szCs w:val="24"/>
        </w:rPr>
        <w:t>Asynchronous sequential circuits</w:t>
      </w:r>
    </w:p>
    <w:p w:rsidR="00B4731B" w:rsidRPr="00FB473C" w:rsidRDefault="00B4731B" w:rsidP="000622B4">
      <w:pPr>
        <w:widowControl/>
        <w:numPr>
          <w:ilvl w:val="0"/>
          <w:numId w:val="32"/>
        </w:numPr>
        <w:autoSpaceDE/>
        <w:autoSpaceDN/>
        <w:spacing w:before="100" w:beforeAutospacing="1" w:after="75"/>
        <w:rPr>
          <w:sz w:val="24"/>
          <w:szCs w:val="24"/>
        </w:rPr>
      </w:pPr>
      <w:r w:rsidRPr="00FB473C">
        <w:rPr>
          <w:sz w:val="24"/>
          <w:szCs w:val="24"/>
        </w:rPr>
        <w:t>Synchronous sequential circuits</w:t>
      </w:r>
    </w:p>
    <w:p w:rsidR="00B4731B" w:rsidRPr="00FB473C" w:rsidRDefault="00B4731B" w:rsidP="00B4731B">
      <w:pPr>
        <w:pStyle w:val="Heading3"/>
        <w:rPr>
          <w:b w:val="0"/>
          <w:bCs w:val="0"/>
        </w:rPr>
      </w:pPr>
      <w:r w:rsidRPr="00FB473C">
        <w:rPr>
          <w:b w:val="0"/>
          <w:bCs w:val="0"/>
        </w:rPr>
        <w:t>Asynchronous sequential circuits</w:t>
      </w:r>
    </w:p>
    <w:p w:rsidR="00B4731B" w:rsidRPr="00FB473C" w:rsidRDefault="00B4731B" w:rsidP="00B4731B">
      <w:pPr>
        <w:pStyle w:val="NormalWeb"/>
        <w:spacing w:before="0" w:beforeAutospacing="0" w:after="0" w:afterAutospacing="0"/>
        <w:ind w:left="48" w:right="48"/>
        <w:jc w:val="both"/>
        <w:rPr>
          <w:color w:val="000000"/>
        </w:rPr>
      </w:pPr>
      <w:r w:rsidRPr="00FB473C">
        <w:rPr>
          <w:color w:val="000000"/>
        </w:rPr>
        <w:t>If some or all the outputs of a sequential circuit do not change </w:t>
      </w:r>
      <w:r w:rsidRPr="00FB473C">
        <w:rPr>
          <w:rStyle w:val="mi"/>
          <w:color w:val="000000"/>
          <w:bdr w:val="none" w:sz="0" w:space="0" w:color="auto" w:frame="1"/>
          <w:shd w:val="clear" w:color="auto" w:fill="FFFFFF"/>
        </w:rPr>
        <w:t>affect</w:t>
      </w:r>
      <w:r w:rsidRPr="00FB473C">
        <w:rPr>
          <w:color w:val="000000"/>
        </w:rPr>
        <w:t> with respect to active transition of clock signal, then that sequential circuit is called as </w:t>
      </w:r>
      <w:r w:rsidRPr="00FB473C">
        <w:rPr>
          <w:b/>
          <w:bCs/>
          <w:color w:val="000000"/>
        </w:rPr>
        <w:t>Asynchronous sequential circuit</w:t>
      </w:r>
      <w:r w:rsidRPr="00FB473C">
        <w:rPr>
          <w:color w:val="000000"/>
        </w:rPr>
        <w:t>. That means</w:t>
      </w:r>
      <w:proofErr w:type="gramStart"/>
      <w:r w:rsidRPr="00FB473C">
        <w:rPr>
          <w:color w:val="000000"/>
        </w:rPr>
        <w:t>,</w:t>
      </w:r>
      <w:proofErr w:type="gramEnd"/>
      <w:r w:rsidRPr="00FB473C">
        <w:rPr>
          <w:color w:val="000000"/>
        </w:rPr>
        <w:t xml:space="preserve"> all the outputs of asynchronous sequential circuits do not change </w:t>
      </w:r>
      <w:r w:rsidRPr="00FB473C">
        <w:rPr>
          <w:rStyle w:val="mi"/>
          <w:color w:val="000000"/>
          <w:bdr w:val="none" w:sz="0" w:space="0" w:color="auto" w:frame="1"/>
          <w:shd w:val="clear" w:color="auto" w:fill="FFFFFF"/>
        </w:rPr>
        <w:t>affect</w:t>
      </w:r>
      <w:r w:rsidRPr="00FB473C">
        <w:rPr>
          <w:color w:val="000000"/>
        </w:rPr>
        <w:t> at the same time. Therefore, most of the outputs of asynchronous sequential circuits are </w:t>
      </w:r>
      <w:r w:rsidRPr="00FB473C">
        <w:rPr>
          <w:b/>
          <w:bCs/>
          <w:color w:val="000000"/>
        </w:rPr>
        <w:t>not in synchronous</w:t>
      </w:r>
      <w:r w:rsidRPr="00FB473C">
        <w:rPr>
          <w:color w:val="000000"/>
        </w:rPr>
        <w:t> with either only positive edges or only negative edges of clock signal.</w:t>
      </w:r>
    </w:p>
    <w:p w:rsidR="00B4731B" w:rsidRPr="00FB473C" w:rsidRDefault="00B4731B" w:rsidP="00B4731B">
      <w:pPr>
        <w:pStyle w:val="Heading3"/>
        <w:rPr>
          <w:b w:val="0"/>
          <w:bCs w:val="0"/>
        </w:rPr>
      </w:pPr>
      <w:r w:rsidRPr="00FB473C">
        <w:rPr>
          <w:b w:val="0"/>
          <w:bCs w:val="0"/>
        </w:rPr>
        <w:t>Synchronous sequential circuits</w:t>
      </w:r>
    </w:p>
    <w:p w:rsidR="00B4731B" w:rsidRPr="00FB473C" w:rsidRDefault="00B4731B" w:rsidP="00B4731B">
      <w:pPr>
        <w:pStyle w:val="NormalWeb"/>
        <w:spacing w:before="0" w:beforeAutospacing="0" w:after="0" w:afterAutospacing="0"/>
        <w:ind w:left="48" w:right="48"/>
        <w:jc w:val="both"/>
        <w:rPr>
          <w:color w:val="000000"/>
        </w:rPr>
      </w:pPr>
      <w:r w:rsidRPr="00FB473C">
        <w:rPr>
          <w:color w:val="000000"/>
        </w:rPr>
        <w:t>If all the outputs of a sequential circuit change </w:t>
      </w:r>
      <w:r w:rsidRPr="00FB473C">
        <w:rPr>
          <w:rStyle w:val="mi"/>
          <w:color w:val="000000"/>
          <w:bdr w:val="none" w:sz="0" w:space="0" w:color="auto" w:frame="1"/>
          <w:shd w:val="clear" w:color="auto" w:fill="FFFFFF"/>
        </w:rPr>
        <w:t>affect</w:t>
      </w:r>
      <w:r w:rsidRPr="00FB473C">
        <w:rPr>
          <w:color w:val="000000"/>
        </w:rPr>
        <w:t> with respect to active transition of clock signal, then that sequential circuit is called as </w:t>
      </w:r>
      <w:r w:rsidRPr="00FB473C">
        <w:rPr>
          <w:b/>
          <w:bCs/>
          <w:color w:val="000000"/>
        </w:rPr>
        <w:t>Synchronous sequential circuit</w:t>
      </w:r>
      <w:r w:rsidRPr="00FB473C">
        <w:rPr>
          <w:color w:val="000000"/>
        </w:rPr>
        <w:t>. That means</w:t>
      </w:r>
      <w:proofErr w:type="gramStart"/>
      <w:r w:rsidRPr="00FB473C">
        <w:rPr>
          <w:color w:val="000000"/>
        </w:rPr>
        <w:t>,</w:t>
      </w:r>
      <w:proofErr w:type="gramEnd"/>
      <w:r w:rsidRPr="00FB473C">
        <w:rPr>
          <w:color w:val="000000"/>
        </w:rPr>
        <w:t xml:space="preserve"> all the outputs of synchronous sequential circuits change </w:t>
      </w:r>
      <w:r w:rsidRPr="00FB473C">
        <w:rPr>
          <w:rStyle w:val="mi"/>
          <w:color w:val="000000"/>
          <w:bdr w:val="none" w:sz="0" w:space="0" w:color="auto" w:frame="1"/>
          <w:shd w:val="clear" w:color="auto" w:fill="FFFFFF"/>
        </w:rPr>
        <w:t>affect</w:t>
      </w:r>
      <w:r w:rsidRPr="00FB473C">
        <w:rPr>
          <w:color w:val="000000"/>
        </w:rPr>
        <w:t> at the same time. Therefore, the outputs of synchronous sequential circuits are in synchronous with either only positive edges or only negative edges of clock signal.</w:t>
      </w:r>
    </w:p>
    <w:p w:rsidR="00B4731B" w:rsidRPr="00FB473C" w:rsidRDefault="00B4731B" w:rsidP="00B4731B">
      <w:pPr>
        <w:pStyle w:val="Heading2"/>
        <w:ind w:left="0"/>
        <w:rPr>
          <w:rFonts w:ascii="Times New Roman" w:hAnsi="Times New Roman" w:cs="Times New Roman"/>
          <w:sz w:val="24"/>
          <w:szCs w:val="24"/>
        </w:rPr>
      </w:pPr>
      <w:r w:rsidRPr="00FB473C">
        <w:rPr>
          <w:rFonts w:ascii="Times New Roman" w:hAnsi="Times New Roman" w:cs="Times New Roman"/>
          <w:b/>
          <w:bCs/>
          <w:sz w:val="24"/>
          <w:szCs w:val="24"/>
        </w:rPr>
        <w:t>Clock Signal and Triggering</w:t>
      </w:r>
    </w:p>
    <w:p w:rsidR="00B4731B" w:rsidRPr="00FB473C" w:rsidRDefault="00B4731B" w:rsidP="00B4731B">
      <w:pPr>
        <w:pStyle w:val="Heading3"/>
        <w:ind w:left="-142"/>
        <w:rPr>
          <w:b w:val="0"/>
          <w:bCs w:val="0"/>
        </w:rPr>
      </w:pPr>
      <w:r w:rsidRPr="00FB473C">
        <w:rPr>
          <w:b w:val="0"/>
          <w:bCs w:val="0"/>
        </w:rPr>
        <w:t>Clock signal</w:t>
      </w:r>
    </w:p>
    <w:p w:rsidR="00B4731B" w:rsidRPr="00FB473C" w:rsidRDefault="00B4731B" w:rsidP="00B4731B">
      <w:pPr>
        <w:pStyle w:val="NormalWeb"/>
        <w:spacing w:before="120" w:beforeAutospacing="0" w:after="144" w:afterAutospacing="0"/>
        <w:ind w:left="48" w:right="48"/>
        <w:jc w:val="both"/>
        <w:rPr>
          <w:color w:val="000000"/>
        </w:rPr>
      </w:pPr>
      <w:r w:rsidRPr="00FB473C">
        <w:rPr>
          <w:color w:val="000000"/>
        </w:rPr>
        <w:t xml:space="preserve">Clock signal is a periodic signal and </w:t>
      </w:r>
      <w:proofErr w:type="gramStart"/>
      <w:r w:rsidRPr="00FB473C">
        <w:rPr>
          <w:color w:val="000000"/>
        </w:rPr>
        <w:t>its</w:t>
      </w:r>
      <w:proofErr w:type="gramEnd"/>
      <w:r w:rsidRPr="00FB473C">
        <w:rPr>
          <w:color w:val="000000"/>
        </w:rPr>
        <w:t xml:space="preserve"> ON time and OFF time need not be the same. We can represent the clock signal as a </w:t>
      </w:r>
      <w:r w:rsidRPr="00FB473C">
        <w:rPr>
          <w:b/>
          <w:bCs/>
          <w:color w:val="000000"/>
        </w:rPr>
        <w:t>square wave</w:t>
      </w:r>
      <w:r w:rsidRPr="00FB473C">
        <w:rPr>
          <w:color w:val="000000"/>
        </w:rPr>
        <w:t>, when both its ON time and OFF time are same. This clock signal is shown in the following figure.</w:t>
      </w:r>
    </w:p>
    <w:p w:rsidR="00B4731B" w:rsidRPr="00FB473C" w:rsidRDefault="00B4731B" w:rsidP="00B4731B">
      <w:pPr>
        <w:rPr>
          <w:sz w:val="24"/>
          <w:szCs w:val="24"/>
        </w:rPr>
      </w:pPr>
      <w:r w:rsidRPr="00FB473C">
        <w:rPr>
          <w:noProof/>
          <w:sz w:val="24"/>
          <w:szCs w:val="24"/>
          <w:lang w:val="en-IN" w:eastAsia="en-IN"/>
        </w:rPr>
        <w:drawing>
          <wp:inline distT="0" distB="0" distL="0" distR="0" wp14:anchorId="773481E8" wp14:editId="34688815">
            <wp:extent cx="5716905" cy="1685925"/>
            <wp:effectExtent l="0" t="0" r="0" b="9525"/>
            <wp:docPr id="375" name="Picture 375" descr="Clock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ck Signal"/>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16905" cy="1685925"/>
                    </a:xfrm>
                    <a:prstGeom prst="rect">
                      <a:avLst/>
                    </a:prstGeom>
                    <a:noFill/>
                    <a:ln>
                      <a:noFill/>
                    </a:ln>
                  </pic:spPr>
                </pic:pic>
              </a:graphicData>
            </a:graphic>
          </wp:inline>
        </w:drawing>
      </w:r>
    </w:p>
    <w:p w:rsidR="00B4731B" w:rsidRPr="00FB473C" w:rsidRDefault="00B4731B" w:rsidP="00B4731B">
      <w:pPr>
        <w:pStyle w:val="NormalWeb"/>
        <w:spacing w:before="0" w:beforeAutospacing="0" w:after="0" w:afterAutospacing="0"/>
        <w:ind w:left="48" w:right="48"/>
        <w:jc w:val="both"/>
        <w:rPr>
          <w:color w:val="000000"/>
        </w:rPr>
      </w:pPr>
      <w:proofErr w:type="gramStart"/>
      <w:r w:rsidRPr="00FB473C">
        <w:rPr>
          <w:color w:val="000000"/>
        </w:rPr>
        <w:t>n</w:t>
      </w:r>
      <w:proofErr w:type="gramEnd"/>
      <w:r w:rsidRPr="00FB473C">
        <w:rPr>
          <w:color w:val="000000"/>
        </w:rPr>
        <w:t xml:space="preserve"> the above figure, square wave is considered as clock signal. This signal stays at logic High </w:t>
      </w:r>
      <w:r w:rsidRPr="00FB473C">
        <w:rPr>
          <w:rStyle w:val="mn"/>
          <w:color w:val="000000"/>
          <w:bdr w:val="none" w:sz="0" w:space="0" w:color="auto" w:frame="1"/>
          <w:shd w:val="clear" w:color="auto" w:fill="FFFFFF"/>
        </w:rPr>
        <w:t>5</w:t>
      </w:r>
      <w:r w:rsidRPr="00FB473C">
        <w:rPr>
          <w:rStyle w:val="mi"/>
          <w:color w:val="000000"/>
          <w:bdr w:val="none" w:sz="0" w:space="0" w:color="auto" w:frame="1"/>
          <w:shd w:val="clear" w:color="auto" w:fill="FFFFFF"/>
        </w:rPr>
        <w:t>V</w:t>
      </w:r>
      <w:r w:rsidRPr="00FB473C">
        <w:rPr>
          <w:rStyle w:val="mjxassistivemathml"/>
          <w:color w:val="000000"/>
          <w:bdr w:val="none" w:sz="0" w:space="0" w:color="auto" w:frame="1"/>
        </w:rPr>
        <w:t>5V</w:t>
      </w:r>
      <w:r w:rsidRPr="00FB473C">
        <w:rPr>
          <w:color w:val="000000"/>
        </w:rPr>
        <w:t> for some time and stays at logic Low </w:t>
      </w:r>
      <w:r w:rsidRPr="00FB473C">
        <w:rPr>
          <w:rStyle w:val="mn"/>
          <w:color w:val="000000"/>
          <w:bdr w:val="none" w:sz="0" w:space="0" w:color="auto" w:frame="1"/>
          <w:shd w:val="clear" w:color="auto" w:fill="FFFFFF"/>
        </w:rPr>
        <w:t>0</w:t>
      </w:r>
      <w:r w:rsidRPr="00FB473C">
        <w:rPr>
          <w:rStyle w:val="mi"/>
          <w:color w:val="000000"/>
          <w:bdr w:val="none" w:sz="0" w:space="0" w:color="auto" w:frame="1"/>
          <w:shd w:val="clear" w:color="auto" w:fill="FFFFFF"/>
        </w:rPr>
        <w:t>V</w:t>
      </w:r>
      <w:r w:rsidRPr="00FB473C">
        <w:rPr>
          <w:rStyle w:val="mjxassistivemathml"/>
          <w:color w:val="000000"/>
          <w:bdr w:val="none" w:sz="0" w:space="0" w:color="auto" w:frame="1"/>
        </w:rPr>
        <w:t>0V</w:t>
      </w:r>
      <w:r w:rsidRPr="00FB473C">
        <w:rPr>
          <w:color w:val="000000"/>
        </w:rPr>
        <w:t> for equal amount of time. This pattern repeats with some time period. In this case, the </w:t>
      </w:r>
      <w:r w:rsidRPr="00FB473C">
        <w:rPr>
          <w:b/>
          <w:bCs/>
          <w:color w:val="000000"/>
        </w:rPr>
        <w:t>time period</w:t>
      </w:r>
      <w:r w:rsidRPr="00FB473C">
        <w:rPr>
          <w:color w:val="000000"/>
        </w:rPr>
        <w:t> will be equal to either twice of ON time or twice of OFF time.</w:t>
      </w:r>
    </w:p>
    <w:p w:rsidR="00B4731B" w:rsidRPr="00FB473C" w:rsidRDefault="00B4731B" w:rsidP="00B4731B">
      <w:pPr>
        <w:pStyle w:val="NormalWeb"/>
        <w:spacing w:before="120" w:beforeAutospacing="0" w:after="144" w:afterAutospacing="0"/>
        <w:ind w:left="48" w:right="48"/>
        <w:jc w:val="both"/>
        <w:rPr>
          <w:color w:val="000000"/>
        </w:rPr>
      </w:pPr>
      <w:r w:rsidRPr="00FB473C">
        <w:rPr>
          <w:color w:val="000000"/>
        </w:rPr>
        <w:t>We can represent the clock signal as </w:t>
      </w:r>
      <w:r w:rsidRPr="00FB473C">
        <w:rPr>
          <w:b/>
          <w:bCs/>
          <w:color w:val="000000"/>
        </w:rPr>
        <w:t>train of pulses</w:t>
      </w:r>
      <w:r w:rsidRPr="00FB473C">
        <w:rPr>
          <w:color w:val="000000"/>
        </w:rPr>
        <w:t>, when ON time and OFF time are not same. This clock signal is shown in the following figure.</w:t>
      </w:r>
    </w:p>
    <w:p w:rsidR="00B4731B" w:rsidRPr="00FB473C" w:rsidRDefault="00B4731B" w:rsidP="00B4731B">
      <w:pPr>
        <w:rPr>
          <w:sz w:val="24"/>
          <w:szCs w:val="24"/>
        </w:rPr>
      </w:pPr>
      <w:r w:rsidRPr="00FB473C">
        <w:rPr>
          <w:noProof/>
          <w:sz w:val="24"/>
          <w:szCs w:val="24"/>
          <w:lang w:val="en-IN" w:eastAsia="en-IN"/>
        </w:rPr>
        <w:drawing>
          <wp:inline distT="0" distB="0" distL="0" distR="0" wp14:anchorId="493BD6D8" wp14:editId="17ADEB85">
            <wp:extent cx="5716905" cy="1534795"/>
            <wp:effectExtent l="0" t="0" r="0" b="8255"/>
            <wp:docPr id="376" name="Picture 376" descr="Train of Pul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n of Pulse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16905" cy="1534795"/>
                    </a:xfrm>
                    <a:prstGeom prst="rect">
                      <a:avLst/>
                    </a:prstGeom>
                    <a:noFill/>
                    <a:ln>
                      <a:noFill/>
                    </a:ln>
                  </pic:spPr>
                </pic:pic>
              </a:graphicData>
            </a:graphic>
          </wp:inline>
        </w:drawing>
      </w:r>
    </w:p>
    <w:p w:rsidR="00B4731B" w:rsidRPr="00FB473C" w:rsidRDefault="00B4731B" w:rsidP="00B4731B">
      <w:pPr>
        <w:pStyle w:val="NormalWeb"/>
        <w:spacing w:before="0" w:beforeAutospacing="0" w:after="0" w:afterAutospacing="0"/>
        <w:ind w:left="48" w:right="48"/>
        <w:jc w:val="both"/>
        <w:rPr>
          <w:color w:val="000000"/>
        </w:rPr>
      </w:pPr>
      <w:r w:rsidRPr="00FB473C">
        <w:rPr>
          <w:color w:val="000000"/>
        </w:rPr>
        <w:t>In the above figure, train of pulses is considered as clock signal. This signal stays at logic High </w:t>
      </w:r>
      <w:r w:rsidRPr="00FB473C">
        <w:rPr>
          <w:rStyle w:val="mn"/>
          <w:color w:val="000000"/>
          <w:bdr w:val="none" w:sz="0" w:space="0" w:color="auto" w:frame="1"/>
          <w:shd w:val="clear" w:color="auto" w:fill="FFFFFF"/>
        </w:rPr>
        <w:t>5</w:t>
      </w:r>
      <w:r w:rsidRPr="00FB473C">
        <w:rPr>
          <w:rStyle w:val="mi"/>
          <w:color w:val="000000"/>
          <w:bdr w:val="none" w:sz="0" w:space="0" w:color="auto" w:frame="1"/>
          <w:shd w:val="clear" w:color="auto" w:fill="FFFFFF"/>
        </w:rPr>
        <w:t>V</w:t>
      </w:r>
      <w:r w:rsidRPr="00FB473C">
        <w:rPr>
          <w:rStyle w:val="mjxassistivemathml"/>
          <w:color w:val="000000"/>
          <w:bdr w:val="none" w:sz="0" w:space="0" w:color="auto" w:frame="1"/>
        </w:rPr>
        <w:t>5V</w:t>
      </w:r>
      <w:r w:rsidRPr="00FB473C">
        <w:rPr>
          <w:color w:val="000000"/>
        </w:rPr>
        <w:t> for some time and stays at logic Low </w:t>
      </w:r>
      <w:r w:rsidRPr="00FB473C">
        <w:rPr>
          <w:rStyle w:val="mn"/>
          <w:color w:val="000000"/>
          <w:bdr w:val="none" w:sz="0" w:space="0" w:color="auto" w:frame="1"/>
          <w:shd w:val="clear" w:color="auto" w:fill="FFFFFF"/>
        </w:rPr>
        <w:t>0</w:t>
      </w:r>
      <w:r w:rsidRPr="00FB473C">
        <w:rPr>
          <w:rStyle w:val="mi"/>
          <w:color w:val="000000"/>
          <w:bdr w:val="none" w:sz="0" w:space="0" w:color="auto" w:frame="1"/>
          <w:shd w:val="clear" w:color="auto" w:fill="FFFFFF"/>
        </w:rPr>
        <w:t>V</w:t>
      </w:r>
      <w:r w:rsidRPr="00FB473C">
        <w:rPr>
          <w:rStyle w:val="mjxassistivemathml"/>
          <w:color w:val="000000"/>
          <w:bdr w:val="none" w:sz="0" w:space="0" w:color="auto" w:frame="1"/>
        </w:rPr>
        <w:t>0V</w:t>
      </w:r>
      <w:r w:rsidRPr="00FB473C">
        <w:rPr>
          <w:color w:val="000000"/>
        </w:rPr>
        <w:t> for some other time. This pattern repeats with some time period. In this case, the </w:t>
      </w:r>
      <w:r w:rsidRPr="00FB473C">
        <w:rPr>
          <w:b/>
          <w:bCs/>
          <w:color w:val="000000"/>
        </w:rPr>
        <w:t>time period</w:t>
      </w:r>
      <w:r w:rsidRPr="00FB473C">
        <w:rPr>
          <w:color w:val="000000"/>
        </w:rPr>
        <w:t> will be equal to sum of ON time and OFF time.</w:t>
      </w:r>
    </w:p>
    <w:p w:rsidR="00B4731B" w:rsidRPr="00FB473C" w:rsidRDefault="00B4731B" w:rsidP="00B4731B">
      <w:pPr>
        <w:pStyle w:val="NormalWeb"/>
        <w:spacing w:before="120" w:beforeAutospacing="0" w:after="144" w:afterAutospacing="0"/>
        <w:ind w:left="48" w:right="48"/>
        <w:jc w:val="both"/>
        <w:rPr>
          <w:color w:val="000000"/>
        </w:rPr>
      </w:pPr>
      <w:r w:rsidRPr="00FB473C">
        <w:rPr>
          <w:color w:val="000000"/>
        </w:rPr>
        <w:lastRenderedPageBreak/>
        <w:t>The reciprocal of the time period of clock signal is known as the </w:t>
      </w:r>
      <w:r w:rsidRPr="00FB473C">
        <w:rPr>
          <w:b/>
          <w:bCs/>
          <w:color w:val="000000"/>
        </w:rPr>
        <w:t>frequency</w:t>
      </w:r>
      <w:r w:rsidRPr="00FB473C">
        <w:rPr>
          <w:color w:val="000000"/>
        </w:rPr>
        <w:t> of the clock signal. All sequential circuits are operated with clock signal. So, the frequency at which the sequential circuits can be operated accordingly the clock signal frequency has to be chosen.</w:t>
      </w:r>
    </w:p>
    <w:p w:rsidR="00B4731B" w:rsidRPr="00FB473C" w:rsidRDefault="00B4731B" w:rsidP="00B4731B">
      <w:pPr>
        <w:pStyle w:val="Heading2"/>
        <w:ind w:left="0"/>
        <w:rPr>
          <w:rFonts w:ascii="Times New Roman" w:hAnsi="Times New Roman" w:cs="Times New Roman"/>
          <w:sz w:val="24"/>
          <w:szCs w:val="24"/>
        </w:rPr>
      </w:pPr>
      <w:r w:rsidRPr="00FB473C">
        <w:rPr>
          <w:rFonts w:ascii="Times New Roman" w:hAnsi="Times New Roman" w:cs="Times New Roman"/>
          <w:b/>
          <w:bCs/>
          <w:sz w:val="24"/>
          <w:szCs w:val="24"/>
        </w:rPr>
        <w:t>Types of Triggering</w:t>
      </w:r>
    </w:p>
    <w:p w:rsidR="00B4731B" w:rsidRPr="00FB473C" w:rsidRDefault="00B4731B" w:rsidP="00B4731B">
      <w:pPr>
        <w:pStyle w:val="NormalWeb"/>
        <w:spacing w:before="120" w:beforeAutospacing="0" w:after="144" w:afterAutospacing="0"/>
        <w:ind w:left="48" w:right="48"/>
        <w:jc w:val="both"/>
        <w:rPr>
          <w:color w:val="000000"/>
        </w:rPr>
      </w:pPr>
      <w:r w:rsidRPr="00FB473C">
        <w:rPr>
          <w:color w:val="000000"/>
        </w:rPr>
        <w:t>Following are the two possible types of triggering that are used in sequential circuits.</w:t>
      </w:r>
    </w:p>
    <w:p w:rsidR="00B4731B" w:rsidRPr="00FB473C" w:rsidRDefault="00B4731B" w:rsidP="000622B4">
      <w:pPr>
        <w:widowControl/>
        <w:numPr>
          <w:ilvl w:val="0"/>
          <w:numId w:val="33"/>
        </w:numPr>
        <w:autoSpaceDE/>
        <w:autoSpaceDN/>
        <w:spacing w:before="100" w:beforeAutospacing="1" w:after="75"/>
        <w:rPr>
          <w:sz w:val="24"/>
          <w:szCs w:val="24"/>
        </w:rPr>
      </w:pPr>
      <w:r w:rsidRPr="00FB473C">
        <w:rPr>
          <w:sz w:val="24"/>
          <w:szCs w:val="24"/>
        </w:rPr>
        <w:t>Level triggering</w:t>
      </w:r>
    </w:p>
    <w:p w:rsidR="00B4731B" w:rsidRPr="00FB473C" w:rsidRDefault="00B4731B" w:rsidP="000622B4">
      <w:pPr>
        <w:widowControl/>
        <w:numPr>
          <w:ilvl w:val="0"/>
          <w:numId w:val="33"/>
        </w:numPr>
        <w:autoSpaceDE/>
        <w:autoSpaceDN/>
        <w:spacing w:before="100" w:beforeAutospacing="1" w:after="75"/>
        <w:rPr>
          <w:sz w:val="24"/>
          <w:szCs w:val="24"/>
        </w:rPr>
      </w:pPr>
      <w:r w:rsidRPr="00FB473C">
        <w:rPr>
          <w:sz w:val="24"/>
          <w:szCs w:val="24"/>
        </w:rPr>
        <w:t>Edge triggering</w:t>
      </w:r>
    </w:p>
    <w:p w:rsidR="00B4731B" w:rsidRPr="00FB473C" w:rsidRDefault="00B4731B" w:rsidP="00B4731B">
      <w:pPr>
        <w:pStyle w:val="Heading3"/>
        <w:rPr>
          <w:b w:val="0"/>
          <w:bCs w:val="0"/>
        </w:rPr>
      </w:pPr>
      <w:r w:rsidRPr="00FB473C">
        <w:rPr>
          <w:b w:val="0"/>
          <w:bCs w:val="0"/>
        </w:rPr>
        <w:t>Level triggering</w:t>
      </w:r>
    </w:p>
    <w:p w:rsidR="00B4731B" w:rsidRPr="00FB473C" w:rsidRDefault="00B4731B" w:rsidP="00B4731B">
      <w:pPr>
        <w:pStyle w:val="NormalWeb"/>
        <w:spacing w:before="120" w:beforeAutospacing="0" w:after="144" w:afterAutospacing="0"/>
        <w:ind w:left="48" w:right="48"/>
        <w:jc w:val="both"/>
        <w:rPr>
          <w:color w:val="000000"/>
        </w:rPr>
      </w:pPr>
      <w:r w:rsidRPr="00FB473C">
        <w:rPr>
          <w:color w:val="000000"/>
        </w:rPr>
        <w:t>There are two levels, namely logic High and logic Low in clock signal. Following are the two </w:t>
      </w:r>
      <w:r w:rsidRPr="00FB473C">
        <w:rPr>
          <w:b/>
          <w:bCs/>
          <w:color w:val="000000"/>
        </w:rPr>
        <w:t>types of level triggering</w:t>
      </w:r>
      <w:r w:rsidRPr="00FB473C">
        <w:rPr>
          <w:color w:val="000000"/>
        </w:rPr>
        <w:t>.</w:t>
      </w:r>
    </w:p>
    <w:p w:rsidR="00B4731B" w:rsidRPr="00FB473C" w:rsidRDefault="00B4731B" w:rsidP="000622B4">
      <w:pPr>
        <w:widowControl/>
        <w:numPr>
          <w:ilvl w:val="0"/>
          <w:numId w:val="34"/>
        </w:numPr>
        <w:autoSpaceDE/>
        <w:autoSpaceDN/>
        <w:spacing w:before="100" w:beforeAutospacing="1" w:after="75"/>
        <w:rPr>
          <w:sz w:val="24"/>
          <w:szCs w:val="24"/>
        </w:rPr>
      </w:pPr>
      <w:r w:rsidRPr="00FB473C">
        <w:rPr>
          <w:sz w:val="24"/>
          <w:szCs w:val="24"/>
        </w:rPr>
        <w:t>Positive level triggering</w:t>
      </w:r>
    </w:p>
    <w:p w:rsidR="00B4731B" w:rsidRPr="00FB473C" w:rsidRDefault="00B4731B" w:rsidP="000622B4">
      <w:pPr>
        <w:widowControl/>
        <w:numPr>
          <w:ilvl w:val="0"/>
          <w:numId w:val="34"/>
        </w:numPr>
        <w:autoSpaceDE/>
        <w:autoSpaceDN/>
        <w:spacing w:before="100" w:beforeAutospacing="1" w:after="75"/>
        <w:rPr>
          <w:sz w:val="24"/>
          <w:szCs w:val="24"/>
        </w:rPr>
      </w:pPr>
      <w:r w:rsidRPr="00FB473C">
        <w:rPr>
          <w:sz w:val="24"/>
          <w:szCs w:val="24"/>
        </w:rPr>
        <w:t>Negative level triggering</w:t>
      </w:r>
    </w:p>
    <w:p w:rsidR="00B4731B" w:rsidRPr="00FB473C" w:rsidRDefault="00B4731B" w:rsidP="00B4731B">
      <w:pPr>
        <w:pStyle w:val="NormalWeb"/>
        <w:spacing w:before="120" w:beforeAutospacing="0" w:after="144" w:afterAutospacing="0"/>
        <w:ind w:left="48" w:right="48"/>
        <w:jc w:val="both"/>
        <w:rPr>
          <w:color w:val="000000"/>
        </w:rPr>
      </w:pPr>
      <w:r w:rsidRPr="00FB473C">
        <w:rPr>
          <w:color w:val="000000"/>
        </w:rPr>
        <w:t>If the sequential circuit is operated with the clock signal when it is in </w:t>
      </w:r>
      <w:r w:rsidRPr="00FB473C">
        <w:rPr>
          <w:b/>
          <w:bCs/>
          <w:color w:val="000000"/>
        </w:rPr>
        <w:t>Logic High</w:t>
      </w:r>
      <w:r w:rsidRPr="00FB473C">
        <w:rPr>
          <w:color w:val="000000"/>
        </w:rPr>
        <w:t>, then that type of triggering is known as </w:t>
      </w:r>
      <w:r w:rsidRPr="00FB473C">
        <w:rPr>
          <w:b/>
          <w:bCs/>
          <w:color w:val="000000"/>
        </w:rPr>
        <w:t>Positive level triggering</w:t>
      </w:r>
      <w:r w:rsidRPr="00FB473C">
        <w:rPr>
          <w:color w:val="000000"/>
        </w:rPr>
        <w:t>. It is highlighted in below figure.</w:t>
      </w:r>
    </w:p>
    <w:p w:rsidR="00B4731B" w:rsidRPr="00FB473C" w:rsidRDefault="00B4731B" w:rsidP="00B4731B">
      <w:pPr>
        <w:rPr>
          <w:sz w:val="24"/>
          <w:szCs w:val="24"/>
        </w:rPr>
      </w:pPr>
      <w:r w:rsidRPr="00FB473C">
        <w:rPr>
          <w:noProof/>
          <w:sz w:val="24"/>
          <w:szCs w:val="24"/>
          <w:lang w:val="en-IN" w:eastAsia="en-IN"/>
        </w:rPr>
        <w:drawing>
          <wp:inline distT="0" distB="0" distL="0" distR="0" wp14:anchorId="2F03B311" wp14:editId="3BF95ACF">
            <wp:extent cx="5716905" cy="1288415"/>
            <wp:effectExtent l="0" t="0" r="0" b="6985"/>
            <wp:docPr id="377" name="Picture 377" descr="level trigg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vel triggeri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16905" cy="1288415"/>
                    </a:xfrm>
                    <a:prstGeom prst="rect">
                      <a:avLst/>
                    </a:prstGeom>
                    <a:noFill/>
                    <a:ln>
                      <a:noFill/>
                    </a:ln>
                  </pic:spPr>
                </pic:pic>
              </a:graphicData>
            </a:graphic>
          </wp:inline>
        </w:drawing>
      </w:r>
    </w:p>
    <w:p w:rsidR="00B4731B" w:rsidRPr="00FB473C" w:rsidRDefault="00B4731B" w:rsidP="00B4731B">
      <w:pPr>
        <w:pStyle w:val="NormalWeb"/>
        <w:spacing w:before="120" w:beforeAutospacing="0" w:after="144" w:afterAutospacing="0"/>
        <w:ind w:left="48" w:right="48"/>
        <w:jc w:val="both"/>
        <w:rPr>
          <w:color w:val="000000"/>
        </w:rPr>
      </w:pPr>
      <w:r w:rsidRPr="00FB473C">
        <w:rPr>
          <w:color w:val="000000"/>
        </w:rPr>
        <w:t>If the sequential circuit is operated with the clock signal when it is in </w:t>
      </w:r>
      <w:r w:rsidRPr="00FB473C">
        <w:rPr>
          <w:b/>
          <w:bCs/>
          <w:color w:val="000000"/>
        </w:rPr>
        <w:t>Logic Low</w:t>
      </w:r>
      <w:r w:rsidRPr="00FB473C">
        <w:rPr>
          <w:color w:val="000000"/>
        </w:rPr>
        <w:t>, then that type of triggering is known as </w:t>
      </w:r>
      <w:r w:rsidRPr="00FB473C">
        <w:rPr>
          <w:b/>
          <w:bCs/>
          <w:color w:val="000000"/>
        </w:rPr>
        <w:t>Negative level triggering</w:t>
      </w:r>
      <w:r w:rsidRPr="00FB473C">
        <w:rPr>
          <w:color w:val="000000"/>
        </w:rPr>
        <w:t>. It is highlighted in the following figure.</w:t>
      </w:r>
    </w:p>
    <w:p w:rsidR="00B4731B" w:rsidRPr="00FB473C" w:rsidRDefault="00B4731B" w:rsidP="00B4731B">
      <w:pPr>
        <w:rPr>
          <w:sz w:val="24"/>
          <w:szCs w:val="24"/>
        </w:rPr>
      </w:pPr>
      <w:r w:rsidRPr="00FB473C">
        <w:rPr>
          <w:noProof/>
          <w:sz w:val="24"/>
          <w:szCs w:val="24"/>
          <w:lang w:val="en-IN" w:eastAsia="en-IN"/>
        </w:rPr>
        <w:drawing>
          <wp:inline distT="0" distB="0" distL="0" distR="0" wp14:anchorId="48135B68" wp14:editId="29A67C4D">
            <wp:extent cx="5716905" cy="1288415"/>
            <wp:effectExtent l="0" t="0" r="0" b="6985"/>
            <wp:docPr id="378" name="Picture 378" descr="Negative Level Trigg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gative Level Triggeri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16905" cy="1288415"/>
                    </a:xfrm>
                    <a:prstGeom prst="rect">
                      <a:avLst/>
                    </a:prstGeom>
                    <a:noFill/>
                    <a:ln>
                      <a:noFill/>
                    </a:ln>
                  </pic:spPr>
                </pic:pic>
              </a:graphicData>
            </a:graphic>
          </wp:inline>
        </w:drawing>
      </w:r>
    </w:p>
    <w:p w:rsidR="00B4731B" w:rsidRPr="00FB473C" w:rsidRDefault="00B4731B" w:rsidP="00B4731B">
      <w:pPr>
        <w:pStyle w:val="Heading3"/>
        <w:rPr>
          <w:b w:val="0"/>
          <w:bCs w:val="0"/>
        </w:rPr>
      </w:pPr>
      <w:r w:rsidRPr="00FB473C">
        <w:rPr>
          <w:b w:val="0"/>
          <w:bCs w:val="0"/>
        </w:rPr>
        <w:t>Edge triggering</w:t>
      </w:r>
    </w:p>
    <w:p w:rsidR="00B4731B" w:rsidRPr="00FB473C" w:rsidRDefault="00B4731B" w:rsidP="00B4731B">
      <w:pPr>
        <w:pStyle w:val="NormalWeb"/>
        <w:spacing w:before="120" w:beforeAutospacing="0" w:after="144" w:afterAutospacing="0"/>
        <w:ind w:left="48" w:right="48"/>
        <w:jc w:val="both"/>
        <w:rPr>
          <w:color w:val="000000"/>
        </w:rPr>
      </w:pPr>
      <w:r w:rsidRPr="00FB473C">
        <w:rPr>
          <w:color w:val="000000"/>
        </w:rPr>
        <w:t xml:space="preserve">There are two types of transitions that occur in clock signal. That </w:t>
      </w:r>
      <w:proofErr w:type="gramStart"/>
      <w:r w:rsidRPr="00FB473C">
        <w:rPr>
          <w:color w:val="000000"/>
        </w:rPr>
        <w:t>means,</w:t>
      </w:r>
      <w:proofErr w:type="gramEnd"/>
      <w:r w:rsidRPr="00FB473C">
        <w:rPr>
          <w:color w:val="000000"/>
        </w:rPr>
        <w:t xml:space="preserve"> the clock signal transitions either from Logic Low to Logic High or Logic High to Logic Low.</w:t>
      </w:r>
    </w:p>
    <w:p w:rsidR="00B4731B" w:rsidRPr="00FB473C" w:rsidRDefault="00B4731B" w:rsidP="00B4731B">
      <w:pPr>
        <w:pStyle w:val="NormalWeb"/>
        <w:spacing w:before="120" w:beforeAutospacing="0" w:after="144" w:afterAutospacing="0"/>
        <w:ind w:left="48" w:right="48"/>
        <w:jc w:val="both"/>
        <w:rPr>
          <w:color w:val="000000"/>
        </w:rPr>
      </w:pPr>
      <w:r w:rsidRPr="00FB473C">
        <w:rPr>
          <w:color w:val="000000"/>
        </w:rPr>
        <w:t>Following are the two </w:t>
      </w:r>
      <w:r w:rsidRPr="00FB473C">
        <w:rPr>
          <w:b/>
          <w:bCs/>
          <w:color w:val="000000"/>
        </w:rPr>
        <w:t>types of edge triggering</w:t>
      </w:r>
      <w:r w:rsidRPr="00FB473C">
        <w:rPr>
          <w:color w:val="000000"/>
        </w:rPr>
        <w:t> based on the transitions of clock signal.</w:t>
      </w:r>
    </w:p>
    <w:p w:rsidR="00B4731B" w:rsidRPr="00FB473C" w:rsidRDefault="00B4731B" w:rsidP="000622B4">
      <w:pPr>
        <w:widowControl/>
        <w:numPr>
          <w:ilvl w:val="0"/>
          <w:numId w:val="35"/>
        </w:numPr>
        <w:autoSpaceDE/>
        <w:autoSpaceDN/>
        <w:spacing w:before="100" w:beforeAutospacing="1" w:after="75"/>
        <w:rPr>
          <w:sz w:val="24"/>
          <w:szCs w:val="24"/>
        </w:rPr>
      </w:pPr>
      <w:r w:rsidRPr="00FB473C">
        <w:rPr>
          <w:sz w:val="24"/>
          <w:szCs w:val="24"/>
        </w:rPr>
        <w:t>Positive edge triggering</w:t>
      </w:r>
    </w:p>
    <w:p w:rsidR="00B4731B" w:rsidRPr="00FB473C" w:rsidRDefault="00B4731B" w:rsidP="000622B4">
      <w:pPr>
        <w:widowControl/>
        <w:numPr>
          <w:ilvl w:val="0"/>
          <w:numId w:val="35"/>
        </w:numPr>
        <w:autoSpaceDE/>
        <w:autoSpaceDN/>
        <w:spacing w:before="100" w:beforeAutospacing="1" w:after="75"/>
        <w:rPr>
          <w:sz w:val="24"/>
          <w:szCs w:val="24"/>
        </w:rPr>
      </w:pPr>
      <w:r w:rsidRPr="00FB473C">
        <w:rPr>
          <w:sz w:val="24"/>
          <w:szCs w:val="24"/>
        </w:rPr>
        <w:t>Negative edge triggering</w:t>
      </w:r>
    </w:p>
    <w:p w:rsidR="00B4731B" w:rsidRPr="00FB473C" w:rsidRDefault="00B4731B" w:rsidP="00B4731B">
      <w:pPr>
        <w:pStyle w:val="NormalWeb"/>
        <w:spacing w:before="120" w:beforeAutospacing="0" w:after="144" w:afterAutospacing="0"/>
        <w:ind w:left="48" w:right="48"/>
        <w:jc w:val="both"/>
        <w:rPr>
          <w:color w:val="000000"/>
        </w:rPr>
      </w:pPr>
      <w:r w:rsidRPr="00FB473C">
        <w:rPr>
          <w:color w:val="000000"/>
        </w:rPr>
        <w:t>If the sequential circuit is operated with the clock signal that is transitioning from Logic Low to Logic High, then that type of triggering is known as </w:t>
      </w:r>
      <w:r w:rsidRPr="00FB473C">
        <w:rPr>
          <w:b/>
          <w:bCs/>
          <w:color w:val="000000"/>
        </w:rPr>
        <w:t>Positive edge triggering</w:t>
      </w:r>
      <w:r w:rsidRPr="00FB473C">
        <w:rPr>
          <w:color w:val="000000"/>
        </w:rPr>
        <w:t>. It is also called as rising edge triggering. It is shown in the following figure.</w:t>
      </w:r>
    </w:p>
    <w:p w:rsidR="00B4731B" w:rsidRPr="00FB473C" w:rsidRDefault="00B4731B" w:rsidP="00B4731B">
      <w:pPr>
        <w:rPr>
          <w:sz w:val="24"/>
          <w:szCs w:val="24"/>
        </w:rPr>
      </w:pPr>
      <w:r w:rsidRPr="00FB473C">
        <w:rPr>
          <w:noProof/>
          <w:sz w:val="24"/>
          <w:szCs w:val="24"/>
          <w:lang w:val="en-IN" w:eastAsia="en-IN"/>
        </w:rPr>
        <w:lastRenderedPageBreak/>
        <w:drawing>
          <wp:inline distT="0" distB="0" distL="0" distR="0" wp14:anchorId="7E6A407F" wp14:editId="4D394DE2">
            <wp:extent cx="5716905" cy="1288415"/>
            <wp:effectExtent l="0" t="0" r="0" b="6985"/>
            <wp:docPr id="379" name="Picture 379" descr="Positive Edge Trigg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itive Edge Triggeri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16905" cy="1288415"/>
                    </a:xfrm>
                    <a:prstGeom prst="rect">
                      <a:avLst/>
                    </a:prstGeom>
                    <a:noFill/>
                    <a:ln>
                      <a:noFill/>
                    </a:ln>
                  </pic:spPr>
                </pic:pic>
              </a:graphicData>
            </a:graphic>
          </wp:inline>
        </w:drawing>
      </w:r>
    </w:p>
    <w:p w:rsidR="00B4731B" w:rsidRPr="00FB473C" w:rsidRDefault="00B4731B" w:rsidP="00B4731B">
      <w:pPr>
        <w:pStyle w:val="NormalWeb"/>
        <w:spacing w:before="120" w:beforeAutospacing="0" w:after="144" w:afterAutospacing="0"/>
        <w:ind w:left="48" w:right="48"/>
        <w:jc w:val="both"/>
        <w:rPr>
          <w:color w:val="000000"/>
        </w:rPr>
      </w:pPr>
      <w:r w:rsidRPr="00FB473C">
        <w:rPr>
          <w:color w:val="000000"/>
        </w:rPr>
        <w:t>If the sequential circuit is operated with the clock signal that is transitioning from Logic High to Logic Low, then that type of triggering is known as </w:t>
      </w:r>
      <w:r w:rsidRPr="00FB473C">
        <w:rPr>
          <w:b/>
          <w:bCs/>
          <w:color w:val="000000"/>
        </w:rPr>
        <w:t>Negative edge triggering</w:t>
      </w:r>
      <w:r w:rsidRPr="00FB473C">
        <w:rPr>
          <w:color w:val="000000"/>
        </w:rPr>
        <w:t>. It is also called as falling edge triggering. It is shown in the following figure.</w:t>
      </w:r>
    </w:p>
    <w:p w:rsidR="00B4731B" w:rsidRPr="00FB473C" w:rsidRDefault="00B4731B" w:rsidP="00B4731B">
      <w:pPr>
        <w:rPr>
          <w:sz w:val="24"/>
          <w:szCs w:val="24"/>
        </w:rPr>
      </w:pPr>
      <w:r w:rsidRPr="00FB473C">
        <w:rPr>
          <w:noProof/>
          <w:sz w:val="24"/>
          <w:szCs w:val="24"/>
          <w:lang w:val="en-IN" w:eastAsia="en-IN"/>
        </w:rPr>
        <w:drawing>
          <wp:inline distT="0" distB="0" distL="0" distR="0" wp14:anchorId="2EDA3632" wp14:editId="045DF03D">
            <wp:extent cx="5716905" cy="1288415"/>
            <wp:effectExtent l="0" t="0" r="0" b="6985"/>
            <wp:docPr id="380" name="Picture 380" descr="Negative Edge Trigg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gative Edge Triggeri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6905" cy="1288415"/>
                    </a:xfrm>
                    <a:prstGeom prst="rect">
                      <a:avLst/>
                    </a:prstGeom>
                    <a:noFill/>
                    <a:ln>
                      <a:noFill/>
                    </a:ln>
                  </pic:spPr>
                </pic:pic>
              </a:graphicData>
            </a:graphic>
          </wp:inline>
        </w:drawing>
      </w:r>
    </w:p>
    <w:p w:rsidR="00B4731B" w:rsidRPr="00FB473C" w:rsidRDefault="00B4731B" w:rsidP="00B4731B">
      <w:pPr>
        <w:pStyle w:val="NormalWeb"/>
        <w:spacing w:before="120" w:beforeAutospacing="0" w:after="144" w:afterAutospacing="0"/>
        <w:ind w:left="48" w:right="48"/>
        <w:jc w:val="both"/>
        <w:rPr>
          <w:color w:val="000000"/>
        </w:rPr>
      </w:pPr>
      <w:r w:rsidRPr="00FB473C">
        <w:rPr>
          <w:color w:val="000000"/>
        </w:rPr>
        <w:t>In coming chapters, we will discuss about various sequential circuits based on the type of triggering that can be used in it.</w:t>
      </w:r>
    </w:p>
    <w:p w:rsidR="00B4731B" w:rsidRDefault="00B4731B" w:rsidP="00B4731B">
      <w:pPr>
        <w:spacing w:before="78"/>
        <w:ind w:right="47"/>
        <w:rPr>
          <w:b/>
        </w:rPr>
      </w:pPr>
    </w:p>
    <w:p w:rsidR="00B4731B" w:rsidRDefault="00B4731B" w:rsidP="00B4731B">
      <w:pPr>
        <w:spacing w:before="78"/>
        <w:ind w:right="47"/>
        <w:rPr>
          <w:b/>
        </w:rPr>
      </w:pPr>
    </w:p>
    <w:p w:rsidR="00B4731B" w:rsidRDefault="00B4731B" w:rsidP="00B4731B">
      <w:pPr>
        <w:spacing w:before="78"/>
        <w:ind w:right="8129"/>
        <w:jc w:val="right"/>
        <w:rPr>
          <w:b/>
        </w:rPr>
      </w:pPr>
      <w:r>
        <w:rPr>
          <w:noProof/>
          <w:lang w:val="en-IN" w:eastAsia="en-IN"/>
        </w:rPr>
        <mc:AlternateContent>
          <mc:Choice Requires="wps">
            <w:drawing>
              <wp:anchor distT="0" distB="0" distL="114300" distR="114300" simplePos="0" relativeHeight="251928576" behindDoc="1" locked="0" layoutInCell="1" allowOverlap="1" wp14:anchorId="17ED5023" wp14:editId="06281274">
                <wp:simplePos x="0" y="0"/>
                <wp:positionH relativeFrom="page">
                  <wp:posOffset>304800</wp:posOffset>
                </wp:positionH>
                <wp:positionV relativeFrom="page">
                  <wp:posOffset>304800</wp:posOffset>
                </wp:positionV>
                <wp:extent cx="7164705" cy="9450705"/>
                <wp:effectExtent l="0" t="0" r="0" b="0"/>
                <wp:wrapNone/>
                <wp:docPr id="9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24pt;margin-top:24pt;width:564.15pt;height:744.1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0GigkAANQ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rPr>
        <w:t>Sequential Circuit Design</w:t>
      </w:r>
    </w:p>
    <w:p w:rsidR="00B4731B" w:rsidRDefault="00B4731B" w:rsidP="000622B4">
      <w:pPr>
        <w:pStyle w:val="ListParagraph"/>
        <w:numPr>
          <w:ilvl w:val="0"/>
          <w:numId w:val="7"/>
        </w:numPr>
        <w:tabs>
          <w:tab w:val="left" w:pos="1285"/>
          <w:tab w:val="left" w:pos="1286"/>
        </w:tabs>
        <w:spacing w:before="150"/>
      </w:pPr>
      <w:r>
        <w:t xml:space="preserve">Steps in the design process </w:t>
      </w:r>
      <w:r>
        <w:rPr>
          <w:spacing w:val="-3"/>
        </w:rPr>
        <w:t xml:space="preserve">for </w:t>
      </w:r>
      <w:r>
        <w:t>sequential</w:t>
      </w:r>
      <w:r>
        <w:rPr>
          <w:spacing w:val="-25"/>
        </w:rPr>
        <w:t xml:space="preserve"> </w:t>
      </w:r>
      <w:r>
        <w:t>circuits</w:t>
      </w:r>
    </w:p>
    <w:p w:rsidR="00B4731B" w:rsidRDefault="00B4731B" w:rsidP="000622B4">
      <w:pPr>
        <w:pStyle w:val="ListParagraph"/>
        <w:numPr>
          <w:ilvl w:val="0"/>
          <w:numId w:val="7"/>
        </w:numPr>
        <w:tabs>
          <w:tab w:val="left" w:pos="1285"/>
          <w:tab w:val="left" w:pos="1286"/>
          <w:tab w:val="left" w:pos="4908"/>
        </w:tabs>
        <w:spacing w:before="53"/>
      </w:pPr>
      <w:r>
        <w:rPr>
          <w:noProof/>
          <w:lang w:val="en-IN" w:eastAsia="en-IN"/>
        </w:rPr>
        <w:drawing>
          <wp:anchor distT="0" distB="0" distL="0" distR="0" simplePos="0" relativeHeight="251927552" behindDoc="1" locked="0" layoutInCell="1" allowOverlap="1" wp14:anchorId="1CBE8A8F" wp14:editId="54D65EC6">
            <wp:simplePos x="0" y="0"/>
            <wp:positionH relativeFrom="page">
              <wp:posOffset>3210663</wp:posOffset>
            </wp:positionH>
            <wp:positionV relativeFrom="paragraph">
              <wp:posOffset>60176</wp:posOffset>
            </wp:positionV>
            <wp:extent cx="74187" cy="87816"/>
            <wp:effectExtent l="0" t="0" r="0" b="0"/>
            <wp:wrapNone/>
            <wp:docPr id="38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6.png"/>
                    <pic:cNvPicPr/>
                  </pic:nvPicPr>
                  <pic:blipFill>
                    <a:blip r:embed="rId148" cstate="print"/>
                    <a:stretch>
                      <a:fillRect/>
                    </a:stretch>
                  </pic:blipFill>
                  <pic:spPr>
                    <a:xfrm>
                      <a:off x="0" y="0"/>
                      <a:ext cx="74187" cy="87816"/>
                    </a:xfrm>
                    <a:prstGeom prst="rect">
                      <a:avLst/>
                    </a:prstGeom>
                  </pic:spPr>
                </pic:pic>
              </a:graphicData>
            </a:graphic>
          </wp:anchor>
        </w:drawing>
      </w:r>
      <w:r>
        <w:t>State Diagrams and</w:t>
      </w:r>
      <w:r>
        <w:rPr>
          <w:spacing w:val="-4"/>
        </w:rPr>
        <w:t xml:space="preserve"> </w:t>
      </w:r>
      <w:r>
        <w:t>State</w:t>
      </w:r>
      <w:r>
        <w:rPr>
          <w:spacing w:val="-3"/>
        </w:rPr>
        <w:t xml:space="preserve"> </w:t>
      </w:r>
      <w:r>
        <w:t>Tables</w:t>
      </w:r>
      <w:r>
        <w:tab/>
        <w:t>Examples</w:t>
      </w:r>
    </w:p>
    <w:p w:rsidR="00B4731B" w:rsidRDefault="00B4731B" w:rsidP="00B4731B">
      <w:pPr>
        <w:pStyle w:val="BodyText"/>
        <w:spacing w:before="3"/>
        <w:rPr>
          <w:sz w:val="19"/>
        </w:rPr>
      </w:pPr>
    </w:p>
    <w:p w:rsidR="00B4731B" w:rsidRDefault="00B4731B" w:rsidP="000622B4">
      <w:pPr>
        <w:pStyle w:val="ListParagraph"/>
        <w:numPr>
          <w:ilvl w:val="0"/>
          <w:numId w:val="7"/>
        </w:numPr>
        <w:tabs>
          <w:tab w:val="left" w:pos="1285"/>
          <w:tab w:val="left" w:pos="1286"/>
        </w:tabs>
      </w:pPr>
      <w:r>
        <w:t xml:space="preserve">Steps in Design </w:t>
      </w:r>
      <w:r>
        <w:rPr>
          <w:spacing w:val="-3"/>
        </w:rPr>
        <w:t xml:space="preserve">of </w:t>
      </w:r>
      <w:r>
        <w:t>a Sequential</w:t>
      </w:r>
      <w:r>
        <w:rPr>
          <w:spacing w:val="-27"/>
        </w:rPr>
        <w:t xml:space="preserve"> </w:t>
      </w:r>
      <w:r>
        <w:t>Circuit</w:t>
      </w:r>
    </w:p>
    <w:p w:rsidR="00B4731B" w:rsidRDefault="00B4731B" w:rsidP="000622B4">
      <w:pPr>
        <w:pStyle w:val="ListParagraph"/>
        <w:numPr>
          <w:ilvl w:val="1"/>
          <w:numId w:val="7"/>
        </w:numPr>
        <w:tabs>
          <w:tab w:val="left" w:pos="2020"/>
          <w:tab w:val="left" w:pos="2021"/>
        </w:tabs>
        <w:spacing w:before="71" w:line="244" w:lineRule="auto"/>
        <w:ind w:right="1092"/>
      </w:pPr>
      <w:r>
        <w:t xml:space="preserve">1. Specification – A description </w:t>
      </w:r>
      <w:r>
        <w:rPr>
          <w:spacing w:val="-3"/>
        </w:rPr>
        <w:t xml:space="preserve">of </w:t>
      </w:r>
      <w:r>
        <w:t xml:space="preserve">the sequential circuit. Should include a detailing of the inputs, the outputs, and the operation. Possibly assumes that </w:t>
      </w:r>
      <w:r>
        <w:rPr>
          <w:spacing w:val="-5"/>
        </w:rPr>
        <w:t xml:space="preserve">you </w:t>
      </w:r>
      <w:r>
        <w:t>have knowledge of digital system</w:t>
      </w:r>
      <w:r>
        <w:rPr>
          <w:spacing w:val="-26"/>
        </w:rPr>
        <w:t xml:space="preserve"> </w:t>
      </w:r>
      <w:r>
        <w:t>basics.</w:t>
      </w:r>
    </w:p>
    <w:p w:rsidR="00B4731B" w:rsidRDefault="00B4731B" w:rsidP="000622B4">
      <w:pPr>
        <w:pStyle w:val="ListParagraph"/>
        <w:numPr>
          <w:ilvl w:val="1"/>
          <w:numId w:val="7"/>
        </w:numPr>
        <w:tabs>
          <w:tab w:val="left" w:pos="2020"/>
          <w:tab w:val="left" w:pos="2021"/>
        </w:tabs>
        <w:spacing w:before="17" w:line="220" w:lineRule="auto"/>
        <w:ind w:right="1226"/>
      </w:pPr>
      <w:r>
        <w:t xml:space="preserve">2. Formulation: Generate a state diagram and/or a state table from the statement </w:t>
      </w:r>
      <w:r>
        <w:rPr>
          <w:spacing w:val="-4"/>
        </w:rPr>
        <w:t xml:space="preserve">of </w:t>
      </w:r>
      <w:r>
        <w:t>the problem.</w:t>
      </w:r>
    </w:p>
    <w:p w:rsidR="00B4731B" w:rsidRDefault="00B4731B" w:rsidP="000622B4">
      <w:pPr>
        <w:pStyle w:val="ListParagraph"/>
        <w:numPr>
          <w:ilvl w:val="1"/>
          <w:numId w:val="7"/>
        </w:numPr>
        <w:tabs>
          <w:tab w:val="left" w:pos="2020"/>
          <w:tab w:val="left" w:pos="2021"/>
        </w:tabs>
        <w:spacing w:before="2" w:line="262" w:lineRule="exact"/>
        <w:ind w:hanging="361"/>
      </w:pPr>
      <w:r>
        <w:t>3. State Assignment: From a state table assign binary codes to</w:t>
      </w:r>
      <w:r>
        <w:rPr>
          <w:spacing w:val="-36"/>
        </w:rPr>
        <w:t xml:space="preserve"> </w:t>
      </w:r>
      <w:proofErr w:type="spellStart"/>
      <w:r>
        <w:t>thestates</w:t>
      </w:r>
      <w:proofErr w:type="spellEnd"/>
      <w:r>
        <w:t>.</w:t>
      </w:r>
    </w:p>
    <w:p w:rsidR="00B4731B" w:rsidRDefault="00B4731B" w:rsidP="000622B4">
      <w:pPr>
        <w:pStyle w:val="ListParagraph"/>
        <w:numPr>
          <w:ilvl w:val="1"/>
          <w:numId w:val="7"/>
        </w:numPr>
        <w:tabs>
          <w:tab w:val="left" w:pos="2020"/>
          <w:tab w:val="left" w:pos="2021"/>
        </w:tabs>
        <w:spacing w:before="2" w:line="225" w:lineRule="auto"/>
        <w:ind w:right="553"/>
      </w:pPr>
      <w:r>
        <w:t xml:space="preserve">4. Flip-flop Input Equation Generation: Select the type of flip-flop </w:t>
      </w:r>
      <w:r>
        <w:rPr>
          <w:spacing w:val="-3"/>
        </w:rPr>
        <w:t xml:space="preserve">for </w:t>
      </w:r>
      <w:r>
        <w:t>the circuit and</w:t>
      </w:r>
      <w:r>
        <w:rPr>
          <w:spacing w:val="-37"/>
        </w:rPr>
        <w:t xml:space="preserve"> </w:t>
      </w:r>
      <w:r>
        <w:t xml:space="preserve">generate the needed input </w:t>
      </w:r>
      <w:r>
        <w:rPr>
          <w:spacing w:val="-3"/>
        </w:rPr>
        <w:t xml:space="preserve">for </w:t>
      </w:r>
      <w:r>
        <w:t>the required state</w:t>
      </w:r>
      <w:r>
        <w:rPr>
          <w:spacing w:val="-27"/>
        </w:rPr>
        <w:t xml:space="preserve"> </w:t>
      </w:r>
      <w:r>
        <w:t>transitions</w:t>
      </w:r>
    </w:p>
    <w:p w:rsidR="00B4731B" w:rsidRDefault="00B4731B" w:rsidP="000622B4">
      <w:pPr>
        <w:pStyle w:val="ListParagraph"/>
        <w:numPr>
          <w:ilvl w:val="1"/>
          <w:numId w:val="7"/>
        </w:numPr>
        <w:tabs>
          <w:tab w:val="left" w:pos="2020"/>
          <w:tab w:val="left" w:pos="2021"/>
        </w:tabs>
        <w:spacing w:before="14" w:line="220" w:lineRule="auto"/>
        <w:ind w:right="1524"/>
      </w:pPr>
      <w:r>
        <w:t xml:space="preserve">5. Output Equation Generation: Derive output logic equations </w:t>
      </w:r>
      <w:r>
        <w:rPr>
          <w:spacing w:val="-3"/>
        </w:rPr>
        <w:t xml:space="preserve">for </w:t>
      </w:r>
      <w:r>
        <w:t>generation of</w:t>
      </w:r>
      <w:r>
        <w:rPr>
          <w:spacing w:val="-34"/>
        </w:rPr>
        <w:t xml:space="preserve"> </w:t>
      </w:r>
      <w:r>
        <w:t>the output from the inputs and current</w:t>
      </w:r>
      <w:r>
        <w:rPr>
          <w:spacing w:val="-23"/>
        </w:rPr>
        <w:t xml:space="preserve"> </w:t>
      </w:r>
      <w:r>
        <w:t>state.</w:t>
      </w:r>
    </w:p>
    <w:p w:rsidR="00B4731B" w:rsidRDefault="00B4731B" w:rsidP="000622B4">
      <w:pPr>
        <w:pStyle w:val="ListParagraph"/>
        <w:numPr>
          <w:ilvl w:val="1"/>
          <w:numId w:val="7"/>
        </w:numPr>
        <w:tabs>
          <w:tab w:val="left" w:pos="2020"/>
          <w:tab w:val="left" w:pos="2021"/>
        </w:tabs>
        <w:spacing w:before="17" w:line="216" w:lineRule="auto"/>
        <w:ind w:right="1471"/>
      </w:pPr>
      <w:r>
        <w:t xml:space="preserve">6. Optimization: Optimize the input and output equations. Today, CAD </w:t>
      </w:r>
      <w:proofErr w:type="spellStart"/>
      <w:r>
        <w:t>systemsare</w:t>
      </w:r>
      <w:proofErr w:type="spellEnd"/>
      <w:r>
        <w:t xml:space="preserve"> typically used </w:t>
      </w:r>
      <w:r>
        <w:rPr>
          <w:spacing w:val="-3"/>
        </w:rPr>
        <w:t xml:space="preserve">for </w:t>
      </w:r>
      <w:r>
        <w:t>this in real</w:t>
      </w:r>
      <w:r>
        <w:rPr>
          <w:spacing w:val="-24"/>
        </w:rPr>
        <w:t xml:space="preserve"> </w:t>
      </w:r>
      <w:r>
        <w:t>systems.</w:t>
      </w:r>
    </w:p>
    <w:p w:rsidR="00B4731B" w:rsidRDefault="00B4731B" w:rsidP="000622B4">
      <w:pPr>
        <w:pStyle w:val="ListParagraph"/>
        <w:numPr>
          <w:ilvl w:val="1"/>
          <w:numId w:val="7"/>
        </w:numPr>
        <w:tabs>
          <w:tab w:val="left" w:pos="2020"/>
          <w:tab w:val="left" w:pos="2021"/>
        </w:tabs>
        <w:spacing w:before="16" w:line="216" w:lineRule="auto"/>
        <w:ind w:right="1466"/>
      </w:pPr>
      <w:r>
        <w:t>7. Technology Mapping: Generate a logic diagram of the circuit using ANDs,</w:t>
      </w:r>
      <w:r>
        <w:rPr>
          <w:spacing w:val="-30"/>
        </w:rPr>
        <w:t xml:space="preserve"> </w:t>
      </w:r>
      <w:r>
        <w:t>ORs, Inverters, and</w:t>
      </w:r>
      <w:r>
        <w:rPr>
          <w:spacing w:val="-13"/>
        </w:rPr>
        <w:t xml:space="preserve"> </w:t>
      </w:r>
      <w:r>
        <w:t>F/</w:t>
      </w:r>
      <w:proofErr w:type="spellStart"/>
      <w:r>
        <w:t>Fs</w:t>
      </w:r>
      <w:proofErr w:type="spellEnd"/>
      <w:r>
        <w:t>.</w:t>
      </w:r>
    </w:p>
    <w:p w:rsidR="00B4731B" w:rsidRDefault="00B4731B" w:rsidP="000622B4">
      <w:pPr>
        <w:pStyle w:val="ListParagraph"/>
        <w:numPr>
          <w:ilvl w:val="1"/>
          <w:numId w:val="7"/>
        </w:numPr>
        <w:tabs>
          <w:tab w:val="left" w:pos="2020"/>
          <w:tab w:val="left" w:pos="2021"/>
        </w:tabs>
        <w:spacing w:before="1"/>
        <w:ind w:hanging="361"/>
      </w:pPr>
      <w:r>
        <w:t>8. Verification: Use a HDL to verify the</w:t>
      </w:r>
      <w:r>
        <w:rPr>
          <w:spacing w:val="-29"/>
        </w:rPr>
        <w:t xml:space="preserve"> </w:t>
      </w:r>
      <w:r>
        <w:t>design</w:t>
      </w:r>
    </w:p>
    <w:p w:rsidR="00B4731B" w:rsidRDefault="00B4731B" w:rsidP="00B4731B">
      <w:pPr>
        <w:pStyle w:val="ListParagraph"/>
        <w:tabs>
          <w:tab w:val="left" w:pos="2020"/>
          <w:tab w:val="left" w:pos="2021"/>
        </w:tabs>
        <w:spacing w:before="1"/>
        <w:ind w:left="1286" w:firstLine="0"/>
      </w:pPr>
    </w:p>
    <w:p w:rsidR="00B4731B" w:rsidRDefault="00B4731B" w:rsidP="00B4731B">
      <w:pPr>
        <w:pStyle w:val="ListParagraph"/>
        <w:tabs>
          <w:tab w:val="left" w:pos="2020"/>
          <w:tab w:val="left" w:pos="2021"/>
        </w:tabs>
        <w:spacing w:before="1"/>
        <w:ind w:left="1286" w:firstLine="0"/>
      </w:pPr>
    </w:p>
    <w:p w:rsidR="00B4731B" w:rsidRDefault="00B4731B" w:rsidP="00B4731B">
      <w:pPr>
        <w:spacing w:before="185"/>
        <w:ind w:right="8050"/>
        <w:jc w:val="right"/>
        <w:rPr>
          <w:b/>
        </w:rPr>
      </w:pPr>
    </w:p>
    <w:p w:rsidR="00B4731B" w:rsidRDefault="00B4731B" w:rsidP="00B4731B">
      <w:pPr>
        <w:spacing w:before="185"/>
        <w:ind w:right="8050"/>
        <w:jc w:val="right"/>
        <w:rPr>
          <w:b/>
        </w:rPr>
      </w:pPr>
    </w:p>
    <w:p w:rsidR="00B4731B" w:rsidRDefault="00B4731B" w:rsidP="00B4731B">
      <w:pPr>
        <w:spacing w:before="185"/>
        <w:ind w:right="8050"/>
        <w:jc w:val="right"/>
        <w:rPr>
          <w:b/>
        </w:rPr>
      </w:pPr>
    </w:p>
    <w:p w:rsidR="00B4731B" w:rsidRDefault="00B4731B" w:rsidP="00B4731B">
      <w:pPr>
        <w:spacing w:before="185"/>
        <w:ind w:right="8050"/>
        <w:jc w:val="right"/>
        <w:rPr>
          <w:b/>
        </w:rPr>
      </w:pPr>
    </w:p>
    <w:p w:rsidR="00B4731B" w:rsidRDefault="00B4731B" w:rsidP="00B4731B">
      <w:pPr>
        <w:spacing w:before="185"/>
        <w:ind w:right="8050"/>
        <w:jc w:val="right"/>
        <w:rPr>
          <w:b/>
        </w:rPr>
      </w:pPr>
    </w:p>
    <w:p w:rsidR="00B4731B" w:rsidRDefault="00B4731B" w:rsidP="00B4731B">
      <w:pPr>
        <w:spacing w:before="185"/>
        <w:ind w:right="8050"/>
        <w:jc w:val="right"/>
        <w:rPr>
          <w:b/>
        </w:rPr>
      </w:pPr>
      <w:r>
        <w:rPr>
          <w:b/>
        </w:rPr>
        <w:lastRenderedPageBreak/>
        <w:t>Registers and Counters</w:t>
      </w:r>
    </w:p>
    <w:p w:rsidR="00B4731B" w:rsidRDefault="00B4731B" w:rsidP="000622B4">
      <w:pPr>
        <w:pStyle w:val="ListParagraph"/>
        <w:numPr>
          <w:ilvl w:val="0"/>
          <w:numId w:val="7"/>
        </w:numPr>
        <w:tabs>
          <w:tab w:val="left" w:pos="1285"/>
          <w:tab w:val="left" w:pos="1286"/>
        </w:tabs>
        <w:spacing w:before="188"/>
      </w:pPr>
      <w:r>
        <w:t xml:space="preserve">An </w:t>
      </w:r>
      <w:r>
        <w:rPr>
          <w:i/>
        </w:rPr>
        <w:t>n</w:t>
      </w:r>
      <w:r>
        <w:t xml:space="preserve">-bit register is a cascade </w:t>
      </w:r>
      <w:r>
        <w:rPr>
          <w:spacing w:val="-3"/>
        </w:rPr>
        <w:t xml:space="preserve">of </w:t>
      </w:r>
      <w:r>
        <w:rPr>
          <w:i/>
        </w:rPr>
        <w:t xml:space="preserve">n </w:t>
      </w:r>
      <w:r>
        <w:t xml:space="preserve">flip-flops and can store an </w:t>
      </w:r>
      <w:r>
        <w:rPr>
          <w:i/>
        </w:rPr>
        <w:t>n</w:t>
      </w:r>
      <w:r>
        <w:t>-bit</w:t>
      </w:r>
      <w:r>
        <w:rPr>
          <w:spacing w:val="-5"/>
        </w:rPr>
        <w:t xml:space="preserve"> </w:t>
      </w:r>
      <w:r>
        <w:rPr>
          <w:spacing w:val="2"/>
        </w:rPr>
        <w:t>binary data</w:t>
      </w:r>
    </w:p>
    <w:p w:rsidR="00B4731B" w:rsidRDefault="00B4731B" w:rsidP="00B4731B">
      <w:pPr>
        <w:pStyle w:val="BodyText"/>
        <w:spacing w:before="2"/>
        <w:rPr>
          <w:sz w:val="19"/>
        </w:rPr>
      </w:pPr>
    </w:p>
    <w:p w:rsidR="00B4731B" w:rsidRDefault="00B4731B" w:rsidP="000622B4">
      <w:pPr>
        <w:pStyle w:val="ListParagraph"/>
        <w:numPr>
          <w:ilvl w:val="0"/>
          <w:numId w:val="7"/>
        </w:numPr>
        <w:tabs>
          <w:tab w:val="left" w:pos="1285"/>
          <w:tab w:val="left" w:pos="1286"/>
        </w:tabs>
      </w:pPr>
      <w:r>
        <w:t xml:space="preserve">A counter can count occurrences </w:t>
      </w:r>
      <w:r>
        <w:rPr>
          <w:spacing w:val="-3"/>
        </w:rPr>
        <w:t xml:space="preserve">of </w:t>
      </w:r>
      <w:r>
        <w:t xml:space="preserve">events and can generate timing intervals </w:t>
      </w:r>
      <w:r>
        <w:rPr>
          <w:spacing w:val="-3"/>
        </w:rPr>
        <w:t>for</w:t>
      </w:r>
      <w:r>
        <w:rPr>
          <w:spacing w:val="-11"/>
        </w:rPr>
        <w:t xml:space="preserve"> </w:t>
      </w:r>
      <w:r>
        <w:t>control purposes</w:t>
      </w:r>
    </w:p>
    <w:p w:rsidR="00B4731B" w:rsidRDefault="00B4731B" w:rsidP="00B4731B">
      <w:pPr>
        <w:spacing w:before="79"/>
        <w:ind w:left="566"/>
        <w:rPr>
          <w:b/>
        </w:rPr>
      </w:pPr>
      <w:r>
        <w:rPr>
          <w:b/>
        </w:rPr>
        <w:t>A Simple Shift Register</w:t>
      </w:r>
    </w:p>
    <w:p w:rsidR="00B4731B" w:rsidRDefault="00B4731B" w:rsidP="00B4731B">
      <w:pPr>
        <w:pStyle w:val="BodyText"/>
        <w:spacing w:before="8"/>
        <w:rPr>
          <w:b/>
          <w:sz w:val="29"/>
        </w:rPr>
      </w:pPr>
      <w:r>
        <w:rPr>
          <w:noProof/>
          <w:lang w:val="en-IN" w:eastAsia="en-IN"/>
        </w:rPr>
        <w:drawing>
          <wp:anchor distT="0" distB="0" distL="0" distR="0" simplePos="0" relativeHeight="251887616" behindDoc="0" locked="0" layoutInCell="1" allowOverlap="1" wp14:anchorId="7BC6ADCC" wp14:editId="100659DC">
            <wp:simplePos x="0" y="0"/>
            <wp:positionH relativeFrom="page">
              <wp:posOffset>1134744</wp:posOffset>
            </wp:positionH>
            <wp:positionV relativeFrom="paragraph">
              <wp:posOffset>241894</wp:posOffset>
            </wp:positionV>
            <wp:extent cx="4618718" cy="3869531"/>
            <wp:effectExtent l="0" t="0" r="0" b="0"/>
            <wp:wrapTopAndBottom/>
            <wp:docPr id="382"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7.jpeg"/>
                    <pic:cNvPicPr/>
                  </pic:nvPicPr>
                  <pic:blipFill>
                    <a:blip r:embed="rId149" cstate="print"/>
                    <a:stretch>
                      <a:fillRect/>
                    </a:stretch>
                  </pic:blipFill>
                  <pic:spPr>
                    <a:xfrm>
                      <a:off x="0" y="0"/>
                      <a:ext cx="4618718" cy="3869531"/>
                    </a:xfrm>
                    <a:prstGeom prst="rect">
                      <a:avLst/>
                    </a:prstGeom>
                  </pic:spPr>
                </pic:pic>
              </a:graphicData>
            </a:graphic>
          </wp:anchor>
        </w:drawing>
      </w:r>
    </w:p>
    <w:p w:rsidR="00B4731B" w:rsidRDefault="00B4731B" w:rsidP="00B4731B">
      <w:pPr>
        <w:rPr>
          <w:sz w:val="29"/>
        </w:rPr>
        <w:sectPr w:rsidR="00B4731B" w:rsidSect="00921DC6">
          <w:footerReference w:type="default" r:id="rId150"/>
          <w:pgSz w:w="12240" w:h="15840"/>
          <w:pgMar w:top="820" w:right="560" w:bottom="280" w:left="860" w:header="0" w:footer="0" w:gutter="0"/>
          <w:cols w:space="720"/>
        </w:sectPr>
      </w:pPr>
    </w:p>
    <w:p w:rsidR="00B4731B" w:rsidRDefault="00B4731B" w:rsidP="00B4731B">
      <w:pPr>
        <w:spacing w:before="81"/>
        <w:ind w:left="566"/>
        <w:rPr>
          <w:b/>
        </w:rPr>
      </w:pPr>
      <w:r>
        <w:rPr>
          <w:noProof/>
          <w:lang w:val="en-IN" w:eastAsia="en-IN"/>
        </w:rPr>
        <w:lastRenderedPageBreak/>
        <mc:AlternateContent>
          <mc:Choice Requires="wps">
            <w:drawing>
              <wp:anchor distT="0" distB="0" distL="114300" distR="114300" simplePos="0" relativeHeight="251929600" behindDoc="1" locked="0" layoutInCell="1" allowOverlap="1" wp14:anchorId="3EEF2663" wp14:editId="77A08824">
                <wp:simplePos x="0" y="0"/>
                <wp:positionH relativeFrom="page">
                  <wp:posOffset>304800</wp:posOffset>
                </wp:positionH>
                <wp:positionV relativeFrom="page">
                  <wp:posOffset>304800</wp:posOffset>
                </wp:positionV>
                <wp:extent cx="7164705" cy="9450705"/>
                <wp:effectExtent l="0" t="0" r="0" b="0"/>
                <wp:wrapNone/>
                <wp:docPr id="94"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24pt;margin-top:24pt;width:564.15pt;height:744.1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rPr>
        <w:t>Parallel-Access Shift Register</w:t>
      </w:r>
    </w:p>
    <w:p w:rsidR="00B4731B" w:rsidRDefault="00B4731B" w:rsidP="00B4731B">
      <w:pPr>
        <w:pStyle w:val="BodyText"/>
        <w:rPr>
          <w:b/>
          <w:sz w:val="20"/>
        </w:rPr>
      </w:pPr>
    </w:p>
    <w:p w:rsidR="00B4731B" w:rsidRDefault="00B4731B" w:rsidP="00B4731B">
      <w:pPr>
        <w:pStyle w:val="BodyText"/>
        <w:rPr>
          <w:b/>
          <w:sz w:val="20"/>
        </w:rPr>
      </w:pPr>
    </w:p>
    <w:p w:rsidR="00B4731B" w:rsidRDefault="00B4731B" w:rsidP="00B4731B">
      <w:pPr>
        <w:pStyle w:val="BodyText"/>
        <w:spacing w:before="7"/>
        <w:rPr>
          <w:b/>
          <w:sz w:val="19"/>
        </w:rPr>
      </w:pPr>
      <w:r>
        <w:rPr>
          <w:noProof/>
          <w:lang w:val="en-IN" w:eastAsia="en-IN"/>
        </w:rPr>
        <w:drawing>
          <wp:anchor distT="0" distB="0" distL="0" distR="0" simplePos="0" relativeHeight="251888640" behindDoc="0" locked="0" layoutInCell="1" allowOverlap="1" wp14:anchorId="606CFECC" wp14:editId="5077C5CE">
            <wp:simplePos x="0" y="0"/>
            <wp:positionH relativeFrom="page">
              <wp:posOffset>984885</wp:posOffset>
            </wp:positionH>
            <wp:positionV relativeFrom="paragraph">
              <wp:posOffset>168313</wp:posOffset>
            </wp:positionV>
            <wp:extent cx="5941740" cy="5038344"/>
            <wp:effectExtent l="0" t="0" r="0" b="0"/>
            <wp:wrapTopAndBottom/>
            <wp:docPr id="383"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8.jpeg"/>
                    <pic:cNvPicPr/>
                  </pic:nvPicPr>
                  <pic:blipFill>
                    <a:blip r:embed="rId151" cstate="print"/>
                    <a:stretch>
                      <a:fillRect/>
                    </a:stretch>
                  </pic:blipFill>
                  <pic:spPr>
                    <a:xfrm>
                      <a:off x="0" y="0"/>
                      <a:ext cx="5941740" cy="5038344"/>
                    </a:xfrm>
                    <a:prstGeom prst="rect">
                      <a:avLst/>
                    </a:prstGeom>
                  </pic:spPr>
                </pic:pic>
              </a:graphicData>
            </a:graphic>
          </wp:anchor>
        </w:drawing>
      </w:r>
    </w:p>
    <w:p w:rsidR="00B4731B" w:rsidRDefault="00B4731B" w:rsidP="00B4731B">
      <w:pPr>
        <w:pStyle w:val="BodyText"/>
        <w:spacing w:before="10"/>
        <w:rPr>
          <w:b/>
          <w:sz w:val="31"/>
        </w:rPr>
      </w:pPr>
    </w:p>
    <w:p w:rsidR="00B4731B" w:rsidRDefault="00B4731B" w:rsidP="00B4731B">
      <w:pPr>
        <w:ind w:left="566"/>
        <w:rPr>
          <w:b/>
        </w:rPr>
      </w:pPr>
      <w:r>
        <w:rPr>
          <w:b/>
        </w:rPr>
        <w:t>Counters</w:t>
      </w:r>
    </w:p>
    <w:p w:rsidR="00B4731B" w:rsidRDefault="00B4731B" w:rsidP="000622B4">
      <w:pPr>
        <w:pStyle w:val="ListParagraph"/>
        <w:numPr>
          <w:ilvl w:val="0"/>
          <w:numId w:val="6"/>
        </w:numPr>
        <w:tabs>
          <w:tab w:val="left" w:pos="1285"/>
          <w:tab w:val="left" w:pos="1286"/>
        </w:tabs>
        <w:spacing w:before="143"/>
      </w:pPr>
      <w:r>
        <w:t>Counters are a specific type of sequential</w:t>
      </w:r>
      <w:r>
        <w:rPr>
          <w:spacing w:val="-33"/>
        </w:rPr>
        <w:t xml:space="preserve"> </w:t>
      </w:r>
      <w:r>
        <w:t>circuit.</w:t>
      </w:r>
    </w:p>
    <w:p w:rsidR="00B4731B" w:rsidRDefault="00B4731B" w:rsidP="00B4731B">
      <w:pPr>
        <w:pStyle w:val="BodyText"/>
        <w:spacing w:before="6"/>
        <w:rPr>
          <w:sz w:val="22"/>
        </w:rPr>
      </w:pPr>
    </w:p>
    <w:p w:rsidR="00B4731B" w:rsidRDefault="00B4731B" w:rsidP="000622B4">
      <w:pPr>
        <w:pStyle w:val="ListParagraph"/>
        <w:numPr>
          <w:ilvl w:val="0"/>
          <w:numId w:val="6"/>
        </w:numPr>
        <w:tabs>
          <w:tab w:val="left" w:pos="1285"/>
          <w:tab w:val="left" w:pos="1286"/>
        </w:tabs>
      </w:pPr>
      <w:r>
        <w:t xml:space="preserve">Like registers, the state, </w:t>
      </w:r>
      <w:r>
        <w:rPr>
          <w:spacing w:val="-4"/>
        </w:rPr>
        <w:t xml:space="preserve">or </w:t>
      </w:r>
      <w:r>
        <w:t>the flip-flop values themselves, serves as the</w:t>
      </w:r>
      <w:r>
        <w:rPr>
          <w:spacing w:val="-29"/>
        </w:rPr>
        <w:t xml:space="preserve"> </w:t>
      </w:r>
      <w:r>
        <w:t>“output.”</w:t>
      </w:r>
    </w:p>
    <w:p w:rsidR="00B4731B" w:rsidRDefault="00B4731B" w:rsidP="00B4731B">
      <w:pPr>
        <w:pStyle w:val="BodyText"/>
        <w:spacing w:before="1"/>
        <w:rPr>
          <w:sz w:val="22"/>
        </w:rPr>
      </w:pPr>
    </w:p>
    <w:p w:rsidR="00B4731B" w:rsidRDefault="00B4731B" w:rsidP="000622B4">
      <w:pPr>
        <w:pStyle w:val="ListParagraph"/>
        <w:numPr>
          <w:ilvl w:val="0"/>
          <w:numId w:val="6"/>
        </w:numPr>
        <w:tabs>
          <w:tab w:val="left" w:pos="1285"/>
          <w:tab w:val="left" w:pos="1286"/>
        </w:tabs>
      </w:pPr>
      <w:r>
        <w:t>The output value increases by one on each</w:t>
      </w:r>
      <w:r>
        <w:rPr>
          <w:spacing w:val="-6"/>
        </w:rPr>
        <w:t xml:space="preserve"> </w:t>
      </w:r>
      <w:r>
        <w:rPr>
          <w:spacing w:val="2"/>
        </w:rPr>
        <w:t>clock cycle.</w:t>
      </w:r>
    </w:p>
    <w:p w:rsidR="00B4731B" w:rsidRDefault="00B4731B" w:rsidP="00B4731B">
      <w:pPr>
        <w:pStyle w:val="BodyText"/>
        <w:spacing w:before="6"/>
      </w:pPr>
    </w:p>
    <w:p w:rsidR="00B4731B" w:rsidRDefault="00B4731B" w:rsidP="000622B4">
      <w:pPr>
        <w:pStyle w:val="ListParagraph"/>
        <w:numPr>
          <w:ilvl w:val="0"/>
          <w:numId w:val="6"/>
        </w:numPr>
        <w:tabs>
          <w:tab w:val="left" w:pos="1285"/>
          <w:tab w:val="left" w:pos="1286"/>
        </w:tabs>
      </w:pPr>
      <w:r>
        <w:t>After the largest value, the output “wraps around” back to</w:t>
      </w:r>
      <w:r>
        <w:rPr>
          <w:spacing w:val="-16"/>
        </w:rPr>
        <w:t xml:space="preserve"> </w:t>
      </w:r>
      <w:r>
        <w:t>0.</w:t>
      </w:r>
    </w:p>
    <w:p w:rsidR="00B4731B" w:rsidRDefault="00B4731B" w:rsidP="00B4731B">
      <w:pPr>
        <w:pStyle w:val="BodyText"/>
        <w:spacing w:before="1"/>
      </w:pPr>
    </w:p>
    <w:p w:rsidR="00B4731B" w:rsidRDefault="00B4731B" w:rsidP="000622B4">
      <w:pPr>
        <w:pStyle w:val="ListParagraph"/>
        <w:numPr>
          <w:ilvl w:val="0"/>
          <w:numId w:val="6"/>
        </w:numPr>
        <w:tabs>
          <w:tab w:val="left" w:pos="1285"/>
          <w:tab w:val="left" w:pos="1286"/>
        </w:tabs>
      </w:pPr>
      <w:r>
        <w:t xml:space="preserve">Using two bits, we’d </w:t>
      </w:r>
      <w:r>
        <w:rPr>
          <w:spacing w:val="-6"/>
        </w:rPr>
        <w:t xml:space="preserve">get </w:t>
      </w:r>
      <w:r>
        <w:t>something like</w:t>
      </w:r>
      <w:r>
        <w:rPr>
          <w:spacing w:val="-29"/>
        </w:rPr>
        <w:t xml:space="preserve"> </w:t>
      </w:r>
      <w:r>
        <w:t>this:</w:t>
      </w:r>
    </w:p>
    <w:p w:rsidR="00B4731B" w:rsidRDefault="00B4731B" w:rsidP="00B4731B">
      <w:pPr>
        <w:sectPr w:rsidR="00B4731B" w:rsidSect="00921DC6">
          <w:footerReference w:type="default" r:id="rId152"/>
          <w:pgSz w:w="12240" w:h="15840"/>
          <w:pgMar w:top="760" w:right="560" w:bottom="280" w:left="860" w:header="0" w:footer="0" w:gutter="0"/>
          <w:cols w:space="720"/>
        </w:sectPr>
      </w:pPr>
    </w:p>
    <w:tbl>
      <w:tblPr>
        <w:tblW w:w="0" w:type="auto"/>
        <w:tblInd w:w="10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573"/>
        <w:gridCol w:w="2062"/>
      </w:tblGrid>
      <w:tr w:rsidR="00B4731B" w:rsidTr="006668DE">
        <w:trPr>
          <w:trHeight w:val="445"/>
        </w:trPr>
        <w:tc>
          <w:tcPr>
            <w:tcW w:w="2573" w:type="dxa"/>
            <w:tcBorders>
              <w:bottom w:val="nil"/>
              <w:right w:val="single" w:sz="8" w:space="0" w:color="000000"/>
            </w:tcBorders>
            <w:shd w:val="clear" w:color="auto" w:fill="CCCCCC"/>
          </w:tcPr>
          <w:p w:rsidR="00B4731B" w:rsidRDefault="00B4731B" w:rsidP="006668DE">
            <w:pPr>
              <w:pStyle w:val="TableParagraph"/>
              <w:spacing w:before="39"/>
              <w:ind w:left="267"/>
            </w:pPr>
            <w:r>
              <w:lastRenderedPageBreak/>
              <w:t>Present State</w:t>
            </w:r>
          </w:p>
        </w:tc>
        <w:tc>
          <w:tcPr>
            <w:tcW w:w="2062" w:type="dxa"/>
            <w:tcBorders>
              <w:left w:val="single" w:sz="8" w:space="0" w:color="000000"/>
              <w:bottom w:val="nil"/>
            </w:tcBorders>
            <w:shd w:val="clear" w:color="auto" w:fill="CCCCCC"/>
          </w:tcPr>
          <w:p w:rsidR="00B4731B" w:rsidRDefault="00B4731B" w:rsidP="006668DE">
            <w:pPr>
              <w:pStyle w:val="TableParagraph"/>
              <w:spacing w:before="39"/>
              <w:ind w:left="220"/>
            </w:pPr>
            <w:r>
              <w:t>Next State</w:t>
            </w:r>
          </w:p>
        </w:tc>
      </w:tr>
      <w:tr w:rsidR="00B4731B" w:rsidTr="006668DE">
        <w:trPr>
          <w:trHeight w:val="579"/>
        </w:trPr>
        <w:tc>
          <w:tcPr>
            <w:tcW w:w="2573" w:type="dxa"/>
            <w:tcBorders>
              <w:top w:val="nil"/>
              <w:right w:val="single" w:sz="8" w:space="0" w:color="000000"/>
            </w:tcBorders>
            <w:shd w:val="clear" w:color="auto" w:fill="CCCCCC"/>
          </w:tcPr>
          <w:p w:rsidR="00B4731B" w:rsidRDefault="00B4731B" w:rsidP="006668DE">
            <w:pPr>
              <w:pStyle w:val="TableParagraph"/>
              <w:tabs>
                <w:tab w:val="left" w:pos="1291"/>
              </w:tabs>
              <w:spacing w:before="145"/>
              <w:ind w:right="476"/>
              <w:jc w:val="right"/>
            </w:pPr>
            <w:r>
              <w:t>A</w:t>
            </w:r>
            <w:r>
              <w:tab/>
              <w:t>B</w:t>
            </w:r>
          </w:p>
        </w:tc>
        <w:tc>
          <w:tcPr>
            <w:tcW w:w="2062" w:type="dxa"/>
            <w:tcBorders>
              <w:top w:val="nil"/>
              <w:left w:val="single" w:sz="8" w:space="0" w:color="000000"/>
            </w:tcBorders>
            <w:shd w:val="clear" w:color="auto" w:fill="CCCCCC"/>
          </w:tcPr>
          <w:p w:rsidR="00B4731B" w:rsidRDefault="00B4731B" w:rsidP="006668DE">
            <w:pPr>
              <w:pStyle w:val="TableParagraph"/>
              <w:tabs>
                <w:tab w:val="left" w:pos="1041"/>
              </w:tabs>
              <w:spacing w:before="145"/>
              <w:ind w:right="325"/>
              <w:jc w:val="right"/>
            </w:pPr>
            <w:r>
              <w:t>A</w:t>
            </w:r>
            <w:r>
              <w:tab/>
              <w:t>B</w:t>
            </w:r>
          </w:p>
        </w:tc>
      </w:tr>
      <w:tr w:rsidR="00B4731B" w:rsidTr="006668DE">
        <w:trPr>
          <w:trHeight w:val="517"/>
        </w:trPr>
        <w:tc>
          <w:tcPr>
            <w:tcW w:w="2573" w:type="dxa"/>
            <w:tcBorders>
              <w:bottom w:val="nil"/>
              <w:right w:val="single" w:sz="8" w:space="0" w:color="000000"/>
            </w:tcBorders>
            <w:shd w:val="clear" w:color="auto" w:fill="E2E2E2"/>
          </w:tcPr>
          <w:p w:rsidR="00B4731B" w:rsidRDefault="00B4731B" w:rsidP="006668DE">
            <w:pPr>
              <w:pStyle w:val="TableParagraph"/>
              <w:spacing w:before="5"/>
              <w:rPr>
                <w:sz w:val="20"/>
              </w:rPr>
            </w:pPr>
          </w:p>
          <w:p w:rsidR="00B4731B" w:rsidRDefault="00B4731B" w:rsidP="006668DE">
            <w:pPr>
              <w:pStyle w:val="TableParagraph"/>
              <w:tabs>
                <w:tab w:val="left" w:pos="1286"/>
              </w:tabs>
              <w:ind w:right="496"/>
              <w:jc w:val="right"/>
            </w:pPr>
            <w:r>
              <w:t>0</w:t>
            </w:r>
            <w:r>
              <w:tab/>
              <w:t>0</w:t>
            </w:r>
          </w:p>
        </w:tc>
        <w:tc>
          <w:tcPr>
            <w:tcW w:w="2062" w:type="dxa"/>
            <w:tcBorders>
              <w:left w:val="single" w:sz="8" w:space="0" w:color="000000"/>
              <w:bottom w:val="nil"/>
            </w:tcBorders>
            <w:shd w:val="clear" w:color="auto" w:fill="E2E2E2"/>
          </w:tcPr>
          <w:p w:rsidR="00B4731B" w:rsidRDefault="00B4731B" w:rsidP="006668DE">
            <w:pPr>
              <w:pStyle w:val="TableParagraph"/>
              <w:spacing w:before="5"/>
              <w:rPr>
                <w:sz w:val="20"/>
              </w:rPr>
            </w:pPr>
          </w:p>
          <w:p w:rsidR="00B4731B" w:rsidRDefault="00B4731B" w:rsidP="006668DE">
            <w:pPr>
              <w:pStyle w:val="TableParagraph"/>
              <w:tabs>
                <w:tab w:val="left" w:pos="1036"/>
              </w:tabs>
              <w:ind w:right="337"/>
              <w:jc w:val="right"/>
            </w:pPr>
            <w:r>
              <w:t>0</w:t>
            </w:r>
            <w:r>
              <w:tab/>
              <w:t>1</w:t>
            </w:r>
          </w:p>
        </w:tc>
      </w:tr>
      <w:tr w:rsidR="00B4731B" w:rsidTr="006668DE">
        <w:trPr>
          <w:trHeight w:val="499"/>
        </w:trPr>
        <w:tc>
          <w:tcPr>
            <w:tcW w:w="2573" w:type="dxa"/>
            <w:tcBorders>
              <w:top w:val="nil"/>
              <w:bottom w:val="nil"/>
              <w:right w:val="single" w:sz="8" w:space="0" w:color="000000"/>
            </w:tcBorders>
          </w:tcPr>
          <w:p w:rsidR="00B4731B" w:rsidRDefault="00B4731B" w:rsidP="006668DE">
            <w:pPr>
              <w:pStyle w:val="TableParagraph"/>
              <w:tabs>
                <w:tab w:val="left" w:pos="1286"/>
              </w:tabs>
              <w:spacing w:before="34"/>
              <w:ind w:right="496"/>
              <w:jc w:val="right"/>
            </w:pPr>
            <w:r>
              <w:t>0</w:t>
            </w:r>
            <w:r>
              <w:tab/>
              <w:t>1</w:t>
            </w:r>
          </w:p>
        </w:tc>
        <w:tc>
          <w:tcPr>
            <w:tcW w:w="2062" w:type="dxa"/>
            <w:tcBorders>
              <w:top w:val="nil"/>
              <w:left w:val="single" w:sz="8" w:space="0" w:color="000000"/>
              <w:bottom w:val="nil"/>
            </w:tcBorders>
          </w:tcPr>
          <w:p w:rsidR="00B4731B" w:rsidRDefault="00B4731B" w:rsidP="006668DE">
            <w:pPr>
              <w:pStyle w:val="TableParagraph"/>
              <w:tabs>
                <w:tab w:val="left" w:pos="1031"/>
              </w:tabs>
              <w:spacing w:before="34"/>
              <w:ind w:right="337"/>
              <w:jc w:val="right"/>
            </w:pPr>
            <w:r>
              <w:t>1</w:t>
            </w:r>
            <w:r>
              <w:tab/>
              <w:t>0</w:t>
            </w:r>
          </w:p>
        </w:tc>
      </w:tr>
      <w:tr w:rsidR="00B4731B" w:rsidTr="006668DE">
        <w:trPr>
          <w:trHeight w:val="484"/>
        </w:trPr>
        <w:tc>
          <w:tcPr>
            <w:tcW w:w="2573" w:type="dxa"/>
            <w:tcBorders>
              <w:top w:val="nil"/>
              <w:bottom w:val="nil"/>
              <w:right w:val="single" w:sz="8" w:space="0" w:color="000000"/>
            </w:tcBorders>
            <w:shd w:val="clear" w:color="auto" w:fill="E2E2E2"/>
          </w:tcPr>
          <w:p w:rsidR="00B4731B" w:rsidRDefault="00B4731B" w:rsidP="006668DE">
            <w:pPr>
              <w:pStyle w:val="TableParagraph"/>
              <w:tabs>
                <w:tab w:val="left" w:pos="1286"/>
              </w:tabs>
              <w:spacing w:before="34"/>
              <w:ind w:right="496"/>
              <w:jc w:val="right"/>
            </w:pPr>
            <w:r>
              <w:t>1</w:t>
            </w:r>
            <w:r>
              <w:tab/>
              <w:t>0</w:t>
            </w:r>
          </w:p>
        </w:tc>
        <w:tc>
          <w:tcPr>
            <w:tcW w:w="2062" w:type="dxa"/>
            <w:tcBorders>
              <w:top w:val="nil"/>
              <w:left w:val="single" w:sz="8" w:space="0" w:color="000000"/>
              <w:bottom w:val="nil"/>
            </w:tcBorders>
            <w:shd w:val="clear" w:color="auto" w:fill="E2E2E2"/>
          </w:tcPr>
          <w:p w:rsidR="00B4731B" w:rsidRDefault="00B4731B" w:rsidP="006668DE">
            <w:pPr>
              <w:pStyle w:val="TableParagraph"/>
              <w:tabs>
                <w:tab w:val="left" w:pos="1031"/>
              </w:tabs>
              <w:spacing w:before="34"/>
              <w:ind w:right="337"/>
              <w:jc w:val="right"/>
            </w:pPr>
            <w:r>
              <w:t>1</w:t>
            </w:r>
            <w:r>
              <w:tab/>
              <w:t>1</w:t>
            </w:r>
          </w:p>
        </w:tc>
      </w:tr>
      <w:tr w:rsidR="00B4731B" w:rsidTr="006668DE">
        <w:trPr>
          <w:trHeight w:val="527"/>
        </w:trPr>
        <w:tc>
          <w:tcPr>
            <w:tcW w:w="2573" w:type="dxa"/>
            <w:tcBorders>
              <w:top w:val="nil"/>
              <w:right w:val="single" w:sz="8" w:space="0" w:color="000000"/>
            </w:tcBorders>
          </w:tcPr>
          <w:p w:rsidR="00B4731B" w:rsidRDefault="00B4731B" w:rsidP="006668DE">
            <w:pPr>
              <w:pStyle w:val="TableParagraph"/>
              <w:tabs>
                <w:tab w:val="left" w:pos="1286"/>
              </w:tabs>
              <w:spacing w:before="44"/>
              <w:ind w:right="496"/>
              <w:jc w:val="right"/>
            </w:pPr>
            <w:r>
              <w:t>1</w:t>
            </w:r>
            <w:r>
              <w:tab/>
              <w:t>1</w:t>
            </w:r>
          </w:p>
        </w:tc>
        <w:tc>
          <w:tcPr>
            <w:tcW w:w="2062" w:type="dxa"/>
            <w:tcBorders>
              <w:top w:val="nil"/>
              <w:left w:val="single" w:sz="8" w:space="0" w:color="000000"/>
            </w:tcBorders>
          </w:tcPr>
          <w:p w:rsidR="00B4731B" w:rsidRDefault="00B4731B" w:rsidP="006668DE">
            <w:pPr>
              <w:pStyle w:val="TableParagraph"/>
              <w:tabs>
                <w:tab w:val="left" w:pos="1036"/>
              </w:tabs>
              <w:spacing w:before="44"/>
              <w:ind w:right="337"/>
              <w:jc w:val="right"/>
            </w:pPr>
            <w:r>
              <w:t>0</w:t>
            </w:r>
            <w:r>
              <w:tab/>
              <w:t>0</w:t>
            </w:r>
          </w:p>
        </w:tc>
      </w:tr>
    </w:tbl>
    <w:p w:rsidR="00B4731B" w:rsidRDefault="00B4731B" w:rsidP="00B4731B">
      <w:pPr>
        <w:pStyle w:val="BodyText"/>
        <w:rPr>
          <w:sz w:val="20"/>
        </w:rPr>
      </w:pPr>
      <w:r>
        <w:rPr>
          <w:noProof/>
          <w:lang w:val="en-IN" w:eastAsia="en-IN"/>
        </w:rPr>
        <mc:AlternateContent>
          <mc:Choice Requires="wps">
            <w:drawing>
              <wp:anchor distT="0" distB="0" distL="114300" distR="114300" simplePos="0" relativeHeight="251930624" behindDoc="1" locked="0" layoutInCell="1" allowOverlap="1" wp14:anchorId="61ED06BD" wp14:editId="5D2860CB">
                <wp:simplePos x="0" y="0"/>
                <wp:positionH relativeFrom="page">
                  <wp:posOffset>304800</wp:posOffset>
                </wp:positionH>
                <wp:positionV relativeFrom="page">
                  <wp:posOffset>304800</wp:posOffset>
                </wp:positionV>
                <wp:extent cx="7164705" cy="9450705"/>
                <wp:effectExtent l="0" t="0" r="0" b="0"/>
                <wp:wrapNone/>
                <wp:docPr id="95"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margin-left:24pt;margin-top:24pt;width:564.15pt;height:744.1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2tgwkAANQ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BodyText"/>
        <w:rPr>
          <w:sz w:val="20"/>
        </w:rPr>
      </w:pPr>
    </w:p>
    <w:p w:rsidR="00B4731B" w:rsidRDefault="00B4731B" w:rsidP="00B4731B">
      <w:pPr>
        <w:pStyle w:val="BodyText"/>
        <w:spacing w:before="3"/>
      </w:pPr>
    </w:p>
    <w:p w:rsidR="00B4731B" w:rsidRDefault="00B4731B" w:rsidP="00B4731B">
      <w:pPr>
        <w:spacing w:before="92"/>
        <w:ind w:left="566"/>
        <w:rPr>
          <w:b/>
        </w:rPr>
      </w:pPr>
      <w:r>
        <w:rPr>
          <w:b/>
        </w:rPr>
        <w:t>Benefits of counters</w:t>
      </w:r>
    </w:p>
    <w:p w:rsidR="00B4731B" w:rsidRDefault="00B4731B" w:rsidP="00B4731B">
      <w:pPr>
        <w:pStyle w:val="BodyText"/>
        <w:spacing w:before="1"/>
        <w:rPr>
          <w:b/>
          <w:sz w:val="19"/>
        </w:rPr>
      </w:pPr>
    </w:p>
    <w:p w:rsidR="00B4731B" w:rsidRPr="00EB3874" w:rsidRDefault="00B4731B" w:rsidP="000622B4">
      <w:pPr>
        <w:pStyle w:val="ListParagraph"/>
        <w:numPr>
          <w:ilvl w:val="0"/>
          <w:numId w:val="6"/>
        </w:numPr>
        <w:tabs>
          <w:tab w:val="left" w:pos="1285"/>
          <w:tab w:val="left" w:pos="1286"/>
        </w:tabs>
        <w:spacing w:line="554" w:lineRule="auto"/>
        <w:ind w:right="188"/>
      </w:pPr>
      <w:r>
        <w:t xml:space="preserve">Counters can act as simple clocks to </w:t>
      </w:r>
      <w:r>
        <w:rPr>
          <w:spacing w:val="-5"/>
        </w:rPr>
        <w:t xml:space="preserve">keep </w:t>
      </w:r>
      <w:r>
        <w:t>track of “time.”</w:t>
      </w:r>
      <w:r>
        <w:rPr>
          <w:spacing w:val="-24"/>
        </w:rPr>
        <w:t xml:space="preserve"> </w:t>
      </w:r>
    </w:p>
    <w:p w:rsidR="00B4731B" w:rsidRDefault="00B4731B" w:rsidP="000622B4">
      <w:pPr>
        <w:pStyle w:val="ListParagraph"/>
        <w:numPr>
          <w:ilvl w:val="0"/>
          <w:numId w:val="6"/>
        </w:numPr>
        <w:tabs>
          <w:tab w:val="left" w:pos="1285"/>
          <w:tab w:val="left" w:pos="1286"/>
        </w:tabs>
        <w:spacing w:line="554" w:lineRule="auto"/>
        <w:ind w:right="188"/>
      </w:pPr>
      <w:r>
        <w:t xml:space="preserve"> </w:t>
      </w:r>
      <w:r>
        <w:rPr>
          <w:spacing w:val="-4"/>
        </w:rPr>
        <w:t xml:space="preserve">You </w:t>
      </w:r>
      <w:r>
        <w:rPr>
          <w:spacing w:val="-3"/>
        </w:rPr>
        <w:t xml:space="preserve">may </w:t>
      </w:r>
      <w:r>
        <w:t>need to record how many times something has happened.</w:t>
      </w:r>
    </w:p>
    <w:p w:rsidR="00B4731B" w:rsidRDefault="00B4731B" w:rsidP="000622B4">
      <w:pPr>
        <w:pStyle w:val="ListParagraph"/>
        <w:numPr>
          <w:ilvl w:val="1"/>
          <w:numId w:val="6"/>
        </w:numPr>
        <w:tabs>
          <w:tab w:val="left" w:pos="2020"/>
          <w:tab w:val="left" w:pos="2021"/>
        </w:tabs>
        <w:spacing w:before="6"/>
        <w:ind w:hanging="361"/>
      </w:pPr>
      <w:r>
        <w:t xml:space="preserve">How many bits have been sent </w:t>
      </w:r>
      <w:r>
        <w:rPr>
          <w:spacing w:val="-4"/>
        </w:rPr>
        <w:t>or</w:t>
      </w:r>
      <w:r>
        <w:rPr>
          <w:spacing w:val="-18"/>
        </w:rPr>
        <w:t xml:space="preserve"> </w:t>
      </w:r>
      <w:r>
        <w:t>received?</w:t>
      </w:r>
    </w:p>
    <w:p w:rsidR="00B4731B" w:rsidRDefault="00B4731B" w:rsidP="00B4731B">
      <w:pPr>
        <w:pStyle w:val="BodyText"/>
        <w:spacing w:before="9"/>
        <w:rPr>
          <w:sz w:val="28"/>
        </w:rPr>
      </w:pPr>
    </w:p>
    <w:p w:rsidR="00B4731B" w:rsidRDefault="00B4731B" w:rsidP="000622B4">
      <w:pPr>
        <w:pStyle w:val="ListParagraph"/>
        <w:numPr>
          <w:ilvl w:val="1"/>
          <w:numId w:val="6"/>
        </w:numPr>
        <w:tabs>
          <w:tab w:val="left" w:pos="2020"/>
          <w:tab w:val="left" w:pos="2021"/>
        </w:tabs>
        <w:ind w:hanging="361"/>
      </w:pPr>
      <w:r>
        <w:t>How many steps have been performed in</w:t>
      </w:r>
      <w:r>
        <w:rPr>
          <w:spacing w:val="-4"/>
        </w:rPr>
        <w:t xml:space="preserve"> </w:t>
      </w:r>
      <w:r>
        <w:t>some computation?</w:t>
      </w:r>
    </w:p>
    <w:p w:rsidR="00B4731B" w:rsidRDefault="00B4731B" w:rsidP="00B4731B">
      <w:pPr>
        <w:pStyle w:val="BodyText"/>
        <w:spacing w:before="6"/>
        <w:rPr>
          <w:sz w:val="28"/>
        </w:rPr>
      </w:pPr>
    </w:p>
    <w:p w:rsidR="00B4731B" w:rsidRDefault="00B4731B" w:rsidP="000622B4">
      <w:pPr>
        <w:pStyle w:val="ListParagraph"/>
        <w:numPr>
          <w:ilvl w:val="0"/>
          <w:numId w:val="6"/>
        </w:numPr>
        <w:tabs>
          <w:tab w:val="left" w:pos="1285"/>
          <w:tab w:val="left" w:pos="1286"/>
        </w:tabs>
      </w:pPr>
      <w:r>
        <w:t xml:space="preserve">All processors contain a program counter, </w:t>
      </w:r>
      <w:r>
        <w:rPr>
          <w:spacing w:val="-4"/>
        </w:rPr>
        <w:t>or</w:t>
      </w:r>
      <w:r>
        <w:rPr>
          <w:spacing w:val="-19"/>
        </w:rPr>
        <w:t xml:space="preserve"> </w:t>
      </w:r>
      <w:r>
        <w:t>PC.</w:t>
      </w:r>
    </w:p>
    <w:p w:rsidR="00B4731B" w:rsidRDefault="00B4731B" w:rsidP="00B4731B">
      <w:pPr>
        <w:pStyle w:val="BodyText"/>
        <w:spacing w:before="6"/>
        <w:rPr>
          <w:sz w:val="29"/>
        </w:rPr>
      </w:pPr>
    </w:p>
    <w:p w:rsidR="00B4731B" w:rsidRDefault="00B4731B" w:rsidP="000622B4">
      <w:pPr>
        <w:pStyle w:val="ListParagraph"/>
        <w:numPr>
          <w:ilvl w:val="1"/>
          <w:numId w:val="6"/>
        </w:numPr>
        <w:tabs>
          <w:tab w:val="left" w:pos="2020"/>
          <w:tab w:val="left" w:pos="2021"/>
        </w:tabs>
        <w:spacing w:line="372" w:lineRule="auto"/>
        <w:ind w:right="1003"/>
      </w:pPr>
      <w:r>
        <w:t xml:space="preserve">Programs consist of a list </w:t>
      </w:r>
      <w:r>
        <w:rPr>
          <w:spacing w:val="-3"/>
        </w:rPr>
        <w:t xml:space="preserve">of </w:t>
      </w:r>
      <w:r>
        <w:t xml:space="preserve">instructions that are to be executed one after another </w:t>
      </w:r>
      <w:r>
        <w:rPr>
          <w:spacing w:val="-4"/>
        </w:rPr>
        <w:t>(for</w:t>
      </w:r>
      <w:r>
        <w:rPr>
          <w:spacing w:val="-39"/>
        </w:rPr>
        <w:t xml:space="preserve"> </w:t>
      </w:r>
      <w:r>
        <w:t xml:space="preserve">the </w:t>
      </w:r>
      <w:r>
        <w:rPr>
          <w:spacing w:val="-5"/>
        </w:rPr>
        <w:t>most</w:t>
      </w:r>
      <w:r>
        <w:rPr>
          <w:spacing w:val="6"/>
        </w:rPr>
        <w:t xml:space="preserve"> </w:t>
      </w:r>
      <w:r>
        <w:t>part).</w:t>
      </w:r>
    </w:p>
    <w:p w:rsidR="00B4731B" w:rsidRDefault="00B4731B" w:rsidP="000622B4">
      <w:pPr>
        <w:pStyle w:val="ListParagraph"/>
        <w:numPr>
          <w:ilvl w:val="1"/>
          <w:numId w:val="6"/>
        </w:numPr>
        <w:tabs>
          <w:tab w:val="left" w:pos="2020"/>
          <w:tab w:val="left" w:pos="2021"/>
        </w:tabs>
        <w:spacing w:before="183"/>
        <w:ind w:hanging="361"/>
      </w:pPr>
      <w:r>
        <w:t xml:space="preserve">The PC keeps track </w:t>
      </w:r>
      <w:r>
        <w:rPr>
          <w:spacing w:val="-3"/>
        </w:rPr>
        <w:t xml:space="preserve">of </w:t>
      </w:r>
      <w:r>
        <w:t>the instruction currently</w:t>
      </w:r>
      <w:r>
        <w:rPr>
          <w:spacing w:val="-15"/>
        </w:rPr>
        <w:t xml:space="preserve"> </w:t>
      </w:r>
      <w:r>
        <w:t>being executed.</w:t>
      </w:r>
    </w:p>
    <w:p w:rsidR="00B4731B" w:rsidRDefault="00B4731B" w:rsidP="00B4731B">
      <w:pPr>
        <w:pStyle w:val="BodyText"/>
        <w:spacing w:before="8"/>
        <w:rPr>
          <w:sz w:val="28"/>
        </w:rPr>
      </w:pPr>
    </w:p>
    <w:p w:rsidR="00B4731B" w:rsidRDefault="00B4731B" w:rsidP="000622B4">
      <w:pPr>
        <w:pStyle w:val="ListParagraph"/>
        <w:numPr>
          <w:ilvl w:val="1"/>
          <w:numId w:val="6"/>
        </w:numPr>
        <w:tabs>
          <w:tab w:val="left" w:pos="2020"/>
          <w:tab w:val="left" w:pos="2021"/>
        </w:tabs>
        <w:spacing w:line="369" w:lineRule="auto"/>
        <w:ind w:right="1286"/>
      </w:pPr>
      <w:r>
        <w:t>The</w:t>
      </w:r>
      <w:r>
        <w:rPr>
          <w:spacing w:val="-7"/>
        </w:rPr>
        <w:t xml:space="preserve"> </w:t>
      </w:r>
      <w:r>
        <w:t>PC</w:t>
      </w:r>
      <w:r>
        <w:rPr>
          <w:spacing w:val="-4"/>
        </w:rPr>
        <w:t xml:space="preserve"> </w:t>
      </w:r>
      <w:r>
        <w:t>increments</w:t>
      </w:r>
      <w:r>
        <w:rPr>
          <w:spacing w:val="6"/>
        </w:rPr>
        <w:t xml:space="preserve"> </w:t>
      </w:r>
      <w:r>
        <w:t>once</w:t>
      </w:r>
      <w:r>
        <w:rPr>
          <w:spacing w:val="-2"/>
        </w:rPr>
        <w:t xml:space="preserve"> </w:t>
      </w:r>
      <w:r>
        <w:t>on</w:t>
      </w:r>
      <w:r>
        <w:rPr>
          <w:spacing w:val="-7"/>
        </w:rPr>
        <w:t xml:space="preserve"> </w:t>
      </w:r>
      <w:r>
        <w:t>each</w:t>
      </w:r>
      <w:r>
        <w:rPr>
          <w:spacing w:val="-5"/>
        </w:rPr>
        <w:t xml:space="preserve"> </w:t>
      </w:r>
      <w:r>
        <w:t>clock</w:t>
      </w:r>
      <w:r>
        <w:rPr>
          <w:spacing w:val="-7"/>
        </w:rPr>
        <w:t xml:space="preserve"> </w:t>
      </w:r>
      <w:r>
        <w:t>cycle,</w:t>
      </w:r>
      <w:r>
        <w:rPr>
          <w:spacing w:val="1"/>
        </w:rPr>
        <w:t xml:space="preserve"> </w:t>
      </w:r>
      <w:r>
        <w:t>and</w:t>
      </w:r>
      <w:r>
        <w:rPr>
          <w:spacing w:val="-7"/>
        </w:rPr>
        <w:t xml:space="preserve"> </w:t>
      </w:r>
      <w:r>
        <w:t>the</w:t>
      </w:r>
      <w:r>
        <w:rPr>
          <w:spacing w:val="-1"/>
        </w:rPr>
        <w:t xml:space="preserve"> </w:t>
      </w:r>
      <w:r>
        <w:t>next</w:t>
      </w:r>
      <w:r>
        <w:rPr>
          <w:spacing w:val="1"/>
        </w:rPr>
        <w:t xml:space="preserve"> </w:t>
      </w:r>
      <w:r>
        <w:t>program</w:t>
      </w:r>
      <w:r>
        <w:rPr>
          <w:spacing w:val="-10"/>
        </w:rPr>
        <w:t xml:space="preserve"> </w:t>
      </w:r>
      <w:r>
        <w:t>instruction</w:t>
      </w:r>
      <w:r>
        <w:rPr>
          <w:spacing w:val="-6"/>
        </w:rPr>
        <w:t xml:space="preserve"> </w:t>
      </w:r>
      <w:r>
        <w:t>is</w:t>
      </w:r>
      <w:r>
        <w:rPr>
          <w:spacing w:val="-19"/>
        </w:rPr>
        <w:t xml:space="preserve"> </w:t>
      </w:r>
      <w:r>
        <w:t>then executed.</w:t>
      </w:r>
    </w:p>
    <w:p w:rsidR="00B4731B" w:rsidRDefault="00B4731B" w:rsidP="00B4731B">
      <w:pPr>
        <w:spacing w:line="369" w:lineRule="auto"/>
        <w:sectPr w:rsidR="00B4731B" w:rsidSect="00921DC6">
          <w:footerReference w:type="default" r:id="rId153"/>
          <w:pgSz w:w="12240" w:h="15840"/>
          <w:pgMar w:top="1340" w:right="560" w:bottom="280" w:left="860" w:header="0" w:footer="0" w:gutter="0"/>
          <w:cols w:space="720"/>
        </w:sectPr>
      </w:pPr>
    </w:p>
    <w:p w:rsidR="00B4731B" w:rsidRDefault="00B4731B" w:rsidP="00B4731B">
      <w:pPr>
        <w:spacing w:before="80"/>
        <w:ind w:left="566"/>
        <w:rPr>
          <w:b/>
        </w:rPr>
      </w:pPr>
      <w:r>
        <w:rPr>
          <w:noProof/>
          <w:lang w:val="en-IN" w:eastAsia="en-IN"/>
        </w:rPr>
        <w:lastRenderedPageBreak/>
        <mc:AlternateContent>
          <mc:Choice Requires="wps">
            <w:drawing>
              <wp:anchor distT="0" distB="0" distL="114300" distR="114300" simplePos="0" relativeHeight="251932672" behindDoc="1" locked="0" layoutInCell="1" allowOverlap="1" wp14:anchorId="1E1702E3" wp14:editId="73D687E4">
                <wp:simplePos x="0" y="0"/>
                <wp:positionH relativeFrom="page">
                  <wp:posOffset>304800</wp:posOffset>
                </wp:positionH>
                <wp:positionV relativeFrom="page">
                  <wp:posOffset>304800</wp:posOffset>
                </wp:positionV>
                <wp:extent cx="7164705" cy="9450705"/>
                <wp:effectExtent l="0" t="0" r="0" b="0"/>
                <wp:wrapNone/>
                <wp:docPr id="303"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3" o:spid="_x0000_s1026" style="position:absolute;margin-left:24pt;margin-top:24pt;width:564.15pt;height:744.15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G9iwkAANY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rPr>
        <w:t>A Three-Bit Up-Counter</w:t>
      </w:r>
    </w:p>
    <w:p w:rsidR="00B4731B" w:rsidRDefault="00B4731B" w:rsidP="00B4731B">
      <w:pPr>
        <w:spacing w:before="193" w:line="336" w:lineRule="auto"/>
        <w:ind w:left="1286" w:right="1833" w:hanging="20"/>
      </w:pPr>
      <w:r>
        <w:rPr>
          <w:noProof/>
          <w:lang w:val="en-IN" w:eastAsia="en-IN"/>
        </w:rPr>
        <w:drawing>
          <wp:anchor distT="0" distB="0" distL="0" distR="0" simplePos="0" relativeHeight="251931648" behindDoc="1" locked="0" layoutInCell="1" allowOverlap="1" wp14:anchorId="09B92224" wp14:editId="1E5F6897">
            <wp:simplePos x="0" y="0"/>
            <wp:positionH relativeFrom="page">
              <wp:posOffset>1149915</wp:posOffset>
            </wp:positionH>
            <wp:positionV relativeFrom="paragraph">
              <wp:posOffset>153605</wp:posOffset>
            </wp:positionV>
            <wp:extent cx="73984" cy="87578"/>
            <wp:effectExtent l="0" t="0" r="0" b="0"/>
            <wp:wrapNone/>
            <wp:docPr id="384"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6.png"/>
                    <pic:cNvPicPr/>
                  </pic:nvPicPr>
                  <pic:blipFill>
                    <a:blip r:embed="rId148" cstate="print"/>
                    <a:stretch>
                      <a:fillRect/>
                    </a:stretch>
                  </pic:blipFill>
                  <pic:spPr>
                    <a:xfrm>
                      <a:off x="0" y="0"/>
                      <a:ext cx="73984" cy="87578"/>
                    </a:xfrm>
                    <a:prstGeom prst="rect">
                      <a:avLst/>
                    </a:prstGeom>
                  </pic:spPr>
                </pic:pic>
              </a:graphicData>
            </a:graphic>
          </wp:anchor>
        </w:drawing>
      </w:r>
      <w:r>
        <w:rPr>
          <w:position w:val="2"/>
        </w:rPr>
        <w:t>Q</w:t>
      </w:r>
      <w:r>
        <w:rPr>
          <w:sz w:val="14"/>
        </w:rPr>
        <w:t xml:space="preserve">1 </w:t>
      </w:r>
      <w:r>
        <w:rPr>
          <w:position w:val="2"/>
        </w:rPr>
        <w:t xml:space="preserve">is connected to </w:t>
      </w:r>
      <w:proofErr w:type="spellStart"/>
      <w:r>
        <w:rPr>
          <w:position w:val="2"/>
        </w:rPr>
        <w:t>clk</w:t>
      </w:r>
      <w:proofErr w:type="spellEnd"/>
      <w:r>
        <w:rPr>
          <w:position w:val="2"/>
        </w:rPr>
        <w:t>, Q</w:t>
      </w:r>
      <w:r>
        <w:rPr>
          <w:sz w:val="14"/>
        </w:rPr>
        <w:t xml:space="preserve">2 </w:t>
      </w:r>
      <w:r>
        <w:rPr>
          <w:position w:val="2"/>
        </w:rPr>
        <w:t>and Q</w:t>
      </w:r>
      <w:r>
        <w:rPr>
          <w:sz w:val="14"/>
        </w:rPr>
        <w:t xml:space="preserve">3 </w:t>
      </w:r>
      <w:r>
        <w:rPr>
          <w:position w:val="2"/>
        </w:rPr>
        <w:t xml:space="preserve">are clocked by Q’ of the preceding stage (hence called </w:t>
      </w:r>
      <w:r>
        <w:t>asynchronous or ripple counter</w:t>
      </w:r>
    </w:p>
    <w:p w:rsidR="00B4731B" w:rsidRDefault="00B4731B" w:rsidP="00B4731B">
      <w:pPr>
        <w:pStyle w:val="BodyText"/>
        <w:spacing w:before="2"/>
        <w:rPr>
          <w:sz w:val="13"/>
        </w:rPr>
      </w:pPr>
      <w:r>
        <w:rPr>
          <w:noProof/>
          <w:lang w:val="en-IN" w:eastAsia="en-IN"/>
        </w:rPr>
        <w:drawing>
          <wp:anchor distT="0" distB="0" distL="0" distR="0" simplePos="0" relativeHeight="251889664" behindDoc="0" locked="0" layoutInCell="1" allowOverlap="1" wp14:anchorId="19B550E9" wp14:editId="5BEDBD67">
            <wp:simplePos x="0" y="0"/>
            <wp:positionH relativeFrom="page">
              <wp:posOffset>1369060</wp:posOffset>
            </wp:positionH>
            <wp:positionV relativeFrom="paragraph">
              <wp:posOffset>121276</wp:posOffset>
            </wp:positionV>
            <wp:extent cx="4240465" cy="3298793"/>
            <wp:effectExtent l="0" t="0" r="0" b="0"/>
            <wp:wrapTopAndBottom/>
            <wp:docPr id="385"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9.jpeg"/>
                    <pic:cNvPicPr/>
                  </pic:nvPicPr>
                  <pic:blipFill>
                    <a:blip r:embed="rId154" cstate="print"/>
                    <a:stretch>
                      <a:fillRect/>
                    </a:stretch>
                  </pic:blipFill>
                  <pic:spPr>
                    <a:xfrm>
                      <a:off x="0" y="0"/>
                      <a:ext cx="4240465" cy="3298793"/>
                    </a:xfrm>
                    <a:prstGeom prst="rect">
                      <a:avLst/>
                    </a:prstGeom>
                  </pic:spPr>
                </pic:pic>
              </a:graphicData>
            </a:graphic>
          </wp:anchor>
        </w:drawing>
      </w:r>
    </w:p>
    <w:p w:rsidR="00B4731B" w:rsidRDefault="00B4731B" w:rsidP="00B4731B">
      <w:pPr>
        <w:spacing w:before="36"/>
        <w:ind w:left="280"/>
      </w:pPr>
      <w:r>
        <w:t>\</w:t>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9"/>
        <w:rPr>
          <w:sz w:val="28"/>
        </w:rPr>
      </w:pPr>
    </w:p>
    <w:p w:rsidR="00B4731B" w:rsidRDefault="00B4731B" w:rsidP="00B4731B">
      <w:pPr>
        <w:spacing w:before="92"/>
        <w:ind w:left="566"/>
        <w:rPr>
          <w:b/>
        </w:rPr>
      </w:pPr>
      <w:r>
        <w:rPr>
          <w:b/>
        </w:rPr>
        <w:t>A Three-Bit Down-Counter</w:t>
      </w:r>
    </w:p>
    <w:p w:rsidR="00B4731B" w:rsidRDefault="00B4731B" w:rsidP="00B4731B">
      <w:pPr>
        <w:pStyle w:val="BodyText"/>
        <w:rPr>
          <w:b/>
          <w:sz w:val="20"/>
        </w:rPr>
      </w:pPr>
    </w:p>
    <w:p w:rsidR="00B4731B" w:rsidRDefault="00B4731B" w:rsidP="00B4731B">
      <w:pPr>
        <w:pStyle w:val="BodyText"/>
        <w:spacing w:before="4"/>
        <w:rPr>
          <w:b/>
          <w:sz w:val="27"/>
        </w:rPr>
      </w:pPr>
      <w:r>
        <w:rPr>
          <w:noProof/>
          <w:lang w:val="en-IN" w:eastAsia="en-IN"/>
        </w:rPr>
        <w:drawing>
          <wp:anchor distT="0" distB="0" distL="0" distR="0" simplePos="0" relativeHeight="251890688" behindDoc="0" locked="0" layoutInCell="1" allowOverlap="1" wp14:anchorId="7D406C8C" wp14:editId="2B9133B1">
            <wp:simplePos x="0" y="0"/>
            <wp:positionH relativeFrom="page">
              <wp:posOffset>1426210</wp:posOffset>
            </wp:positionH>
            <wp:positionV relativeFrom="paragraph">
              <wp:posOffset>224903</wp:posOffset>
            </wp:positionV>
            <wp:extent cx="3942726" cy="2627852"/>
            <wp:effectExtent l="0" t="0" r="0" b="0"/>
            <wp:wrapTopAndBottom/>
            <wp:docPr id="386"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0.jpeg"/>
                    <pic:cNvPicPr/>
                  </pic:nvPicPr>
                  <pic:blipFill>
                    <a:blip r:embed="rId155" cstate="print"/>
                    <a:stretch>
                      <a:fillRect/>
                    </a:stretch>
                  </pic:blipFill>
                  <pic:spPr>
                    <a:xfrm>
                      <a:off x="0" y="0"/>
                      <a:ext cx="3942726" cy="2627852"/>
                    </a:xfrm>
                    <a:prstGeom prst="rect">
                      <a:avLst/>
                    </a:prstGeom>
                  </pic:spPr>
                </pic:pic>
              </a:graphicData>
            </a:graphic>
          </wp:anchor>
        </w:drawing>
      </w:r>
    </w:p>
    <w:p w:rsidR="00B4731B" w:rsidRDefault="00B4731B" w:rsidP="00B4731B">
      <w:pPr>
        <w:rPr>
          <w:sz w:val="27"/>
        </w:rPr>
        <w:sectPr w:rsidR="00B4731B" w:rsidSect="00921DC6">
          <w:footerReference w:type="default" r:id="rId156"/>
          <w:pgSz w:w="12240" w:h="15840"/>
          <w:pgMar w:top="1260" w:right="560" w:bottom="280" w:left="860" w:header="0" w:footer="0" w:gutter="0"/>
          <w:cols w:space="720"/>
        </w:sectPr>
      </w:pPr>
    </w:p>
    <w:p w:rsidR="00B4731B" w:rsidRDefault="00B4731B" w:rsidP="00B4731B">
      <w:pPr>
        <w:pStyle w:val="Heading3"/>
        <w:spacing w:before="65"/>
        <w:ind w:left="119"/>
        <w:jc w:val="both"/>
      </w:pPr>
      <w:r>
        <w:rPr>
          <w:noProof/>
          <w:lang w:val="en-IN" w:eastAsia="en-IN"/>
        </w:rPr>
        <w:lastRenderedPageBreak/>
        <mc:AlternateContent>
          <mc:Choice Requires="wps">
            <w:drawing>
              <wp:anchor distT="0" distB="0" distL="114300" distR="114300" simplePos="0" relativeHeight="251933696" behindDoc="1" locked="0" layoutInCell="1" allowOverlap="1" wp14:anchorId="03F06E8D" wp14:editId="39CDC814">
                <wp:simplePos x="0" y="0"/>
                <wp:positionH relativeFrom="page">
                  <wp:posOffset>304800</wp:posOffset>
                </wp:positionH>
                <wp:positionV relativeFrom="page">
                  <wp:posOffset>304800</wp:posOffset>
                </wp:positionV>
                <wp:extent cx="7164705" cy="9450705"/>
                <wp:effectExtent l="0" t="0" r="0" b="0"/>
                <wp:wrapNone/>
                <wp:docPr id="10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 o:spid="_x0000_s1026" style="position:absolute;margin-left:24pt;margin-top:24pt;width:564.15pt;height:744.15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6Zgg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Shift registers:</w:t>
      </w:r>
    </w:p>
    <w:p w:rsidR="00B4731B" w:rsidRDefault="00B4731B" w:rsidP="00B4731B">
      <w:pPr>
        <w:pStyle w:val="BodyText"/>
        <w:spacing w:before="2"/>
        <w:ind w:left="580" w:right="863" w:firstLine="530"/>
        <w:jc w:val="both"/>
      </w:pPr>
      <w:r>
        <w:t xml:space="preserve">In digital circuits, a </w:t>
      </w:r>
      <w:r>
        <w:rPr>
          <w:b/>
        </w:rPr>
        <w:t xml:space="preserve">shift register </w:t>
      </w:r>
      <w:r>
        <w:t xml:space="preserve">is a cascade of flip-flops sharing the same clock, in which the output of each flip-flop is connected to the "data" input of the next flip-flop in the chain, resulting in a circuit that shifts by one position the </w:t>
      </w:r>
      <w:r>
        <w:rPr>
          <w:spacing w:val="-3"/>
        </w:rPr>
        <w:t xml:space="preserve">"bit </w:t>
      </w:r>
      <w:r>
        <w:t xml:space="preserve">array" stored in it, </w:t>
      </w:r>
      <w:r>
        <w:rPr>
          <w:i/>
        </w:rPr>
        <w:t xml:space="preserve">shifting in </w:t>
      </w:r>
      <w:r>
        <w:t xml:space="preserve">the data present at its input and </w:t>
      </w:r>
      <w:r>
        <w:rPr>
          <w:i/>
        </w:rPr>
        <w:t xml:space="preserve">shifting out </w:t>
      </w:r>
      <w:r>
        <w:t xml:space="preserve">the </w:t>
      </w:r>
      <w:r>
        <w:rPr>
          <w:spacing w:val="-3"/>
        </w:rPr>
        <w:t xml:space="preserve">last </w:t>
      </w:r>
      <w:r>
        <w:rPr>
          <w:spacing w:val="-4"/>
        </w:rPr>
        <w:t xml:space="preserve">bit </w:t>
      </w:r>
      <w:r>
        <w:t xml:space="preserve">in the array, at each transition of the clock input. More generally, a </w:t>
      </w:r>
      <w:r>
        <w:rPr>
          <w:b/>
        </w:rPr>
        <w:t xml:space="preserve">shift register </w:t>
      </w:r>
      <w:r>
        <w:t xml:space="preserve">may be multidimensional, such that </w:t>
      </w:r>
      <w:proofErr w:type="gramStart"/>
      <w:r>
        <w:t>its</w:t>
      </w:r>
      <w:proofErr w:type="gramEnd"/>
      <w:r>
        <w:t xml:space="preserve"> "data in" and stage outputs are themselves </w:t>
      </w:r>
      <w:r>
        <w:rPr>
          <w:spacing w:val="-4"/>
        </w:rPr>
        <w:t xml:space="preserve">bit </w:t>
      </w:r>
      <w:r>
        <w:t xml:space="preserve">arrays: this is implemented simply by running several shift registers of the </w:t>
      </w:r>
      <w:r>
        <w:rPr>
          <w:spacing w:val="-3"/>
        </w:rPr>
        <w:t xml:space="preserve">same </w:t>
      </w:r>
      <w:r>
        <w:t>bit-length in</w:t>
      </w:r>
      <w:r>
        <w:rPr>
          <w:spacing w:val="-15"/>
        </w:rPr>
        <w:t xml:space="preserve"> </w:t>
      </w:r>
      <w:r>
        <w:t>parallel.</w:t>
      </w:r>
    </w:p>
    <w:p w:rsidR="00B4731B" w:rsidRDefault="00B4731B" w:rsidP="00B4731B">
      <w:pPr>
        <w:pStyle w:val="BodyText"/>
        <w:ind w:left="580" w:right="860"/>
        <w:jc w:val="both"/>
        <w:rPr>
          <w:b/>
        </w:rPr>
      </w:pPr>
      <w:r>
        <w:rPr>
          <w:spacing w:val="-3"/>
        </w:rPr>
        <w:t xml:space="preserve">Shift </w:t>
      </w:r>
      <w:r>
        <w:t xml:space="preserve">registers can have both parallel and serial inputs and outputs.  These are often configured   as </w:t>
      </w:r>
      <w:r>
        <w:rPr>
          <w:b/>
        </w:rPr>
        <w:t xml:space="preserve">serial-in, parallel-out </w:t>
      </w:r>
      <w:r>
        <w:t xml:space="preserve">(SIPO) or as </w:t>
      </w:r>
      <w:r>
        <w:rPr>
          <w:b/>
        </w:rPr>
        <w:t xml:space="preserve">parallel-in, serial-out </w:t>
      </w:r>
      <w:r>
        <w:t xml:space="preserve">(PISO). There are also types that have both serial and parallel input and types with serial and parallel output. There are </w:t>
      </w:r>
      <w:r>
        <w:rPr>
          <w:spacing w:val="-3"/>
        </w:rPr>
        <w:t xml:space="preserve">also </w:t>
      </w:r>
      <w:r>
        <w:rPr>
          <w:b/>
        </w:rPr>
        <w:t xml:space="preserve">bi- directional </w:t>
      </w:r>
      <w:r>
        <w:t xml:space="preserve">shift registers which allow shifting in both directions: L→R or R→L. The serial input and </w:t>
      </w:r>
      <w:r>
        <w:rPr>
          <w:spacing w:val="-4"/>
        </w:rPr>
        <w:t xml:space="preserve">last </w:t>
      </w:r>
      <w:r>
        <w:t xml:space="preserve">output of a </w:t>
      </w:r>
      <w:r>
        <w:rPr>
          <w:spacing w:val="-3"/>
        </w:rPr>
        <w:t xml:space="preserve">shift </w:t>
      </w:r>
      <w:r>
        <w:t xml:space="preserve">register can </w:t>
      </w:r>
      <w:r>
        <w:rPr>
          <w:spacing w:val="-3"/>
        </w:rPr>
        <w:t xml:space="preserve">also </w:t>
      </w:r>
      <w:r>
        <w:t xml:space="preserve">be connected to create a </w:t>
      </w:r>
      <w:r>
        <w:rPr>
          <w:b/>
        </w:rPr>
        <w:t>circular shift</w:t>
      </w:r>
      <w:r>
        <w:rPr>
          <w:b/>
          <w:spacing w:val="-9"/>
        </w:rPr>
        <w:t xml:space="preserve"> </w:t>
      </w:r>
      <w:r>
        <w:rPr>
          <w:b/>
        </w:rPr>
        <w:t>register</w:t>
      </w:r>
    </w:p>
    <w:p w:rsidR="00B4731B" w:rsidRDefault="00B4731B" w:rsidP="00B4731B">
      <w:pPr>
        <w:pStyle w:val="BodyText"/>
        <w:spacing w:before="1" w:line="242" w:lineRule="auto"/>
        <w:ind w:left="580" w:right="910" w:firstLine="290"/>
        <w:jc w:val="both"/>
      </w:pPr>
      <w:r>
        <w:t>Shift registers are a type of logic circuits closely related to counters. They are basically for</w:t>
      </w:r>
      <w:r>
        <w:rPr>
          <w:spacing w:val="-21"/>
        </w:rPr>
        <w:t xml:space="preserve"> </w:t>
      </w:r>
      <w:r>
        <w:t>the storage and transfer of digital</w:t>
      </w:r>
      <w:r>
        <w:rPr>
          <w:spacing w:val="-4"/>
        </w:rPr>
        <w:t xml:space="preserve"> </w:t>
      </w:r>
      <w:r>
        <w:t>data.</w:t>
      </w:r>
    </w:p>
    <w:p w:rsidR="00B4731B" w:rsidRDefault="00B4731B" w:rsidP="00B4731B">
      <w:pPr>
        <w:pStyle w:val="Heading3"/>
        <w:spacing w:line="275" w:lineRule="exact"/>
        <w:jc w:val="both"/>
      </w:pPr>
      <w:r>
        <w:t>Buffer register:</w:t>
      </w:r>
    </w:p>
    <w:p w:rsidR="00B4731B" w:rsidRDefault="00B4731B" w:rsidP="00B4731B">
      <w:pPr>
        <w:pStyle w:val="BodyText"/>
        <w:spacing w:before="5"/>
        <w:ind w:left="580" w:right="894"/>
        <w:jc w:val="both"/>
      </w:pPr>
      <w:r>
        <w:t>The buffer register is the simple set of registers. It is simply stores the binary word. The buffer may be controlled buffer. Most of the buffer registers used D Flip-flops.</w:t>
      </w:r>
    </w:p>
    <w:p w:rsidR="00B4731B" w:rsidRDefault="00B4731B" w:rsidP="00B4731B">
      <w:pPr>
        <w:pStyle w:val="BodyText"/>
        <w:rPr>
          <w:sz w:val="21"/>
        </w:rPr>
      </w:pPr>
      <w:r>
        <w:rPr>
          <w:noProof/>
          <w:lang w:val="en-IN" w:eastAsia="en-IN"/>
        </w:rPr>
        <w:drawing>
          <wp:anchor distT="0" distB="0" distL="0" distR="0" simplePos="0" relativeHeight="251891712" behindDoc="0" locked="0" layoutInCell="1" allowOverlap="1" wp14:anchorId="5ABA66C8" wp14:editId="3C05DC13">
            <wp:simplePos x="0" y="0"/>
            <wp:positionH relativeFrom="page">
              <wp:posOffset>1339850</wp:posOffset>
            </wp:positionH>
            <wp:positionV relativeFrom="paragraph">
              <wp:posOffset>178165</wp:posOffset>
            </wp:positionV>
            <wp:extent cx="5068082" cy="1982819"/>
            <wp:effectExtent l="0" t="0" r="0" b="0"/>
            <wp:wrapTopAndBottom/>
            <wp:docPr id="387"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1.jpeg"/>
                    <pic:cNvPicPr/>
                  </pic:nvPicPr>
                  <pic:blipFill>
                    <a:blip r:embed="rId157" cstate="print"/>
                    <a:stretch>
                      <a:fillRect/>
                    </a:stretch>
                  </pic:blipFill>
                  <pic:spPr>
                    <a:xfrm>
                      <a:off x="0" y="0"/>
                      <a:ext cx="5068082" cy="1982819"/>
                    </a:xfrm>
                    <a:prstGeom prst="rect">
                      <a:avLst/>
                    </a:prstGeom>
                  </pic:spPr>
                </pic:pic>
              </a:graphicData>
            </a:graphic>
          </wp:anchor>
        </w:drawing>
      </w:r>
    </w:p>
    <w:p w:rsidR="00B4731B" w:rsidRDefault="00B4731B" w:rsidP="00B4731B">
      <w:pPr>
        <w:pStyle w:val="Heading3"/>
        <w:spacing w:line="219" w:lineRule="exact"/>
        <w:ind w:left="2740"/>
        <w:jc w:val="both"/>
      </w:pPr>
      <w:r>
        <w:t>Figure: logic diagram of 4-bit buffer register</w:t>
      </w:r>
    </w:p>
    <w:p w:rsidR="00B4731B" w:rsidRDefault="00B4731B" w:rsidP="00B4731B">
      <w:pPr>
        <w:pStyle w:val="BodyText"/>
        <w:ind w:left="580" w:right="874"/>
        <w:jc w:val="both"/>
      </w:pPr>
      <w:r>
        <w:t>The figure shows a 4-bit buffer register. The binary word to be stored is applied to the data terminals. On the application of clock pulse, the output word becomes the same as the word applied at the terminals. i.e., the input word is loaded into the register by the application of clock pulse.</w:t>
      </w:r>
    </w:p>
    <w:p w:rsidR="00B4731B" w:rsidRDefault="00B4731B" w:rsidP="00B4731B">
      <w:pPr>
        <w:pStyle w:val="BodyText"/>
        <w:spacing w:line="247" w:lineRule="auto"/>
        <w:ind w:left="2745" w:right="914" w:hanging="1080"/>
        <w:rPr>
          <w:sz w:val="16"/>
        </w:rPr>
      </w:pPr>
      <w:r>
        <w:t xml:space="preserve">When the positive clock edge arrives, the stored word becomes: </w:t>
      </w:r>
      <w:r>
        <w:rPr>
          <w:position w:val="2"/>
        </w:rPr>
        <w:t>Q</w:t>
      </w:r>
      <w:r>
        <w:rPr>
          <w:sz w:val="16"/>
        </w:rPr>
        <w:t>4</w:t>
      </w:r>
      <w:r>
        <w:rPr>
          <w:position w:val="2"/>
        </w:rPr>
        <w:t>Q</w:t>
      </w:r>
      <w:r>
        <w:rPr>
          <w:sz w:val="16"/>
        </w:rPr>
        <w:t>3</w:t>
      </w:r>
      <w:r>
        <w:rPr>
          <w:position w:val="2"/>
        </w:rPr>
        <w:t>Q</w:t>
      </w:r>
      <w:r>
        <w:rPr>
          <w:sz w:val="16"/>
        </w:rPr>
        <w:t>2</w:t>
      </w:r>
      <w:r>
        <w:rPr>
          <w:position w:val="2"/>
        </w:rPr>
        <w:t>Q</w:t>
      </w:r>
      <w:r>
        <w:rPr>
          <w:sz w:val="16"/>
        </w:rPr>
        <w:t>1</w:t>
      </w:r>
      <w:r>
        <w:rPr>
          <w:position w:val="2"/>
        </w:rPr>
        <w:t>=X</w:t>
      </w:r>
      <w:r>
        <w:rPr>
          <w:sz w:val="16"/>
        </w:rPr>
        <w:t>4</w:t>
      </w:r>
      <w:r>
        <w:rPr>
          <w:position w:val="2"/>
        </w:rPr>
        <w:t>X</w:t>
      </w:r>
      <w:r>
        <w:rPr>
          <w:sz w:val="16"/>
        </w:rPr>
        <w:t>3</w:t>
      </w:r>
      <w:r>
        <w:rPr>
          <w:position w:val="2"/>
        </w:rPr>
        <w:t>X</w:t>
      </w:r>
      <w:r>
        <w:rPr>
          <w:sz w:val="16"/>
        </w:rPr>
        <w:t>2</w:t>
      </w:r>
      <w:r>
        <w:rPr>
          <w:position w:val="2"/>
        </w:rPr>
        <w:t>X</w:t>
      </w:r>
      <w:r>
        <w:rPr>
          <w:sz w:val="16"/>
        </w:rPr>
        <w:t>1</w:t>
      </w:r>
    </w:p>
    <w:p w:rsidR="00B4731B" w:rsidRDefault="00B4731B" w:rsidP="00B4731B">
      <w:pPr>
        <w:pStyle w:val="BodyText"/>
        <w:spacing w:line="255" w:lineRule="exact"/>
        <w:ind w:left="2922"/>
      </w:pPr>
      <w:r>
        <w:t>Q=X</w:t>
      </w:r>
    </w:p>
    <w:p w:rsidR="00B4731B" w:rsidRDefault="00B4731B" w:rsidP="00B4731B">
      <w:pPr>
        <w:pStyle w:val="Heading3"/>
      </w:pPr>
      <w:r>
        <w:t>Controlled buffer register:</w:t>
      </w:r>
    </w:p>
    <w:p w:rsidR="00B4731B" w:rsidRDefault="00B4731B" w:rsidP="00B4731B">
      <w:pPr>
        <w:pStyle w:val="BodyText"/>
        <w:ind w:left="580"/>
      </w:pPr>
      <w:r>
        <w:t>If goes LOW, all the FFs are RESET and the output becomes, Q=0000.</w:t>
      </w:r>
    </w:p>
    <w:p w:rsidR="00B4731B" w:rsidRDefault="00B4731B" w:rsidP="00B4731B">
      <w:pPr>
        <w:pStyle w:val="BodyText"/>
        <w:spacing w:before="12"/>
        <w:ind w:left="580" w:right="1908" w:firstLine="62"/>
      </w:pPr>
      <w:r>
        <w:t>When is HIGH, the register is ready for action. LOAD is the control input. When LOAD is HIGH, the data bits X can reach the D inputs of FF‘s.</w:t>
      </w:r>
    </w:p>
    <w:p w:rsidR="00B4731B" w:rsidRDefault="00B4731B" w:rsidP="00B4731B">
      <w:pPr>
        <w:spacing w:before="2"/>
        <w:ind w:left="2922" w:right="6108" w:hanging="180"/>
        <w:rPr>
          <w:sz w:val="24"/>
        </w:rPr>
      </w:pPr>
      <w:r>
        <w:rPr>
          <w:w w:val="85"/>
          <w:position w:val="2"/>
          <w:sz w:val="24"/>
        </w:rPr>
        <w:t>Q</w:t>
      </w:r>
      <w:r>
        <w:rPr>
          <w:w w:val="85"/>
          <w:sz w:val="16"/>
        </w:rPr>
        <w:t>4</w:t>
      </w:r>
      <w:r>
        <w:rPr>
          <w:w w:val="85"/>
          <w:position w:val="2"/>
          <w:sz w:val="24"/>
        </w:rPr>
        <w:t>Q</w:t>
      </w:r>
      <w:r>
        <w:rPr>
          <w:w w:val="85"/>
          <w:sz w:val="16"/>
        </w:rPr>
        <w:t>3</w:t>
      </w:r>
      <w:r>
        <w:rPr>
          <w:w w:val="85"/>
          <w:position w:val="2"/>
          <w:sz w:val="24"/>
        </w:rPr>
        <w:t>Q</w:t>
      </w:r>
      <w:r>
        <w:rPr>
          <w:w w:val="85"/>
          <w:sz w:val="16"/>
        </w:rPr>
        <w:t>2</w:t>
      </w:r>
      <w:r>
        <w:rPr>
          <w:w w:val="85"/>
          <w:position w:val="2"/>
          <w:sz w:val="24"/>
        </w:rPr>
        <w:t>Q</w:t>
      </w:r>
      <w:r>
        <w:rPr>
          <w:w w:val="85"/>
          <w:sz w:val="16"/>
        </w:rPr>
        <w:t>1</w:t>
      </w:r>
      <w:r>
        <w:rPr>
          <w:w w:val="85"/>
          <w:position w:val="2"/>
          <w:sz w:val="24"/>
        </w:rPr>
        <w:t>=X</w:t>
      </w:r>
      <w:r>
        <w:rPr>
          <w:w w:val="85"/>
          <w:sz w:val="16"/>
        </w:rPr>
        <w:t>4</w:t>
      </w:r>
      <w:r>
        <w:rPr>
          <w:w w:val="85"/>
          <w:position w:val="2"/>
          <w:sz w:val="24"/>
        </w:rPr>
        <w:t>X</w:t>
      </w:r>
      <w:r>
        <w:rPr>
          <w:w w:val="85"/>
          <w:sz w:val="16"/>
        </w:rPr>
        <w:t>3</w:t>
      </w:r>
      <w:r>
        <w:rPr>
          <w:w w:val="85"/>
          <w:position w:val="2"/>
          <w:sz w:val="24"/>
        </w:rPr>
        <w:t>X</w:t>
      </w:r>
      <w:r>
        <w:rPr>
          <w:w w:val="85"/>
          <w:sz w:val="16"/>
        </w:rPr>
        <w:t>2</w:t>
      </w:r>
      <w:r>
        <w:rPr>
          <w:w w:val="85"/>
          <w:position w:val="2"/>
          <w:sz w:val="24"/>
        </w:rPr>
        <w:t>X</w:t>
      </w:r>
      <w:r>
        <w:rPr>
          <w:w w:val="85"/>
          <w:sz w:val="16"/>
        </w:rPr>
        <w:t xml:space="preserve">1 </w:t>
      </w:r>
      <w:r>
        <w:rPr>
          <w:sz w:val="24"/>
        </w:rPr>
        <w:t>Q=X</w:t>
      </w:r>
    </w:p>
    <w:p w:rsidR="00B4731B" w:rsidRDefault="00B4731B" w:rsidP="00B4731B">
      <w:pPr>
        <w:pStyle w:val="BodyText"/>
        <w:spacing w:line="269" w:lineRule="exact"/>
        <w:ind w:left="580"/>
      </w:pPr>
      <w:r>
        <w:t>When load is low, the X bits cannot reach the FF‘s.</w:t>
      </w:r>
    </w:p>
    <w:p w:rsidR="00B4731B" w:rsidRDefault="00B4731B" w:rsidP="00B4731B">
      <w:pPr>
        <w:spacing w:line="269" w:lineRule="exact"/>
        <w:sectPr w:rsidR="00B4731B" w:rsidSect="00921DC6">
          <w:footerReference w:type="default" r:id="rId158"/>
          <w:pgSz w:w="12240" w:h="15840"/>
          <w:pgMar w:top="1360" w:right="560" w:bottom="280" w:left="860" w:header="0" w:footer="0" w:gutter="0"/>
          <w:cols w:space="720"/>
        </w:sectPr>
      </w:pPr>
    </w:p>
    <w:p w:rsidR="00B4731B" w:rsidRDefault="00B4731B" w:rsidP="00B4731B">
      <w:pPr>
        <w:pStyle w:val="Heading3"/>
        <w:spacing w:before="72"/>
        <w:ind w:left="642"/>
        <w:jc w:val="both"/>
      </w:pPr>
      <w:r>
        <w:rPr>
          <w:noProof/>
          <w:lang w:val="en-IN" w:eastAsia="en-IN"/>
        </w:rPr>
        <w:lastRenderedPageBreak/>
        <mc:AlternateContent>
          <mc:Choice Requires="wps">
            <w:drawing>
              <wp:anchor distT="0" distB="0" distL="114300" distR="114300" simplePos="0" relativeHeight="251934720" behindDoc="1" locked="0" layoutInCell="1" allowOverlap="1" wp14:anchorId="4EB89E63" wp14:editId="1BA119A1">
                <wp:simplePos x="0" y="0"/>
                <wp:positionH relativeFrom="page">
                  <wp:posOffset>304800</wp:posOffset>
                </wp:positionH>
                <wp:positionV relativeFrom="page">
                  <wp:posOffset>304800</wp:posOffset>
                </wp:positionV>
                <wp:extent cx="7164705" cy="9450705"/>
                <wp:effectExtent l="0" t="0" r="0" b="0"/>
                <wp:wrapNone/>
                <wp:docPr id="12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style="position:absolute;margin-left:24pt;margin-top:24pt;width:564.15pt;height:744.1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Data transmission in shift registers:</w:t>
      </w:r>
    </w:p>
    <w:p w:rsidR="00B4731B" w:rsidRDefault="00B4731B" w:rsidP="00B4731B">
      <w:pPr>
        <w:pStyle w:val="BodyText"/>
        <w:spacing w:before="2"/>
        <w:rPr>
          <w:b/>
          <w:sz w:val="26"/>
        </w:rPr>
      </w:pPr>
      <w:r>
        <w:rPr>
          <w:noProof/>
          <w:lang w:val="en-IN" w:eastAsia="en-IN"/>
        </w:rPr>
        <w:drawing>
          <wp:anchor distT="0" distB="0" distL="0" distR="0" simplePos="0" relativeHeight="251892736" behindDoc="0" locked="0" layoutInCell="1" allowOverlap="1" wp14:anchorId="3720DA0A" wp14:editId="025992F8">
            <wp:simplePos x="0" y="0"/>
            <wp:positionH relativeFrom="page">
              <wp:posOffset>2419985</wp:posOffset>
            </wp:positionH>
            <wp:positionV relativeFrom="paragraph">
              <wp:posOffset>215914</wp:posOffset>
            </wp:positionV>
            <wp:extent cx="2976123" cy="984503"/>
            <wp:effectExtent l="0" t="0" r="0" b="0"/>
            <wp:wrapTopAndBottom/>
            <wp:docPr id="388"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2.png"/>
                    <pic:cNvPicPr/>
                  </pic:nvPicPr>
                  <pic:blipFill>
                    <a:blip r:embed="rId159" cstate="print"/>
                    <a:stretch>
                      <a:fillRect/>
                    </a:stretch>
                  </pic:blipFill>
                  <pic:spPr>
                    <a:xfrm>
                      <a:off x="0" y="0"/>
                      <a:ext cx="2976123" cy="984503"/>
                    </a:xfrm>
                    <a:prstGeom prst="rect">
                      <a:avLst/>
                    </a:prstGeom>
                  </pic:spPr>
                </pic:pic>
              </a:graphicData>
            </a:graphic>
          </wp:anchor>
        </w:drawing>
      </w:r>
    </w:p>
    <w:p w:rsidR="00B4731B" w:rsidRDefault="00B4731B" w:rsidP="00B4731B">
      <w:pPr>
        <w:pStyle w:val="BodyText"/>
        <w:rPr>
          <w:b/>
          <w:sz w:val="20"/>
        </w:rPr>
      </w:pPr>
    </w:p>
    <w:p w:rsidR="00B4731B" w:rsidRDefault="00B4731B" w:rsidP="00B4731B">
      <w:pPr>
        <w:pStyle w:val="BodyText"/>
        <w:spacing w:before="6"/>
        <w:rPr>
          <w:b/>
          <w:sz w:val="26"/>
        </w:rPr>
      </w:pPr>
      <w:r>
        <w:rPr>
          <w:noProof/>
          <w:lang w:val="en-IN" w:eastAsia="en-IN"/>
        </w:rPr>
        <w:drawing>
          <wp:anchor distT="0" distB="0" distL="0" distR="0" simplePos="0" relativeHeight="251893760" behindDoc="0" locked="0" layoutInCell="1" allowOverlap="1" wp14:anchorId="416DE83E" wp14:editId="307374AE">
            <wp:simplePos x="0" y="0"/>
            <wp:positionH relativeFrom="page">
              <wp:posOffset>2278379</wp:posOffset>
            </wp:positionH>
            <wp:positionV relativeFrom="paragraph">
              <wp:posOffset>218833</wp:posOffset>
            </wp:positionV>
            <wp:extent cx="3224530" cy="1308735"/>
            <wp:effectExtent l="0" t="0" r="0" b="0"/>
            <wp:wrapTopAndBottom/>
            <wp:docPr id="38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3.png"/>
                    <pic:cNvPicPr/>
                  </pic:nvPicPr>
                  <pic:blipFill>
                    <a:blip r:embed="rId160" cstate="print"/>
                    <a:stretch>
                      <a:fillRect/>
                    </a:stretch>
                  </pic:blipFill>
                  <pic:spPr>
                    <a:xfrm>
                      <a:off x="0" y="0"/>
                      <a:ext cx="3224530" cy="1308735"/>
                    </a:xfrm>
                    <a:prstGeom prst="rect">
                      <a:avLst/>
                    </a:prstGeom>
                  </pic:spPr>
                </pic:pic>
              </a:graphicData>
            </a:graphic>
          </wp:anchor>
        </w:drawing>
      </w:r>
      <w:r>
        <w:rPr>
          <w:noProof/>
          <w:lang w:val="en-IN" w:eastAsia="en-IN"/>
        </w:rPr>
        <w:drawing>
          <wp:anchor distT="0" distB="0" distL="0" distR="0" simplePos="0" relativeHeight="251894784" behindDoc="0" locked="0" layoutInCell="1" allowOverlap="1" wp14:anchorId="58500F1A" wp14:editId="126034C3">
            <wp:simplePos x="0" y="0"/>
            <wp:positionH relativeFrom="page">
              <wp:posOffset>2219325</wp:posOffset>
            </wp:positionH>
            <wp:positionV relativeFrom="paragraph">
              <wp:posOffset>1761883</wp:posOffset>
            </wp:positionV>
            <wp:extent cx="3338023" cy="1146048"/>
            <wp:effectExtent l="0" t="0" r="0" b="0"/>
            <wp:wrapTopAndBottom/>
            <wp:docPr id="390"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4.png"/>
                    <pic:cNvPicPr/>
                  </pic:nvPicPr>
                  <pic:blipFill>
                    <a:blip r:embed="rId161" cstate="print"/>
                    <a:stretch>
                      <a:fillRect/>
                    </a:stretch>
                  </pic:blipFill>
                  <pic:spPr>
                    <a:xfrm>
                      <a:off x="0" y="0"/>
                      <a:ext cx="3338023" cy="1146048"/>
                    </a:xfrm>
                    <a:prstGeom prst="rect">
                      <a:avLst/>
                    </a:prstGeom>
                  </pic:spPr>
                </pic:pic>
              </a:graphicData>
            </a:graphic>
          </wp:anchor>
        </w:drawing>
      </w:r>
      <w:r>
        <w:rPr>
          <w:noProof/>
          <w:lang w:val="en-IN" w:eastAsia="en-IN"/>
        </w:rPr>
        <w:drawing>
          <wp:anchor distT="0" distB="0" distL="0" distR="0" simplePos="0" relativeHeight="251895808" behindDoc="0" locked="0" layoutInCell="1" allowOverlap="1" wp14:anchorId="0FD4C7ED" wp14:editId="71069394">
            <wp:simplePos x="0" y="0"/>
            <wp:positionH relativeFrom="page">
              <wp:posOffset>2210435</wp:posOffset>
            </wp:positionH>
            <wp:positionV relativeFrom="paragraph">
              <wp:posOffset>3148723</wp:posOffset>
            </wp:positionV>
            <wp:extent cx="3339909" cy="1112710"/>
            <wp:effectExtent l="0" t="0" r="0" b="0"/>
            <wp:wrapTopAndBottom/>
            <wp:docPr id="39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5.png"/>
                    <pic:cNvPicPr/>
                  </pic:nvPicPr>
                  <pic:blipFill>
                    <a:blip r:embed="rId162" cstate="print"/>
                    <a:stretch>
                      <a:fillRect/>
                    </a:stretch>
                  </pic:blipFill>
                  <pic:spPr>
                    <a:xfrm>
                      <a:off x="0" y="0"/>
                      <a:ext cx="3339909" cy="1112710"/>
                    </a:xfrm>
                    <a:prstGeom prst="rect">
                      <a:avLst/>
                    </a:prstGeom>
                  </pic:spPr>
                </pic:pic>
              </a:graphicData>
            </a:graphic>
          </wp:anchor>
        </w:drawing>
      </w:r>
    </w:p>
    <w:p w:rsidR="00B4731B" w:rsidRDefault="00B4731B" w:rsidP="00B4731B">
      <w:pPr>
        <w:pStyle w:val="BodyText"/>
        <w:spacing w:before="2"/>
        <w:rPr>
          <w:b/>
          <w:sz w:val="26"/>
        </w:rPr>
      </w:pPr>
    </w:p>
    <w:p w:rsidR="00B4731B" w:rsidRDefault="00B4731B" w:rsidP="00B4731B">
      <w:pPr>
        <w:pStyle w:val="BodyText"/>
        <w:rPr>
          <w:b/>
          <w:sz w:val="27"/>
        </w:rPr>
      </w:pPr>
    </w:p>
    <w:p w:rsidR="00B4731B" w:rsidRDefault="00B4731B" w:rsidP="00B4731B">
      <w:pPr>
        <w:pStyle w:val="BodyText"/>
        <w:rPr>
          <w:b/>
          <w:sz w:val="26"/>
        </w:rPr>
      </w:pPr>
    </w:p>
    <w:p w:rsidR="00B4731B" w:rsidRDefault="00B4731B" w:rsidP="00B4731B">
      <w:pPr>
        <w:pStyle w:val="BodyText"/>
        <w:spacing w:before="223" w:line="242" w:lineRule="auto"/>
        <w:ind w:left="580" w:right="879"/>
        <w:jc w:val="both"/>
      </w:pPr>
      <w:r>
        <w:t xml:space="preserve">A number of </w:t>
      </w:r>
      <w:proofErr w:type="spellStart"/>
      <w:r>
        <w:t>ff‘s</w:t>
      </w:r>
      <w:proofErr w:type="spellEnd"/>
      <w:r>
        <w:t xml:space="preserve"> connected together such that data may be shifted into and shifted out of them is called shift register. Data may be shifted into or out of the register in serial form or in parallel form. There are four basic types of shift registers.</w:t>
      </w:r>
    </w:p>
    <w:p w:rsidR="00B4731B" w:rsidRDefault="00B4731B" w:rsidP="000622B4">
      <w:pPr>
        <w:pStyle w:val="ListParagraph"/>
        <w:numPr>
          <w:ilvl w:val="0"/>
          <w:numId w:val="5"/>
        </w:numPr>
        <w:tabs>
          <w:tab w:val="left" w:pos="1257"/>
          <w:tab w:val="left" w:pos="1258"/>
        </w:tabs>
        <w:spacing w:line="271" w:lineRule="exact"/>
        <w:ind w:hanging="426"/>
        <w:rPr>
          <w:sz w:val="24"/>
        </w:rPr>
      </w:pPr>
      <w:r>
        <w:rPr>
          <w:sz w:val="24"/>
        </w:rPr>
        <w:t xml:space="preserve">Serial </w:t>
      </w:r>
      <w:r>
        <w:rPr>
          <w:spacing w:val="-4"/>
          <w:sz w:val="24"/>
        </w:rPr>
        <w:t xml:space="preserve">in, </w:t>
      </w:r>
      <w:r>
        <w:rPr>
          <w:sz w:val="24"/>
        </w:rPr>
        <w:t xml:space="preserve">serial out, </w:t>
      </w:r>
      <w:r>
        <w:rPr>
          <w:spacing w:val="-5"/>
          <w:sz w:val="24"/>
        </w:rPr>
        <w:t xml:space="preserve">shift </w:t>
      </w:r>
      <w:r>
        <w:rPr>
          <w:sz w:val="24"/>
        </w:rPr>
        <w:t xml:space="preserve">right, </w:t>
      </w:r>
      <w:r>
        <w:rPr>
          <w:spacing w:val="-4"/>
          <w:sz w:val="24"/>
        </w:rPr>
        <w:t>shift</w:t>
      </w:r>
      <w:r>
        <w:rPr>
          <w:spacing w:val="1"/>
          <w:sz w:val="24"/>
        </w:rPr>
        <w:t xml:space="preserve"> </w:t>
      </w:r>
      <w:r>
        <w:rPr>
          <w:sz w:val="24"/>
        </w:rPr>
        <w:t>registers</w:t>
      </w:r>
    </w:p>
    <w:p w:rsidR="00B4731B" w:rsidRDefault="00B4731B" w:rsidP="000622B4">
      <w:pPr>
        <w:pStyle w:val="ListParagraph"/>
        <w:numPr>
          <w:ilvl w:val="0"/>
          <w:numId w:val="5"/>
        </w:numPr>
        <w:tabs>
          <w:tab w:val="left" w:pos="1193"/>
        </w:tabs>
        <w:ind w:left="1192" w:hanging="361"/>
        <w:rPr>
          <w:sz w:val="24"/>
        </w:rPr>
      </w:pPr>
      <w:r>
        <w:rPr>
          <w:sz w:val="24"/>
        </w:rPr>
        <w:t xml:space="preserve">Serial </w:t>
      </w:r>
      <w:r>
        <w:rPr>
          <w:spacing w:val="-4"/>
          <w:sz w:val="24"/>
        </w:rPr>
        <w:t xml:space="preserve">in, </w:t>
      </w:r>
      <w:r>
        <w:rPr>
          <w:sz w:val="24"/>
        </w:rPr>
        <w:t xml:space="preserve">serial out, </w:t>
      </w:r>
      <w:r>
        <w:rPr>
          <w:spacing w:val="-4"/>
          <w:sz w:val="24"/>
        </w:rPr>
        <w:t xml:space="preserve">shift </w:t>
      </w:r>
      <w:r>
        <w:rPr>
          <w:sz w:val="24"/>
        </w:rPr>
        <w:t xml:space="preserve">left, </w:t>
      </w:r>
      <w:r>
        <w:rPr>
          <w:spacing w:val="-3"/>
          <w:sz w:val="24"/>
        </w:rPr>
        <w:t>shift</w:t>
      </w:r>
      <w:r>
        <w:rPr>
          <w:spacing w:val="13"/>
          <w:sz w:val="24"/>
        </w:rPr>
        <w:t xml:space="preserve"> </w:t>
      </w:r>
      <w:r>
        <w:rPr>
          <w:sz w:val="24"/>
        </w:rPr>
        <w:t>registers</w:t>
      </w:r>
    </w:p>
    <w:p w:rsidR="00B4731B" w:rsidRDefault="00B4731B" w:rsidP="000622B4">
      <w:pPr>
        <w:pStyle w:val="ListParagraph"/>
        <w:numPr>
          <w:ilvl w:val="0"/>
          <w:numId w:val="5"/>
        </w:numPr>
        <w:tabs>
          <w:tab w:val="left" w:pos="1193"/>
        </w:tabs>
        <w:spacing w:before="3" w:line="275" w:lineRule="exact"/>
        <w:ind w:left="1192" w:hanging="361"/>
        <w:rPr>
          <w:sz w:val="24"/>
        </w:rPr>
      </w:pPr>
      <w:r>
        <w:rPr>
          <w:sz w:val="24"/>
        </w:rPr>
        <w:t xml:space="preserve">Parallel in, serial out </w:t>
      </w:r>
      <w:r>
        <w:rPr>
          <w:spacing w:val="-4"/>
          <w:sz w:val="24"/>
        </w:rPr>
        <w:t>shift</w:t>
      </w:r>
      <w:r>
        <w:rPr>
          <w:spacing w:val="-1"/>
          <w:sz w:val="24"/>
        </w:rPr>
        <w:t xml:space="preserve"> </w:t>
      </w:r>
      <w:r>
        <w:rPr>
          <w:sz w:val="24"/>
        </w:rPr>
        <w:t>registers</w:t>
      </w:r>
    </w:p>
    <w:p w:rsidR="00B4731B" w:rsidRDefault="00B4731B" w:rsidP="000622B4">
      <w:pPr>
        <w:pStyle w:val="ListParagraph"/>
        <w:numPr>
          <w:ilvl w:val="0"/>
          <w:numId w:val="5"/>
        </w:numPr>
        <w:tabs>
          <w:tab w:val="left" w:pos="1193"/>
        </w:tabs>
        <w:spacing w:line="275" w:lineRule="exact"/>
        <w:ind w:left="1192" w:hanging="361"/>
        <w:rPr>
          <w:sz w:val="24"/>
        </w:rPr>
      </w:pPr>
      <w:r>
        <w:rPr>
          <w:sz w:val="24"/>
        </w:rPr>
        <w:t xml:space="preserve">Parallel in, parallel out </w:t>
      </w:r>
      <w:r>
        <w:rPr>
          <w:spacing w:val="-4"/>
          <w:sz w:val="24"/>
        </w:rPr>
        <w:t>shift</w:t>
      </w:r>
      <w:r>
        <w:rPr>
          <w:spacing w:val="-9"/>
          <w:sz w:val="24"/>
        </w:rPr>
        <w:t xml:space="preserve"> </w:t>
      </w:r>
      <w:r>
        <w:rPr>
          <w:sz w:val="24"/>
        </w:rPr>
        <w:t>registers</w:t>
      </w:r>
    </w:p>
    <w:p w:rsidR="00B4731B" w:rsidRDefault="00B4731B" w:rsidP="00B4731B">
      <w:pPr>
        <w:spacing w:line="275" w:lineRule="exact"/>
        <w:rPr>
          <w:sz w:val="24"/>
        </w:rPr>
        <w:sectPr w:rsidR="00B4731B" w:rsidSect="00921DC6">
          <w:footerReference w:type="default" r:id="rId163"/>
          <w:pgSz w:w="12240" w:h="15840"/>
          <w:pgMar w:top="1360" w:right="560" w:bottom="280" w:left="860" w:header="0" w:footer="0" w:gutter="0"/>
          <w:cols w:space="720"/>
        </w:sectPr>
      </w:pPr>
    </w:p>
    <w:p w:rsidR="00B4731B" w:rsidRDefault="00B4731B" w:rsidP="00B4731B">
      <w:pPr>
        <w:pStyle w:val="Heading3"/>
        <w:spacing w:before="72"/>
        <w:ind w:left="642"/>
        <w:jc w:val="both"/>
      </w:pPr>
      <w:r>
        <w:rPr>
          <w:noProof/>
          <w:lang w:val="en-IN" w:eastAsia="en-IN"/>
        </w:rPr>
        <w:lastRenderedPageBreak/>
        <mc:AlternateContent>
          <mc:Choice Requires="wps">
            <w:drawing>
              <wp:anchor distT="0" distB="0" distL="114300" distR="114300" simplePos="0" relativeHeight="251935744" behindDoc="1" locked="0" layoutInCell="1" allowOverlap="1" wp14:anchorId="4DD5B08E" wp14:editId="19E318EC">
                <wp:simplePos x="0" y="0"/>
                <wp:positionH relativeFrom="page">
                  <wp:posOffset>304800</wp:posOffset>
                </wp:positionH>
                <wp:positionV relativeFrom="page">
                  <wp:posOffset>304800</wp:posOffset>
                </wp:positionV>
                <wp:extent cx="7164705" cy="9450705"/>
                <wp:effectExtent l="0" t="0" r="0" b="0"/>
                <wp:wrapNone/>
                <wp:docPr id="125"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 o:spid="_x0000_s1026" style="position:absolute;margin-left:24pt;margin-top:24pt;width:564.15pt;height:744.1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hQ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Serial IN, serial OUT, shift right, shift left register:</w:t>
      </w:r>
    </w:p>
    <w:p w:rsidR="00B4731B" w:rsidRDefault="00B4731B" w:rsidP="00B4731B">
      <w:pPr>
        <w:pStyle w:val="BodyText"/>
        <w:spacing w:before="2"/>
        <w:rPr>
          <w:b/>
          <w:sz w:val="23"/>
        </w:rPr>
      </w:pPr>
    </w:p>
    <w:p w:rsidR="00B4731B" w:rsidRDefault="00B4731B" w:rsidP="00B4731B">
      <w:pPr>
        <w:pStyle w:val="BodyText"/>
        <w:ind w:left="580" w:right="873"/>
        <w:jc w:val="both"/>
      </w:pPr>
      <w:r>
        <w:rPr>
          <w:noProof/>
          <w:lang w:val="en-IN" w:eastAsia="en-IN"/>
        </w:rPr>
        <w:drawing>
          <wp:anchor distT="0" distB="0" distL="0" distR="0" simplePos="0" relativeHeight="251896832" behindDoc="0" locked="0" layoutInCell="1" allowOverlap="1" wp14:anchorId="7FE00F01" wp14:editId="51AC8496">
            <wp:simplePos x="0" y="0"/>
            <wp:positionH relativeFrom="page">
              <wp:posOffset>1644014</wp:posOffset>
            </wp:positionH>
            <wp:positionV relativeFrom="paragraph">
              <wp:posOffset>751480</wp:posOffset>
            </wp:positionV>
            <wp:extent cx="4502063" cy="1334261"/>
            <wp:effectExtent l="0" t="0" r="0" b="0"/>
            <wp:wrapTopAndBottom/>
            <wp:docPr id="392"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6.png"/>
                    <pic:cNvPicPr/>
                  </pic:nvPicPr>
                  <pic:blipFill>
                    <a:blip r:embed="rId164" cstate="print"/>
                    <a:stretch>
                      <a:fillRect/>
                    </a:stretch>
                  </pic:blipFill>
                  <pic:spPr>
                    <a:xfrm>
                      <a:off x="0" y="0"/>
                      <a:ext cx="4502063" cy="1334261"/>
                    </a:xfrm>
                    <a:prstGeom prst="rect">
                      <a:avLst/>
                    </a:prstGeom>
                  </pic:spPr>
                </pic:pic>
              </a:graphicData>
            </a:graphic>
          </wp:anchor>
        </w:drawing>
      </w:r>
      <w:proofErr w:type="gramStart"/>
      <w:r>
        <w:t xml:space="preserve">The logic diagram of 4-bit serial in serial out, right </w:t>
      </w:r>
      <w:r>
        <w:rPr>
          <w:spacing w:val="-3"/>
        </w:rPr>
        <w:t xml:space="preserve">shift </w:t>
      </w:r>
      <w:r>
        <w:t>register with four stages.</w:t>
      </w:r>
      <w:proofErr w:type="gramEnd"/>
      <w:r>
        <w:t xml:space="preserve"> The register can store four bits of data. Serial data is applied at the input D of the </w:t>
      </w:r>
      <w:r>
        <w:rPr>
          <w:spacing w:val="-3"/>
        </w:rPr>
        <w:t xml:space="preserve">first </w:t>
      </w:r>
      <w:r>
        <w:t xml:space="preserve">FF. the Q output of the first FF is connected to the D input of another FF. the data is outputted from the Q terminal </w:t>
      </w:r>
      <w:proofErr w:type="gramStart"/>
      <w:r>
        <w:t>of  the</w:t>
      </w:r>
      <w:proofErr w:type="gramEnd"/>
      <w:r>
        <w:t xml:space="preserve"> </w:t>
      </w:r>
      <w:r>
        <w:rPr>
          <w:spacing w:val="-3"/>
        </w:rPr>
        <w:t>last</w:t>
      </w:r>
      <w:r>
        <w:rPr>
          <w:spacing w:val="6"/>
        </w:rPr>
        <w:t xml:space="preserve"> </w:t>
      </w:r>
      <w:r>
        <w:rPr>
          <w:spacing w:val="-7"/>
        </w:rPr>
        <w:t>FF.</w:t>
      </w:r>
    </w:p>
    <w:p w:rsidR="00B4731B" w:rsidRDefault="00B4731B" w:rsidP="00B4731B">
      <w:pPr>
        <w:pStyle w:val="BodyText"/>
        <w:rPr>
          <w:sz w:val="26"/>
        </w:rPr>
      </w:pPr>
    </w:p>
    <w:p w:rsidR="00B4731B" w:rsidRDefault="00B4731B" w:rsidP="00B4731B">
      <w:pPr>
        <w:pStyle w:val="BodyText"/>
        <w:spacing w:before="204"/>
        <w:ind w:left="580" w:right="878"/>
        <w:jc w:val="both"/>
      </w:pPr>
      <w:r>
        <w:t>When serial data is transferred into a register, each new bit is clocked into the first FF at the positive going edge of each clock pulse. The bit that was previously stored by the first FF is transferred to the second FF. the bit that was stored by the Second FF is transferred to the third FF.</w:t>
      </w:r>
    </w:p>
    <w:p w:rsidR="00B4731B" w:rsidRDefault="00B4731B" w:rsidP="00B4731B">
      <w:pPr>
        <w:pStyle w:val="BodyText"/>
        <w:spacing w:before="3"/>
        <w:rPr>
          <w:sz w:val="25"/>
        </w:rPr>
      </w:pPr>
    </w:p>
    <w:p w:rsidR="00B4731B" w:rsidRDefault="00B4731B" w:rsidP="00B4731B">
      <w:pPr>
        <w:pStyle w:val="Heading3"/>
        <w:jc w:val="both"/>
      </w:pPr>
      <w:r>
        <w:t>Serial-in, parallel-out, shift register:</w:t>
      </w:r>
    </w:p>
    <w:p w:rsidR="00B4731B" w:rsidRDefault="00B4731B" w:rsidP="00B4731B">
      <w:pPr>
        <w:pStyle w:val="BodyText"/>
        <w:spacing w:before="10"/>
        <w:rPr>
          <w:b/>
          <w:sz w:val="20"/>
        </w:rPr>
      </w:pPr>
      <w:r>
        <w:rPr>
          <w:noProof/>
          <w:lang w:val="en-IN" w:eastAsia="en-IN"/>
        </w:rPr>
        <w:drawing>
          <wp:anchor distT="0" distB="0" distL="0" distR="0" simplePos="0" relativeHeight="251897856" behindDoc="0" locked="0" layoutInCell="1" allowOverlap="1" wp14:anchorId="6AB8E86F" wp14:editId="52B9D240">
            <wp:simplePos x="0" y="0"/>
            <wp:positionH relativeFrom="page">
              <wp:posOffset>1590039</wp:posOffset>
            </wp:positionH>
            <wp:positionV relativeFrom="paragraph">
              <wp:posOffset>177352</wp:posOffset>
            </wp:positionV>
            <wp:extent cx="4659641" cy="1653539"/>
            <wp:effectExtent l="0" t="0" r="0" b="0"/>
            <wp:wrapTopAndBottom/>
            <wp:docPr id="393"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7.jpeg"/>
                    <pic:cNvPicPr/>
                  </pic:nvPicPr>
                  <pic:blipFill>
                    <a:blip r:embed="rId165" cstate="print"/>
                    <a:stretch>
                      <a:fillRect/>
                    </a:stretch>
                  </pic:blipFill>
                  <pic:spPr>
                    <a:xfrm>
                      <a:off x="0" y="0"/>
                      <a:ext cx="4659641" cy="1653539"/>
                    </a:xfrm>
                    <a:prstGeom prst="rect">
                      <a:avLst/>
                    </a:prstGeom>
                  </pic:spPr>
                </pic:pic>
              </a:graphicData>
            </a:graphic>
          </wp:anchor>
        </w:drawing>
      </w:r>
    </w:p>
    <w:p w:rsidR="00B4731B" w:rsidRDefault="00B4731B" w:rsidP="00B4731B">
      <w:pPr>
        <w:pStyle w:val="BodyText"/>
        <w:rPr>
          <w:b/>
          <w:sz w:val="26"/>
        </w:rPr>
      </w:pPr>
    </w:p>
    <w:p w:rsidR="00B4731B" w:rsidRDefault="00B4731B" w:rsidP="00B4731B">
      <w:pPr>
        <w:pStyle w:val="BodyText"/>
        <w:spacing w:before="6"/>
        <w:rPr>
          <w:b/>
          <w:sz w:val="33"/>
        </w:rPr>
      </w:pPr>
    </w:p>
    <w:p w:rsidR="00B4731B" w:rsidRDefault="00B4731B" w:rsidP="00B4731B">
      <w:pPr>
        <w:pStyle w:val="BodyText"/>
        <w:spacing w:before="1" w:line="235" w:lineRule="auto"/>
        <w:ind w:left="580" w:right="893" w:firstLine="55"/>
        <w:jc w:val="both"/>
      </w:pPr>
      <w:r>
        <w:t>In this type of register, the data bits are entered into the register serially, but the data stored in the register is shifted out in parallel</w:t>
      </w:r>
      <w:r>
        <w:rPr>
          <w:spacing w:val="-18"/>
        </w:rPr>
        <w:t xml:space="preserve"> </w:t>
      </w:r>
      <w:r>
        <w:t>form.</w:t>
      </w:r>
    </w:p>
    <w:p w:rsidR="00B4731B" w:rsidRDefault="00B4731B" w:rsidP="00B4731B">
      <w:pPr>
        <w:pStyle w:val="BodyText"/>
        <w:spacing w:before="1"/>
        <w:rPr>
          <w:sz w:val="23"/>
        </w:rPr>
      </w:pPr>
    </w:p>
    <w:p w:rsidR="00B4731B" w:rsidRDefault="00B4731B" w:rsidP="00B4731B">
      <w:pPr>
        <w:pStyle w:val="BodyText"/>
        <w:spacing w:before="1"/>
        <w:ind w:left="580" w:right="867" w:firstLine="717"/>
        <w:jc w:val="both"/>
      </w:pPr>
      <w:r>
        <w:t>Once the data bits are stored, each bit appears on its respective output line and all bits are available simultaneously, rather than on a bit-by-bit basis with the serial output. The serial-in, parallel out, shift register can be used as serial-in, serial out, shift register if the output is taken from the Q terminal of the last FF.</w:t>
      </w:r>
    </w:p>
    <w:p w:rsidR="00B4731B" w:rsidRDefault="00B4731B" w:rsidP="00B4731B">
      <w:pPr>
        <w:jc w:val="both"/>
        <w:sectPr w:rsidR="00B4731B" w:rsidSect="00921DC6">
          <w:footerReference w:type="default" r:id="rId166"/>
          <w:pgSz w:w="12240" w:h="15840"/>
          <w:pgMar w:top="1360" w:right="560" w:bottom="280" w:left="860" w:header="0" w:footer="0" w:gutter="0"/>
          <w:cols w:space="720"/>
        </w:sectPr>
      </w:pPr>
    </w:p>
    <w:p w:rsidR="00B4731B" w:rsidRDefault="00B4731B" w:rsidP="00B4731B">
      <w:pPr>
        <w:pStyle w:val="Heading3"/>
        <w:spacing w:before="72"/>
        <w:jc w:val="both"/>
      </w:pPr>
      <w:r>
        <w:rPr>
          <w:noProof/>
          <w:lang w:val="en-IN" w:eastAsia="en-IN"/>
        </w:rPr>
        <w:lastRenderedPageBreak/>
        <mc:AlternateContent>
          <mc:Choice Requires="wps">
            <w:drawing>
              <wp:anchor distT="0" distB="0" distL="114300" distR="114300" simplePos="0" relativeHeight="251936768" behindDoc="1" locked="0" layoutInCell="1" allowOverlap="1" wp14:anchorId="68ADFB37" wp14:editId="758B6311">
                <wp:simplePos x="0" y="0"/>
                <wp:positionH relativeFrom="page">
                  <wp:posOffset>304800</wp:posOffset>
                </wp:positionH>
                <wp:positionV relativeFrom="page">
                  <wp:posOffset>304800</wp:posOffset>
                </wp:positionV>
                <wp:extent cx="7164705" cy="9450705"/>
                <wp:effectExtent l="0" t="0" r="0" b="0"/>
                <wp:wrapNone/>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7" o:spid="_x0000_s1026" style="position:absolute;margin-left:24pt;margin-top:24pt;width:564.15pt;height:744.1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9khg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Parallel-in, serial-out, shift register:</w:t>
      </w:r>
    </w:p>
    <w:p w:rsidR="00B4731B" w:rsidRDefault="00B4731B" w:rsidP="00B4731B">
      <w:pPr>
        <w:pStyle w:val="BodyText"/>
        <w:spacing w:before="2"/>
        <w:rPr>
          <w:b/>
          <w:sz w:val="21"/>
        </w:rPr>
      </w:pPr>
      <w:r>
        <w:rPr>
          <w:noProof/>
          <w:lang w:val="en-IN" w:eastAsia="en-IN"/>
        </w:rPr>
        <w:drawing>
          <wp:anchor distT="0" distB="0" distL="0" distR="0" simplePos="0" relativeHeight="251898880" behindDoc="0" locked="0" layoutInCell="1" allowOverlap="1" wp14:anchorId="49D8229C" wp14:editId="03B4AA18">
            <wp:simplePos x="0" y="0"/>
            <wp:positionH relativeFrom="page">
              <wp:posOffset>1176655</wp:posOffset>
            </wp:positionH>
            <wp:positionV relativeFrom="paragraph">
              <wp:posOffset>179719</wp:posOffset>
            </wp:positionV>
            <wp:extent cx="5373235" cy="2027396"/>
            <wp:effectExtent l="0" t="0" r="0" b="0"/>
            <wp:wrapTopAndBottom/>
            <wp:docPr id="394"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8.jpeg"/>
                    <pic:cNvPicPr/>
                  </pic:nvPicPr>
                  <pic:blipFill>
                    <a:blip r:embed="rId167" cstate="print"/>
                    <a:stretch>
                      <a:fillRect/>
                    </a:stretch>
                  </pic:blipFill>
                  <pic:spPr>
                    <a:xfrm>
                      <a:off x="0" y="0"/>
                      <a:ext cx="5373235" cy="2027396"/>
                    </a:xfrm>
                    <a:prstGeom prst="rect">
                      <a:avLst/>
                    </a:prstGeom>
                  </pic:spPr>
                </pic:pic>
              </a:graphicData>
            </a:graphic>
          </wp:anchor>
        </w:drawing>
      </w:r>
    </w:p>
    <w:p w:rsidR="00B4731B" w:rsidRDefault="00B4731B" w:rsidP="00B4731B">
      <w:pPr>
        <w:pStyle w:val="BodyText"/>
        <w:spacing w:before="2"/>
        <w:rPr>
          <w:b/>
          <w:sz w:val="28"/>
        </w:rPr>
      </w:pPr>
    </w:p>
    <w:p w:rsidR="00B4731B" w:rsidRDefault="00B4731B" w:rsidP="00B4731B">
      <w:pPr>
        <w:pStyle w:val="BodyText"/>
        <w:ind w:left="580" w:right="879"/>
        <w:jc w:val="both"/>
      </w:pPr>
      <w:r>
        <w:t xml:space="preserve">For a parallel-in, serial out, shift register, the data bits are entered simultaneously into their respective stages on parallel lines, rather than on a bit-by-bit basis on one line as with serial data bits are transferred out of the register serially. </w:t>
      </w:r>
      <w:proofErr w:type="gramStart"/>
      <w:r>
        <w:t>On a bit-by-bit basis over a single line.</w:t>
      </w:r>
      <w:proofErr w:type="gramEnd"/>
    </w:p>
    <w:p w:rsidR="00B4731B" w:rsidRDefault="00B4731B" w:rsidP="00B4731B">
      <w:pPr>
        <w:pStyle w:val="BodyText"/>
        <w:spacing w:before="2"/>
        <w:ind w:left="580" w:right="887" w:firstLine="290"/>
        <w:jc w:val="both"/>
      </w:pPr>
      <w:r>
        <w:t>There are four data lines A, B, C, D through which the data is entered into the register in parallel form. The signal shift/ load allows the data to be entered in parallel form into the register and the data is shifted out serially from</w:t>
      </w:r>
      <w:r>
        <w:rPr>
          <w:spacing w:val="-11"/>
        </w:rPr>
        <w:t xml:space="preserve"> </w:t>
      </w:r>
      <w:r>
        <w:t>terminalQ4</w:t>
      </w:r>
    </w:p>
    <w:p w:rsidR="00B4731B" w:rsidRDefault="00B4731B" w:rsidP="00B4731B">
      <w:pPr>
        <w:pStyle w:val="BodyText"/>
        <w:spacing w:before="10"/>
      </w:pPr>
    </w:p>
    <w:p w:rsidR="00B4731B" w:rsidRDefault="00B4731B" w:rsidP="00B4731B">
      <w:pPr>
        <w:pStyle w:val="Heading3"/>
        <w:spacing w:after="5"/>
        <w:jc w:val="both"/>
      </w:pPr>
      <w:r>
        <w:t>Parallel-in, parallel-out, shift register</w:t>
      </w:r>
    </w:p>
    <w:p w:rsidR="00B4731B" w:rsidRDefault="00B4731B" w:rsidP="00B4731B">
      <w:pPr>
        <w:pStyle w:val="BodyText"/>
        <w:ind w:left="610"/>
        <w:rPr>
          <w:sz w:val="20"/>
        </w:rPr>
      </w:pPr>
      <w:r>
        <w:rPr>
          <w:noProof/>
          <w:sz w:val="20"/>
          <w:lang w:val="en-IN" w:eastAsia="en-IN"/>
        </w:rPr>
        <w:drawing>
          <wp:inline distT="0" distB="0" distL="0" distR="0" wp14:anchorId="0FB75302" wp14:editId="06F83897">
            <wp:extent cx="5931779" cy="2678811"/>
            <wp:effectExtent l="0" t="0" r="0" b="0"/>
            <wp:docPr id="395"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9.jpeg"/>
                    <pic:cNvPicPr/>
                  </pic:nvPicPr>
                  <pic:blipFill>
                    <a:blip r:embed="rId168" cstate="print"/>
                    <a:stretch>
                      <a:fillRect/>
                    </a:stretch>
                  </pic:blipFill>
                  <pic:spPr>
                    <a:xfrm>
                      <a:off x="0" y="0"/>
                      <a:ext cx="5931779" cy="2678811"/>
                    </a:xfrm>
                    <a:prstGeom prst="rect">
                      <a:avLst/>
                    </a:prstGeom>
                  </pic:spPr>
                </pic:pic>
              </a:graphicData>
            </a:graphic>
          </wp:inline>
        </w:drawing>
      </w:r>
    </w:p>
    <w:p w:rsidR="00B4731B" w:rsidRDefault="00B4731B" w:rsidP="00B4731B">
      <w:pPr>
        <w:pStyle w:val="BodyText"/>
        <w:rPr>
          <w:b/>
          <w:sz w:val="26"/>
        </w:rPr>
      </w:pPr>
    </w:p>
    <w:p w:rsidR="00B4731B" w:rsidRDefault="00B4731B" w:rsidP="00B4731B">
      <w:pPr>
        <w:pStyle w:val="BodyText"/>
        <w:spacing w:before="1"/>
        <w:rPr>
          <w:b/>
          <w:sz w:val="22"/>
        </w:rPr>
      </w:pPr>
    </w:p>
    <w:p w:rsidR="00B4731B" w:rsidRDefault="00B4731B" w:rsidP="00B4731B">
      <w:pPr>
        <w:pStyle w:val="BodyText"/>
        <w:ind w:left="580" w:right="878" w:firstLine="355"/>
        <w:jc w:val="both"/>
      </w:pPr>
      <w:r>
        <w:t xml:space="preserve">In a parallel-in, parallel-out </w:t>
      </w:r>
      <w:r>
        <w:rPr>
          <w:spacing w:val="-5"/>
        </w:rPr>
        <w:t xml:space="preserve">shift </w:t>
      </w:r>
      <w:r>
        <w:t>register, the data is entered into the register in parallel form, and also the data is taken out of the register in parallel form. Data is applied to the D input terminals of the FF‘s. When a clock pulse is applied, at the positive going edge of the pulse, the D inputs are shifted into the Q outputs of the FFs. The register now stores the data. The stored data is available instantaneously for shifting out in parallel</w:t>
      </w:r>
      <w:r>
        <w:rPr>
          <w:spacing w:val="-43"/>
        </w:rPr>
        <w:t xml:space="preserve"> </w:t>
      </w:r>
      <w:r>
        <w:t>form.</w:t>
      </w:r>
    </w:p>
    <w:p w:rsidR="00B4731B" w:rsidRDefault="00B4731B" w:rsidP="00B4731B">
      <w:pPr>
        <w:jc w:val="both"/>
        <w:sectPr w:rsidR="00B4731B" w:rsidSect="00921DC6">
          <w:footerReference w:type="default" r:id="rId169"/>
          <w:pgSz w:w="12240" w:h="15840"/>
          <w:pgMar w:top="1360" w:right="560" w:bottom="280" w:left="860" w:header="0" w:footer="0" w:gutter="0"/>
          <w:cols w:space="720"/>
        </w:sectPr>
      </w:pPr>
    </w:p>
    <w:p w:rsidR="00B4731B" w:rsidRDefault="00B4731B" w:rsidP="00B4731B">
      <w:pPr>
        <w:pStyle w:val="Heading3"/>
        <w:spacing w:before="72"/>
        <w:jc w:val="both"/>
      </w:pPr>
      <w:r>
        <w:rPr>
          <w:noProof/>
          <w:lang w:val="en-IN" w:eastAsia="en-IN"/>
        </w:rPr>
        <w:lastRenderedPageBreak/>
        <mc:AlternateContent>
          <mc:Choice Requires="wps">
            <w:drawing>
              <wp:anchor distT="0" distB="0" distL="114300" distR="114300" simplePos="0" relativeHeight="251937792" behindDoc="1" locked="0" layoutInCell="1" allowOverlap="1" wp14:anchorId="7ADF8FDE" wp14:editId="6D9F3B72">
                <wp:simplePos x="0" y="0"/>
                <wp:positionH relativeFrom="page">
                  <wp:posOffset>304800</wp:posOffset>
                </wp:positionH>
                <wp:positionV relativeFrom="page">
                  <wp:posOffset>304800</wp:posOffset>
                </wp:positionV>
                <wp:extent cx="7164705" cy="9450705"/>
                <wp:effectExtent l="0" t="0" r="0" b="0"/>
                <wp:wrapNone/>
                <wp:docPr id="341"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1" o:spid="_x0000_s1026" style="position:absolute;margin-left:24pt;margin-top:24pt;width:564.15pt;height:744.1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MDhA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Bidirectional shift register:</w:t>
      </w:r>
    </w:p>
    <w:p w:rsidR="00B4731B" w:rsidRDefault="00B4731B" w:rsidP="00B4731B">
      <w:pPr>
        <w:pStyle w:val="BodyText"/>
        <w:spacing w:before="2"/>
        <w:rPr>
          <w:b/>
          <w:sz w:val="23"/>
        </w:rPr>
      </w:pPr>
    </w:p>
    <w:p w:rsidR="00B4731B" w:rsidRDefault="00B4731B" w:rsidP="00B4731B">
      <w:pPr>
        <w:pStyle w:val="BodyText"/>
        <w:ind w:left="580" w:right="871" w:firstLine="895"/>
        <w:jc w:val="both"/>
      </w:pPr>
      <w:r>
        <w:t xml:space="preserve">A bidirectional </w:t>
      </w:r>
      <w:r>
        <w:rPr>
          <w:spacing w:val="-3"/>
        </w:rPr>
        <w:t xml:space="preserve">shift </w:t>
      </w:r>
      <w:r>
        <w:t xml:space="preserve">register is one which the data bits can be shifted from </w:t>
      </w:r>
      <w:r>
        <w:rPr>
          <w:spacing w:val="-3"/>
        </w:rPr>
        <w:t xml:space="preserve">left </w:t>
      </w:r>
      <w:r>
        <w:t xml:space="preserve">to right or from right to left. A fig shows the logic diagram of a 4-bit serial-in, serial out, bidirectional </w:t>
      </w:r>
      <w:r>
        <w:rPr>
          <w:spacing w:val="-3"/>
        </w:rPr>
        <w:t xml:space="preserve">shift </w:t>
      </w:r>
      <w:r>
        <w:t xml:space="preserve">register. Right/left is the mode signal, when right /left is a 1, the </w:t>
      </w:r>
      <w:r>
        <w:rPr>
          <w:spacing w:val="-3"/>
        </w:rPr>
        <w:t xml:space="preserve">logic </w:t>
      </w:r>
      <w:r>
        <w:t>circuit works as a shift-register. The bidirectional operation is achieved by using the mode signal and two NAND gates and one OR gate for each</w:t>
      </w:r>
      <w:r>
        <w:rPr>
          <w:spacing w:val="-4"/>
        </w:rPr>
        <w:t xml:space="preserve"> </w:t>
      </w:r>
      <w:r>
        <w:t>stage.</w:t>
      </w:r>
    </w:p>
    <w:p w:rsidR="00B4731B" w:rsidRDefault="00B4731B" w:rsidP="00B4731B">
      <w:pPr>
        <w:pStyle w:val="BodyText"/>
      </w:pPr>
    </w:p>
    <w:p w:rsidR="00B4731B" w:rsidRDefault="00B4731B" w:rsidP="00B4731B">
      <w:pPr>
        <w:pStyle w:val="BodyText"/>
        <w:spacing w:after="18"/>
        <w:ind w:left="580" w:right="870" w:firstLine="597"/>
        <w:jc w:val="both"/>
      </w:pPr>
      <w:r>
        <w:t>A HIGH on the right/left control input enables the AND gates G1, G2, G3 and G4 and disables the AND gates G5, G6, G7 and G8, and the state of Q output of each FF is passed through the gate to the D input of the following FF. when a clock pulse occurs, the data bits are then effectively shifted one place to the right. A LOW on the right/left control inputs enables the AND gates G5, G6, G7 and G8 and disables the And gates G1, G2, G3 and G4 and the Q output of each FF is passed to the D input of the preceding FF. when a clock pulse occurs, the data bits are then effectively shifted one place to the left. Hence, the circuit works as a bidirectional shift register</w:t>
      </w:r>
    </w:p>
    <w:p w:rsidR="00B4731B" w:rsidRDefault="00B4731B" w:rsidP="00B4731B">
      <w:pPr>
        <w:pStyle w:val="BodyText"/>
        <w:ind w:left="610"/>
        <w:rPr>
          <w:sz w:val="20"/>
        </w:rPr>
      </w:pPr>
      <w:r>
        <w:rPr>
          <w:noProof/>
          <w:sz w:val="20"/>
          <w:lang w:val="en-IN" w:eastAsia="en-IN"/>
        </w:rPr>
        <w:drawing>
          <wp:inline distT="0" distB="0" distL="0" distR="0" wp14:anchorId="5CEDBE39" wp14:editId="27A777A9">
            <wp:extent cx="5948012" cy="2521362"/>
            <wp:effectExtent l="0" t="0" r="0" b="0"/>
            <wp:docPr id="396"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0.png"/>
                    <pic:cNvPicPr/>
                  </pic:nvPicPr>
                  <pic:blipFill>
                    <a:blip r:embed="rId170" cstate="print"/>
                    <a:stretch>
                      <a:fillRect/>
                    </a:stretch>
                  </pic:blipFill>
                  <pic:spPr>
                    <a:xfrm>
                      <a:off x="0" y="0"/>
                      <a:ext cx="5948012" cy="2521362"/>
                    </a:xfrm>
                    <a:prstGeom prst="rect">
                      <a:avLst/>
                    </a:prstGeom>
                  </pic:spPr>
                </pic:pic>
              </a:graphicData>
            </a:graphic>
          </wp:inline>
        </w:drawing>
      </w:r>
    </w:p>
    <w:p w:rsidR="00B4731B" w:rsidRDefault="00B4731B" w:rsidP="00B4731B">
      <w:pPr>
        <w:pStyle w:val="BodyText"/>
        <w:spacing w:before="9"/>
        <w:rPr>
          <w:sz w:val="26"/>
        </w:rPr>
      </w:pPr>
    </w:p>
    <w:p w:rsidR="00B4731B" w:rsidRDefault="00B4731B" w:rsidP="00B4731B">
      <w:pPr>
        <w:pStyle w:val="Heading3"/>
        <w:spacing w:line="480" w:lineRule="auto"/>
        <w:ind w:right="2595" w:firstLine="1711"/>
        <w:jc w:val="both"/>
      </w:pPr>
      <w:r>
        <w:t>Figure: logic diagram of a 4-bit bidirectional shift register Universal shift register:</w:t>
      </w:r>
    </w:p>
    <w:p w:rsidR="00B4731B" w:rsidRDefault="00B4731B" w:rsidP="00B4731B">
      <w:pPr>
        <w:pStyle w:val="BodyText"/>
        <w:spacing w:before="3"/>
        <w:ind w:left="580" w:right="871"/>
        <w:jc w:val="both"/>
      </w:pPr>
      <w:r>
        <w:t>A register is capable of shifting in one direction only is a unidirectional shift register. One that can shift both directions is a bidirectional shift register. If the register has both shifts and parallel load capabilities, it is referred to as a universal shift registers. Universal shift register is a bidirectional register, whose input can be either in serial form or in parallel form and whose output also can be in serial form or I parallel form.</w:t>
      </w:r>
    </w:p>
    <w:p w:rsidR="00B4731B" w:rsidRDefault="00B4731B" w:rsidP="00B4731B">
      <w:pPr>
        <w:pStyle w:val="BodyText"/>
        <w:spacing w:before="3"/>
        <w:ind w:left="705"/>
        <w:jc w:val="both"/>
      </w:pPr>
      <w:r>
        <w:t>The most general shift register has the following capabilities.</w:t>
      </w:r>
    </w:p>
    <w:p w:rsidR="00B4731B" w:rsidRDefault="00B4731B" w:rsidP="00B4731B">
      <w:pPr>
        <w:pStyle w:val="BodyText"/>
        <w:spacing w:before="4"/>
        <w:rPr>
          <w:sz w:val="23"/>
        </w:rPr>
      </w:pPr>
    </w:p>
    <w:p w:rsidR="00B4731B" w:rsidRDefault="00B4731B" w:rsidP="000622B4">
      <w:pPr>
        <w:pStyle w:val="ListParagraph"/>
        <w:numPr>
          <w:ilvl w:val="1"/>
          <w:numId w:val="5"/>
        </w:numPr>
        <w:tabs>
          <w:tab w:val="left" w:pos="1464"/>
        </w:tabs>
        <w:ind w:hanging="361"/>
        <w:rPr>
          <w:sz w:val="24"/>
        </w:rPr>
      </w:pPr>
      <w:r>
        <w:rPr>
          <w:sz w:val="24"/>
        </w:rPr>
        <w:t xml:space="preserve">A clear control to </w:t>
      </w:r>
      <w:r>
        <w:rPr>
          <w:spacing w:val="-3"/>
          <w:sz w:val="24"/>
        </w:rPr>
        <w:t xml:space="preserve">clear </w:t>
      </w:r>
      <w:r>
        <w:rPr>
          <w:sz w:val="24"/>
        </w:rPr>
        <w:t>the register to</w:t>
      </w:r>
      <w:r>
        <w:rPr>
          <w:spacing w:val="-7"/>
          <w:sz w:val="24"/>
        </w:rPr>
        <w:t xml:space="preserve"> </w:t>
      </w:r>
      <w:r>
        <w:rPr>
          <w:sz w:val="24"/>
        </w:rPr>
        <w:t>0</w:t>
      </w:r>
    </w:p>
    <w:p w:rsidR="00B4731B" w:rsidRDefault="00B4731B" w:rsidP="000622B4">
      <w:pPr>
        <w:pStyle w:val="ListParagraph"/>
        <w:numPr>
          <w:ilvl w:val="1"/>
          <w:numId w:val="5"/>
        </w:numPr>
        <w:tabs>
          <w:tab w:val="left" w:pos="1464"/>
        </w:tabs>
        <w:ind w:hanging="361"/>
        <w:rPr>
          <w:sz w:val="24"/>
        </w:rPr>
      </w:pPr>
      <w:r>
        <w:rPr>
          <w:sz w:val="24"/>
        </w:rPr>
        <w:t>A clock input to synchronize the</w:t>
      </w:r>
      <w:r>
        <w:rPr>
          <w:spacing w:val="-25"/>
          <w:sz w:val="24"/>
        </w:rPr>
        <w:t xml:space="preserve"> </w:t>
      </w:r>
      <w:r>
        <w:rPr>
          <w:sz w:val="24"/>
        </w:rPr>
        <w:t>operations</w:t>
      </w:r>
    </w:p>
    <w:p w:rsidR="00B4731B" w:rsidRDefault="00B4731B" w:rsidP="000622B4">
      <w:pPr>
        <w:pStyle w:val="ListParagraph"/>
        <w:numPr>
          <w:ilvl w:val="1"/>
          <w:numId w:val="5"/>
        </w:numPr>
        <w:tabs>
          <w:tab w:val="left" w:pos="1464"/>
        </w:tabs>
        <w:spacing w:before="3" w:line="242" w:lineRule="auto"/>
        <w:ind w:right="1016"/>
        <w:rPr>
          <w:sz w:val="24"/>
        </w:rPr>
      </w:pPr>
      <w:r>
        <w:rPr>
          <w:sz w:val="24"/>
        </w:rPr>
        <w:t>A shift-right control to enable the shift-right operation and serial input and output lines associated with the</w:t>
      </w:r>
      <w:r>
        <w:rPr>
          <w:spacing w:val="-20"/>
          <w:sz w:val="24"/>
        </w:rPr>
        <w:t xml:space="preserve"> </w:t>
      </w:r>
      <w:r>
        <w:rPr>
          <w:sz w:val="24"/>
        </w:rPr>
        <w:t>shift-right</w:t>
      </w:r>
    </w:p>
    <w:p w:rsidR="00B4731B" w:rsidRDefault="00B4731B" w:rsidP="00B4731B">
      <w:pPr>
        <w:spacing w:line="242" w:lineRule="auto"/>
        <w:rPr>
          <w:sz w:val="24"/>
        </w:rPr>
        <w:sectPr w:rsidR="00B4731B" w:rsidSect="00921DC6">
          <w:footerReference w:type="default" r:id="rId171"/>
          <w:pgSz w:w="12240" w:h="15840"/>
          <w:pgMar w:top="1360" w:right="560" w:bottom="280" w:left="860" w:header="0" w:footer="0" w:gutter="0"/>
          <w:cols w:space="720"/>
        </w:sectPr>
      </w:pPr>
    </w:p>
    <w:p w:rsidR="00B4731B" w:rsidRDefault="00B4731B" w:rsidP="000622B4">
      <w:pPr>
        <w:pStyle w:val="ListParagraph"/>
        <w:numPr>
          <w:ilvl w:val="1"/>
          <w:numId w:val="5"/>
        </w:numPr>
        <w:tabs>
          <w:tab w:val="left" w:pos="1464"/>
        </w:tabs>
        <w:spacing w:before="72"/>
        <w:ind w:right="1283"/>
        <w:rPr>
          <w:sz w:val="24"/>
        </w:rPr>
      </w:pPr>
      <w:r>
        <w:rPr>
          <w:noProof/>
          <w:lang w:val="en-IN" w:eastAsia="en-IN"/>
        </w:rPr>
        <w:lastRenderedPageBreak/>
        <mc:AlternateContent>
          <mc:Choice Requires="wps">
            <w:drawing>
              <wp:anchor distT="0" distB="0" distL="114300" distR="114300" simplePos="0" relativeHeight="251938816" behindDoc="1" locked="0" layoutInCell="1" allowOverlap="1" wp14:anchorId="19EE3CBA" wp14:editId="639C6616">
                <wp:simplePos x="0" y="0"/>
                <wp:positionH relativeFrom="page">
                  <wp:posOffset>304800</wp:posOffset>
                </wp:positionH>
                <wp:positionV relativeFrom="page">
                  <wp:posOffset>304800</wp:posOffset>
                </wp:positionV>
                <wp:extent cx="7164705" cy="9450705"/>
                <wp:effectExtent l="0" t="0" r="0" b="0"/>
                <wp:wrapNone/>
                <wp:docPr id="342"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2" o:spid="_x0000_s1026" style="position:absolute;margin-left:24pt;margin-top:24pt;width:564.15pt;height:744.1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vwhg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sz w:val="24"/>
        </w:rPr>
        <w:t>A shift-left control to enable the shift-left operation and serial input and output lines associated with the</w:t>
      </w:r>
      <w:r>
        <w:rPr>
          <w:spacing w:val="-25"/>
          <w:sz w:val="24"/>
        </w:rPr>
        <w:t xml:space="preserve"> </w:t>
      </w:r>
      <w:r>
        <w:rPr>
          <w:sz w:val="24"/>
        </w:rPr>
        <w:t>shift-left</w:t>
      </w:r>
    </w:p>
    <w:p w:rsidR="00B4731B" w:rsidRDefault="00B4731B" w:rsidP="000622B4">
      <w:pPr>
        <w:pStyle w:val="ListParagraph"/>
        <w:numPr>
          <w:ilvl w:val="1"/>
          <w:numId w:val="5"/>
        </w:numPr>
        <w:tabs>
          <w:tab w:val="left" w:pos="1464"/>
        </w:tabs>
        <w:ind w:right="900"/>
        <w:rPr>
          <w:sz w:val="24"/>
        </w:rPr>
      </w:pPr>
      <w:r>
        <w:rPr>
          <w:sz w:val="24"/>
        </w:rPr>
        <w:t>A parallel loads control to enable a parallel transfer and the n input lines associated</w:t>
      </w:r>
      <w:r>
        <w:rPr>
          <w:spacing w:val="-29"/>
          <w:sz w:val="24"/>
        </w:rPr>
        <w:t xml:space="preserve"> </w:t>
      </w:r>
      <w:r>
        <w:rPr>
          <w:sz w:val="24"/>
        </w:rPr>
        <w:t>with the parallel</w:t>
      </w:r>
      <w:r>
        <w:rPr>
          <w:spacing w:val="-15"/>
          <w:sz w:val="24"/>
        </w:rPr>
        <w:t xml:space="preserve"> </w:t>
      </w:r>
      <w:r>
        <w:rPr>
          <w:sz w:val="24"/>
        </w:rPr>
        <w:t>transfer</w:t>
      </w:r>
    </w:p>
    <w:p w:rsidR="00B4731B" w:rsidRDefault="00B4731B" w:rsidP="000622B4">
      <w:pPr>
        <w:pStyle w:val="ListParagraph"/>
        <w:numPr>
          <w:ilvl w:val="1"/>
          <w:numId w:val="5"/>
        </w:numPr>
        <w:tabs>
          <w:tab w:val="left" w:pos="1464"/>
        </w:tabs>
        <w:spacing w:line="269" w:lineRule="exact"/>
        <w:ind w:hanging="361"/>
        <w:rPr>
          <w:sz w:val="24"/>
        </w:rPr>
      </w:pPr>
      <w:r>
        <w:rPr>
          <w:sz w:val="24"/>
        </w:rPr>
        <w:t>N parallel output</w:t>
      </w:r>
      <w:r>
        <w:rPr>
          <w:spacing w:val="-12"/>
          <w:sz w:val="24"/>
        </w:rPr>
        <w:t xml:space="preserve"> </w:t>
      </w:r>
      <w:r>
        <w:rPr>
          <w:sz w:val="24"/>
        </w:rPr>
        <w:t>lines</w:t>
      </w:r>
    </w:p>
    <w:p w:rsidR="00B4731B" w:rsidRDefault="00B4731B" w:rsidP="000622B4">
      <w:pPr>
        <w:pStyle w:val="ListParagraph"/>
        <w:numPr>
          <w:ilvl w:val="1"/>
          <w:numId w:val="5"/>
        </w:numPr>
        <w:tabs>
          <w:tab w:val="left" w:pos="1464"/>
        </w:tabs>
        <w:spacing w:line="242" w:lineRule="auto"/>
        <w:ind w:right="1098"/>
        <w:rPr>
          <w:sz w:val="24"/>
        </w:rPr>
      </w:pPr>
      <w:r>
        <w:rPr>
          <w:sz w:val="24"/>
        </w:rPr>
        <w:t>A control state that leaves the information in the register unchanged in the presence</w:t>
      </w:r>
      <w:r>
        <w:rPr>
          <w:spacing w:val="-32"/>
          <w:sz w:val="24"/>
        </w:rPr>
        <w:t xml:space="preserve"> </w:t>
      </w:r>
      <w:r>
        <w:rPr>
          <w:sz w:val="24"/>
        </w:rPr>
        <w:t>of the</w:t>
      </w:r>
      <w:r>
        <w:rPr>
          <w:spacing w:val="-8"/>
          <w:sz w:val="24"/>
        </w:rPr>
        <w:t xml:space="preserve"> </w:t>
      </w:r>
      <w:r>
        <w:rPr>
          <w:sz w:val="24"/>
        </w:rPr>
        <w:t>clock.</w:t>
      </w:r>
    </w:p>
    <w:p w:rsidR="00B4731B" w:rsidRDefault="00B4731B" w:rsidP="00B4731B">
      <w:pPr>
        <w:pStyle w:val="BodyText"/>
        <w:spacing w:before="6"/>
        <w:rPr>
          <w:sz w:val="23"/>
        </w:rPr>
      </w:pPr>
    </w:p>
    <w:p w:rsidR="00B4731B" w:rsidRDefault="00B4731B" w:rsidP="00B4731B">
      <w:pPr>
        <w:pStyle w:val="BodyText"/>
        <w:ind w:left="580" w:right="860" w:firstLine="240"/>
        <w:jc w:val="both"/>
      </w:pPr>
      <w:r>
        <w:t xml:space="preserve">A universal shift register can be realized using multiplexers. The below fig shows the logic diagram of a 4-bit universal </w:t>
      </w:r>
      <w:r>
        <w:rPr>
          <w:spacing w:val="-3"/>
        </w:rPr>
        <w:t xml:space="preserve">shift </w:t>
      </w:r>
      <w:r>
        <w:t xml:space="preserve">register that has all capabilities. </w:t>
      </w:r>
      <w:r>
        <w:rPr>
          <w:spacing w:val="-4"/>
        </w:rPr>
        <w:t xml:space="preserve">It </w:t>
      </w:r>
      <w:r>
        <w:t xml:space="preserve">consists of 4 D flip-flops and four multiplexers. The four multiplexers have two common selection inputs s1 and s0. Input 0 in each multiplexer is selected when S1S0=00, input 1 is selected when S1S0=01 and input 2 is selected when S1S0=10 and input 4 is selected when S1S0=11. The selection inputs control the mode of operation of the register according to the functions entries. When S1S0=0, the present value of the register is applied to the D inputs of flip-flops. The condition forms a path from the output of each flip-flop into the input of the same flip-flop. The next clock edge transfers into each flip-flop the binary value it held previously, and no change of state occurs. When S1S0=01, terminal 1 of the multiplexer inputs have a path to the D inputs of the flip-flop. This causes a shift-right operation, with serial input transferred into flip-flopA4. When S1S0=10, a </w:t>
      </w:r>
      <w:r>
        <w:rPr>
          <w:spacing w:val="-3"/>
        </w:rPr>
        <w:t>shift left</w:t>
      </w:r>
      <w:r>
        <w:rPr>
          <w:spacing w:val="54"/>
        </w:rPr>
        <w:t xml:space="preserve"> </w:t>
      </w:r>
      <w:r>
        <w:t xml:space="preserve">operation results with the other serial input going into flip-flop A1. Finally when S1S0=11, the binary information on the parallel input </w:t>
      </w:r>
      <w:r>
        <w:rPr>
          <w:spacing w:val="-3"/>
        </w:rPr>
        <w:t xml:space="preserve">lines is </w:t>
      </w:r>
      <w:r>
        <w:t xml:space="preserve">transferred into the </w:t>
      </w:r>
      <w:proofErr w:type="gramStart"/>
      <w:r>
        <w:t>register  simultaneously</w:t>
      </w:r>
      <w:proofErr w:type="gramEnd"/>
      <w:r>
        <w:t xml:space="preserve"> during the next clock</w:t>
      </w:r>
      <w:r>
        <w:rPr>
          <w:spacing w:val="-25"/>
        </w:rPr>
        <w:t xml:space="preserve"> </w:t>
      </w:r>
      <w:r>
        <w:t>cycle</w:t>
      </w:r>
    </w:p>
    <w:p w:rsidR="00B4731B" w:rsidRDefault="00B4731B" w:rsidP="00B4731B">
      <w:pPr>
        <w:pStyle w:val="BodyText"/>
        <w:rPr>
          <w:sz w:val="20"/>
        </w:rPr>
      </w:pPr>
    </w:p>
    <w:p w:rsidR="00B4731B" w:rsidRDefault="00B4731B" w:rsidP="00B4731B">
      <w:pPr>
        <w:pStyle w:val="BodyText"/>
        <w:spacing w:before="3"/>
        <w:rPr>
          <w:sz w:val="29"/>
        </w:rPr>
      </w:pPr>
      <w:r>
        <w:rPr>
          <w:noProof/>
          <w:lang w:val="en-IN" w:eastAsia="en-IN"/>
        </w:rPr>
        <w:drawing>
          <wp:anchor distT="0" distB="0" distL="0" distR="0" simplePos="0" relativeHeight="251899904" behindDoc="0" locked="0" layoutInCell="1" allowOverlap="1" wp14:anchorId="67BF523F" wp14:editId="31C32E81">
            <wp:simplePos x="0" y="0"/>
            <wp:positionH relativeFrom="page">
              <wp:posOffset>1441450</wp:posOffset>
            </wp:positionH>
            <wp:positionV relativeFrom="paragraph">
              <wp:posOffset>238549</wp:posOffset>
            </wp:positionV>
            <wp:extent cx="5091146" cy="3198399"/>
            <wp:effectExtent l="0" t="0" r="0" b="0"/>
            <wp:wrapTopAndBottom/>
            <wp:docPr id="397"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1.jpeg"/>
                    <pic:cNvPicPr/>
                  </pic:nvPicPr>
                  <pic:blipFill>
                    <a:blip r:embed="rId172" cstate="print"/>
                    <a:stretch>
                      <a:fillRect/>
                    </a:stretch>
                  </pic:blipFill>
                  <pic:spPr>
                    <a:xfrm>
                      <a:off x="0" y="0"/>
                      <a:ext cx="5091146" cy="3198399"/>
                    </a:xfrm>
                    <a:prstGeom prst="rect">
                      <a:avLst/>
                    </a:prstGeom>
                  </pic:spPr>
                </pic:pic>
              </a:graphicData>
            </a:graphic>
          </wp:anchor>
        </w:drawing>
      </w:r>
    </w:p>
    <w:p w:rsidR="00B4731B" w:rsidRDefault="00B4731B" w:rsidP="00B4731B">
      <w:pPr>
        <w:pStyle w:val="Heading3"/>
        <w:spacing w:before="64"/>
        <w:ind w:left="423" w:right="629"/>
        <w:jc w:val="center"/>
      </w:pPr>
      <w:r>
        <w:t>Figure: logic diagram 4-bit universal shift register</w:t>
      </w:r>
    </w:p>
    <w:p w:rsidR="00B4731B" w:rsidRDefault="00B4731B" w:rsidP="00B4731B">
      <w:pPr>
        <w:jc w:val="center"/>
        <w:sectPr w:rsidR="00B4731B" w:rsidSect="00921DC6">
          <w:footerReference w:type="default" r:id="rId173"/>
          <w:pgSz w:w="12240" w:h="15840"/>
          <w:pgMar w:top="1360" w:right="560" w:bottom="280" w:left="860" w:header="0" w:footer="0" w:gutter="0"/>
          <w:cols w:space="720"/>
        </w:sectPr>
      </w:pPr>
    </w:p>
    <w:p w:rsidR="00B4731B" w:rsidRDefault="00B4731B" w:rsidP="00B4731B">
      <w:pPr>
        <w:spacing w:before="72"/>
        <w:ind w:left="580"/>
        <w:rPr>
          <w:b/>
          <w:sz w:val="24"/>
        </w:rPr>
      </w:pPr>
      <w:r>
        <w:rPr>
          <w:noProof/>
          <w:lang w:val="en-IN" w:eastAsia="en-IN"/>
        </w:rPr>
        <w:lastRenderedPageBreak/>
        <mc:AlternateContent>
          <mc:Choice Requires="wps">
            <w:drawing>
              <wp:anchor distT="0" distB="0" distL="114300" distR="114300" simplePos="0" relativeHeight="251941888" behindDoc="1" locked="0" layoutInCell="1" allowOverlap="1" wp14:anchorId="693E4369" wp14:editId="14AD0E1B">
                <wp:simplePos x="0" y="0"/>
                <wp:positionH relativeFrom="page">
                  <wp:posOffset>304800</wp:posOffset>
                </wp:positionH>
                <wp:positionV relativeFrom="page">
                  <wp:posOffset>304800</wp:posOffset>
                </wp:positionV>
                <wp:extent cx="7164705" cy="9450705"/>
                <wp:effectExtent l="0" t="0" r="0" b="0"/>
                <wp:wrapNone/>
                <wp:docPr id="343"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3" o:spid="_x0000_s1026" style="position:absolute;margin-left:24pt;margin-top:24pt;width:564.15pt;height:744.15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HOhjAkAANY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sz w:val="24"/>
        </w:rPr>
        <w:t>Function table for the register</w:t>
      </w:r>
    </w:p>
    <w:p w:rsidR="00B4731B" w:rsidRDefault="00B4731B" w:rsidP="00B4731B">
      <w:pPr>
        <w:pStyle w:val="BodyText"/>
        <w:spacing w:before="8"/>
        <w:rPr>
          <w:b/>
        </w:rPr>
      </w:pPr>
    </w:p>
    <w:tbl>
      <w:tblPr>
        <w:tblW w:w="0" w:type="auto"/>
        <w:tblInd w:w="3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
        <w:gridCol w:w="485"/>
        <w:gridCol w:w="3101"/>
      </w:tblGrid>
      <w:tr w:rsidR="00B4731B" w:rsidTr="006668DE">
        <w:trPr>
          <w:trHeight w:val="407"/>
        </w:trPr>
        <w:tc>
          <w:tcPr>
            <w:tcW w:w="4076" w:type="dxa"/>
            <w:gridSpan w:val="3"/>
          </w:tcPr>
          <w:p w:rsidR="00B4731B" w:rsidRDefault="00B4731B" w:rsidP="006668DE">
            <w:pPr>
              <w:pStyle w:val="TableParagraph"/>
              <w:spacing w:before="109"/>
              <w:ind w:left="1338" w:right="1333"/>
              <w:jc w:val="center"/>
              <w:rPr>
                <w:b/>
                <w:sz w:val="24"/>
              </w:rPr>
            </w:pPr>
            <w:r>
              <w:rPr>
                <w:b/>
                <w:sz w:val="24"/>
              </w:rPr>
              <w:t>mode control</w:t>
            </w:r>
          </w:p>
        </w:tc>
      </w:tr>
      <w:tr w:rsidR="00B4731B" w:rsidTr="006668DE">
        <w:trPr>
          <w:trHeight w:val="405"/>
        </w:trPr>
        <w:tc>
          <w:tcPr>
            <w:tcW w:w="490" w:type="dxa"/>
          </w:tcPr>
          <w:p w:rsidR="00B4731B" w:rsidRDefault="00B4731B" w:rsidP="006668DE">
            <w:pPr>
              <w:pStyle w:val="TableParagraph"/>
              <w:spacing w:before="109"/>
              <w:ind w:left="95" w:right="90"/>
              <w:jc w:val="center"/>
              <w:rPr>
                <w:b/>
                <w:sz w:val="24"/>
              </w:rPr>
            </w:pPr>
            <w:r>
              <w:rPr>
                <w:b/>
                <w:sz w:val="24"/>
              </w:rPr>
              <w:t>S0</w:t>
            </w:r>
          </w:p>
        </w:tc>
        <w:tc>
          <w:tcPr>
            <w:tcW w:w="485" w:type="dxa"/>
          </w:tcPr>
          <w:p w:rsidR="00B4731B" w:rsidRDefault="00B4731B" w:rsidP="006668DE">
            <w:pPr>
              <w:pStyle w:val="TableParagraph"/>
              <w:spacing w:before="109"/>
              <w:ind w:left="114"/>
              <w:rPr>
                <w:b/>
                <w:sz w:val="24"/>
              </w:rPr>
            </w:pPr>
            <w:r>
              <w:rPr>
                <w:b/>
                <w:sz w:val="24"/>
              </w:rPr>
              <w:t>S1</w:t>
            </w:r>
          </w:p>
        </w:tc>
        <w:tc>
          <w:tcPr>
            <w:tcW w:w="3101" w:type="dxa"/>
          </w:tcPr>
          <w:p w:rsidR="00B4731B" w:rsidRDefault="00B4731B" w:rsidP="006668DE">
            <w:pPr>
              <w:pStyle w:val="TableParagraph"/>
              <w:spacing w:before="109"/>
              <w:ind w:left="114"/>
              <w:rPr>
                <w:b/>
                <w:sz w:val="24"/>
              </w:rPr>
            </w:pPr>
            <w:r>
              <w:rPr>
                <w:b/>
                <w:sz w:val="24"/>
              </w:rPr>
              <w:t>register operation</w:t>
            </w:r>
          </w:p>
        </w:tc>
      </w:tr>
      <w:tr w:rsidR="00B4731B" w:rsidTr="006668DE">
        <w:trPr>
          <w:trHeight w:val="407"/>
        </w:trPr>
        <w:tc>
          <w:tcPr>
            <w:tcW w:w="490" w:type="dxa"/>
          </w:tcPr>
          <w:p w:rsidR="00B4731B" w:rsidRDefault="00B4731B" w:rsidP="006668DE">
            <w:pPr>
              <w:pStyle w:val="TableParagraph"/>
            </w:pPr>
          </w:p>
        </w:tc>
        <w:tc>
          <w:tcPr>
            <w:tcW w:w="485" w:type="dxa"/>
          </w:tcPr>
          <w:p w:rsidR="00B4731B" w:rsidRDefault="00B4731B" w:rsidP="006668DE">
            <w:pPr>
              <w:pStyle w:val="TableParagraph"/>
            </w:pPr>
          </w:p>
        </w:tc>
        <w:tc>
          <w:tcPr>
            <w:tcW w:w="3101" w:type="dxa"/>
          </w:tcPr>
          <w:p w:rsidR="00B4731B" w:rsidRDefault="00B4731B" w:rsidP="006668DE">
            <w:pPr>
              <w:pStyle w:val="TableParagraph"/>
            </w:pPr>
          </w:p>
        </w:tc>
      </w:tr>
      <w:tr w:rsidR="00B4731B" w:rsidTr="006668DE">
        <w:trPr>
          <w:trHeight w:val="410"/>
        </w:trPr>
        <w:tc>
          <w:tcPr>
            <w:tcW w:w="490" w:type="dxa"/>
          </w:tcPr>
          <w:p w:rsidR="00B4731B" w:rsidRDefault="00B4731B" w:rsidP="006668DE">
            <w:pPr>
              <w:pStyle w:val="TableParagraph"/>
              <w:spacing w:before="114"/>
              <w:ind w:right="129"/>
              <w:jc w:val="center"/>
              <w:rPr>
                <w:sz w:val="24"/>
              </w:rPr>
            </w:pPr>
            <w:r>
              <w:rPr>
                <w:sz w:val="24"/>
              </w:rPr>
              <w:t>0</w:t>
            </w:r>
          </w:p>
        </w:tc>
        <w:tc>
          <w:tcPr>
            <w:tcW w:w="485" w:type="dxa"/>
          </w:tcPr>
          <w:p w:rsidR="00B4731B" w:rsidRDefault="00B4731B" w:rsidP="006668DE">
            <w:pPr>
              <w:pStyle w:val="TableParagraph"/>
              <w:spacing w:before="114"/>
              <w:ind w:left="114"/>
              <w:rPr>
                <w:sz w:val="24"/>
              </w:rPr>
            </w:pPr>
            <w:r>
              <w:rPr>
                <w:sz w:val="24"/>
              </w:rPr>
              <w:t>0</w:t>
            </w:r>
          </w:p>
        </w:tc>
        <w:tc>
          <w:tcPr>
            <w:tcW w:w="3101" w:type="dxa"/>
          </w:tcPr>
          <w:p w:rsidR="00B4731B" w:rsidRDefault="00B4731B" w:rsidP="006668DE">
            <w:pPr>
              <w:pStyle w:val="TableParagraph"/>
              <w:spacing w:before="114"/>
              <w:ind w:left="114"/>
              <w:rPr>
                <w:sz w:val="24"/>
              </w:rPr>
            </w:pPr>
            <w:r>
              <w:rPr>
                <w:sz w:val="24"/>
              </w:rPr>
              <w:t>No change</w:t>
            </w:r>
          </w:p>
        </w:tc>
      </w:tr>
      <w:tr w:rsidR="00B4731B" w:rsidTr="006668DE">
        <w:trPr>
          <w:trHeight w:val="407"/>
        </w:trPr>
        <w:tc>
          <w:tcPr>
            <w:tcW w:w="490" w:type="dxa"/>
          </w:tcPr>
          <w:p w:rsidR="00B4731B" w:rsidRDefault="00B4731B" w:rsidP="006668DE">
            <w:pPr>
              <w:pStyle w:val="TableParagraph"/>
              <w:spacing w:before="111"/>
              <w:ind w:right="129"/>
              <w:jc w:val="center"/>
              <w:rPr>
                <w:sz w:val="24"/>
              </w:rPr>
            </w:pPr>
            <w:r>
              <w:rPr>
                <w:sz w:val="24"/>
              </w:rPr>
              <w:t>0</w:t>
            </w:r>
          </w:p>
        </w:tc>
        <w:tc>
          <w:tcPr>
            <w:tcW w:w="485" w:type="dxa"/>
          </w:tcPr>
          <w:p w:rsidR="00B4731B" w:rsidRDefault="00B4731B" w:rsidP="006668DE">
            <w:pPr>
              <w:pStyle w:val="TableParagraph"/>
              <w:spacing w:before="111"/>
              <w:ind w:left="114"/>
              <w:rPr>
                <w:sz w:val="24"/>
              </w:rPr>
            </w:pPr>
            <w:r>
              <w:rPr>
                <w:sz w:val="24"/>
              </w:rPr>
              <w:t>1</w:t>
            </w:r>
          </w:p>
        </w:tc>
        <w:tc>
          <w:tcPr>
            <w:tcW w:w="3101" w:type="dxa"/>
          </w:tcPr>
          <w:p w:rsidR="00B4731B" w:rsidRDefault="00B4731B" w:rsidP="006668DE">
            <w:pPr>
              <w:pStyle w:val="TableParagraph"/>
              <w:spacing w:before="111"/>
              <w:ind w:left="114"/>
              <w:rPr>
                <w:sz w:val="24"/>
              </w:rPr>
            </w:pPr>
            <w:r>
              <w:rPr>
                <w:sz w:val="24"/>
              </w:rPr>
              <w:t>Shift Right</w:t>
            </w:r>
          </w:p>
        </w:tc>
      </w:tr>
      <w:tr w:rsidR="00B4731B" w:rsidTr="006668DE">
        <w:trPr>
          <w:trHeight w:val="407"/>
        </w:trPr>
        <w:tc>
          <w:tcPr>
            <w:tcW w:w="490" w:type="dxa"/>
          </w:tcPr>
          <w:p w:rsidR="00B4731B" w:rsidRDefault="00B4731B" w:rsidP="006668DE">
            <w:pPr>
              <w:pStyle w:val="TableParagraph"/>
              <w:spacing w:before="111"/>
              <w:ind w:right="129"/>
              <w:jc w:val="center"/>
              <w:rPr>
                <w:sz w:val="24"/>
              </w:rPr>
            </w:pPr>
            <w:r>
              <w:rPr>
                <w:sz w:val="24"/>
              </w:rPr>
              <w:t>1</w:t>
            </w:r>
          </w:p>
        </w:tc>
        <w:tc>
          <w:tcPr>
            <w:tcW w:w="485" w:type="dxa"/>
          </w:tcPr>
          <w:p w:rsidR="00B4731B" w:rsidRDefault="00B4731B" w:rsidP="006668DE">
            <w:pPr>
              <w:pStyle w:val="TableParagraph"/>
              <w:spacing w:before="111"/>
              <w:ind w:left="114"/>
              <w:rPr>
                <w:sz w:val="24"/>
              </w:rPr>
            </w:pPr>
            <w:r>
              <w:rPr>
                <w:sz w:val="24"/>
              </w:rPr>
              <w:t>0</w:t>
            </w:r>
          </w:p>
        </w:tc>
        <w:tc>
          <w:tcPr>
            <w:tcW w:w="3101" w:type="dxa"/>
          </w:tcPr>
          <w:p w:rsidR="00B4731B" w:rsidRDefault="00B4731B" w:rsidP="006668DE">
            <w:pPr>
              <w:pStyle w:val="TableParagraph"/>
              <w:spacing w:before="111"/>
              <w:ind w:left="114"/>
              <w:rPr>
                <w:sz w:val="24"/>
              </w:rPr>
            </w:pPr>
            <w:r>
              <w:rPr>
                <w:sz w:val="24"/>
              </w:rPr>
              <w:t>Shift left</w:t>
            </w:r>
          </w:p>
        </w:tc>
      </w:tr>
      <w:tr w:rsidR="00B4731B" w:rsidTr="006668DE">
        <w:trPr>
          <w:trHeight w:val="412"/>
        </w:trPr>
        <w:tc>
          <w:tcPr>
            <w:tcW w:w="490" w:type="dxa"/>
          </w:tcPr>
          <w:p w:rsidR="00B4731B" w:rsidRDefault="00B4731B" w:rsidP="006668DE">
            <w:pPr>
              <w:pStyle w:val="TableParagraph"/>
              <w:spacing w:before="111"/>
              <w:ind w:right="129"/>
              <w:jc w:val="center"/>
              <w:rPr>
                <w:sz w:val="24"/>
              </w:rPr>
            </w:pPr>
            <w:r>
              <w:rPr>
                <w:sz w:val="24"/>
              </w:rPr>
              <w:t>1</w:t>
            </w:r>
          </w:p>
        </w:tc>
        <w:tc>
          <w:tcPr>
            <w:tcW w:w="485" w:type="dxa"/>
          </w:tcPr>
          <w:p w:rsidR="00B4731B" w:rsidRDefault="00B4731B" w:rsidP="006668DE">
            <w:pPr>
              <w:pStyle w:val="TableParagraph"/>
              <w:spacing w:before="111"/>
              <w:ind w:left="114"/>
              <w:rPr>
                <w:sz w:val="24"/>
              </w:rPr>
            </w:pPr>
            <w:r>
              <w:rPr>
                <w:sz w:val="24"/>
              </w:rPr>
              <w:t>1</w:t>
            </w:r>
          </w:p>
        </w:tc>
        <w:tc>
          <w:tcPr>
            <w:tcW w:w="3101" w:type="dxa"/>
          </w:tcPr>
          <w:p w:rsidR="00B4731B" w:rsidRDefault="00B4731B" w:rsidP="006668DE">
            <w:pPr>
              <w:pStyle w:val="TableParagraph"/>
              <w:spacing w:before="111"/>
              <w:ind w:left="114"/>
              <w:rPr>
                <w:sz w:val="24"/>
              </w:rPr>
            </w:pPr>
            <w:r>
              <w:rPr>
                <w:sz w:val="24"/>
              </w:rPr>
              <w:t>Parallel load</w:t>
            </w:r>
          </w:p>
        </w:tc>
      </w:tr>
    </w:tbl>
    <w:p w:rsidR="00B4731B" w:rsidRDefault="00B4731B" w:rsidP="00B4731B">
      <w:pPr>
        <w:pStyle w:val="BodyText"/>
        <w:rPr>
          <w:b/>
          <w:sz w:val="26"/>
        </w:rPr>
      </w:pPr>
    </w:p>
    <w:p w:rsidR="00B4731B" w:rsidRDefault="00B4731B" w:rsidP="00B4731B">
      <w:pPr>
        <w:pStyle w:val="BodyText"/>
        <w:rPr>
          <w:b/>
          <w:sz w:val="26"/>
        </w:rPr>
      </w:pPr>
    </w:p>
    <w:p w:rsidR="00B4731B" w:rsidRDefault="00B4731B" w:rsidP="00B4731B">
      <w:pPr>
        <w:pStyle w:val="BodyText"/>
        <w:rPr>
          <w:b/>
          <w:sz w:val="26"/>
        </w:rPr>
      </w:pPr>
    </w:p>
    <w:p w:rsidR="00B4731B" w:rsidRDefault="00B4731B" w:rsidP="00B4731B">
      <w:pPr>
        <w:spacing w:before="201"/>
        <w:ind w:left="580"/>
        <w:rPr>
          <w:b/>
          <w:sz w:val="24"/>
        </w:rPr>
      </w:pPr>
      <w:r>
        <w:rPr>
          <w:b/>
          <w:sz w:val="24"/>
        </w:rPr>
        <w:t>Counters:</w:t>
      </w:r>
    </w:p>
    <w:p w:rsidR="00B4731B" w:rsidRDefault="00B4731B" w:rsidP="00B4731B">
      <w:pPr>
        <w:pStyle w:val="BodyText"/>
        <w:spacing w:before="11"/>
        <w:rPr>
          <w:b/>
          <w:sz w:val="22"/>
        </w:rPr>
      </w:pPr>
    </w:p>
    <w:p w:rsidR="00B4731B" w:rsidRDefault="00B4731B" w:rsidP="00B4731B">
      <w:pPr>
        <w:pStyle w:val="BodyText"/>
        <w:ind w:left="580" w:right="867"/>
        <w:jc w:val="both"/>
      </w:pPr>
      <w:r>
        <w:rPr>
          <w:b/>
        </w:rPr>
        <w:t xml:space="preserve">Counter </w:t>
      </w:r>
      <w:r>
        <w:t>is  a  device  which  stores  (and  sometimes  displays)  the  number  of  times  particular event or process has occurred, often in relationship to a clock signal. A Digital counter is a set of flip flops whose state change in response to pulses applied at the input to the counter. Counters may be asynchronous counters or synchronous counters. Asynchronous counters are also called ripple counters</w:t>
      </w:r>
    </w:p>
    <w:p w:rsidR="00B4731B" w:rsidRDefault="00B4731B" w:rsidP="00B4731B">
      <w:pPr>
        <w:pStyle w:val="BodyText"/>
        <w:spacing w:before="94" w:line="242" w:lineRule="auto"/>
        <w:ind w:left="580" w:right="1413"/>
        <w:jc w:val="both"/>
      </w:pPr>
      <w:r>
        <w:t>In electronics counters can be implemented quite easily using register-type circuits such as the flip-flops and a wide variety of classifications exist:</w:t>
      </w:r>
    </w:p>
    <w:p w:rsidR="00B4731B" w:rsidRDefault="00B4731B" w:rsidP="00B4731B">
      <w:pPr>
        <w:pStyle w:val="BodyText"/>
        <w:spacing w:before="11"/>
        <w:rPr>
          <w:sz w:val="23"/>
        </w:rPr>
      </w:pPr>
    </w:p>
    <w:p w:rsidR="00B4731B" w:rsidRDefault="00B4731B" w:rsidP="000622B4">
      <w:pPr>
        <w:pStyle w:val="ListParagraph"/>
        <w:numPr>
          <w:ilvl w:val="0"/>
          <w:numId w:val="4"/>
        </w:numPr>
        <w:tabs>
          <w:tab w:val="left" w:pos="964"/>
          <w:tab w:val="left" w:pos="965"/>
        </w:tabs>
        <w:ind w:right="1223"/>
        <w:rPr>
          <w:sz w:val="24"/>
        </w:rPr>
      </w:pPr>
      <w:r>
        <w:rPr>
          <w:sz w:val="24"/>
        </w:rPr>
        <w:t>Asynchronous (ripple) counter – changing state bits are used as clocks to subsequent</w:t>
      </w:r>
      <w:r>
        <w:rPr>
          <w:spacing w:val="-13"/>
          <w:sz w:val="24"/>
        </w:rPr>
        <w:t xml:space="preserve"> </w:t>
      </w:r>
      <w:r>
        <w:rPr>
          <w:sz w:val="24"/>
        </w:rPr>
        <w:t>state flip-flops</w:t>
      </w:r>
    </w:p>
    <w:p w:rsidR="00B4731B" w:rsidRDefault="00B4731B" w:rsidP="000622B4">
      <w:pPr>
        <w:pStyle w:val="ListParagraph"/>
        <w:numPr>
          <w:ilvl w:val="0"/>
          <w:numId w:val="4"/>
        </w:numPr>
        <w:tabs>
          <w:tab w:val="left" w:pos="964"/>
          <w:tab w:val="left" w:pos="965"/>
        </w:tabs>
        <w:spacing w:before="19"/>
        <w:ind w:hanging="361"/>
        <w:rPr>
          <w:sz w:val="24"/>
        </w:rPr>
      </w:pPr>
      <w:r>
        <w:rPr>
          <w:sz w:val="24"/>
        </w:rPr>
        <w:t>Synchronous counter – all state bits change under control of a</w:t>
      </w:r>
      <w:r>
        <w:rPr>
          <w:spacing w:val="-1"/>
          <w:sz w:val="24"/>
        </w:rPr>
        <w:t xml:space="preserve"> </w:t>
      </w:r>
      <w:r>
        <w:rPr>
          <w:sz w:val="24"/>
        </w:rPr>
        <w:t>single clock</w:t>
      </w:r>
    </w:p>
    <w:p w:rsidR="00B4731B" w:rsidRDefault="00B4731B" w:rsidP="000622B4">
      <w:pPr>
        <w:pStyle w:val="ListParagraph"/>
        <w:numPr>
          <w:ilvl w:val="0"/>
          <w:numId w:val="4"/>
        </w:numPr>
        <w:tabs>
          <w:tab w:val="left" w:pos="964"/>
          <w:tab w:val="left" w:pos="965"/>
        </w:tabs>
        <w:spacing w:before="27"/>
        <w:ind w:hanging="361"/>
        <w:rPr>
          <w:sz w:val="24"/>
        </w:rPr>
      </w:pPr>
      <w:r>
        <w:rPr>
          <w:sz w:val="24"/>
        </w:rPr>
        <w:t>Decade counter – counts through ten states per</w:t>
      </w:r>
      <w:r>
        <w:rPr>
          <w:spacing w:val="-15"/>
          <w:sz w:val="24"/>
        </w:rPr>
        <w:t xml:space="preserve"> </w:t>
      </w:r>
      <w:r>
        <w:rPr>
          <w:sz w:val="24"/>
        </w:rPr>
        <w:t>stage</w:t>
      </w:r>
    </w:p>
    <w:p w:rsidR="00B4731B" w:rsidRDefault="00B4731B" w:rsidP="000622B4">
      <w:pPr>
        <w:pStyle w:val="ListParagraph"/>
        <w:numPr>
          <w:ilvl w:val="0"/>
          <w:numId w:val="4"/>
        </w:numPr>
        <w:tabs>
          <w:tab w:val="left" w:pos="964"/>
          <w:tab w:val="left" w:pos="965"/>
        </w:tabs>
        <w:spacing w:before="21"/>
        <w:ind w:hanging="361"/>
        <w:rPr>
          <w:sz w:val="24"/>
        </w:rPr>
      </w:pPr>
      <w:r>
        <w:rPr>
          <w:sz w:val="24"/>
        </w:rPr>
        <w:t>Up/down counter – counts both up and down, under command of a control</w:t>
      </w:r>
      <w:r>
        <w:rPr>
          <w:spacing w:val="-27"/>
          <w:sz w:val="24"/>
        </w:rPr>
        <w:t xml:space="preserve"> </w:t>
      </w:r>
      <w:r>
        <w:rPr>
          <w:sz w:val="24"/>
        </w:rPr>
        <w:t>input</w:t>
      </w:r>
    </w:p>
    <w:p w:rsidR="00B4731B" w:rsidRDefault="00B4731B" w:rsidP="000622B4">
      <w:pPr>
        <w:pStyle w:val="ListParagraph"/>
        <w:numPr>
          <w:ilvl w:val="0"/>
          <w:numId w:val="4"/>
        </w:numPr>
        <w:tabs>
          <w:tab w:val="left" w:pos="964"/>
          <w:tab w:val="left" w:pos="965"/>
        </w:tabs>
        <w:spacing w:before="27"/>
        <w:ind w:hanging="361"/>
        <w:rPr>
          <w:sz w:val="24"/>
        </w:rPr>
      </w:pPr>
      <w:r>
        <w:rPr>
          <w:sz w:val="24"/>
        </w:rPr>
        <w:t xml:space="preserve">Ring counter – </w:t>
      </w:r>
      <w:r>
        <w:rPr>
          <w:spacing w:val="-3"/>
          <w:sz w:val="24"/>
        </w:rPr>
        <w:t xml:space="preserve">formed </w:t>
      </w:r>
      <w:r>
        <w:rPr>
          <w:sz w:val="24"/>
        </w:rPr>
        <w:t>by a shift register with feedback connection in a</w:t>
      </w:r>
      <w:r>
        <w:rPr>
          <w:spacing w:val="-26"/>
          <w:sz w:val="24"/>
        </w:rPr>
        <w:t xml:space="preserve"> </w:t>
      </w:r>
      <w:r>
        <w:rPr>
          <w:sz w:val="24"/>
        </w:rPr>
        <w:t>ring</w:t>
      </w:r>
    </w:p>
    <w:p w:rsidR="00B4731B" w:rsidRDefault="00B4731B" w:rsidP="000622B4">
      <w:pPr>
        <w:pStyle w:val="ListParagraph"/>
        <w:numPr>
          <w:ilvl w:val="0"/>
          <w:numId w:val="4"/>
        </w:numPr>
        <w:tabs>
          <w:tab w:val="left" w:pos="964"/>
          <w:tab w:val="left" w:pos="965"/>
        </w:tabs>
        <w:spacing w:before="24" w:line="261" w:lineRule="auto"/>
        <w:ind w:left="962" w:right="5997" w:hanging="358"/>
        <w:rPr>
          <w:sz w:val="24"/>
        </w:rPr>
      </w:pPr>
      <w:r>
        <w:rPr>
          <w:noProof/>
          <w:lang w:val="en-IN" w:eastAsia="en-IN"/>
        </w:rPr>
        <w:drawing>
          <wp:anchor distT="0" distB="0" distL="0" distR="0" simplePos="0" relativeHeight="251939840" behindDoc="1" locked="0" layoutInCell="1" allowOverlap="1" wp14:anchorId="07599731" wp14:editId="1309E29C">
            <wp:simplePos x="0" y="0"/>
            <wp:positionH relativeFrom="page">
              <wp:posOffset>948003</wp:posOffset>
            </wp:positionH>
            <wp:positionV relativeFrom="paragraph">
              <wp:posOffset>258950</wp:posOffset>
            </wp:positionV>
            <wp:extent cx="64272" cy="83819"/>
            <wp:effectExtent l="0" t="0" r="0" b="0"/>
            <wp:wrapNone/>
            <wp:docPr id="398"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2.png"/>
                    <pic:cNvPicPr/>
                  </pic:nvPicPr>
                  <pic:blipFill>
                    <a:blip r:embed="rId174" cstate="print"/>
                    <a:stretch>
                      <a:fillRect/>
                    </a:stretch>
                  </pic:blipFill>
                  <pic:spPr>
                    <a:xfrm>
                      <a:off x="0" y="0"/>
                      <a:ext cx="64272" cy="83819"/>
                    </a:xfrm>
                    <a:prstGeom prst="rect">
                      <a:avLst/>
                    </a:prstGeom>
                  </pic:spPr>
                </pic:pic>
              </a:graphicData>
            </a:graphic>
          </wp:anchor>
        </w:drawing>
      </w:r>
      <w:r>
        <w:rPr>
          <w:sz w:val="24"/>
        </w:rPr>
        <w:t xml:space="preserve">Johnson counter – a </w:t>
      </w:r>
      <w:r>
        <w:rPr>
          <w:i/>
          <w:sz w:val="24"/>
        </w:rPr>
        <w:t xml:space="preserve">twisted </w:t>
      </w:r>
      <w:r>
        <w:rPr>
          <w:sz w:val="24"/>
        </w:rPr>
        <w:t xml:space="preserve">ring </w:t>
      </w:r>
      <w:r>
        <w:rPr>
          <w:spacing w:val="-5"/>
          <w:sz w:val="24"/>
        </w:rPr>
        <w:t xml:space="preserve">counter </w:t>
      </w:r>
      <w:r>
        <w:rPr>
          <w:sz w:val="24"/>
        </w:rPr>
        <w:t>Cascaded</w:t>
      </w:r>
      <w:r>
        <w:rPr>
          <w:spacing w:val="-1"/>
          <w:sz w:val="24"/>
        </w:rPr>
        <w:t xml:space="preserve"> </w:t>
      </w:r>
      <w:r>
        <w:rPr>
          <w:sz w:val="24"/>
        </w:rPr>
        <w:t>counter</w:t>
      </w:r>
    </w:p>
    <w:p w:rsidR="00B4731B" w:rsidRDefault="00B4731B" w:rsidP="00B4731B">
      <w:pPr>
        <w:pStyle w:val="BodyText"/>
        <w:spacing w:line="270" w:lineRule="exact"/>
        <w:ind w:left="962"/>
      </w:pPr>
      <w:r>
        <w:rPr>
          <w:noProof/>
          <w:lang w:val="en-IN" w:eastAsia="en-IN"/>
        </w:rPr>
        <w:drawing>
          <wp:anchor distT="0" distB="0" distL="0" distR="0" simplePos="0" relativeHeight="251940864" behindDoc="1" locked="0" layoutInCell="1" allowOverlap="1" wp14:anchorId="2E1B80FB" wp14:editId="702FD90C">
            <wp:simplePos x="0" y="0"/>
            <wp:positionH relativeFrom="page">
              <wp:posOffset>948003</wp:posOffset>
            </wp:positionH>
            <wp:positionV relativeFrom="paragraph">
              <wp:posOffset>48112</wp:posOffset>
            </wp:positionV>
            <wp:extent cx="64272" cy="83819"/>
            <wp:effectExtent l="0" t="0" r="0" b="0"/>
            <wp:wrapNone/>
            <wp:docPr id="39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2.png"/>
                    <pic:cNvPicPr/>
                  </pic:nvPicPr>
                  <pic:blipFill>
                    <a:blip r:embed="rId174" cstate="print"/>
                    <a:stretch>
                      <a:fillRect/>
                    </a:stretch>
                  </pic:blipFill>
                  <pic:spPr>
                    <a:xfrm>
                      <a:off x="0" y="0"/>
                      <a:ext cx="64272" cy="83819"/>
                    </a:xfrm>
                    <a:prstGeom prst="rect">
                      <a:avLst/>
                    </a:prstGeom>
                  </pic:spPr>
                </pic:pic>
              </a:graphicData>
            </a:graphic>
          </wp:anchor>
        </w:drawing>
      </w:r>
      <w:proofErr w:type="gramStart"/>
      <w:r>
        <w:t>Modulus counter.</w:t>
      </w:r>
      <w:proofErr w:type="gramEnd"/>
    </w:p>
    <w:p w:rsidR="00B4731B" w:rsidRDefault="00B4731B" w:rsidP="00B4731B">
      <w:pPr>
        <w:pStyle w:val="BodyText"/>
        <w:rPr>
          <w:sz w:val="26"/>
        </w:rPr>
      </w:pPr>
    </w:p>
    <w:p w:rsidR="00B4731B" w:rsidRDefault="00B4731B" w:rsidP="00B4731B">
      <w:pPr>
        <w:pStyle w:val="BodyText"/>
        <w:spacing w:before="194"/>
        <w:ind w:left="580" w:right="887"/>
        <w:jc w:val="both"/>
      </w:pPr>
      <w:r>
        <w:t>Each is useful for different applications. Usually, counter circuits are digital in nature, and count in natural binary Many types of counter circuits are available as digital building blocks, for example a number of chips in the 4000 series implement different counters.</w:t>
      </w:r>
    </w:p>
    <w:p w:rsidR="00B4731B" w:rsidRDefault="00B4731B" w:rsidP="00B4731B">
      <w:pPr>
        <w:pStyle w:val="BodyText"/>
        <w:spacing w:before="122"/>
        <w:ind w:left="580" w:right="868"/>
        <w:jc w:val="both"/>
      </w:pPr>
      <w:r>
        <w:t xml:space="preserve">Occasionally there are advantages to using a counting sequence other than the natural binary sequence such as the binary coded decimal counter, a linear feed-back </w:t>
      </w:r>
      <w:proofErr w:type="gramStart"/>
      <w:r>
        <w:t>shift  register</w:t>
      </w:r>
      <w:proofErr w:type="gramEnd"/>
      <w:r>
        <w:t xml:space="preserve"> counter, or  a gray-code</w:t>
      </w:r>
      <w:r>
        <w:rPr>
          <w:spacing w:val="-11"/>
        </w:rPr>
        <w:t xml:space="preserve"> </w:t>
      </w:r>
      <w:r>
        <w:t>counter.</w:t>
      </w:r>
    </w:p>
    <w:p w:rsidR="00B4731B" w:rsidRDefault="00B4731B" w:rsidP="00B4731B">
      <w:pPr>
        <w:pStyle w:val="BodyText"/>
        <w:spacing w:before="118"/>
        <w:ind w:left="580"/>
        <w:jc w:val="both"/>
      </w:pPr>
      <w:r>
        <w:t>Counters are useful for digital clocks and timers, and in oven timers, VCR clocks, etc.</w:t>
      </w:r>
    </w:p>
    <w:p w:rsidR="00B4731B" w:rsidRDefault="00B4731B" w:rsidP="00B4731B">
      <w:pPr>
        <w:jc w:val="both"/>
        <w:sectPr w:rsidR="00B4731B" w:rsidSect="00921DC6">
          <w:footerReference w:type="default" r:id="rId175"/>
          <w:pgSz w:w="12240" w:h="15840"/>
          <w:pgMar w:top="1360" w:right="560" w:bottom="280" w:left="860" w:header="0" w:footer="0" w:gutter="0"/>
          <w:cols w:space="720"/>
        </w:sectPr>
      </w:pPr>
    </w:p>
    <w:p w:rsidR="00B4731B" w:rsidRDefault="00B4731B" w:rsidP="00B4731B">
      <w:pPr>
        <w:spacing w:before="72"/>
        <w:ind w:left="580"/>
        <w:rPr>
          <w:b/>
          <w:sz w:val="24"/>
        </w:rPr>
      </w:pPr>
      <w:r>
        <w:rPr>
          <w:noProof/>
          <w:lang w:val="en-IN" w:eastAsia="en-IN"/>
        </w:rPr>
        <w:lastRenderedPageBreak/>
        <mc:AlternateContent>
          <mc:Choice Requires="wps">
            <w:drawing>
              <wp:anchor distT="0" distB="0" distL="114300" distR="114300" simplePos="0" relativeHeight="251942912" behindDoc="1" locked="0" layoutInCell="1" allowOverlap="1" wp14:anchorId="00BB01C2" wp14:editId="213F2341">
                <wp:simplePos x="0" y="0"/>
                <wp:positionH relativeFrom="page">
                  <wp:posOffset>304800</wp:posOffset>
                </wp:positionH>
                <wp:positionV relativeFrom="page">
                  <wp:posOffset>304800</wp:posOffset>
                </wp:positionV>
                <wp:extent cx="7164705" cy="9450705"/>
                <wp:effectExtent l="0" t="0" r="0" b="0"/>
                <wp:wrapNone/>
                <wp:docPr id="344"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4" o:spid="_x0000_s1026" style="position:absolute;margin-left:24pt;margin-top:24pt;width:564.15pt;height:744.1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vMhw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color w:val="444444"/>
          <w:sz w:val="24"/>
        </w:rPr>
        <w:t>Asynchronous counters:</w:t>
      </w:r>
    </w:p>
    <w:p w:rsidR="00B4731B" w:rsidRDefault="00B4731B" w:rsidP="00B4731B">
      <w:pPr>
        <w:pStyle w:val="BodyText"/>
        <w:spacing w:before="2"/>
        <w:rPr>
          <w:b/>
          <w:sz w:val="23"/>
        </w:rPr>
      </w:pPr>
    </w:p>
    <w:p w:rsidR="00B4731B" w:rsidRDefault="00B4731B" w:rsidP="00B4731B">
      <w:pPr>
        <w:pStyle w:val="BodyText"/>
        <w:ind w:left="580" w:right="874" w:firstLine="717"/>
        <w:jc w:val="both"/>
      </w:pPr>
      <w:r>
        <w:t xml:space="preserve">An asynchronous (ripple) counter is a single </w:t>
      </w:r>
      <w:hyperlink r:id="rId176" w:anchor="JK_flip-flop">
        <w:r>
          <w:rPr>
            <w:color w:val="090080"/>
            <w:u w:val="single" w:color="090080"/>
          </w:rPr>
          <w:t>JK-type flip-flop</w:t>
        </w:r>
        <w:r>
          <w:t xml:space="preserve">, </w:t>
        </w:r>
      </w:hyperlink>
      <w:r>
        <w:t xml:space="preserve">with its J (data) input fed from its own inverted output. This circuit can store one bit, and hence can count from zero to one before it overflows (starts over from 0). This counter will increment once for every clock cycle and takes two clock cycles to overflow, so every cycle it will alternate between a transition from 0 to 1 and a transition from 1 to 0. Notice that this creates a new clock with a 50% </w:t>
      </w:r>
      <w:hyperlink r:id="rId177">
        <w:r>
          <w:rPr>
            <w:color w:val="090080"/>
            <w:u w:val="single" w:color="090080"/>
          </w:rPr>
          <w:t xml:space="preserve">duty cycle </w:t>
        </w:r>
      </w:hyperlink>
      <w:r>
        <w:t>at exactly half the frequency of the input clock. If this output is then used as the clock signal for a similarly arranged D flip-flop (remembering to invert the output to the input), one will get another 1 bit counter that counts half as fast. Putting them together yields a two-bit</w:t>
      </w:r>
      <w:r>
        <w:rPr>
          <w:spacing w:val="-11"/>
        </w:rPr>
        <w:t xml:space="preserve"> </w:t>
      </w:r>
      <w:r>
        <w:t>counter:</w:t>
      </w:r>
    </w:p>
    <w:p w:rsidR="00B4731B" w:rsidRDefault="00B4731B" w:rsidP="00B4731B">
      <w:pPr>
        <w:pStyle w:val="BodyText"/>
        <w:spacing w:before="3"/>
        <w:rPr>
          <w:sz w:val="25"/>
        </w:rPr>
      </w:pPr>
    </w:p>
    <w:p w:rsidR="00B4731B" w:rsidRDefault="00B4731B" w:rsidP="00B4731B">
      <w:pPr>
        <w:ind w:left="580"/>
        <w:rPr>
          <w:b/>
          <w:sz w:val="24"/>
        </w:rPr>
      </w:pPr>
      <w:r>
        <w:rPr>
          <w:b/>
          <w:color w:val="444444"/>
          <w:sz w:val="24"/>
        </w:rPr>
        <w:t>Two-bit ripple up-counter using negative edge triggered flip flop:</w:t>
      </w:r>
    </w:p>
    <w:p w:rsidR="00B4731B" w:rsidRDefault="00B4731B" w:rsidP="00B4731B">
      <w:pPr>
        <w:pStyle w:val="BodyText"/>
        <w:spacing w:before="5"/>
        <w:rPr>
          <w:b/>
        </w:rPr>
      </w:pPr>
    </w:p>
    <w:p w:rsidR="00B4731B" w:rsidRDefault="00B4731B" w:rsidP="00B4731B">
      <w:pPr>
        <w:pStyle w:val="BodyText"/>
        <w:spacing w:before="1"/>
        <w:ind w:left="580" w:right="914"/>
      </w:pPr>
      <w:r>
        <w:t xml:space="preserve">Two </w:t>
      </w:r>
      <w:r>
        <w:rPr>
          <w:spacing w:val="-4"/>
        </w:rPr>
        <w:t xml:space="preserve">bit </w:t>
      </w:r>
      <w:r>
        <w:t xml:space="preserve">ripple counter used two flip-flops. There are four possible states from 2 – </w:t>
      </w:r>
      <w:r>
        <w:rPr>
          <w:spacing w:val="-4"/>
        </w:rPr>
        <w:t xml:space="preserve">bit </w:t>
      </w:r>
      <w:r>
        <w:t>up- counting I.e. 00, 01, 10 and</w:t>
      </w:r>
      <w:r>
        <w:rPr>
          <w:spacing w:val="-10"/>
        </w:rPr>
        <w:t xml:space="preserve"> </w:t>
      </w:r>
      <w:r>
        <w:t>11.</w:t>
      </w:r>
    </w:p>
    <w:p w:rsidR="00B4731B" w:rsidRDefault="00B4731B" w:rsidP="00B4731B">
      <w:pPr>
        <w:pStyle w:val="BodyText"/>
        <w:spacing w:before="6"/>
        <w:rPr>
          <w:sz w:val="23"/>
        </w:rPr>
      </w:pPr>
    </w:p>
    <w:p w:rsidR="00B4731B" w:rsidRDefault="00B4731B" w:rsidP="000622B4">
      <w:pPr>
        <w:pStyle w:val="ListParagraph"/>
        <w:numPr>
          <w:ilvl w:val="0"/>
          <w:numId w:val="3"/>
        </w:numPr>
        <w:tabs>
          <w:tab w:val="left" w:pos="1142"/>
        </w:tabs>
        <w:spacing w:line="244" w:lineRule="auto"/>
        <w:ind w:right="871" w:firstLine="0"/>
        <w:jc w:val="both"/>
        <w:rPr>
          <w:sz w:val="24"/>
        </w:rPr>
      </w:pPr>
      <w:r>
        <w:rPr>
          <w:sz w:val="24"/>
        </w:rPr>
        <w:t>The counter is initially assumed to be at a state 00 where the outputs of the tow flip-flops</w:t>
      </w:r>
      <w:r>
        <w:rPr>
          <w:position w:val="2"/>
          <w:sz w:val="24"/>
        </w:rPr>
        <w:t xml:space="preserve"> are noted as Q</w:t>
      </w:r>
      <w:r>
        <w:rPr>
          <w:sz w:val="16"/>
        </w:rPr>
        <w:t>1</w:t>
      </w:r>
      <w:r>
        <w:rPr>
          <w:position w:val="2"/>
          <w:sz w:val="24"/>
        </w:rPr>
        <w:t>Q</w:t>
      </w:r>
      <w:r>
        <w:rPr>
          <w:sz w:val="16"/>
        </w:rPr>
        <w:t xml:space="preserve">0. </w:t>
      </w:r>
      <w:r>
        <w:rPr>
          <w:spacing w:val="-3"/>
          <w:position w:val="2"/>
          <w:sz w:val="24"/>
        </w:rPr>
        <w:t xml:space="preserve">Where </w:t>
      </w:r>
      <w:r>
        <w:rPr>
          <w:position w:val="2"/>
          <w:sz w:val="24"/>
        </w:rPr>
        <w:t>Q</w:t>
      </w:r>
      <w:r>
        <w:rPr>
          <w:sz w:val="16"/>
        </w:rPr>
        <w:t xml:space="preserve">1 </w:t>
      </w:r>
      <w:r>
        <w:rPr>
          <w:position w:val="2"/>
          <w:sz w:val="24"/>
        </w:rPr>
        <w:t>forms the MSB and Q</w:t>
      </w:r>
      <w:r>
        <w:rPr>
          <w:sz w:val="16"/>
        </w:rPr>
        <w:t xml:space="preserve">0 </w:t>
      </w:r>
      <w:r>
        <w:rPr>
          <w:position w:val="2"/>
          <w:sz w:val="24"/>
        </w:rPr>
        <w:t>forms the</w:t>
      </w:r>
      <w:r>
        <w:rPr>
          <w:spacing w:val="-38"/>
          <w:position w:val="2"/>
          <w:sz w:val="24"/>
        </w:rPr>
        <w:t xml:space="preserve"> </w:t>
      </w:r>
      <w:r>
        <w:rPr>
          <w:position w:val="2"/>
          <w:sz w:val="24"/>
        </w:rPr>
        <w:t>LSB.</w:t>
      </w:r>
    </w:p>
    <w:p w:rsidR="00B4731B" w:rsidRDefault="00B4731B" w:rsidP="00B4731B">
      <w:pPr>
        <w:pStyle w:val="BodyText"/>
        <w:spacing w:before="8"/>
        <w:rPr>
          <w:sz w:val="23"/>
        </w:rPr>
      </w:pPr>
    </w:p>
    <w:p w:rsidR="00B4731B" w:rsidRDefault="00B4731B" w:rsidP="000622B4">
      <w:pPr>
        <w:pStyle w:val="ListParagraph"/>
        <w:numPr>
          <w:ilvl w:val="0"/>
          <w:numId w:val="3"/>
        </w:numPr>
        <w:tabs>
          <w:tab w:val="left" w:pos="1147"/>
        </w:tabs>
        <w:spacing w:line="225" w:lineRule="auto"/>
        <w:ind w:right="869" w:firstLine="0"/>
        <w:jc w:val="both"/>
        <w:rPr>
          <w:sz w:val="24"/>
        </w:rPr>
      </w:pPr>
      <w:r>
        <w:rPr>
          <w:position w:val="2"/>
          <w:sz w:val="24"/>
        </w:rPr>
        <w:t xml:space="preserve">For the negative edge of the </w:t>
      </w:r>
      <w:r>
        <w:rPr>
          <w:spacing w:val="-3"/>
          <w:position w:val="2"/>
          <w:sz w:val="24"/>
        </w:rPr>
        <w:t xml:space="preserve">first </w:t>
      </w:r>
      <w:r>
        <w:rPr>
          <w:position w:val="2"/>
          <w:sz w:val="24"/>
        </w:rPr>
        <w:t xml:space="preserve">clock pulse, output of the first flip-flop </w:t>
      </w:r>
      <w:r>
        <w:rPr>
          <w:spacing w:val="-3"/>
          <w:position w:val="2"/>
          <w:sz w:val="24"/>
        </w:rPr>
        <w:t>FF</w:t>
      </w:r>
      <w:r>
        <w:rPr>
          <w:spacing w:val="-3"/>
          <w:sz w:val="16"/>
        </w:rPr>
        <w:t xml:space="preserve">1 </w:t>
      </w:r>
      <w:r>
        <w:rPr>
          <w:position w:val="2"/>
          <w:sz w:val="24"/>
        </w:rPr>
        <w:t>toggles its state. Thus Q</w:t>
      </w:r>
      <w:r>
        <w:rPr>
          <w:sz w:val="16"/>
        </w:rPr>
        <w:t xml:space="preserve">1 </w:t>
      </w:r>
      <w:r>
        <w:rPr>
          <w:position w:val="2"/>
          <w:sz w:val="24"/>
        </w:rPr>
        <w:t>remains at 0 and Q</w:t>
      </w:r>
      <w:r>
        <w:rPr>
          <w:sz w:val="16"/>
        </w:rPr>
        <w:t xml:space="preserve">0 </w:t>
      </w:r>
      <w:r>
        <w:rPr>
          <w:position w:val="2"/>
          <w:sz w:val="24"/>
        </w:rPr>
        <w:t>toggles to 1 and the counter state are now read as</w:t>
      </w:r>
      <w:r>
        <w:rPr>
          <w:spacing w:val="-23"/>
          <w:position w:val="2"/>
          <w:sz w:val="24"/>
        </w:rPr>
        <w:t xml:space="preserve"> </w:t>
      </w:r>
      <w:r>
        <w:rPr>
          <w:position w:val="2"/>
          <w:sz w:val="24"/>
        </w:rPr>
        <w:t>01.</w:t>
      </w:r>
    </w:p>
    <w:p w:rsidR="00B4731B" w:rsidRDefault="00B4731B" w:rsidP="00B4731B">
      <w:pPr>
        <w:pStyle w:val="BodyText"/>
        <w:spacing w:before="6"/>
        <w:rPr>
          <w:sz w:val="25"/>
        </w:rPr>
      </w:pPr>
    </w:p>
    <w:p w:rsidR="00B4731B" w:rsidRDefault="00B4731B" w:rsidP="000622B4">
      <w:pPr>
        <w:pStyle w:val="ListParagraph"/>
        <w:numPr>
          <w:ilvl w:val="0"/>
          <w:numId w:val="3"/>
        </w:numPr>
        <w:tabs>
          <w:tab w:val="left" w:pos="1147"/>
        </w:tabs>
        <w:spacing w:line="220" w:lineRule="auto"/>
        <w:ind w:right="868" w:firstLine="0"/>
        <w:jc w:val="both"/>
        <w:rPr>
          <w:sz w:val="24"/>
        </w:rPr>
      </w:pPr>
      <w:r>
        <w:rPr>
          <w:spacing w:val="-3"/>
          <w:position w:val="2"/>
          <w:sz w:val="24"/>
        </w:rPr>
        <w:t xml:space="preserve">During </w:t>
      </w:r>
      <w:r>
        <w:rPr>
          <w:position w:val="2"/>
          <w:sz w:val="24"/>
        </w:rPr>
        <w:t>the next negative edge of the input clock pulse FF</w:t>
      </w:r>
      <w:r>
        <w:rPr>
          <w:sz w:val="16"/>
        </w:rPr>
        <w:t xml:space="preserve">1 </w:t>
      </w:r>
      <w:r>
        <w:rPr>
          <w:position w:val="2"/>
          <w:sz w:val="24"/>
        </w:rPr>
        <w:t>toggles and Q</w:t>
      </w:r>
      <w:r>
        <w:rPr>
          <w:sz w:val="16"/>
        </w:rPr>
        <w:t xml:space="preserve">0 </w:t>
      </w:r>
      <w:r>
        <w:rPr>
          <w:position w:val="2"/>
          <w:sz w:val="24"/>
        </w:rPr>
        <w:t>= 0. The output Q0 being a clock signal for the second flip-flop FF</w:t>
      </w:r>
      <w:r>
        <w:rPr>
          <w:sz w:val="16"/>
        </w:rPr>
        <w:t xml:space="preserve">2 </w:t>
      </w:r>
      <w:r>
        <w:rPr>
          <w:position w:val="2"/>
          <w:sz w:val="24"/>
        </w:rPr>
        <w:t xml:space="preserve">and the present transition acts as a negative edge for </w:t>
      </w:r>
      <w:r>
        <w:rPr>
          <w:spacing w:val="-3"/>
          <w:position w:val="2"/>
          <w:sz w:val="24"/>
        </w:rPr>
        <w:t>FF</w:t>
      </w:r>
      <w:r>
        <w:rPr>
          <w:spacing w:val="-3"/>
          <w:sz w:val="16"/>
        </w:rPr>
        <w:t xml:space="preserve">2 </w:t>
      </w:r>
      <w:r>
        <w:rPr>
          <w:position w:val="2"/>
          <w:sz w:val="24"/>
        </w:rPr>
        <w:t>thus toggles its state Q</w:t>
      </w:r>
      <w:r>
        <w:rPr>
          <w:sz w:val="16"/>
        </w:rPr>
        <w:t xml:space="preserve">1 </w:t>
      </w:r>
      <w:r>
        <w:rPr>
          <w:position w:val="2"/>
          <w:sz w:val="24"/>
        </w:rPr>
        <w:t>= 1. The counter state is now read as</w:t>
      </w:r>
      <w:r>
        <w:rPr>
          <w:spacing w:val="-8"/>
          <w:position w:val="2"/>
          <w:sz w:val="24"/>
        </w:rPr>
        <w:t xml:space="preserve"> </w:t>
      </w:r>
      <w:r>
        <w:rPr>
          <w:position w:val="2"/>
          <w:sz w:val="24"/>
        </w:rPr>
        <w:t>10.</w:t>
      </w:r>
    </w:p>
    <w:p w:rsidR="00B4731B" w:rsidRDefault="00B4731B" w:rsidP="00B4731B">
      <w:pPr>
        <w:pStyle w:val="BodyText"/>
        <w:spacing w:before="6"/>
      </w:pPr>
    </w:p>
    <w:p w:rsidR="00B4731B" w:rsidRDefault="00B4731B" w:rsidP="000622B4">
      <w:pPr>
        <w:pStyle w:val="ListParagraph"/>
        <w:numPr>
          <w:ilvl w:val="0"/>
          <w:numId w:val="3"/>
        </w:numPr>
        <w:tabs>
          <w:tab w:val="left" w:pos="1147"/>
        </w:tabs>
        <w:spacing w:line="223" w:lineRule="auto"/>
        <w:ind w:right="866" w:firstLine="0"/>
        <w:jc w:val="both"/>
        <w:rPr>
          <w:sz w:val="24"/>
        </w:rPr>
      </w:pPr>
      <w:r>
        <w:rPr>
          <w:position w:val="2"/>
          <w:sz w:val="24"/>
        </w:rPr>
        <w:t xml:space="preserve">For the next negative edge of the input clock to </w:t>
      </w:r>
      <w:r>
        <w:rPr>
          <w:spacing w:val="-3"/>
          <w:position w:val="2"/>
          <w:sz w:val="24"/>
        </w:rPr>
        <w:t>FF</w:t>
      </w:r>
      <w:r>
        <w:rPr>
          <w:spacing w:val="-3"/>
          <w:sz w:val="16"/>
        </w:rPr>
        <w:t xml:space="preserve">1 </w:t>
      </w:r>
      <w:r>
        <w:rPr>
          <w:position w:val="2"/>
          <w:sz w:val="24"/>
        </w:rPr>
        <w:t xml:space="preserve">output Q0 toggles to 1. </w:t>
      </w:r>
      <w:r>
        <w:rPr>
          <w:spacing w:val="-3"/>
          <w:position w:val="2"/>
          <w:sz w:val="24"/>
        </w:rPr>
        <w:t xml:space="preserve">But </w:t>
      </w:r>
      <w:r>
        <w:rPr>
          <w:position w:val="2"/>
          <w:sz w:val="24"/>
        </w:rPr>
        <w:t>this transition from 0 to 1 being a positive edge for FF</w:t>
      </w:r>
      <w:r>
        <w:rPr>
          <w:sz w:val="16"/>
        </w:rPr>
        <w:t xml:space="preserve">2 </w:t>
      </w:r>
      <w:r>
        <w:rPr>
          <w:position w:val="2"/>
          <w:sz w:val="24"/>
        </w:rPr>
        <w:t>output Q</w:t>
      </w:r>
      <w:r>
        <w:rPr>
          <w:sz w:val="16"/>
        </w:rPr>
        <w:t xml:space="preserve">1 </w:t>
      </w:r>
      <w:r>
        <w:rPr>
          <w:position w:val="2"/>
          <w:sz w:val="24"/>
        </w:rPr>
        <w:t>remains at 1. The counter state is</w:t>
      </w:r>
      <w:r>
        <w:rPr>
          <w:sz w:val="24"/>
        </w:rPr>
        <w:t xml:space="preserve"> now read as</w:t>
      </w:r>
      <w:r>
        <w:rPr>
          <w:spacing w:val="1"/>
          <w:sz w:val="24"/>
        </w:rPr>
        <w:t xml:space="preserve"> </w:t>
      </w:r>
      <w:r>
        <w:rPr>
          <w:sz w:val="24"/>
        </w:rPr>
        <w:t>11.</w:t>
      </w:r>
    </w:p>
    <w:p w:rsidR="00B4731B" w:rsidRDefault="00B4731B" w:rsidP="00B4731B">
      <w:pPr>
        <w:pStyle w:val="BodyText"/>
        <w:spacing w:before="9"/>
      </w:pPr>
    </w:p>
    <w:p w:rsidR="00B4731B" w:rsidRDefault="00B4731B" w:rsidP="000622B4">
      <w:pPr>
        <w:pStyle w:val="ListParagraph"/>
        <w:numPr>
          <w:ilvl w:val="0"/>
          <w:numId w:val="3"/>
        </w:numPr>
        <w:tabs>
          <w:tab w:val="left" w:pos="1147"/>
        </w:tabs>
        <w:spacing w:line="232" w:lineRule="auto"/>
        <w:ind w:right="861" w:firstLine="0"/>
        <w:jc w:val="both"/>
        <w:rPr>
          <w:sz w:val="24"/>
        </w:rPr>
      </w:pPr>
      <w:r>
        <w:rPr>
          <w:position w:val="2"/>
          <w:sz w:val="24"/>
        </w:rPr>
        <w:t>For the next negative edge of the input clock, Q</w:t>
      </w:r>
      <w:r>
        <w:rPr>
          <w:sz w:val="16"/>
        </w:rPr>
        <w:t xml:space="preserve">0 </w:t>
      </w:r>
      <w:r>
        <w:rPr>
          <w:position w:val="2"/>
          <w:sz w:val="24"/>
        </w:rPr>
        <w:t>toggles to 0. This transition from 1 to 0 acts as a negative edge clock for FF</w:t>
      </w:r>
      <w:r>
        <w:rPr>
          <w:sz w:val="16"/>
        </w:rPr>
        <w:t xml:space="preserve">2 </w:t>
      </w:r>
      <w:r>
        <w:rPr>
          <w:position w:val="2"/>
          <w:sz w:val="24"/>
        </w:rPr>
        <w:t>and its output Q</w:t>
      </w:r>
      <w:r>
        <w:rPr>
          <w:sz w:val="16"/>
        </w:rPr>
        <w:t xml:space="preserve">1 </w:t>
      </w:r>
      <w:r>
        <w:rPr>
          <w:position w:val="2"/>
          <w:sz w:val="24"/>
        </w:rPr>
        <w:t>toggles to 0. Thus the starting state 00 is</w:t>
      </w:r>
      <w:r>
        <w:rPr>
          <w:sz w:val="24"/>
        </w:rPr>
        <w:t xml:space="preserve"> attained. Figure shown</w:t>
      </w:r>
      <w:r>
        <w:rPr>
          <w:spacing w:val="-24"/>
          <w:sz w:val="24"/>
        </w:rPr>
        <w:t xml:space="preserve"> </w:t>
      </w:r>
      <w:r>
        <w:rPr>
          <w:sz w:val="24"/>
        </w:rPr>
        <w:t>below</w:t>
      </w:r>
    </w:p>
    <w:p w:rsidR="00B4731B" w:rsidRDefault="00B4731B" w:rsidP="00B4731B">
      <w:pPr>
        <w:pStyle w:val="BodyText"/>
        <w:rPr>
          <w:sz w:val="20"/>
        </w:rPr>
      </w:pPr>
    </w:p>
    <w:p w:rsidR="00B4731B" w:rsidRDefault="00B4731B" w:rsidP="00B4731B">
      <w:pPr>
        <w:pStyle w:val="BodyText"/>
        <w:spacing w:before="3"/>
        <w:rPr>
          <w:sz w:val="25"/>
        </w:rPr>
      </w:pPr>
      <w:r>
        <w:rPr>
          <w:noProof/>
          <w:lang w:val="en-IN" w:eastAsia="en-IN"/>
        </w:rPr>
        <w:drawing>
          <wp:anchor distT="0" distB="0" distL="0" distR="0" simplePos="0" relativeHeight="251900928" behindDoc="0" locked="0" layoutInCell="1" allowOverlap="1" wp14:anchorId="59D633C1" wp14:editId="098C52E0">
            <wp:simplePos x="0" y="0"/>
            <wp:positionH relativeFrom="page">
              <wp:posOffset>1876425</wp:posOffset>
            </wp:positionH>
            <wp:positionV relativeFrom="paragraph">
              <wp:posOffset>209693</wp:posOffset>
            </wp:positionV>
            <wp:extent cx="3880703" cy="1685543"/>
            <wp:effectExtent l="0" t="0" r="0" b="0"/>
            <wp:wrapTopAndBottom/>
            <wp:docPr id="400"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3.jpeg"/>
                    <pic:cNvPicPr/>
                  </pic:nvPicPr>
                  <pic:blipFill>
                    <a:blip r:embed="rId178" cstate="print"/>
                    <a:stretch>
                      <a:fillRect/>
                    </a:stretch>
                  </pic:blipFill>
                  <pic:spPr>
                    <a:xfrm>
                      <a:off x="0" y="0"/>
                      <a:ext cx="3880703" cy="1685543"/>
                    </a:xfrm>
                    <a:prstGeom prst="rect">
                      <a:avLst/>
                    </a:prstGeom>
                  </pic:spPr>
                </pic:pic>
              </a:graphicData>
            </a:graphic>
          </wp:anchor>
        </w:drawing>
      </w:r>
    </w:p>
    <w:p w:rsidR="00B4731B" w:rsidRDefault="00B4731B" w:rsidP="00B4731B">
      <w:pPr>
        <w:rPr>
          <w:sz w:val="25"/>
        </w:rPr>
        <w:sectPr w:rsidR="00B4731B" w:rsidSect="00921DC6">
          <w:footerReference w:type="default" r:id="rId179"/>
          <w:pgSz w:w="12240" w:h="15840"/>
          <w:pgMar w:top="1360" w:right="560" w:bottom="280" w:left="860" w:header="0" w:footer="0" w:gutter="0"/>
          <w:cols w:space="720"/>
        </w:sectPr>
      </w:pPr>
    </w:p>
    <w:p w:rsidR="00B4731B" w:rsidRDefault="00B4731B" w:rsidP="00B4731B">
      <w:pPr>
        <w:pStyle w:val="BodyText"/>
        <w:ind w:left="2361"/>
        <w:rPr>
          <w:sz w:val="20"/>
        </w:rPr>
      </w:pPr>
      <w:r>
        <w:rPr>
          <w:noProof/>
          <w:lang w:val="en-IN" w:eastAsia="en-IN"/>
        </w:rPr>
        <w:lastRenderedPageBreak/>
        <mc:AlternateContent>
          <mc:Choice Requires="wps">
            <w:drawing>
              <wp:anchor distT="0" distB="0" distL="114300" distR="114300" simplePos="0" relativeHeight="251943936" behindDoc="1" locked="0" layoutInCell="1" allowOverlap="1" wp14:anchorId="56290881" wp14:editId="7F381846">
                <wp:simplePos x="0" y="0"/>
                <wp:positionH relativeFrom="page">
                  <wp:posOffset>304800</wp:posOffset>
                </wp:positionH>
                <wp:positionV relativeFrom="page">
                  <wp:posOffset>304800</wp:posOffset>
                </wp:positionV>
                <wp:extent cx="7164705" cy="9450705"/>
                <wp:effectExtent l="0" t="0" r="0" b="0"/>
                <wp:wrapNone/>
                <wp:docPr id="345"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5" o:spid="_x0000_s1026" style="position:absolute;margin-left:24pt;margin-top:24pt;width:564.15pt;height:744.1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OdhA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noProof/>
          <w:sz w:val="20"/>
          <w:lang w:val="en-IN" w:eastAsia="en-IN"/>
        </w:rPr>
        <w:drawing>
          <wp:inline distT="0" distB="0" distL="0" distR="0" wp14:anchorId="26082659" wp14:editId="21B3F3FC">
            <wp:extent cx="3685496" cy="1345311"/>
            <wp:effectExtent l="0" t="0" r="0" b="0"/>
            <wp:docPr id="40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4.jpeg"/>
                    <pic:cNvPicPr/>
                  </pic:nvPicPr>
                  <pic:blipFill>
                    <a:blip r:embed="rId180" cstate="print"/>
                    <a:stretch>
                      <a:fillRect/>
                    </a:stretch>
                  </pic:blipFill>
                  <pic:spPr>
                    <a:xfrm>
                      <a:off x="0" y="0"/>
                      <a:ext cx="3685496" cy="1345311"/>
                    </a:xfrm>
                    <a:prstGeom prst="rect">
                      <a:avLst/>
                    </a:prstGeom>
                  </pic:spPr>
                </pic:pic>
              </a:graphicData>
            </a:graphic>
          </wp:inline>
        </w:drawing>
      </w:r>
    </w:p>
    <w:p w:rsidR="00B4731B" w:rsidRDefault="00B4731B" w:rsidP="00B4731B">
      <w:pPr>
        <w:pStyle w:val="BodyText"/>
        <w:rPr>
          <w:sz w:val="17"/>
        </w:rPr>
      </w:pPr>
    </w:p>
    <w:p w:rsidR="00B4731B" w:rsidRDefault="00B4731B" w:rsidP="00B4731B">
      <w:pPr>
        <w:spacing w:before="90"/>
        <w:ind w:left="580"/>
        <w:jc w:val="both"/>
        <w:rPr>
          <w:b/>
          <w:sz w:val="24"/>
        </w:rPr>
      </w:pPr>
      <w:r>
        <w:rPr>
          <w:b/>
          <w:color w:val="444444"/>
          <w:sz w:val="24"/>
        </w:rPr>
        <w:t>Two-bit ripple down-counter using negative edge triggered flip flop:</w:t>
      </w:r>
    </w:p>
    <w:p w:rsidR="00B4731B" w:rsidRDefault="00B4731B" w:rsidP="00B4731B">
      <w:pPr>
        <w:pStyle w:val="BodyText"/>
        <w:rPr>
          <w:b/>
          <w:sz w:val="20"/>
        </w:rPr>
      </w:pPr>
    </w:p>
    <w:p w:rsidR="00B4731B" w:rsidRDefault="00B4731B" w:rsidP="00B4731B">
      <w:pPr>
        <w:pStyle w:val="BodyText"/>
        <w:rPr>
          <w:b/>
          <w:sz w:val="20"/>
        </w:rPr>
      </w:pPr>
    </w:p>
    <w:p w:rsidR="00B4731B" w:rsidRDefault="00B4731B" w:rsidP="00B4731B">
      <w:pPr>
        <w:pStyle w:val="BodyText"/>
        <w:spacing w:before="7"/>
        <w:rPr>
          <w:b/>
          <w:sz w:val="21"/>
        </w:rPr>
      </w:pPr>
      <w:r>
        <w:rPr>
          <w:noProof/>
          <w:lang w:val="en-IN" w:eastAsia="en-IN"/>
        </w:rPr>
        <w:drawing>
          <wp:anchor distT="0" distB="0" distL="0" distR="0" simplePos="0" relativeHeight="251901952" behindDoc="0" locked="0" layoutInCell="1" allowOverlap="1" wp14:anchorId="6EC36568" wp14:editId="5916275D">
            <wp:simplePos x="0" y="0"/>
            <wp:positionH relativeFrom="page">
              <wp:posOffset>2428875</wp:posOffset>
            </wp:positionH>
            <wp:positionV relativeFrom="paragraph">
              <wp:posOffset>182612</wp:posOffset>
            </wp:positionV>
            <wp:extent cx="2930175" cy="1304925"/>
            <wp:effectExtent l="0" t="0" r="0" b="0"/>
            <wp:wrapTopAndBottom/>
            <wp:docPr id="402"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65.jpeg"/>
                    <pic:cNvPicPr/>
                  </pic:nvPicPr>
                  <pic:blipFill>
                    <a:blip r:embed="rId181" cstate="print"/>
                    <a:stretch>
                      <a:fillRect/>
                    </a:stretch>
                  </pic:blipFill>
                  <pic:spPr>
                    <a:xfrm>
                      <a:off x="0" y="0"/>
                      <a:ext cx="2930175" cy="1304925"/>
                    </a:xfrm>
                    <a:prstGeom prst="rect">
                      <a:avLst/>
                    </a:prstGeom>
                  </pic:spPr>
                </pic:pic>
              </a:graphicData>
            </a:graphic>
          </wp:anchor>
        </w:drawing>
      </w:r>
      <w:r>
        <w:rPr>
          <w:noProof/>
          <w:lang w:val="en-IN" w:eastAsia="en-IN"/>
        </w:rPr>
        <w:drawing>
          <wp:anchor distT="0" distB="0" distL="0" distR="0" simplePos="0" relativeHeight="251902976" behindDoc="0" locked="0" layoutInCell="1" allowOverlap="1" wp14:anchorId="41F0F9DF" wp14:editId="54AEA6BE">
            <wp:simplePos x="0" y="0"/>
            <wp:positionH relativeFrom="page">
              <wp:posOffset>1186180</wp:posOffset>
            </wp:positionH>
            <wp:positionV relativeFrom="paragraph">
              <wp:posOffset>1732647</wp:posOffset>
            </wp:positionV>
            <wp:extent cx="5428227" cy="2790825"/>
            <wp:effectExtent l="0" t="0" r="0" b="0"/>
            <wp:wrapTopAndBottom/>
            <wp:docPr id="403"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6.jpeg"/>
                    <pic:cNvPicPr/>
                  </pic:nvPicPr>
                  <pic:blipFill>
                    <a:blip r:embed="rId182" cstate="print"/>
                    <a:stretch>
                      <a:fillRect/>
                    </a:stretch>
                  </pic:blipFill>
                  <pic:spPr>
                    <a:xfrm>
                      <a:off x="0" y="0"/>
                      <a:ext cx="5428227" cy="2790825"/>
                    </a:xfrm>
                    <a:prstGeom prst="rect">
                      <a:avLst/>
                    </a:prstGeom>
                  </pic:spPr>
                </pic:pic>
              </a:graphicData>
            </a:graphic>
          </wp:anchor>
        </w:drawing>
      </w:r>
    </w:p>
    <w:p w:rsidR="00B4731B" w:rsidRDefault="00B4731B" w:rsidP="00B4731B">
      <w:pPr>
        <w:pStyle w:val="BodyText"/>
        <w:spacing w:before="7"/>
        <w:rPr>
          <w:b/>
          <w:sz w:val="27"/>
        </w:rPr>
      </w:pPr>
    </w:p>
    <w:p w:rsidR="00B4731B" w:rsidRDefault="00B4731B" w:rsidP="00B4731B">
      <w:pPr>
        <w:pStyle w:val="BodyText"/>
        <w:rPr>
          <w:b/>
          <w:sz w:val="26"/>
        </w:rPr>
      </w:pPr>
    </w:p>
    <w:p w:rsidR="00B4731B" w:rsidRDefault="00B4731B" w:rsidP="00B4731B">
      <w:pPr>
        <w:pStyle w:val="BodyText"/>
        <w:spacing w:before="151"/>
        <w:ind w:left="580" w:right="866"/>
        <w:jc w:val="both"/>
      </w:pPr>
      <w:r>
        <w:t>A 2-bit down-counter counts in the order 0,3,2,1,0,1…….,</w:t>
      </w:r>
      <w:proofErr w:type="spellStart"/>
      <w:r>
        <w:t>i.e</w:t>
      </w:r>
      <w:proofErr w:type="spellEnd"/>
      <w:r>
        <w:t>, 00,11,10,01,00,11 …..,etc. the above fig. shows ripple down counter, using negative edge triggered J-K FFs and its timing diagram.</w:t>
      </w:r>
    </w:p>
    <w:p w:rsidR="00B4731B" w:rsidRDefault="00B4731B" w:rsidP="000622B4">
      <w:pPr>
        <w:pStyle w:val="ListParagraph"/>
        <w:numPr>
          <w:ilvl w:val="1"/>
          <w:numId w:val="3"/>
        </w:numPr>
        <w:tabs>
          <w:tab w:val="left" w:pos="1301"/>
        </w:tabs>
        <w:spacing w:before="17" w:line="237" w:lineRule="auto"/>
        <w:ind w:right="1087"/>
        <w:jc w:val="both"/>
        <w:rPr>
          <w:sz w:val="24"/>
        </w:rPr>
      </w:pPr>
      <w:r>
        <w:rPr>
          <w:sz w:val="24"/>
        </w:rPr>
        <w:t xml:space="preserve">For down counting, </w:t>
      </w:r>
      <w:proofErr w:type="gramStart"/>
      <w:r>
        <w:rPr>
          <w:sz w:val="24"/>
        </w:rPr>
        <w:t>Q1‘ of</w:t>
      </w:r>
      <w:proofErr w:type="gramEnd"/>
      <w:r>
        <w:rPr>
          <w:sz w:val="24"/>
        </w:rPr>
        <w:t xml:space="preserve"> FF1 is connected to the clock of Ff2. Let initially all the</w:t>
      </w:r>
      <w:r>
        <w:rPr>
          <w:spacing w:val="-45"/>
          <w:sz w:val="24"/>
        </w:rPr>
        <w:t xml:space="preserve"> </w:t>
      </w:r>
      <w:r>
        <w:rPr>
          <w:sz w:val="24"/>
        </w:rPr>
        <w:t xml:space="preserve">FF1 toggles, so, Q1 goes from a 0 to a 1 and </w:t>
      </w:r>
      <w:proofErr w:type="gramStart"/>
      <w:r>
        <w:rPr>
          <w:sz w:val="24"/>
        </w:rPr>
        <w:t>Q1‘ goes</w:t>
      </w:r>
      <w:proofErr w:type="gramEnd"/>
      <w:r>
        <w:rPr>
          <w:sz w:val="24"/>
        </w:rPr>
        <w:t xml:space="preserve"> from a 1 to a</w:t>
      </w:r>
      <w:r>
        <w:rPr>
          <w:spacing w:val="-23"/>
          <w:sz w:val="24"/>
        </w:rPr>
        <w:t xml:space="preserve"> </w:t>
      </w:r>
      <w:r>
        <w:rPr>
          <w:sz w:val="24"/>
        </w:rPr>
        <w:t>0.</w:t>
      </w:r>
    </w:p>
    <w:p w:rsidR="00B4731B" w:rsidRDefault="00B4731B" w:rsidP="00B4731B">
      <w:pPr>
        <w:spacing w:line="237" w:lineRule="auto"/>
        <w:jc w:val="both"/>
        <w:rPr>
          <w:sz w:val="24"/>
        </w:rPr>
        <w:sectPr w:rsidR="00B4731B" w:rsidSect="00921DC6">
          <w:footerReference w:type="default" r:id="rId183"/>
          <w:pgSz w:w="12240" w:h="15840"/>
          <w:pgMar w:top="1440" w:right="560" w:bottom="280" w:left="860" w:header="0" w:footer="0" w:gutter="0"/>
          <w:cols w:space="720"/>
        </w:sectPr>
      </w:pPr>
    </w:p>
    <w:p w:rsidR="00B4731B" w:rsidRDefault="00B4731B" w:rsidP="000622B4">
      <w:pPr>
        <w:pStyle w:val="ListParagraph"/>
        <w:numPr>
          <w:ilvl w:val="1"/>
          <w:numId w:val="3"/>
        </w:numPr>
        <w:tabs>
          <w:tab w:val="left" w:pos="1301"/>
        </w:tabs>
        <w:spacing w:before="84"/>
        <w:ind w:right="868"/>
        <w:jc w:val="both"/>
        <w:rPr>
          <w:sz w:val="24"/>
        </w:rPr>
      </w:pPr>
      <w:r>
        <w:rPr>
          <w:noProof/>
          <w:lang w:val="en-IN" w:eastAsia="en-IN"/>
        </w:rPr>
        <w:lastRenderedPageBreak/>
        <mc:AlternateContent>
          <mc:Choice Requires="wps">
            <w:drawing>
              <wp:anchor distT="0" distB="0" distL="114300" distR="114300" simplePos="0" relativeHeight="251944960" behindDoc="1" locked="0" layoutInCell="1" allowOverlap="1" wp14:anchorId="77B5D6E3" wp14:editId="1601CAB0">
                <wp:simplePos x="0" y="0"/>
                <wp:positionH relativeFrom="page">
                  <wp:posOffset>304800</wp:posOffset>
                </wp:positionH>
                <wp:positionV relativeFrom="page">
                  <wp:posOffset>304800</wp:posOffset>
                </wp:positionV>
                <wp:extent cx="7164705" cy="9450705"/>
                <wp:effectExtent l="0" t="0" r="0" b="0"/>
                <wp:wrapNone/>
                <wp:docPr id="346"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6" o:spid="_x0000_s1026" style="position:absolute;margin-left:24pt;margin-top:24pt;width:564.15pt;height:744.1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tuhw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sz w:val="24"/>
        </w:rPr>
        <w:t xml:space="preserve">The negative-going signal at Q1‘ is applied to the clock input of FF2, toggles </w:t>
      </w:r>
      <w:r>
        <w:rPr>
          <w:spacing w:val="-3"/>
          <w:sz w:val="24"/>
        </w:rPr>
        <w:t xml:space="preserve">Ff2 </w:t>
      </w:r>
      <w:r>
        <w:rPr>
          <w:sz w:val="24"/>
        </w:rPr>
        <w:t>and, therefore, Q2 goes from a 0 to a 1.so, after one clock pulse Q2=1 and Q1=1, I.e., the state of the counter is</w:t>
      </w:r>
      <w:r>
        <w:rPr>
          <w:spacing w:val="-17"/>
          <w:sz w:val="24"/>
        </w:rPr>
        <w:t xml:space="preserve"> </w:t>
      </w:r>
      <w:r>
        <w:rPr>
          <w:sz w:val="24"/>
        </w:rPr>
        <w:t>11.</w:t>
      </w:r>
    </w:p>
    <w:p w:rsidR="00B4731B" w:rsidRDefault="00B4731B" w:rsidP="000622B4">
      <w:pPr>
        <w:pStyle w:val="ListParagraph"/>
        <w:numPr>
          <w:ilvl w:val="1"/>
          <w:numId w:val="3"/>
        </w:numPr>
        <w:tabs>
          <w:tab w:val="left" w:pos="1301"/>
        </w:tabs>
        <w:spacing w:before="14" w:line="237" w:lineRule="auto"/>
        <w:ind w:right="899"/>
        <w:jc w:val="both"/>
        <w:rPr>
          <w:sz w:val="24"/>
        </w:rPr>
      </w:pPr>
      <w:r>
        <w:rPr>
          <w:sz w:val="24"/>
        </w:rPr>
        <w:t xml:space="preserve">At the negative-going edge of the second clock pulse, Q1 changes from a 1 to a 0 and </w:t>
      </w:r>
      <w:proofErr w:type="gramStart"/>
      <w:r>
        <w:rPr>
          <w:sz w:val="24"/>
        </w:rPr>
        <w:t>Q1‘ from</w:t>
      </w:r>
      <w:proofErr w:type="gramEnd"/>
      <w:r>
        <w:rPr>
          <w:sz w:val="24"/>
        </w:rPr>
        <w:t xml:space="preserve"> a 0 to a</w:t>
      </w:r>
      <w:r>
        <w:rPr>
          <w:spacing w:val="-6"/>
          <w:sz w:val="24"/>
        </w:rPr>
        <w:t xml:space="preserve"> </w:t>
      </w:r>
      <w:r>
        <w:rPr>
          <w:sz w:val="24"/>
        </w:rPr>
        <w:t>1.</w:t>
      </w:r>
    </w:p>
    <w:p w:rsidR="00B4731B" w:rsidRDefault="00B4731B" w:rsidP="000622B4">
      <w:pPr>
        <w:pStyle w:val="ListParagraph"/>
        <w:numPr>
          <w:ilvl w:val="1"/>
          <w:numId w:val="3"/>
        </w:numPr>
        <w:tabs>
          <w:tab w:val="left" w:pos="1301"/>
        </w:tabs>
        <w:ind w:right="889"/>
        <w:jc w:val="both"/>
        <w:rPr>
          <w:sz w:val="24"/>
        </w:rPr>
      </w:pPr>
      <w:r>
        <w:rPr>
          <w:sz w:val="24"/>
        </w:rPr>
        <w:t xml:space="preserve">This positive-going signal at </w:t>
      </w:r>
      <w:proofErr w:type="gramStart"/>
      <w:r>
        <w:rPr>
          <w:sz w:val="24"/>
        </w:rPr>
        <w:t>Q1‘ does</w:t>
      </w:r>
      <w:proofErr w:type="gramEnd"/>
      <w:r>
        <w:rPr>
          <w:sz w:val="24"/>
        </w:rPr>
        <w:t xml:space="preserve"> not affect FF2 and, therefore, Q2 remains at a 1. Hence , the state of the counter after second clock pulse is</w:t>
      </w:r>
      <w:r>
        <w:rPr>
          <w:spacing w:val="-20"/>
          <w:sz w:val="24"/>
        </w:rPr>
        <w:t xml:space="preserve"> </w:t>
      </w:r>
      <w:r>
        <w:rPr>
          <w:sz w:val="24"/>
        </w:rPr>
        <w:t>10</w:t>
      </w:r>
    </w:p>
    <w:p w:rsidR="00B4731B" w:rsidRDefault="00B4731B" w:rsidP="000622B4">
      <w:pPr>
        <w:pStyle w:val="ListParagraph"/>
        <w:numPr>
          <w:ilvl w:val="1"/>
          <w:numId w:val="3"/>
        </w:numPr>
        <w:tabs>
          <w:tab w:val="left" w:pos="1301"/>
        </w:tabs>
        <w:spacing w:line="237" w:lineRule="auto"/>
        <w:ind w:right="869"/>
        <w:jc w:val="both"/>
        <w:rPr>
          <w:sz w:val="24"/>
        </w:rPr>
      </w:pPr>
      <w:r>
        <w:rPr>
          <w:sz w:val="24"/>
        </w:rPr>
        <w:t xml:space="preserve">At the negative going edge of the third clock pulse, </w:t>
      </w:r>
      <w:r>
        <w:rPr>
          <w:spacing w:val="-3"/>
          <w:sz w:val="24"/>
        </w:rPr>
        <w:t xml:space="preserve">FF1 </w:t>
      </w:r>
      <w:r>
        <w:rPr>
          <w:sz w:val="24"/>
        </w:rPr>
        <w:t xml:space="preserve">toggles. So Q1, goes from a 0 to a 1 and </w:t>
      </w:r>
      <w:proofErr w:type="gramStart"/>
      <w:r>
        <w:rPr>
          <w:sz w:val="24"/>
        </w:rPr>
        <w:t>Q1‘ from</w:t>
      </w:r>
      <w:proofErr w:type="gramEnd"/>
      <w:r>
        <w:rPr>
          <w:sz w:val="24"/>
        </w:rPr>
        <w:t xml:space="preserve"> 1 to 0. This negative going signal at </w:t>
      </w:r>
      <w:proofErr w:type="gramStart"/>
      <w:r>
        <w:rPr>
          <w:sz w:val="24"/>
        </w:rPr>
        <w:t>Q1‘ toggles</w:t>
      </w:r>
      <w:proofErr w:type="gramEnd"/>
      <w:r>
        <w:rPr>
          <w:sz w:val="24"/>
        </w:rPr>
        <w:t xml:space="preserve"> FF2 and, so, Q2 changes from 1 to 0, hence, the state of the counter after the third clock pulse is</w:t>
      </w:r>
      <w:r>
        <w:rPr>
          <w:spacing w:val="-31"/>
          <w:sz w:val="24"/>
        </w:rPr>
        <w:t xml:space="preserve"> </w:t>
      </w:r>
      <w:r>
        <w:rPr>
          <w:sz w:val="24"/>
        </w:rPr>
        <w:t>01.</w:t>
      </w:r>
    </w:p>
    <w:p w:rsidR="00B4731B" w:rsidRDefault="00B4731B" w:rsidP="000622B4">
      <w:pPr>
        <w:pStyle w:val="ListParagraph"/>
        <w:numPr>
          <w:ilvl w:val="1"/>
          <w:numId w:val="3"/>
        </w:numPr>
        <w:tabs>
          <w:tab w:val="left" w:pos="1301"/>
        </w:tabs>
        <w:ind w:right="862"/>
        <w:jc w:val="both"/>
        <w:rPr>
          <w:sz w:val="24"/>
        </w:rPr>
      </w:pPr>
      <w:r>
        <w:rPr>
          <w:sz w:val="24"/>
        </w:rPr>
        <w:t xml:space="preserve">At the negative going edge of the fourth clock pulse, FF1 toggles. So Q1, goes from a 1 to a 0 and </w:t>
      </w:r>
      <w:proofErr w:type="gramStart"/>
      <w:r>
        <w:rPr>
          <w:sz w:val="24"/>
        </w:rPr>
        <w:t>Q1‘ from</w:t>
      </w:r>
      <w:proofErr w:type="gramEnd"/>
      <w:r>
        <w:rPr>
          <w:sz w:val="24"/>
        </w:rPr>
        <w:t xml:space="preserve"> 0 to 1. . This positive going signal at </w:t>
      </w:r>
      <w:proofErr w:type="gramStart"/>
      <w:r>
        <w:rPr>
          <w:sz w:val="24"/>
        </w:rPr>
        <w:t>Q1‘ does</w:t>
      </w:r>
      <w:proofErr w:type="gramEnd"/>
      <w:r>
        <w:rPr>
          <w:sz w:val="24"/>
        </w:rPr>
        <w:t xml:space="preserve"> not affect </w:t>
      </w:r>
      <w:r>
        <w:rPr>
          <w:spacing w:val="-3"/>
          <w:sz w:val="24"/>
        </w:rPr>
        <w:t xml:space="preserve">FF2 </w:t>
      </w:r>
      <w:r>
        <w:rPr>
          <w:sz w:val="24"/>
        </w:rPr>
        <w:t xml:space="preserve">and, so, Q2 remains at 0, </w:t>
      </w:r>
      <w:r>
        <w:rPr>
          <w:spacing w:val="-3"/>
          <w:sz w:val="24"/>
        </w:rPr>
        <w:t xml:space="preserve">hence, </w:t>
      </w:r>
      <w:r>
        <w:rPr>
          <w:sz w:val="24"/>
        </w:rPr>
        <w:t>the state of the counter after the fourth clock pulse is</w:t>
      </w:r>
      <w:r>
        <w:rPr>
          <w:spacing w:val="-11"/>
          <w:sz w:val="24"/>
        </w:rPr>
        <w:t xml:space="preserve"> </w:t>
      </w:r>
      <w:r>
        <w:rPr>
          <w:sz w:val="24"/>
        </w:rPr>
        <w:t>00.</w:t>
      </w:r>
    </w:p>
    <w:p w:rsidR="00B4731B" w:rsidRDefault="00B4731B" w:rsidP="00B4731B">
      <w:pPr>
        <w:pStyle w:val="BodyText"/>
        <w:rPr>
          <w:sz w:val="26"/>
        </w:rPr>
      </w:pPr>
    </w:p>
    <w:p w:rsidR="00B4731B" w:rsidRDefault="00B4731B" w:rsidP="00B4731B">
      <w:pPr>
        <w:pStyle w:val="BodyText"/>
        <w:spacing w:before="8"/>
        <w:rPr>
          <w:sz w:val="22"/>
        </w:rPr>
      </w:pPr>
    </w:p>
    <w:p w:rsidR="00B4731B" w:rsidRDefault="00B4731B" w:rsidP="00B4731B">
      <w:pPr>
        <w:spacing w:after="5"/>
        <w:ind w:left="580"/>
        <w:rPr>
          <w:b/>
          <w:sz w:val="24"/>
        </w:rPr>
      </w:pPr>
      <w:r>
        <w:rPr>
          <w:b/>
          <w:color w:val="444444"/>
          <w:sz w:val="24"/>
        </w:rPr>
        <w:t>Two-bit ripple up-down counter using negative edge triggered flip flop:</w:t>
      </w:r>
    </w:p>
    <w:p w:rsidR="00B4731B" w:rsidRDefault="00B4731B" w:rsidP="00B4731B">
      <w:pPr>
        <w:pStyle w:val="BodyText"/>
        <w:ind w:left="1330"/>
        <w:rPr>
          <w:sz w:val="20"/>
        </w:rPr>
      </w:pPr>
      <w:r>
        <w:rPr>
          <w:noProof/>
          <w:sz w:val="20"/>
          <w:lang w:val="en-IN" w:eastAsia="en-IN"/>
        </w:rPr>
        <w:drawing>
          <wp:inline distT="0" distB="0" distL="0" distR="0" wp14:anchorId="16C12CA4" wp14:editId="0BDA4096">
            <wp:extent cx="4384040" cy="1743075"/>
            <wp:effectExtent l="0" t="0" r="0" b="0"/>
            <wp:docPr id="404"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67.jpeg"/>
                    <pic:cNvPicPr/>
                  </pic:nvPicPr>
                  <pic:blipFill>
                    <a:blip r:embed="rId184" cstate="print"/>
                    <a:stretch>
                      <a:fillRect/>
                    </a:stretch>
                  </pic:blipFill>
                  <pic:spPr>
                    <a:xfrm>
                      <a:off x="0" y="0"/>
                      <a:ext cx="4384040" cy="1743075"/>
                    </a:xfrm>
                    <a:prstGeom prst="rect">
                      <a:avLst/>
                    </a:prstGeom>
                  </pic:spPr>
                </pic:pic>
              </a:graphicData>
            </a:graphic>
          </wp:inline>
        </w:drawing>
      </w:r>
    </w:p>
    <w:p w:rsidR="00B4731B" w:rsidRDefault="00B4731B" w:rsidP="00B4731B">
      <w:pPr>
        <w:pStyle w:val="BodyText"/>
        <w:rPr>
          <w:b/>
        </w:rPr>
      </w:pPr>
    </w:p>
    <w:p w:rsidR="00B4731B" w:rsidRDefault="00B4731B" w:rsidP="00B4731B">
      <w:pPr>
        <w:ind w:left="580"/>
        <w:rPr>
          <w:b/>
          <w:sz w:val="24"/>
        </w:rPr>
      </w:pPr>
      <w:r>
        <w:rPr>
          <w:b/>
          <w:sz w:val="24"/>
        </w:rPr>
        <w:t>Figure: asynchronous 2-</w:t>
      </w:r>
      <w:r>
        <w:rPr>
          <w:b/>
          <w:color w:val="444444"/>
          <w:sz w:val="24"/>
        </w:rPr>
        <w:t>bit ripple up-down counter using negative edge triggered flip flop:</w:t>
      </w:r>
    </w:p>
    <w:p w:rsidR="00B4731B" w:rsidRDefault="00B4731B" w:rsidP="00B4731B">
      <w:pPr>
        <w:pStyle w:val="BodyText"/>
        <w:spacing w:before="6"/>
        <w:rPr>
          <w:b/>
          <w:sz w:val="23"/>
        </w:rPr>
      </w:pPr>
    </w:p>
    <w:p w:rsidR="00B4731B" w:rsidRDefault="00B4731B" w:rsidP="000622B4">
      <w:pPr>
        <w:pStyle w:val="ListParagraph"/>
        <w:numPr>
          <w:ilvl w:val="1"/>
          <w:numId w:val="3"/>
        </w:numPr>
        <w:tabs>
          <w:tab w:val="left" w:pos="1301"/>
        </w:tabs>
        <w:spacing w:before="1"/>
        <w:ind w:right="864"/>
        <w:jc w:val="both"/>
        <w:rPr>
          <w:sz w:val="24"/>
        </w:rPr>
      </w:pPr>
      <w:r>
        <w:rPr>
          <w:sz w:val="24"/>
        </w:rPr>
        <w:t xml:space="preserve">As the name indicates an up-down counter is a counter which can count both in upward and downward directions. An up-down counter is also called a forward/backward counter or a bidirectional counter. So, a control signal or a mode signal M is required to choose the direction of count. When M=1 for up counting, Q1 is transmitted to clock of </w:t>
      </w:r>
      <w:r>
        <w:rPr>
          <w:spacing w:val="-3"/>
          <w:sz w:val="24"/>
        </w:rPr>
        <w:t xml:space="preserve">FF2 </w:t>
      </w:r>
      <w:r>
        <w:rPr>
          <w:sz w:val="24"/>
        </w:rPr>
        <w:t xml:space="preserve">and when M=0 for down counting, </w:t>
      </w:r>
      <w:proofErr w:type="gramStart"/>
      <w:r>
        <w:rPr>
          <w:sz w:val="24"/>
        </w:rPr>
        <w:t>Q1‘ is</w:t>
      </w:r>
      <w:proofErr w:type="gramEnd"/>
      <w:r>
        <w:rPr>
          <w:sz w:val="24"/>
        </w:rPr>
        <w:t xml:space="preserve"> transmitted to clock of FF2. This is achieved by using two AND gates and one OR gates. The external clock signal is applied to</w:t>
      </w:r>
      <w:r>
        <w:rPr>
          <w:spacing w:val="-47"/>
          <w:sz w:val="24"/>
        </w:rPr>
        <w:t xml:space="preserve"> </w:t>
      </w:r>
      <w:r>
        <w:rPr>
          <w:sz w:val="24"/>
        </w:rPr>
        <w:t>FF1.</w:t>
      </w:r>
    </w:p>
    <w:p w:rsidR="00B4731B" w:rsidRDefault="00B4731B" w:rsidP="000622B4">
      <w:pPr>
        <w:pStyle w:val="ListParagraph"/>
        <w:numPr>
          <w:ilvl w:val="1"/>
          <w:numId w:val="3"/>
        </w:numPr>
        <w:tabs>
          <w:tab w:val="left" w:pos="1301"/>
        </w:tabs>
        <w:spacing w:line="288" w:lineRule="exact"/>
        <w:ind w:hanging="361"/>
        <w:jc w:val="both"/>
        <w:rPr>
          <w:sz w:val="24"/>
        </w:rPr>
      </w:pPr>
      <w:r>
        <w:rPr>
          <w:sz w:val="24"/>
        </w:rPr>
        <w:t>Clock signal to FF2= (Q1.Up</w:t>
      </w:r>
      <w:proofErr w:type="gramStart"/>
      <w:r>
        <w:rPr>
          <w:sz w:val="24"/>
        </w:rPr>
        <w:t>)+</w:t>
      </w:r>
      <w:proofErr w:type="gramEnd"/>
      <w:r>
        <w:rPr>
          <w:sz w:val="24"/>
        </w:rPr>
        <w:t>(Q1‘. Down)=</w:t>
      </w:r>
      <w:r>
        <w:rPr>
          <w:spacing w:val="-25"/>
          <w:sz w:val="24"/>
        </w:rPr>
        <w:t xml:space="preserve"> </w:t>
      </w:r>
      <w:r>
        <w:rPr>
          <w:sz w:val="24"/>
        </w:rPr>
        <w:t>Q1m+Q1‘M‘</w:t>
      </w:r>
    </w:p>
    <w:p w:rsidR="00B4731B" w:rsidRDefault="00B4731B" w:rsidP="00B4731B">
      <w:pPr>
        <w:pStyle w:val="BodyText"/>
        <w:rPr>
          <w:sz w:val="25"/>
        </w:rPr>
      </w:pPr>
    </w:p>
    <w:p w:rsidR="00B4731B" w:rsidRDefault="00B4731B" w:rsidP="00B4731B">
      <w:pPr>
        <w:pStyle w:val="Heading3"/>
      </w:pPr>
      <w:r>
        <w:t>Design of Asynchronous counters:</w:t>
      </w:r>
    </w:p>
    <w:p w:rsidR="00B4731B" w:rsidRDefault="00B4731B" w:rsidP="00B4731B">
      <w:pPr>
        <w:pStyle w:val="BodyText"/>
        <w:spacing w:before="2"/>
        <w:rPr>
          <w:b/>
          <w:sz w:val="23"/>
        </w:rPr>
      </w:pPr>
    </w:p>
    <w:p w:rsidR="00B4731B" w:rsidRDefault="00B4731B" w:rsidP="00B4731B">
      <w:pPr>
        <w:pStyle w:val="BodyText"/>
        <w:ind w:left="580" w:right="884" w:firstLine="530"/>
        <w:jc w:val="both"/>
      </w:pPr>
      <w:r>
        <w:t xml:space="preserve">To design </w:t>
      </w:r>
      <w:proofErr w:type="spellStart"/>
      <w:r>
        <w:t>a</w:t>
      </w:r>
      <w:proofErr w:type="spellEnd"/>
      <w:r>
        <w:t xml:space="preserve"> asynchronous counter, first we write the </w:t>
      </w:r>
      <w:proofErr w:type="gramStart"/>
      <w:r>
        <w:t>sequence ,</w:t>
      </w:r>
      <w:proofErr w:type="gramEnd"/>
      <w:r>
        <w:t xml:space="preserve"> then tabulate the values of reset signal R for various states of the counter and obtain the minimal expression for R and R‘ using K-Map or any other method. Provide a feedback such that R and </w:t>
      </w:r>
      <w:proofErr w:type="gramStart"/>
      <w:r>
        <w:t>R‘ resets</w:t>
      </w:r>
      <w:proofErr w:type="gramEnd"/>
      <w:r>
        <w:t xml:space="preserve"> all the FF‘s after the desired count</w:t>
      </w:r>
    </w:p>
    <w:p w:rsidR="00B4731B" w:rsidRDefault="00B4731B" w:rsidP="00B4731B">
      <w:pPr>
        <w:jc w:val="both"/>
        <w:sectPr w:rsidR="00B4731B" w:rsidSect="00921DC6">
          <w:footerReference w:type="default" r:id="rId185"/>
          <w:pgSz w:w="12240" w:h="15840"/>
          <w:pgMar w:top="1340" w:right="560" w:bottom="280" w:left="860" w:header="0" w:footer="0" w:gutter="0"/>
          <w:cols w:space="720"/>
        </w:sectPr>
      </w:pPr>
    </w:p>
    <w:p w:rsidR="00B4731B" w:rsidRDefault="00B4731B" w:rsidP="00B4731B">
      <w:pPr>
        <w:pStyle w:val="Heading3"/>
        <w:spacing w:before="65"/>
        <w:ind w:left="642"/>
        <w:jc w:val="both"/>
      </w:pPr>
      <w:r>
        <w:lastRenderedPageBreak/>
        <w:t>Design of a Mod-6 asynchronous counter using T FFs:</w:t>
      </w:r>
    </w:p>
    <w:p w:rsidR="00B4731B" w:rsidRDefault="00B4731B" w:rsidP="00B4731B">
      <w:pPr>
        <w:pStyle w:val="BodyText"/>
        <w:spacing w:before="2"/>
        <w:ind w:left="580" w:right="866" w:firstLine="535"/>
        <w:jc w:val="both"/>
      </w:pPr>
      <w:r>
        <w:t xml:space="preserve">A mod-6 counter has six stable states 000, 001, 010, 011, 100, and 101. When the sixth clock pulse is applied, the counter temporarily goes to 110 state, but immediately resets to 000 </w:t>
      </w:r>
      <w:proofErr w:type="gramStart"/>
      <w:r>
        <w:rPr>
          <w:spacing w:val="-5"/>
        </w:rPr>
        <w:t>b</w:t>
      </w:r>
      <w:r>
        <w:rPr>
          <w:spacing w:val="-1"/>
        </w:rPr>
        <w:t>ec</w:t>
      </w:r>
      <w:r>
        <w:rPr>
          <w:spacing w:val="1"/>
        </w:rPr>
        <w:t>a</w:t>
      </w:r>
      <w:r>
        <w:rPr>
          <w:spacing w:val="1"/>
          <w:w w:val="94"/>
        </w:rPr>
        <w:t>u</w:t>
      </w:r>
      <w:r>
        <w:rPr>
          <w:w w:val="94"/>
        </w:rPr>
        <w:t>s</w:t>
      </w:r>
      <w:r>
        <w:t xml:space="preserve">e </w:t>
      </w:r>
      <w:r>
        <w:rPr>
          <w:spacing w:val="-23"/>
        </w:rPr>
        <w:t xml:space="preserve"> </w:t>
      </w:r>
      <w:r>
        <w:rPr>
          <w:spacing w:val="9"/>
        </w:rPr>
        <w:t>o</w:t>
      </w:r>
      <w:r>
        <w:t>f</w:t>
      </w:r>
      <w:proofErr w:type="gramEnd"/>
      <w:r>
        <w:rPr>
          <w:spacing w:val="28"/>
        </w:rPr>
        <w:t xml:space="preserve"> </w:t>
      </w:r>
      <w:r>
        <w:rPr>
          <w:spacing w:val="5"/>
        </w:rPr>
        <w:t>t</w:t>
      </w:r>
      <w:r>
        <w:rPr>
          <w:spacing w:val="-5"/>
        </w:rPr>
        <w:t>h</w:t>
      </w:r>
      <w:r>
        <w:t xml:space="preserve">e </w:t>
      </w:r>
      <w:r>
        <w:rPr>
          <w:spacing w:val="-13"/>
        </w:rPr>
        <w:t xml:space="preserve"> </w:t>
      </w:r>
      <w:r>
        <w:rPr>
          <w:spacing w:val="-8"/>
        </w:rPr>
        <w:t>f</w:t>
      </w:r>
      <w:r>
        <w:rPr>
          <w:spacing w:val="-1"/>
        </w:rPr>
        <w:t>ee</w:t>
      </w:r>
      <w:r>
        <w:rPr>
          <w:spacing w:val="4"/>
        </w:rPr>
        <w:t>d</w:t>
      </w:r>
      <w:r>
        <w:rPr>
          <w:spacing w:val="-5"/>
        </w:rPr>
        <w:t>b</w:t>
      </w:r>
      <w:r>
        <w:rPr>
          <w:spacing w:val="-1"/>
        </w:rPr>
        <w:t>ac</w:t>
      </w:r>
      <w:r>
        <w:t xml:space="preserve">k </w:t>
      </w:r>
      <w:r>
        <w:rPr>
          <w:spacing w:val="-14"/>
        </w:rPr>
        <w:t xml:space="preserve"> </w:t>
      </w:r>
      <w:r>
        <w:t>p</w:t>
      </w:r>
      <w:r>
        <w:rPr>
          <w:spacing w:val="-1"/>
        </w:rPr>
        <w:t>r</w:t>
      </w:r>
      <w:r>
        <w:rPr>
          <w:spacing w:val="4"/>
        </w:rPr>
        <w:t>o</w:t>
      </w:r>
      <w:r>
        <w:t>v</w:t>
      </w:r>
      <w:r>
        <w:rPr>
          <w:spacing w:val="-5"/>
        </w:rPr>
        <w:t>i</w:t>
      </w:r>
      <w:r>
        <w:t>d</w:t>
      </w:r>
      <w:r>
        <w:rPr>
          <w:spacing w:val="-1"/>
        </w:rPr>
        <w:t>e</w:t>
      </w:r>
      <w:r>
        <w:t xml:space="preserve">d. </w:t>
      </w:r>
      <w:r>
        <w:rPr>
          <w:spacing w:val="-15"/>
        </w:rPr>
        <w:t xml:space="preserve"> </w:t>
      </w:r>
      <w:r>
        <w:rPr>
          <w:spacing w:val="-10"/>
        </w:rPr>
        <w:t>i</w:t>
      </w:r>
      <w:r>
        <w:t xml:space="preserve">t </w:t>
      </w:r>
      <w:r>
        <w:rPr>
          <w:spacing w:val="-7"/>
        </w:rPr>
        <w:t xml:space="preserve"> </w:t>
      </w:r>
      <w:r>
        <w:rPr>
          <w:spacing w:val="-5"/>
        </w:rPr>
        <w:t>i</w:t>
      </w:r>
      <w:r>
        <w:rPr>
          <w:w w:val="94"/>
        </w:rPr>
        <w:t>s</w:t>
      </w:r>
      <w:r>
        <w:t xml:space="preserve"> </w:t>
      </w:r>
      <w:r>
        <w:rPr>
          <w:spacing w:val="-12"/>
        </w:rPr>
        <w:t xml:space="preserve"> </w:t>
      </w:r>
      <w:r>
        <w:rPr>
          <w:spacing w:val="-10"/>
          <w:w w:val="40"/>
        </w:rPr>
        <w:t>―</w:t>
      </w:r>
      <w:r>
        <w:rPr>
          <w:spacing w:val="4"/>
        </w:rPr>
        <w:t>d</w:t>
      </w:r>
      <w:r>
        <w:rPr>
          <w:spacing w:val="-5"/>
        </w:rPr>
        <w:t>i</w:t>
      </w:r>
      <w:r>
        <w:rPr>
          <w:spacing w:val="4"/>
        </w:rPr>
        <w:t>v</w:t>
      </w:r>
      <w:r>
        <w:rPr>
          <w:spacing w:val="-5"/>
        </w:rPr>
        <w:t>i</w:t>
      </w:r>
      <w:r>
        <w:t xml:space="preserve">de </w:t>
      </w:r>
      <w:r>
        <w:rPr>
          <w:spacing w:val="-16"/>
        </w:rPr>
        <w:t xml:space="preserve"> </w:t>
      </w:r>
      <w:r>
        <w:rPr>
          <w:spacing w:val="2"/>
        </w:rPr>
        <w:t>b</w:t>
      </w:r>
      <w:r>
        <w:rPr>
          <w:spacing w:val="-12"/>
        </w:rPr>
        <w:t>y</w:t>
      </w:r>
      <w:r>
        <w:rPr>
          <w:spacing w:val="1"/>
        </w:rPr>
        <w:t>-</w:t>
      </w:r>
      <w:r>
        <w:rPr>
          <w:spacing w:val="2"/>
        </w:rPr>
        <w:t>6</w:t>
      </w:r>
      <w:r>
        <w:rPr>
          <w:spacing w:val="-1"/>
        </w:rPr>
        <w:t>-c</w:t>
      </w:r>
      <w:r>
        <w:rPr>
          <w:spacing w:val="4"/>
        </w:rPr>
        <w:t>o</w:t>
      </w:r>
      <w:r>
        <w:t>u</w:t>
      </w:r>
      <w:r>
        <w:rPr>
          <w:spacing w:val="-5"/>
        </w:rPr>
        <w:t>n</w:t>
      </w:r>
      <w:r>
        <w:rPr>
          <w:spacing w:val="5"/>
        </w:rPr>
        <w:t>t</w:t>
      </w:r>
      <w:r>
        <w:rPr>
          <w:spacing w:val="-1"/>
        </w:rPr>
        <w:t>e</w:t>
      </w:r>
      <w:r>
        <w:rPr>
          <w:w w:val="94"/>
        </w:rPr>
        <w:t>r</w:t>
      </w:r>
      <w:r>
        <w:rPr>
          <w:spacing w:val="-2"/>
          <w:w w:val="155"/>
        </w:rPr>
        <w:t>‖</w:t>
      </w:r>
      <w:r>
        <w:t xml:space="preserve">, </w:t>
      </w:r>
      <w:r>
        <w:rPr>
          <w:spacing w:val="-20"/>
        </w:rPr>
        <w:t xml:space="preserve"> </w:t>
      </w:r>
      <w:r>
        <w:rPr>
          <w:spacing w:val="-5"/>
        </w:rPr>
        <w:t>i</w:t>
      </w:r>
      <w:r>
        <w:t xml:space="preserve">n </w:t>
      </w:r>
      <w:r>
        <w:rPr>
          <w:spacing w:val="-29"/>
        </w:rPr>
        <w:t xml:space="preserve"> </w:t>
      </w:r>
      <w:r>
        <w:rPr>
          <w:spacing w:val="5"/>
        </w:rPr>
        <w:t>t</w:t>
      </w:r>
      <w:r>
        <w:rPr>
          <w:spacing w:val="-5"/>
        </w:rPr>
        <w:t>h</w:t>
      </w:r>
      <w:r>
        <w:t xml:space="preserve">e </w:t>
      </w:r>
      <w:r>
        <w:rPr>
          <w:spacing w:val="-18"/>
        </w:rPr>
        <w:t xml:space="preserve"> </w:t>
      </w:r>
      <w:r>
        <w:rPr>
          <w:spacing w:val="4"/>
          <w:w w:val="94"/>
        </w:rPr>
        <w:t>s</w:t>
      </w:r>
      <w:r>
        <w:rPr>
          <w:spacing w:val="1"/>
        </w:rPr>
        <w:t>e</w:t>
      </w:r>
      <w:r>
        <w:rPr>
          <w:spacing w:val="-3"/>
        </w:rPr>
        <w:t>n</w:t>
      </w:r>
      <w:r>
        <w:rPr>
          <w:w w:val="94"/>
        </w:rPr>
        <w:t>s</w:t>
      </w:r>
      <w:r>
        <w:t xml:space="preserve">e </w:t>
      </w:r>
      <w:r>
        <w:rPr>
          <w:spacing w:val="-22"/>
        </w:rPr>
        <w:t xml:space="preserve"> </w:t>
      </w:r>
      <w:r>
        <w:rPr>
          <w:spacing w:val="5"/>
        </w:rPr>
        <w:t>t</w:t>
      </w:r>
      <w:r>
        <w:rPr>
          <w:spacing w:val="-5"/>
        </w:rPr>
        <w:t>h</w:t>
      </w:r>
      <w:r>
        <w:rPr>
          <w:spacing w:val="-1"/>
        </w:rPr>
        <w:t>a</w:t>
      </w:r>
      <w:r>
        <w:t xml:space="preserve">t </w:t>
      </w:r>
      <w:r>
        <w:rPr>
          <w:spacing w:val="-10"/>
        </w:rPr>
        <w:t xml:space="preserve"> i</w:t>
      </w:r>
      <w:r>
        <w:t xml:space="preserve">t </w:t>
      </w:r>
      <w:r>
        <w:rPr>
          <w:spacing w:val="-14"/>
        </w:rPr>
        <w:t xml:space="preserve"> </w:t>
      </w:r>
      <w:r>
        <w:rPr>
          <w:spacing w:val="2"/>
        </w:rPr>
        <w:t>d</w:t>
      </w:r>
      <w:r>
        <w:rPr>
          <w:spacing w:val="-5"/>
        </w:rPr>
        <w:t>i</w:t>
      </w:r>
      <w:r>
        <w:t>v</w:t>
      </w:r>
      <w:r>
        <w:rPr>
          <w:spacing w:val="-5"/>
        </w:rPr>
        <w:t>i</w:t>
      </w:r>
      <w:r>
        <w:t>d</w:t>
      </w:r>
      <w:r>
        <w:rPr>
          <w:spacing w:val="-1"/>
        </w:rPr>
        <w:t>e</w:t>
      </w:r>
      <w:r>
        <w:rPr>
          <w:w w:val="94"/>
        </w:rPr>
        <w:t>s</w:t>
      </w:r>
      <w:r>
        <w:t xml:space="preserve"> </w:t>
      </w:r>
      <w:r>
        <w:rPr>
          <w:spacing w:val="-17"/>
        </w:rPr>
        <w:t xml:space="preserve"> </w:t>
      </w:r>
      <w:r>
        <w:rPr>
          <w:spacing w:val="5"/>
        </w:rPr>
        <w:t>t</w:t>
      </w:r>
      <w:r>
        <w:rPr>
          <w:spacing w:val="-3"/>
        </w:rPr>
        <w:t>h</w:t>
      </w:r>
      <w:r>
        <w:t>e input clock frequency by 6.it requires three FFs, because the smallest value of n satisfying the conditionN≤2</w:t>
      </w:r>
      <w:r>
        <w:rPr>
          <w:vertAlign w:val="superscript"/>
        </w:rPr>
        <w:t>n</w:t>
      </w:r>
      <w:r>
        <w:t xml:space="preserve"> is n=3; three FFs can have 8 possible states, out of which only six are utilized </w:t>
      </w:r>
      <w:r>
        <w:rPr>
          <w:spacing w:val="-3"/>
        </w:rPr>
        <w:t xml:space="preserve">and </w:t>
      </w:r>
      <w:r>
        <w:t xml:space="preserve">the remaining two states 110and 111, are invalid. If initially the counter is in 000 </w:t>
      </w:r>
      <w:proofErr w:type="gramStart"/>
      <w:r>
        <w:t>state</w:t>
      </w:r>
      <w:proofErr w:type="gramEnd"/>
      <w:r>
        <w:t>, then after the sixth clock pulse, it goes to 001, after the second clock pulse, it goes to 010, and so</w:t>
      </w:r>
      <w:r>
        <w:rPr>
          <w:spacing w:val="-14"/>
        </w:rPr>
        <w:t xml:space="preserve"> </w:t>
      </w:r>
      <w:r>
        <w:t>on.</w:t>
      </w:r>
    </w:p>
    <w:p w:rsidR="00B4731B" w:rsidRDefault="00B4731B" w:rsidP="00B4731B">
      <w:pPr>
        <w:pStyle w:val="BodyText"/>
        <w:rPr>
          <w:sz w:val="20"/>
        </w:rPr>
      </w:pPr>
    </w:p>
    <w:p w:rsidR="00B4731B" w:rsidRDefault="00B4731B" w:rsidP="00B4731B">
      <w:pPr>
        <w:pStyle w:val="BodyText"/>
        <w:spacing w:before="7"/>
        <w:rPr>
          <w:sz w:val="11"/>
        </w:rPr>
      </w:pPr>
      <w:r>
        <w:rPr>
          <w:noProof/>
          <w:lang w:val="en-IN" w:eastAsia="en-IN"/>
        </w:rPr>
        <w:drawing>
          <wp:anchor distT="0" distB="0" distL="0" distR="0" simplePos="0" relativeHeight="251904000" behindDoc="0" locked="0" layoutInCell="1" allowOverlap="1" wp14:anchorId="7AAB7171" wp14:editId="1E2C052C">
            <wp:simplePos x="0" y="0"/>
            <wp:positionH relativeFrom="page">
              <wp:posOffset>1080135</wp:posOffset>
            </wp:positionH>
            <wp:positionV relativeFrom="paragraph">
              <wp:posOffset>109986</wp:posOffset>
            </wp:positionV>
            <wp:extent cx="5677832" cy="1372552"/>
            <wp:effectExtent l="0" t="0" r="0" b="0"/>
            <wp:wrapTopAndBottom/>
            <wp:docPr id="40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8.png"/>
                    <pic:cNvPicPr/>
                  </pic:nvPicPr>
                  <pic:blipFill>
                    <a:blip r:embed="rId186" cstate="print"/>
                    <a:stretch>
                      <a:fillRect/>
                    </a:stretch>
                  </pic:blipFill>
                  <pic:spPr>
                    <a:xfrm>
                      <a:off x="0" y="0"/>
                      <a:ext cx="5677832" cy="1372552"/>
                    </a:xfrm>
                    <a:prstGeom prst="rect">
                      <a:avLst/>
                    </a:prstGeom>
                  </pic:spPr>
                </pic:pic>
              </a:graphicData>
            </a:graphic>
          </wp:anchor>
        </w:drawing>
      </w:r>
    </w:p>
    <w:p w:rsidR="00B4731B" w:rsidRDefault="00B4731B" w:rsidP="00B4731B">
      <w:pPr>
        <w:pStyle w:val="BodyText"/>
        <w:rPr>
          <w:sz w:val="20"/>
        </w:rPr>
      </w:pPr>
    </w:p>
    <w:p w:rsidR="00B4731B" w:rsidRDefault="00B4731B" w:rsidP="00B4731B">
      <w:pPr>
        <w:pStyle w:val="BodyText"/>
        <w:spacing w:before="1"/>
        <w:rPr>
          <w:sz w:val="25"/>
        </w:rPr>
      </w:pPr>
      <w:r>
        <w:rPr>
          <w:noProof/>
          <w:lang w:val="en-IN" w:eastAsia="en-IN"/>
        </w:rPr>
        <w:drawing>
          <wp:anchor distT="0" distB="0" distL="0" distR="0" simplePos="0" relativeHeight="251905024" behindDoc="0" locked="0" layoutInCell="1" allowOverlap="1" wp14:anchorId="24B50CC8" wp14:editId="50B82414">
            <wp:simplePos x="0" y="0"/>
            <wp:positionH relativeFrom="page">
              <wp:posOffset>1932939</wp:posOffset>
            </wp:positionH>
            <wp:positionV relativeFrom="paragraph">
              <wp:posOffset>207974</wp:posOffset>
            </wp:positionV>
            <wp:extent cx="3966961" cy="1817369"/>
            <wp:effectExtent l="0" t="0" r="0" b="0"/>
            <wp:wrapTopAndBottom/>
            <wp:docPr id="406"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9.png"/>
                    <pic:cNvPicPr/>
                  </pic:nvPicPr>
                  <pic:blipFill>
                    <a:blip r:embed="rId187" cstate="print"/>
                    <a:stretch>
                      <a:fillRect/>
                    </a:stretch>
                  </pic:blipFill>
                  <pic:spPr>
                    <a:xfrm>
                      <a:off x="0" y="0"/>
                      <a:ext cx="3966961" cy="1817369"/>
                    </a:xfrm>
                    <a:prstGeom prst="rect">
                      <a:avLst/>
                    </a:prstGeom>
                  </pic:spPr>
                </pic:pic>
              </a:graphicData>
            </a:graphic>
          </wp:anchor>
        </w:drawing>
      </w:r>
    </w:p>
    <w:p w:rsidR="00B4731B" w:rsidRDefault="00B4731B" w:rsidP="00B4731B">
      <w:pPr>
        <w:pStyle w:val="BodyText"/>
        <w:rPr>
          <w:sz w:val="30"/>
        </w:rPr>
      </w:pPr>
    </w:p>
    <w:p w:rsidR="00B4731B" w:rsidRDefault="00B4731B" w:rsidP="00B4731B">
      <w:pPr>
        <w:pStyle w:val="BodyText"/>
        <w:spacing w:before="1"/>
        <w:ind w:left="580" w:right="874" w:firstLine="115"/>
        <w:jc w:val="both"/>
      </w:pPr>
      <w:r>
        <w:rPr>
          <w:b/>
        </w:rPr>
        <w:t>After s</w:t>
      </w:r>
      <w:r>
        <w:t xml:space="preserve">ixth clock pulse it goes to 000. For the design, write the truth table with present state outputs Q3, Q2 and Q1 as the variables, and reset R as the output and obtain an expression for R in terms of Q3, Q2, and Q1that decides the feedback into be provided. From the truth table, R=Q3Q2. For active-low Reset, </w:t>
      </w:r>
      <w:proofErr w:type="gramStart"/>
      <w:r>
        <w:t>R‘ is</w:t>
      </w:r>
      <w:proofErr w:type="gramEnd"/>
      <w:r>
        <w:t xml:space="preserve"> used. The reset pulse is of very short duration, of the order of nanoseconds and it is equal to the propagation delay time of the NAND gate used. The expression for R can also be determined as follows.</w:t>
      </w:r>
    </w:p>
    <w:p w:rsidR="00B4731B" w:rsidRDefault="00B4731B" w:rsidP="00B4731B">
      <w:pPr>
        <w:pStyle w:val="BodyText"/>
        <w:spacing w:before="5"/>
        <w:rPr>
          <w:sz w:val="16"/>
        </w:rPr>
      </w:pPr>
    </w:p>
    <w:p w:rsidR="00B4731B" w:rsidRDefault="00B4731B" w:rsidP="00B4731B">
      <w:pPr>
        <w:rPr>
          <w:sz w:val="16"/>
        </w:rPr>
        <w:sectPr w:rsidR="00B4731B" w:rsidSect="00921DC6">
          <w:footerReference w:type="default" r:id="rId188"/>
          <w:pgSz w:w="12240" w:h="15840"/>
          <w:pgMar w:top="1360" w:right="560" w:bottom="280" w:left="860" w:header="0" w:footer="0" w:gutter="0"/>
          <w:cols w:space="720"/>
        </w:sectPr>
      </w:pPr>
    </w:p>
    <w:p w:rsidR="00B4731B" w:rsidRDefault="00B4731B" w:rsidP="00B4731B">
      <w:pPr>
        <w:pStyle w:val="BodyText"/>
        <w:spacing w:before="2"/>
        <w:rPr>
          <w:sz w:val="32"/>
        </w:rPr>
      </w:pPr>
    </w:p>
    <w:p w:rsidR="00B4731B" w:rsidRDefault="00B4731B" w:rsidP="00B4731B">
      <w:pPr>
        <w:pStyle w:val="BodyText"/>
        <w:spacing w:before="1"/>
        <w:ind w:left="580"/>
      </w:pPr>
      <w:r>
        <w:rPr>
          <w:spacing w:val="-1"/>
        </w:rPr>
        <w:t>Therefore,</w:t>
      </w:r>
    </w:p>
    <w:p w:rsidR="00B4731B" w:rsidRDefault="00B4731B" w:rsidP="00B4731B">
      <w:pPr>
        <w:pStyle w:val="BodyText"/>
        <w:spacing w:before="90" w:line="480" w:lineRule="auto"/>
        <w:ind w:left="46" w:right="4172" w:firstLine="55"/>
      </w:pPr>
      <w:r>
        <w:br w:type="column"/>
      </w:r>
      <w:r>
        <w:lastRenderedPageBreak/>
        <w:t>R=0 for 000 to 101, R=1 for 110, and R=X=for111 R=Q3Q2Q1‘+Q3Q2Q1=Q3Q2</w:t>
      </w:r>
    </w:p>
    <w:p w:rsidR="00B4731B" w:rsidRDefault="00B4731B" w:rsidP="00B4731B">
      <w:pPr>
        <w:spacing w:line="480" w:lineRule="auto"/>
        <w:sectPr w:rsidR="00B4731B" w:rsidSect="00921DC6">
          <w:type w:val="continuous"/>
          <w:pgSz w:w="12240" w:h="15840"/>
          <w:pgMar w:top="1500" w:right="560" w:bottom="280" w:left="860" w:header="720" w:footer="720" w:gutter="0"/>
          <w:cols w:num="2" w:space="720" w:equalWidth="0">
            <w:col w:w="1579" w:space="40"/>
            <w:col w:w="9201"/>
          </w:cols>
        </w:sectPr>
      </w:pPr>
    </w:p>
    <w:p w:rsidR="00B4731B" w:rsidRDefault="00B4731B" w:rsidP="00B4731B">
      <w:pPr>
        <w:pStyle w:val="BodyText"/>
        <w:spacing w:before="12" w:line="477" w:lineRule="auto"/>
        <w:ind w:left="580" w:right="1908"/>
      </w:pPr>
      <w:r>
        <w:rPr>
          <w:noProof/>
          <w:lang w:val="en-IN" w:eastAsia="en-IN"/>
        </w:rPr>
        <w:lastRenderedPageBreak/>
        <mc:AlternateContent>
          <mc:Choice Requires="wps">
            <w:drawing>
              <wp:anchor distT="0" distB="0" distL="114300" distR="114300" simplePos="0" relativeHeight="251945984" behindDoc="1" locked="0" layoutInCell="1" allowOverlap="1" wp14:anchorId="7663FA9D" wp14:editId="7492569D">
                <wp:simplePos x="0" y="0"/>
                <wp:positionH relativeFrom="page">
                  <wp:posOffset>304800</wp:posOffset>
                </wp:positionH>
                <wp:positionV relativeFrom="page">
                  <wp:posOffset>304800</wp:posOffset>
                </wp:positionV>
                <wp:extent cx="7164705" cy="9450705"/>
                <wp:effectExtent l="0" t="0" r="0" b="0"/>
                <wp:wrapNone/>
                <wp:docPr id="347"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7" o:spid="_x0000_s1026" style="position:absolute;margin-left:24pt;margin-top:24pt;width:564.15pt;height:744.1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M/hw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t>The logic diagram and timing diagram of Mod-6 counter is shown in the above fig. The truth table is as shown in below.</w:t>
      </w:r>
    </w:p>
    <w:p w:rsidR="00B4731B" w:rsidRDefault="00B4731B" w:rsidP="00B4731B">
      <w:pPr>
        <w:spacing w:line="477" w:lineRule="auto"/>
        <w:sectPr w:rsidR="00B4731B" w:rsidSect="00921DC6">
          <w:type w:val="continuous"/>
          <w:pgSz w:w="12240" w:h="15840"/>
          <w:pgMar w:top="1500" w:right="560" w:bottom="280" w:left="860" w:header="720" w:footer="720" w:gutter="0"/>
          <w:cols w:space="720"/>
        </w:sectPr>
      </w:pPr>
    </w:p>
    <w:tbl>
      <w:tblPr>
        <w:tblW w:w="0" w:type="auto"/>
        <w:tblInd w:w="3288" w:type="dxa"/>
        <w:tblLayout w:type="fixed"/>
        <w:tblCellMar>
          <w:left w:w="0" w:type="dxa"/>
          <w:right w:w="0" w:type="dxa"/>
        </w:tblCellMar>
        <w:tblLook w:val="01E0" w:firstRow="1" w:lastRow="1" w:firstColumn="1" w:lastColumn="1" w:noHBand="0" w:noVBand="0"/>
      </w:tblPr>
      <w:tblGrid>
        <w:gridCol w:w="1091"/>
        <w:gridCol w:w="824"/>
        <w:gridCol w:w="600"/>
        <w:gridCol w:w="602"/>
        <w:gridCol w:w="818"/>
      </w:tblGrid>
      <w:tr w:rsidR="00B4731B" w:rsidTr="006668DE">
        <w:trPr>
          <w:trHeight w:val="307"/>
        </w:trPr>
        <w:tc>
          <w:tcPr>
            <w:tcW w:w="1091" w:type="dxa"/>
            <w:vMerge w:val="restart"/>
            <w:tcBorders>
              <w:top w:val="single" w:sz="4" w:space="0" w:color="000000"/>
              <w:left w:val="single" w:sz="4" w:space="0" w:color="000000"/>
              <w:bottom w:val="single" w:sz="8" w:space="0" w:color="000000"/>
            </w:tcBorders>
          </w:tcPr>
          <w:p w:rsidR="00B4731B" w:rsidRDefault="00B4731B" w:rsidP="006668DE">
            <w:pPr>
              <w:pStyle w:val="TableParagraph"/>
              <w:spacing w:before="62" w:line="280" w:lineRule="atLeast"/>
              <w:ind w:left="110" w:right="356"/>
              <w:rPr>
                <w:sz w:val="24"/>
              </w:rPr>
            </w:pPr>
            <w:r>
              <w:rPr>
                <w:sz w:val="24"/>
              </w:rPr>
              <w:lastRenderedPageBreak/>
              <w:t>After pulses</w:t>
            </w:r>
          </w:p>
        </w:tc>
        <w:tc>
          <w:tcPr>
            <w:tcW w:w="1424" w:type="dxa"/>
            <w:gridSpan w:val="2"/>
            <w:tcBorders>
              <w:top w:val="single" w:sz="4" w:space="0" w:color="000000"/>
            </w:tcBorders>
          </w:tcPr>
          <w:p w:rsidR="00B4731B" w:rsidRDefault="00B4731B" w:rsidP="006668DE">
            <w:pPr>
              <w:pStyle w:val="TableParagraph"/>
              <w:tabs>
                <w:tab w:val="left" w:pos="1424"/>
              </w:tabs>
              <w:spacing w:before="9"/>
              <w:ind w:left="279" w:right="-15"/>
              <w:rPr>
                <w:sz w:val="24"/>
              </w:rPr>
            </w:pPr>
            <w:r>
              <w:rPr>
                <w:sz w:val="24"/>
                <w:u w:val="single"/>
              </w:rPr>
              <w:t xml:space="preserve"> </w:t>
            </w:r>
            <w:r>
              <w:rPr>
                <w:spacing w:val="-15"/>
                <w:sz w:val="24"/>
                <w:u w:val="single"/>
              </w:rPr>
              <w:t xml:space="preserve"> </w:t>
            </w:r>
            <w:r>
              <w:rPr>
                <w:sz w:val="24"/>
                <w:u w:val="single"/>
              </w:rPr>
              <w:t>States</w:t>
            </w:r>
            <w:r>
              <w:rPr>
                <w:sz w:val="24"/>
                <w:u w:val="single"/>
              </w:rPr>
              <w:tab/>
            </w:r>
          </w:p>
        </w:tc>
        <w:tc>
          <w:tcPr>
            <w:tcW w:w="602" w:type="dxa"/>
            <w:tcBorders>
              <w:top w:val="single" w:sz="4" w:space="0" w:color="000000"/>
            </w:tcBorders>
          </w:tcPr>
          <w:p w:rsidR="00B4731B" w:rsidRDefault="00B4731B" w:rsidP="006668DE">
            <w:pPr>
              <w:pStyle w:val="TableParagraph"/>
            </w:pPr>
          </w:p>
        </w:tc>
        <w:tc>
          <w:tcPr>
            <w:tcW w:w="818" w:type="dxa"/>
            <w:tcBorders>
              <w:top w:val="single" w:sz="4" w:space="0" w:color="000000"/>
              <w:right w:val="single" w:sz="4" w:space="0" w:color="000000"/>
            </w:tcBorders>
          </w:tcPr>
          <w:p w:rsidR="00B4731B" w:rsidRDefault="00B4731B" w:rsidP="006668DE">
            <w:pPr>
              <w:pStyle w:val="TableParagraph"/>
            </w:pPr>
          </w:p>
        </w:tc>
      </w:tr>
      <w:tr w:rsidR="00B4731B" w:rsidTr="006668DE">
        <w:trPr>
          <w:trHeight w:val="310"/>
        </w:trPr>
        <w:tc>
          <w:tcPr>
            <w:tcW w:w="1091" w:type="dxa"/>
            <w:vMerge/>
            <w:tcBorders>
              <w:top w:val="nil"/>
              <w:left w:val="single" w:sz="4" w:space="0" w:color="000000"/>
              <w:bottom w:val="single" w:sz="8" w:space="0" w:color="000000"/>
            </w:tcBorders>
          </w:tcPr>
          <w:p w:rsidR="00B4731B" w:rsidRDefault="00B4731B" w:rsidP="006668DE">
            <w:pPr>
              <w:rPr>
                <w:sz w:val="2"/>
                <w:szCs w:val="2"/>
              </w:rPr>
            </w:pPr>
          </w:p>
        </w:tc>
        <w:tc>
          <w:tcPr>
            <w:tcW w:w="824" w:type="dxa"/>
            <w:tcBorders>
              <w:bottom w:val="single" w:sz="8" w:space="0" w:color="000000"/>
            </w:tcBorders>
          </w:tcPr>
          <w:p w:rsidR="00B4731B" w:rsidRDefault="00B4731B" w:rsidP="006668DE">
            <w:pPr>
              <w:pStyle w:val="TableParagraph"/>
              <w:spacing w:before="12"/>
              <w:ind w:left="385"/>
              <w:rPr>
                <w:sz w:val="24"/>
              </w:rPr>
            </w:pPr>
            <w:r>
              <w:rPr>
                <w:sz w:val="24"/>
              </w:rPr>
              <w:t>Q3</w:t>
            </w:r>
          </w:p>
        </w:tc>
        <w:tc>
          <w:tcPr>
            <w:tcW w:w="600" w:type="dxa"/>
            <w:tcBorders>
              <w:bottom w:val="single" w:sz="8" w:space="0" w:color="000000"/>
            </w:tcBorders>
          </w:tcPr>
          <w:p w:rsidR="00B4731B" w:rsidRDefault="00B4731B" w:rsidP="006668DE">
            <w:pPr>
              <w:pStyle w:val="TableParagraph"/>
              <w:spacing w:before="12"/>
              <w:ind w:left="156"/>
              <w:rPr>
                <w:sz w:val="24"/>
              </w:rPr>
            </w:pPr>
            <w:r>
              <w:rPr>
                <w:sz w:val="24"/>
              </w:rPr>
              <w:t>Q2</w:t>
            </w:r>
          </w:p>
        </w:tc>
        <w:tc>
          <w:tcPr>
            <w:tcW w:w="602" w:type="dxa"/>
            <w:tcBorders>
              <w:bottom w:val="single" w:sz="8" w:space="0" w:color="000000"/>
            </w:tcBorders>
          </w:tcPr>
          <w:p w:rsidR="00B4731B" w:rsidRDefault="00B4731B" w:rsidP="006668DE">
            <w:pPr>
              <w:pStyle w:val="TableParagraph"/>
              <w:spacing w:before="12"/>
              <w:ind w:left="161"/>
              <w:rPr>
                <w:sz w:val="24"/>
              </w:rPr>
            </w:pPr>
            <w:r>
              <w:rPr>
                <w:sz w:val="24"/>
              </w:rPr>
              <w:t>Q1</w:t>
            </w:r>
          </w:p>
        </w:tc>
        <w:tc>
          <w:tcPr>
            <w:tcW w:w="818" w:type="dxa"/>
            <w:tcBorders>
              <w:bottom w:val="single" w:sz="8" w:space="0" w:color="000000"/>
              <w:right w:val="single" w:sz="4" w:space="0" w:color="000000"/>
            </w:tcBorders>
          </w:tcPr>
          <w:p w:rsidR="00B4731B" w:rsidRDefault="00B4731B" w:rsidP="006668DE">
            <w:pPr>
              <w:pStyle w:val="TableParagraph"/>
              <w:spacing w:before="12"/>
              <w:ind w:left="159"/>
              <w:rPr>
                <w:sz w:val="24"/>
              </w:rPr>
            </w:pPr>
            <w:r>
              <w:rPr>
                <w:sz w:val="24"/>
              </w:rPr>
              <w:t>R</w:t>
            </w:r>
          </w:p>
        </w:tc>
      </w:tr>
      <w:tr w:rsidR="00B4731B" w:rsidTr="006668DE">
        <w:trPr>
          <w:trHeight w:val="593"/>
        </w:trPr>
        <w:tc>
          <w:tcPr>
            <w:tcW w:w="1091" w:type="dxa"/>
            <w:tcBorders>
              <w:top w:val="single" w:sz="8" w:space="0" w:color="000000"/>
              <w:left w:val="single" w:sz="4" w:space="0" w:color="000000"/>
            </w:tcBorders>
          </w:tcPr>
          <w:p w:rsidR="00B4731B" w:rsidRDefault="00B4731B" w:rsidP="006668DE">
            <w:pPr>
              <w:pStyle w:val="TableParagraph"/>
              <w:spacing w:before="2"/>
              <w:rPr>
                <w:sz w:val="26"/>
              </w:rPr>
            </w:pPr>
          </w:p>
          <w:p w:rsidR="00B4731B" w:rsidRDefault="00B4731B" w:rsidP="006668DE">
            <w:pPr>
              <w:pStyle w:val="TableParagraph"/>
              <w:spacing w:line="272" w:lineRule="exact"/>
              <w:ind w:left="110"/>
              <w:rPr>
                <w:sz w:val="24"/>
              </w:rPr>
            </w:pPr>
            <w:r>
              <w:rPr>
                <w:sz w:val="24"/>
              </w:rPr>
              <w:t>0</w:t>
            </w:r>
          </w:p>
        </w:tc>
        <w:tc>
          <w:tcPr>
            <w:tcW w:w="824" w:type="dxa"/>
            <w:tcBorders>
              <w:top w:val="single" w:sz="8" w:space="0" w:color="000000"/>
            </w:tcBorders>
          </w:tcPr>
          <w:p w:rsidR="00B4731B" w:rsidRDefault="00B4731B" w:rsidP="006668DE">
            <w:pPr>
              <w:pStyle w:val="TableParagraph"/>
              <w:spacing w:before="2"/>
              <w:rPr>
                <w:sz w:val="26"/>
              </w:rPr>
            </w:pPr>
          </w:p>
          <w:p w:rsidR="00B4731B" w:rsidRDefault="00B4731B" w:rsidP="006668DE">
            <w:pPr>
              <w:pStyle w:val="TableParagraph"/>
              <w:spacing w:line="272" w:lineRule="exact"/>
              <w:ind w:left="385"/>
              <w:rPr>
                <w:sz w:val="24"/>
              </w:rPr>
            </w:pPr>
            <w:r>
              <w:rPr>
                <w:sz w:val="24"/>
              </w:rPr>
              <w:t>0</w:t>
            </w:r>
          </w:p>
        </w:tc>
        <w:tc>
          <w:tcPr>
            <w:tcW w:w="600" w:type="dxa"/>
            <w:tcBorders>
              <w:top w:val="single" w:sz="8" w:space="0" w:color="000000"/>
            </w:tcBorders>
          </w:tcPr>
          <w:p w:rsidR="00B4731B" w:rsidRDefault="00B4731B" w:rsidP="006668DE">
            <w:pPr>
              <w:pStyle w:val="TableParagraph"/>
              <w:spacing w:before="2"/>
              <w:rPr>
                <w:sz w:val="26"/>
              </w:rPr>
            </w:pPr>
          </w:p>
          <w:p w:rsidR="00B4731B" w:rsidRDefault="00B4731B" w:rsidP="006668DE">
            <w:pPr>
              <w:pStyle w:val="TableParagraph"/>
              <w:spacing w:line="272" w:lineRule="exact"/>
              <w:ind w:left="156"/>
              <w:rPr>
                <w:sz w:val="24"/>
              </w:rPr>
            </w:pPr>
            <w:r>
              <w:rPr>
                <w:sz w:val="24"/>
              </w:rPr>
              <w:t>0</w:t>
            </w:r>
          </w:p>
        </w:tc>
        <w:tc>
          <w:tcPr>
            <w:tcW w:w="602" w:type="dxa"/>
            <w:tcBorders>
              <w:top w:val="single" w:sz="8" w:space="0" w:color="000000"/>
            </w:tcBorders>
          </w:tcPr>
          <w:p w:rsidR="00B4731B" w:rsidRDefault="00B4731B" w:rsidP="006668DE">
            <w:pPr>
              <w:pStyle w:val="TableParagraph"/>
              <w:spacing w:before="2"/>
              <w:rPr>
                <w:sz w:val="26"/>
              </w:rPr>
            </w:pPr>
          </w:p>
          <w:p w:rsidR="00B4731B" w:rsidRDefault="00B4731B" w:rsidP="006668DE">
            <w:pPr>
              <w:pStyle w:val="TableParagraph"/>
              <w:spacing w:line="272" w:lineRule="exact"/>
              <w:ind w:left="161"/>
              <w:rPr>
                <w:sz w:val="24"/>
              </w:rPr>
            </w:pPr>
            <w:r>
              <w:rPr>
                <w:sz w:val="24"/>
              </w:rPr>
              <w:t>0</w:t>
            </w:r>
          </w:p>
        </w:tc>
        <w:tc>
          <w:tcPr>
            <w:tcW w:w="818" w:type="dxa"/>
            <w:tcBorders>
              <w:top w:val="single" w:sz="8" w:space="0" w:color="000000"/>
              <w:right w:val="single" w:sz="4" w:space="0" w:color="000000"/>
            </w:tcBorders>
          </w:tcPr>
          <w:p w:rsidR="00B4731B" w:rsidRDefault="00B4731B" w:rsidP="006668DE">
            <w:pPr>
              <w:pStyle w:val="TableParagraph"/>
              <w:spacing w:before="2"/>
              <w:rPr>
                <w:sz w:val="26"/>
              </w:rPr>
            </w:pPr>
          </w:p>
          <w:p w:rsidR="00B4731B" w:rsidRDefault="00B4731B" w:rsidP="006668DE">
            <w:pPr>
              <w:pStyle w:val="TableParagraph"/>
              <w:spacing w:line="272" w:lineRule="exact"/>
              <w:ind w:left="159"/>
              <w:rPr>
                <w:sz w:val="24"/>
              </w:rPr>
            </w:pPr>
            <w:r>
              <w:rPr>
                <w:sz w:val="24"/>
              </w:rPr>
              <w:t>0</w:t>
            </w:r>
          </w:p>
        </w:tc>
      </w:tr>
      <w:tr w:rsidR="00B4731B" w:rsidTr="006668DE">
        <w:trPr>
          <w:trHeight w:val="298"/>
        </w:trPr>
        <w:tc>
          <w:tcPr>
            <w:tcW w:w="1091" w:type="dxa"/>
            <w:tcBorders>
              <w:left w:val="single" w:sz="4" w:space="0" w:color="000000"/>
            </w:tcBorders>
          </w:tcPr>
          <w:p w:rsidR="00B4731B" w:rsidRDefault="00B4731B" w:rsidP="006668DE">
            <w:pPr>
              <w:pStyle w:val="TableParagraph"/>
              <w:spacing w:before="5" w:line="273" w:lineRule="exact"/>
              <w:ind w:left="110"/>
              <w:rPr>
                <w:sz w:val="24"/>
              </w:rPr>
            </w:pPr>
            <w:r>
              <w:rPr>
                <w:sz w:val="24"/>
              </w:rPr>
              <w:t>1</w:t>
            </w:r>
          </w:p>
        </w:tc>
        <w:tc>
          <w:tcPr>
            <w:tcW w:w="824" w:type="dxa"/>
          </w:tcPr>
          <w:p w:rsidR="00B4731B" w:rsidRDefault="00B4731B" w:rsidP="006668DE">
            <w:pPr>
              <w:pStyle w:val="TableParagraph"/>
              <w:spacing w:before="5" w:line="273" w:lineRule="exact"/>
              <w:ind w:left="385"/>
              <w:rPr>
                <w:sz w:val="24"/>
              </w:rPr>
            </w:pPr>
            <w:r>
              <w:rPr>
                <w:sz w:val="24"/>
              </w:rPr>
              <w:t>0</w:t>
            </w:r>
          </w:p>
        </w:tc>
        <w:tc>
          <w:tcPr>
            <w:tcW w:w="600" w:type="dxa"/>
          </w:tcPr>
          <w:p w:rsidR="00B4731B" w:rsidRDefault="00B4731B" w:rsidP="006668DE">
            <w:pPr>
              <w:pStyle w:val="TableParagraph"/>
              <w:spacing w:before="5" w:line="273" w:lineRule="exact"/>
              <w:ind w:left="156"/>
              <w:rPr>
                <w:sz w:val="24"/>
              </w:rPr>
            </w:pPr>
            <w:r>
              <w:rPr>
                <w:sz w:val="24"/>
              </w:rPr>
              <w:t>0</w:t>
            </w:r>
          </w:p>
        </w:tc>
        <w:tc>
          <w:tcPr>
            <w:tcW w:w="602" w:type="dxa"/>
          </w:tcPr>
          <w:p w:rsidR="00B4731B" w:rsidRDefault="00B4731B" w:rsidP="006668DE">
            <w:pPr>
              <w:pStyle w:val="TableParagraph"/>
              <w:spacing w:before="5" w:line="273" w:lineRule="exact"/>
              <w:ind w:left="161"/>
              <w:rPr>
                <w:sz w:val="24"/>
              </w:rPr>
            </w:pPr>
            <w:r>
              <w:rPr>
                <w:sz w:val="24"/>
              </w:rPr>
              <w:t>1</w:t>
            </w:r>
          </w:p>
        </w:tc>
        <w:tc>
          <w:tcPr>
            <w:tcW w:w="818" w:type="dxa"/>
            <w:tcBorders>
              <w:right w:val="single" w:sz="4" w:space="0" w:color="000000"/>
            </w:tcBorders>
          </w:tcPr>
          <w:p w:rsidR="00B4731B" w:rsidRDefault="00B4731B" w:rsidP="006668DE">
            <w:pPr>
              <w:pStyle w:val="TableParagraph"/>
              <w:spacing w:before="5" w:line="273" w:lineRule="exact"/>
              <w:ind w:left="159"/>
              <w:rPr>
                <w:sz w:val="24"/>
              </w:rPr>
            </w:pPr>
            <w:r>
              <w:rPr>
                <w:sz w:val="24"/>
              </w:rPr>
              <w:t>0</w:t>
            </w:r>
          </w:p>
        </w:tc>
      </w:tr>
      <w:tr w:rsidR="00B4731B" w:rsidTr="006668DE">
        <w:trPr>
          <w:trHeight w:val="298"/>
        </w:trPr>
        <w:tc>
          <w:tcPr>
            <w:tcW w:w="1091" w:type="dxa"/>
            <w:tcBorders>
              <w:left w:val="single" w:sz="4" w:space="0" w:color="000000"/>
            </w:tcBorders>
          </w:tcPr>
          <w:p w:rsidR="00B4731B" w:rsidRDefault="00B4731B" w:rsidP="006668DE">
            <w:pPr>
              <w:pStyle w:val="TableParagraph"/>
              <w:spacing w:before="7" w:line="272" w:lineRule="exact"/>
              <w:ind w:left="110"/>
              <w:rPr>
                <w:sz w:val="24"/>
              </w:rPr>
            </w:pPr>
            <w:r>
              <w:rPr>
                <w:sz w:val="24"/>
              </w:rPr>
              <w:t>2</w:t>
            </w:r>
          </w:p>
        </w:tc>
        <w:tc>
          <w:tcPr>
            <w:tcW w:w="824" w:type="dxa"/>
          </w:tcPr>
          <w:p w:rsidR="00B4731B" w:rsidRDefault="00B4731B" w:rsidP="006668DE">
            <w:pPr>
              <w:pStyle w:val="TableParagraph"/>
              <w:spacing w:before="7" w:line="272" w:lineRule="exact"/>
              <w:ind w:left="385"/>
              <w:rPr>
                <w:sz w:val="24"/>
              </w:rPr>
            </w:pPr>
            <w:r>
              <w:rPr>
                <w:sz w:val="24"/>
              </w:rPr>
              <w:t>0</w:t>
            </w:r>
          </w:p>
        </w:tc>
        <w:tc>
          <w:tcPr>
            <w:tcW w:w="600" w:type="dxa"/>
          </w:tcPr>
          <w:p w:rsidR="00B4731B" w:rsidRDefault="00B4731B" w:rsidP="006668DE">
            <w:pPr>
              <w:pStyle w:val="TableParagraph"/>
              <w:spacing w:before="7" w:line="272" w:lineRule="exact"/>
              <w:ind w:left="156"/>
              <w:rPr>
                <w:sz w:val="24"/>
              </w:rPr>
            </w:pPr>
            <w:r>
              <w:rPr>
                <w:sz w:val="24"/>
              </w:rPr>
              <w:t>1</w:t>
            </w:r>
          </w:p>
        </w:tc>
        <w:tc>
          <w:tcPr>
            <w:tcW w:w="602" w:type="dxa"/>
          </w:tcPr>
          <w:p w:rsidR="00B4731B" w:rsidRDefault="00B4731B" w:rsidP="006668DE">
            <w:pPr>
              <w:pStyle w:val="TableParagraph"/>
              <w:spacing w:before="7" w:line="272" w:lineRule="exact"/>
              <w:ind w:left="161"/>
              <w:rPr>
                <w:sz w:val="24"/>
              </w:rPr>
            </w:pPr>
            <w:r>
              <w:rPr>
                <w:sz w:val="24"/>
              </w:rPr>
              <w:t>0</w:t>
            </w:r>
          </w:p>
        </w:tc>
        <w:tc>
          <w:tcPr>
            <w:tcW w:w="818" w:type="dxa"/>
            <w:tcBorders>
              <w:right w:val="single" w:sz="4" w:space="0" w:color="000000"/>
            </w:tcBorders>
          </w:tcPr>
          <w:p w:rsidR="00B4731B" w:rsidRDefault="00B4731B" w:rsidP="006668DE">
            <w:pPr>
              <w:pStyle w:val="TableParagraph"/>
              <w:spacing w:before="7" w:line="272" w:lineRule="exact"/>
              <w:ind w:left="159"/>
              <w:rPr>
                <w:sz w:val="24"/>
              </w:rPr>
            </w:pPr>
            <w:r>
              <w:rPr>
                <w:sz w:val="24"/>
              </w:rPr>
              <w:t>0</w:t>
            </w:r>
          </w:p>
        </w:tc>
      </w:tr>
      <w:tr w:rsidR="00B4731B" w:rsidTr="006668DE">
        <w:trPr>
          <w:trHeight w:val="300"/>
        </w:trPr>
        <w:tc>
          <w:tcPr>
            <w:tcW w:w="1091" w:type="dxa"/>
            <w:tcBorders>
              <w:left w:val="single" w:sz="4" w:space="0" w:color="000000"/>
            </w:tcBorders>
          </w:tcPr>
          <w:p w:rsidR="00B4731B" w:rsidRDefault="00B4731B" w:rsidP="006668DE">
            <w:pPr>
              <w:pStyle w:val="TableParagraph"/>
              <w:spacing w:before="5" w:line="274" w:lineRule="exact"/>
              <w:ind w:left="110"/>
              <w:rPr>
                <w:sz w:val="24"/>
              </w:rPr>
            </w:pPr>
            <w:r>
              <w:rPr>
                <w:sz w:val="24"/>
              </w:rPr>
              <w:t>3</w:t>
            </w:r>
          </w:p>
        </w:tc>
        <w:tc>
          <w:tcPr>
            <w:tcW w:w="824" w:type="dxa"/>
          </w:tcPr>
          <w:p w:rsidR="00B4731B" w:rsidRDefault="00B4731B" w:rsidP="006668DE">
            <w:pPr>
              <w:pStyle w:val="TableParagraph"/>
              <w:spacing w:before="5" w:line="274" w:lineRule="exact"/>
              <w:ind w:left="385"/>
              <w:rPr>
                <w:sz w:val="24"/>
              </w:rPr>
            </w:pPr>
            <w:r>
              <w:rPr>
                <w:sz w:val="24"/>
              </w:rPr>
              <w:t>0</w:t>
            </w:r>
          </w:p>
        </w:tc>
        <w:tc>
          <w:tcPr>
            <w:tcW w:w="600" w:type="dxa"/>
          </w:tcPr>
          <w:p w:rsidR="00B4731B" w:rsidRDefault="00B4731B" w:rsidP="006668DE">
            <w:pPr>
              <w:pStyle w:val="TableParagraph"/>
              <w:spacing w:before="5" w:line="274" w:lineRule="exact"/>
              <w:ind w:left="156"/>
              <w:rPr>
                <w:sz w:val="24"/>
              </w:rPr>
            </w:pPr>
            <w:r>
              <w:rPr>
                <w:sz w:val="24"/>
              </w:rPr>
              <w:t>1</w:t>
            </w:r>
          </w:p>
        </w:tc>
        <w:tc>
          <w:tcPr>
            <w:tcW w:w="602" w:type="dxa"/>
          </w:tcPr>
          <w:p w:rsidR="00B4731B" w:rsidRDefault="00B4731B" w:rsidP="006668DE">
            <w:pPr>
              <w:pStyle w:val="TableParagraph"/>
              <w:spacing w:before="5" w:line="274" w:lineRule="exact"/>
              <w:ind w:left="161"/>
              <w:rPr>
                <w:sz w:val="24"/>
              </w:rPr>
            </w:pPr>
            <w:r>
              <w:rPr>
                <w:sz w:val="24"/>
              </w:rPr>
              <w:t>1</w:t>
            </w:r>
          </w:p>
        </w:tc>
        <w:tc>
          <w:tcPr>
            <w:tcW w:w="818" w:type="dxa"/>
            <w:tcBorders>
              <w:right w:val="single" w:sz="4" w:space="0" w:color="000000"/>
            </w:tcBorders>
          </w:tcPr>
          <w:p w:rsidR="00B4731B" w:rsidRDefault="00B4731B" w:rsidP="006668DE">
            <w:pPr>
              <w:pStyle w:val="TableParagraph"/>
              <w:spacing w:before="5" w:line="274" w:lineRule="exact"/>
              <w:ind w:left="159"/>
              <w:rPr>
                <w:sz w:val="24"/>
              </w:rPr>
            </w:pPr>
            <w:r>
              <w:rPr>
                <w:sz w:val="24"/>
              </w:rPr>
              <w:t>0</w:t>
            </w:r>
          </w:p>
        </w:tc>
      </w:tr>
      <w:tr w:rsidR="00B4731B" w:rsidTr="006668DE">
        <w:trPr>
          <w:trHeight w:val="300"/>
        </w:trPr>
        <w:tc>
          <w:tcPr>
            <w:tcW w:w="1091" w:type="dxa"/>
            <w:tcBorders>
              <w:left w:val="single" w:sz="4" w:space="0" w:color="000000"/>
            </w:tcBorders>
          </w:tcPr>
          <w:p w:rsidR="00B4731B" w:rsidRDefault="00B4731B" w:rsidP="006668DE">
            <w:pPr>
              <w:pStyle w:val="TableParagraph"/>
              <w:spacing w:before="8" w:line="272" w:lineRule="exact"/>
              <w:ind w:left="110"/>
              <w:rPr>
                <w:sz w:val="24"/>
              </w:rPr>
            </w:pPr>
            <w:r>
              <w:rPr>
                <w:sz w:val="24"/>
              </w:rPr>
              <w:t>4</w:t>
            </w:r>
          </w:p>
        </w:tc>
        <w:tc>
          <w:tcPr>
            <w:tcW w:w="824" w:type="dxa"/>
          </w:tcPr>
          <w:p w:rsidR="00B4731B" w:rsidRDefault="00B4731B" w:rsidP="006668DE">
            <w:pPr>
              <w:pStyle w:val="TableParagraph"/>
              <w:spacing w:before="8" w:line="272" w:lineRule="exact"/>
              <w:ind w:left="385"/>
              <w:rPr>
                <w:sz w:val="24"/>
              </w:rPr>
            </w:pPr>
            <w:r>
              <w:rPr>
                <w:sz w:val="24"/>
              </w:rPr>
              <w:t>1</w:t>
            </w:r>
          </w:p>
        </w:tc>
        <w:tc>
          <w:tcPr>
            <w:tcW w:w="600" w:type="dxa"/>
          </w:tcPr>
          <w:p w:rsidR="00B4731B" w:rsidRDefault="00B4731B" w:rsidP="006668DE">
            <w:pPr>
              <w:pStyle w:val="TableParagraph"/>
              <w:spacing w:before="8" w:line="272" w:lineRule="exact"/>
              <w:ind w:left="156"/>
              <w:rPr>
                <w:sz w:val="24"/>
              </w:rPr>
            </w:pPr>
            <w:r>
              <w:rPr>
                <w:sz w:val="24"/>
              </w:rPr>
              <w:t>0</w:t>
            </w:r>
          </w:p>
        </w:tc>
        <w:tc>
          <w:tcPr>
            <w:tcW w:w="602" w:type="dxa"/>
          </w:tcPr>
          <w:p w:rsidR="00B4731B" w:rsidRDefault="00B4731B" w:rsidP="006668DE">
            <w:pPr>
              <w:pStyle w:val="TableParagraph"/>
              <w:spacing w:before="8" w:line="272" w:lineRule="exact"/>
              <w:ind w:left="161"/>
              <w:rPr>
                <w:sz w:val="24"/>
              </w:rPr>
            </w:pPr>
            <w:r>
              <w:rPr>
                <w:sz w:val="24"/>
              </w:rPr>
              <w:t>0</w:t>
            </w:r>
          </w:p>
        </w:tc>
        <w:tc>
          <w:tcPr>
            <w:tcW w:w="818" w:type="dxa"/>
            <w:tcBorders>
              <w:right w:val="single" w:sz="4" w:space="0" w:color="000000"/>
            </w:tcBorders>
          </w:tcPr>
          <w:p w:rsidR="00B4731B" w:rsidRDefault="00B4731B" w:rsidP="006668DE">
            <w:pPr>
              <w:pStyle w:val="TableParagraph"/>
              <w:spacing w:before="8" w:line="272" w:lineRule="exact"/>
              <w:ind w:left="159"/>
              <w:rPr>
                <w:sz w:val="24"/>
              </w:rPr>
            </w:pPr>
            <w:r>
              <w:rPr>
                <w:sz w:val="24"/>
              </w:rPr>
              <w:t>0</w:t>
            </w:r>
          </w:p>
        </w:tc>
      </w:tr>
      <w:tr w:rsidR="00B4731B" w:rsidTr="006668DE">
        <w:trPr>
          <w:trHeight w:val="303"/>
        </w:trPr>
        <w:tc>
          <w:tcPr>
            <w:tcW w:w="1091" w:type="dxa"/>
            <w:tcBorders>
              <w:left w:val="single" w:sz="4" w:space="0" w:color="000000"/>
            </w:tcBorders>
          </w:tcPr>
          <w:p w:rsidR="00B4731B" w:rsidRDefault="00B4731B" w:rsidP="006668DE">
            <w:pPr>
              <w:pStyle w:val="TableParagraph"/>
              <w:spacing w:before="5"/>
              <w:ind w:left="110"/>
              <w:rPr>
                <w:sz w:val="24"/>
              </w:rPr>
            </w:pPr>
            <w:r>
              <w:rPr>
                <w:sz w:val="24"/>
              </w:rPr>
              <w:t>5</w:t>
            </w:r>
          </w:p>
        </w:tc>
        <w:tc>
          <w:tcPr>
            <w:tcW w:w="824" w:type="dxa"/>
          </w:tcPr>
          <w:p w:rsidR="00B4731B" w:rsidRDefault="00B4731B" w:rsidP="006668DE">
            <w:pPr>
              <w:pStyle w:val="TableParagraph"/>
              <w:spacing w:before="5"/>
              <w:ind w:left="385"/>
              <w:rPr>
                <w:sz w:val="24"/>
              </w:rPr>
            </w:pPr>
            <w:r>
              <w:rPr>
                <w:sz w:val="24"/>
              </w:rPr>
              <w:t>1</w:t>
            </w:r>
          </w:p>
        </w:tc>
        <w:tc>
          <w:tcPr>
            <w:tcW w:w="600" w:type="dxa"/>
          </w:tcPr>
          <w:p w:rsidR="00B4731B" w:rsidRDefault="00B4731B" w:rsidP="006668DE">
            <w:pPr>
              <w:pStyle w:val="TableParagraph"/>
              <w:spacing w:before="5"/>
              <w:ind w:left="156"/>
              <w:rPr>
                <w:sz w:val="24"/>
              </w:rPr>
            </w:pPr>
            <w:r>
              <w:rPr>
                <w:sz w:val="24"/>
              </w:rPr>
              <w:t>0</w:t>
            </w:r>
          </w:p>
        </w:tc>
        <w:tc>
          <w:tcPr>
            <w:tcW w:w="602" w:type="dxa"/>
          </w:tcPr>
          <w:p w:rsidR="00B4731B" w:rsidRDefault="00B4731B" w:rsidP="006668DE">
            <w:pPr>
              <w:pStyle w:val="TableParagraph"/>
              <w:spacing w:before="5"/>
              <w:ind w:left="161"/>
              <w:rPr>
                <w:sz w:val="24"/>
              </w:rPr>
            </w:pPr>
            <w:r>
              <w:rPr>
                <w:sz w:val="24"/>
              </w:rPr>
              <w:t>1</w:t>
            </w:r>
          </w:p>
        </w:tc>
        <w:tc>
          <w:tcPr>
            <w:tcW w:w="818" w:type="dxa"/>
            <w:tcBorders>
              <w:right w:val="single" w:sz="4" w:space="0" w:color="000000"/>
            </w:tcBorders>
          </w:tcPr>
          <w:p w:rsidR="00B4731B" w:rsidRDefault="00B4731B" w:rsidP="006668DE">
            <w:pPr>
              <w:pStyle w:val="TableParagraph"/>
              <w:spacing w:before="5"/>
              <w:ind w:left="159"/>
              <w:rPr>
                <w:sz w:val="24"/>
              </w:rPr>
            </w:pPr>
            <w:r>
              <w:rPr>
                <w:sz w:val="24"/>
              </w:rPr>
              <w:t>0</w:t>
            </w:r>
          </w:p>
        </w:tc>
      </w:tr>
      <w:tr w:rsidR="00B4731B" w:rsidTr="006668DE">
        <w:trPr>
          <w:trHeight w:val="450"/>
        </w:trPr>
        <w:tc>
          <w:tcPr>
            <w:tcW w:w="1091" w:type="dxa"/>
            <w:tcBorders>
              <w:left w:val="single" w:sz="4" w:space="0" w:color="000000"/>
            </w:tcBorders>
          </w:tcPr>
          <w:p w:rsidR="00B4731B" w:rsidRDefault="00B4731B" w:rsidP="006668DE">
            <w:pPr>
              <w:pStyle w:val="TableParagraph"/>
              <w:spacing w:before="11"/>
              <w:ind w:left="110"/>
              <w:rPr>
                <w:sz w:val="24"/>
              </w:rPr>
            </w:pPr>
            <w:r>
              <w:rPr>
                <w:sz w:val="24"/>
              </w:rPr>
              <w:t>6</w:t>
            </w:r>
          </w:p>
        </w:tc>
        <w:tc>
          <w:tcPr>
            <w:tcW w:w="824" w:type="dxa"/>
          </w:tcPr>
          <w:p w:rsidR="00B4731B" w:rsidRDefault="00B4731B" w:rsidP="006668DE">
            <w:pPr>
              <w:pStyle w:val="TableParagraph"/>
              <w:spacing w:before="11"/>
              <w:ind w:left="385"/>
              <w:rPr>
                <w:sz w:val="24"/>
              </w:rPr>
            </w:pPr>
            <w:r>
              <w:rPr>
                <w:sz w:val="24"/>
              </w:rPr>
              <w:t>1</w:t>
            </w:r>
          </w:p>
        </w:tc>
        <w:tc>
          <w:tcPr>
            <w:tcW w:w="600" w:type="dxa"/>
          </w:tcPr>
          <w:p w:rsidR="00B4731B" w:rsidRDefault="00B4731B" w:rsidP="006668DE">
            <w:pPr>
              <w:pStyle w:val="TableParagraph"/>
              <w:spacing w:before="11"/>
              <w:ind w:left="156"/>
              <w:rPr>
                <w:sz w:val="24"/>
              </w:rPr>
            </w:pPr>
            <w:r>
              <w:rPr>
                <w:sz w:val="24"/>
              </w:rPr>
              <w:t>1</w:t>
            </w:r>
          </w:p>
        </w:tc>
        <w:tc>
          <w:tcPr>
            <w:tcW w:w="602" w:type="dxa"/>
          </w:tcPr>
          <w:p w:rsidR="00B4731B" w:rsidRDefault="00B4731B" w:rsidP="006668DE">
            <w:pPr>
              <w:pStyle w:val="TableParagraph"/>
              <w:spacing w:before="11"/>
              <w:ind w:left="161"/>
              <w:rPr>
                <w:sz w:val="24"/>
              </w:rPr>
            </w:pPr>
            <w:r>
              <w:rPr>
                <w:sz w:val="24"/>
              </w:rPr>
              <w:t>0</w:t>
            </w:r>
          </w:p>
        </w:tc>
        <w:tc>
          <w:tcPr>
            <w:tcW w:w="818" w:type="dxa"/>
            <w:tcBorders>
              <w:right w:val="single" w:sz="4" w:space="0" w:color="000000"/>
            </w:tcBorders>
          </w:tcPr>
          <w:p w:rsidR="00B4731B" w:rsidRDefault="00B4731B" w:rsidP="006668DE">
            <w:pPr>
              <w:pStyle w:val="TableParagraph"/>
              <w:spacing w:before="11"/>
              <w:ind w:left="159"/>
              <w:rPr>
                <w:sz w:val="24"/>
              </w:rPr>
            </w:pPr>
            <w:r>
              <w:rPr>
                <w:sz w:val="24"/>
              </w:rPr>
              <w:t>1</w:t>
            </w:r>
          </w:p>
        </w:tc>
      </w:tr>
      <w:tr w:rsidR="00B4731B" w:rsidTr="006668DE">
        <w:trPr>
          <w:trHeight w:val="447"/>
        </w:trPr>
        <w:tc>
          <w:tcPr>
            <w:tcW w:w="1091" w:type="dxa"/>
            <w:tcBorders>
              <w:left w:val="single" w:sz="4" w:space="0" w:color="000000"/>
            </w:tcBorders>
          </w:tcPr>
          <w:p w:rsidR="00B4731B" w:rsidRDefault="00B4731B" w:rsidP="006668DE">
            <w:pPr>
              <w:pStyle w:val="TableParagraph"/>
              <w:rPr>
                <w:sz w:val="24"/>
              </w:rPr>
            </w:pPr>
          </w:p>
        </w:tc>
        <w:tc>
          <w:tcPr>
            <w:tcW w:w="824" w:type="dxa"/>
          </w:tcPr>
          <w:p w:rsidR="00B4731B" w:rsidRDefault="00B4731B" w:rsidP="006668DE">
            <w:pPr>
              <w:pStyle w:val="TableParagraph"/>
              <w:spacing w:before="152" w:line="275" w:lineRule="exact"/>
              <w:ind w:left="385"/>
              <w:rPr>
                <w:sz w:val="24"/>
              </w:rPr>
            </w:pPr>
            <w:r>
              <w:rPr>
                <w:sz w:val="24"/>
              </w:rPr>
              <w:t>0</w:t>
            </w:r>
          </w:p>
        </w:tc>
        <w:tc>
          <w:tcPr>
            <w:tcW w:w="600" w:type="dxa"/>
          </w:tcPr>
          <w:p w:rsidR="00B4731B" w:rsidRDefault="00B4731B" w:rsidP="006668DE">
            <w:pPr>
              <w:pStyle w:val="TableParagraph"/>
              <w:spacing w:before="152" w:line="275" w:lineRule="exact"/>
              <w:ind w:left="156"/>
              <w:rPr>
                <w:sz w:val="24"/>
              </w:rPr>
            </w:pPr>
            <w:r>
              <w:rPr>
                <w:sz w:val="24"/>
              </w:rPr>
              <w:t>0</w:t>
            </w:r>
          </w:p>
        </w:tc>
        <w:tc>
          <w:tcPr>
            <w:tcW w:w="602" w:type="dxa"/>
          </w:tcPr>
          <w:p w:rsidR="00B4731B" w:rsidRDefault="00B4731B" w:rsidP="006668DE">
            <w:pPr>
              <w:pStyle w:val="TableParagraph"/>
              <w:spacing w:before="152" w:line="275" w:lineRule="exact"/>
              <w:ind w:left="161"/>
              <w:rPr>
                <w:sz w:val="24"/>
              </w:rPr>
            </w:pPr>
            <w:r>
              <w:rPr>
                <w:sz w:val="24"/>
              </w:rPr>
              <w:t>0</w:t>
            </w:r>
          </w:p>
        </w:tc>
        <w:tc>
          <w:tcPr>
            <w:tcW w:w="818" w:type="dxa"/>
            <w:tcBorders>
              <w:right w:val="single" w:sz="4" w:space="0" w:color="000000"/>
            </w:tcBorders>
          </w:tcPr>
          <w:p w:rsidR="00B4731B" w:rsidRDefault="00B4731B" w:rsidP="006668DE">
            <w:pPr>
              <w:pStyle w:val="TableParagraph"/>
              <w:spacing w:before="152" w:line="275" w:lineRule="exact"/>
              <w:ind w:left="159"/>
              <w:rPr>
                <w:sz w:val="24"/>
              </w:rPr>
            </w:pPr>
            <w:r>
              <w:rPr>
                <w:sz w:val="24"/>
              </w:rPr>
              <w:t>0</w:t>
            </w:r>
          </w:p>
        </w:tc>
      </w:tr>
      <w:tr w:rsidR="00B4731B" w:rsidTr="006668DE">
        <w:trPr>
          <w:trHeight w:val="305"/>
        </w:trPr>
        <w:tc>
          <w:tcPr>
            <w:tcW w:w="1091" w:type="dxa"/>
            <w:tcBorders>
              <w:left w:val="single" w:sz="4" w:space="0" w:color="000000"/>
              <w:bottom w:val="single" w:sz="4" w:space="0" w:color="000000"/>
            </w:tcBorders>
          </w:tcPr>
          <w:p w:rsidR="00B4731B" w:rsidRDefault="00B4731B" w:rsidP="006668DE">
            <w:pPr>
              <w:pStyle w:val="TableParagraph"/>
              <w:spacing w:before="9"/>
              <w:ind w:left="110"/>
              <w:rPr>
                <w:sz w:val="24"/>
              </w:rPr>
            </w:pPr>
            <w:r>
              <w:rPr>
                <w:sz w:val="24"/>
              </w:rPr>
              <w:t>7</w:t>
            </w:r>
          </w:p>
        </w:tc>
        <w:tc>
          <w:tcPr>
            <w:tcW w:w="824" w:type="dxa"/>
            <w:tcBorders>
              <w:bottom w:val="single" w:sz="4" w:space="0" w:color="000000"/>
            </w:tcBorders>
          </w:tcPr>
          <w:p w:rsidR="00B4731B" w:rsidRDefault="00B4731B" w:rsidP="006668DE">
            <w:pPr>
              <w:pStyle w:val="TableParagraph"/>
              <w:spacing w:before="9"/>
              <w:ind w:left="385"/>
              <w:rPr>
                <w:sz w:val="24"/>
              </w:rPr>
            </w:pPr>
            <w:r>
              <w:rPr>
                <w:sz w:val="24"/>
              </w:rPr>
              <w:t>0</w:t>
            </w:r>
          </w:p>
        </w:tc>
        <w:tc>
          <w:tcPr>
            <w:tcW w:w="600" w:type="dxa"/>
            <w:tcBorders>
              <w:bottom w:val="single" w:sz="4" w:space="0" w:color="000000"/>
            </w:tcBorders>
          </w:tcPr>
          <w:p w:rsidR="00B4731B" w:rsidRDefault="00B4731B" w:rsidP="006668DE">
            <w:pPr>
              <w:pStyle w:val="TableParagraph"/>
              <w:spacing w:before="9"/>
              <w:ind w:left="156"/>
              <w:rPr>
                <w:sz w:val="24"/>
              </w:rPr>
            </w:pPr>
            <w:r>
              <w:rPr>
                <w:sz w:val="24"/>
              </w:rPr>
              <w:t>0</w:t>
            </w:r>
          </w:p>
        </w:tc>
        <w:tc>
          <w:tcPr>
            <w:tcW w:w="602" w:type="dxa"/>
            <w:tcBorders>
              <w:bottom w:val="single" w:sz="4" w:space="0" w:color="000000"/>
            </w:tcBorders>
          </w:tcPr>
          <w:p w:rsidR="00B4731B" w:rsidRDefault="00B4731B" w:rsidP="006668DE">
            <w:pPr>
              <w:pStyle w:val="TableParagraph"/>
              <w:spacing w:before="9"/>
              <w:ind w:left="161"/>
              <w:rPr>
                <w:sz w:val="24"/>
              </w:rPr>
            </w:pPr>
            <w:r>
              <w:rPr>
                <w:sz w:val="24"/>
              </w:rPr>
              <w:t>0</w:t>
            </w:r>
          </w:p>
        </w:tc>
        <w:tc>
          <w:tcPr>
            <w:tcW w:w="818" w:type="dxa"/>
            <w:tcBorders>
              <w:bottom w:val="single" w:sz="4" w:space="0" w:color="000000"/>
              <w:right w:val="single" w:sz="4" w:space="0" w:color="000000"/>
            </w:tcBorders>
          </w:tcPr>
          <w:p w:rsidR="00B4731B" w:rsidRDefault="00B4731B" w:rsidP="006668DE">
            <w:pPr>
              <w:pStyle w:val="TableParagraph"/>
              <w:spacing w:before="9"/>
              <w:ind w:left="159"/>
              <w:rPr>
                <w:sz w:val="24"/>
              </w:rPr>
            </w:pPr>
            <w:r>
              <w:rPr>
                <w:sz w:val="24"/>
              </w:rPr>
              <w:t>0</w:t>
            </w:r>
          </w:p>
        </w:tc>
      </w:tr>
    </w:tbl>
    <w:p w:rsidR="00B4731B" w:rsidRDefault="00B4731B" w:rsidP="00B4731B">
      <w:pPr>
        <w:pStyle w:val="BodyText"/>
        <w:spacing w:before="9"/>
        <w:rPr>
          <w:sz w:val="14"/>
        </w:rPr>
      </w:pPr>
      <w:r>
        <w:rPr>
          <w:noProof/>
          <w:lang w:val="en-IN" w:eastAsia="en-IN"/>
        </w:rPr>
        <mc:AlternateContent>
          <mc:Choice Requires="wps">
            <w:drawing>
              <wp:anchor distT="0" distB="0" distL="114300" distR="114300" simplePos="0" relativeHeight="251950080" behindDoc="1" locked="0" layoutInCell="1" allowOverlap="1" wp14:anchorId="3DF11A51" wp14:editId="658B7914">
                <wp:simplePos x="0" y="0"/>
                <wp:positionH relativeFrom="page">
                  <wp:posOffset>304800</wp:posOffset>
                </wp:positionH>
                <wp:positionV relativeFrom="page">
                  <wp:posOffset>304800</wp:posOffset>
                </wp:positionV>
                <wp:extent cx="7164705" cy="9450705"/>
                <wp:effectExtent l="0" t="0" r="0" b="0"/>
                <wp:wrapNone/>
                <wp:docPr id="348"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8" o:spid="_x0000_s1026" style="position:absolute;margin-left:24pt;margin-top:24pt;width:564.15pt;height:744.1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u1hQ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Heading3"/>
        <w:spacing w:before="90"/>
      </w:pPr>
      <w:r>
        <w:rPr>
          <w:noProof/>
          <w:lang w:val="en-IN" w:eastAsia="en-IN"/>
        </w:rPr>
        <w:drawing>
          <wp:anchor distT="0" distB="0" distL="0" distR="0" simplePos="0" relativeHeight="251947008" behindDoc="1" locked="0" layoutInCell="1" allowOverlap="1" wp14:anchorId="47384CF1" wp14:editId="55EC927D">
            <wp:simplePos x="0" y="0"/>
            <wp:positionH relativeFrom="page">
              <wp:posOffset>3662045</wp:posOffset>
            </wp:positionH>
            <wp:positionV relativeFrom="paragraph">
              <wp:posOffset>-653197</wp:posOffset>
            </wp:positionV>
            <wp:extent cx="76079" cy="204787"/>
            <wp:effectExtent l="0" t="0" r="0" b="0"/>
            <wp:wrapNone/>
            <wp:docPr id="407"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0.png"/>
                    <pic:cNvPicPr/>
                  </pic:nvPicPr>
                  <pic:blipFill>
                    <a:blip r:embed="rId189" cstate="print"/>
                    <a:stretch>
                      <a:fillRect/>
                    </a:stretch>
                  </pic:blipFill>
                  <pic:spPr>
                    <a:xfrm>
                      <a:off x="0" y="0"/>
                      <a:ext cx="76079" cy="204787"/>
                    </a:xfrm>
                    <a:prstGeom prst="rect">
                      <a:avLst/>
                    </a:prstGeom>
                  </pic:spPr>
                </pic:pic>
              </a:graphicData>
            </a:graphic>
          </wp:anchor>
        </w:drawing>
      </w:r>
      <w:r>
        <w:rPr>
          <w:noProof/>
          <w:lang w:val="en-IN" w:eastAsia="en-IN"/>
        </w:rPr>
        <w:drawing>
          <wp:anchor distT="0" distB="0" distL="0" distR="0" simplePos="0" relativeHeight="251948032" behindDoc="1" locked="0" layoutInCell="1" allowOverlap="1" wp14:anchorId="6FBCB68D" wp14:editId="35B423B4">
            <wp:simplePos x="0" y="0"/>
            <wp:positionH relativeFrom="page">
              <wp:posOffset>4031615</wp:posOffset>
            </wp:positionH>
            <wp:positionV relativeFrom="paragraph">
              <wp:posOffset>-711617</wp:posOffset>
            </wp:positionV>
            <wp:extent cx="76079" cy="204787"/>
            <wp:effectExtent l="0" t="0" r="0" b="0"/>
            <wp:wrapNone/>
            <wp:docPr id="408"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70.png"/>
                    <pic:cNvPicPr/>
                  </pic:nvPicPr>
                  <pic:blipFill>
                    <a:blip r:embed="rId189" cstate="print"/>
                    <a:stretch>
                      <a:fillRect/>
                    </a:stretch>
                  </pic:blipFill>
                  <pic:spPr>
                    <a:xfrm>
                      <a:off x="0" y="0"/>
                      <a:ext cx="76079" cy="204787"/>
                    </a:xfrm>
                    <a:prstGeom prst="rect">
                      <a:avLst/>
                    </a:prstGeom>
                  </pic:spPr>
                </pic:pic>
              </a:graphicData>
            </a:graphic>
          </wp:anchor>
        </w:drawing>
      </w:r>
      <w:r>
        <w:rPr>
          <w:noProof/>
          <w:lang w:val="en-IN" w:eastAsia="en-IN"/>
        </w:rPr>
        <w:drawing>
          <wp:anchor distT="0" distB="0" distL="0" distR="0" simplePos="0" relativeHeight="251949056" behindDoc="1" locked="0" layoutInCell="1" allowOverlap="1" wp14:anchorId="5ACA7A32" wp14:editId="24BEA6C8">
            <wp:simplePos x="0" y="0"/>
            <wp:positionH relativeFrom="page">
              <wp:posOffset>4412615</wp:posOffset>
            </wp:positionH>
            <wp:positionV relativeFrom="paragraph">
              <wp:posOffset>-711617</wp:posOffset>
            </wp:positionV>
            <wp:extent cx="76079" cy="204787"/>
            <wp:effectExtent l="0" t="0" r="0" b="0"/>
            <wp:wrapNone/>
            <wp:docPr id="40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70.png"/>
                    <pic:cNvPicPr/>
                  </pic:nvPicPr>
                  <pic:blipFill>
                    <a:blip r:embed="rId189" cstate="print"/>
                    <a:stretch>
                      <a:fillRect/>
                    </a:stretch>
                  </pic:blipFill>
                  <pic:spPr>
                    <a:xfrm>
                      <a:off x="0" y="0"/>
                      <a:ext cx="76079" cy="204787"/>
                    </a:xfrm>
                    <a:prstGeom prst="rect">
                      <a:avLst/>
                    </a:prstGeom>
                  </pic:spPr>
                </pic:pic>
              </a:graphicData>
            </a:graphic>
          </wp:anchor>
        </w:drawing>
      </w:r>
      <w:r>
        <w:t>Design of a mod-10 asynchronous counter using T-flip-flops:</w:t>
      </w:r>
    </w:p>
    <w:p w:rsidR="00B4731B" w:rsidRDefault="00B4731B" w:rsidP="00B4731B">
      <w:pPr>
        <w:pStyle w:val="BodyText"/>
        <w:spacing w:before="3"/>
        <w:ind w:left="580" w:right="914" w:firstLine="415"/>
      </w:pPr>
      <w:r>
        <w:t xml:space="preserve">A mod-10 counter is a decade counter. It also called a BCD counter or a divide-by-10 </w:t>
      </w:r>
      <w:proofErr w:type="gramStart"/>
      <w:r>
        <w:t>counter</w:t>
      </w:r>
      <w:proofErr w:type="gramEnd"/>
      <w:r>
        <w:t xml:space="preserve">. </w:t>
      </w:r>
      <w:r>
        <w:rPr>
          <w:spacing w:val="-3"/>
        </w:rPr>
        <w:t xml:space="preserve">It </w:t>
      </w:r>
      <w:r>
        <w:t>requires four flip-flops (condition 10 ≤2</w:t>
      </w:r>
      <w:r>
        <w:rPr>
          <w:vertAlign w:val="superscript"/>
        </w:rPr>
        <w:t>n</w:t>
      </w:r>
      <w:r>
        <w:t xml:space="preserve"> is n=4). So, there are 16 possible states, out of which ten are valid and remaining six </w:t>
      </w:r>
      <w:proofErr w:type="gramStart"/>
      <w:r>
        <w:t>are</w:t>
      </w:r>
      <w:proofErr w:type="gramEnd"/>
      <w:r>
        <w:t xml:space="preserve"> invalid. The counter has ten stable state, 0000 through 1001, i.e., it counts from 0 to 9. The initial state is 0000 and after nine clock pulses it goes to 1001. When the tenth clock pulse is applied, the counter goes to state 1010 temporarily, but because of the feedback provided, it resets to initial state 0000. So, there will be a glitch in the waveform of Q2. The state 1010 is a temporary state for which the reset signal R=1, R=0 for 0000 to 1001, and R=C for 1011 to</w:t>
      </w:r>
      <w:r>
        <w:rPr>
          <w:spacing w:val="-5"/>
        </w:rPr>
        <w:t xml:space="preserve"> </w:t>
      </w:r>
      <w:r>
        <w:t>1111.</w:t>
      </w:r>
    </w:p>
    <w:p w:rsidR="00B4731B" w:rsidRDefault="00B4731B" w:rsidP="00B4731B">
      <w:pPr>
        <w:pStyle w:val="BodyText"/>
        <w:rPr>
          <w:sz w:val="20"/>
        </w:rPr>
      </w:pPr>
    </w:p>
    <w:p w:rsidR="00B4731B" w:rsidRDefault="00B4731B" w:rsidP="00B4731B">
      <w:pPr>
        <w:pStyle w:val="BodyText"/>
        <w:spacing w:before="9"/>
        <w:rPr>
          <w:sz w:val="20"/>
        </w:rPr>
      </w:pPr>
      <w:r>
        <w:rPr>
          <w:noProof/>
          <w:lang w:val="en-IN" w:eastAsia="en-IN"/>
        </w:rPr>
        <w:drawing>
          <wp:anchor distT="0" distB="0" distL="0" distR="0" simplePos="0" relativeHeight="251906048" behindDoc="0" locked="0" layoutInCell="1" allowOverlap="1" wp14:anchorId="11FF53A7" wp14:editId="0B38D6F5">
            <wp:simplePos x="0" y="0"/>
            <wp:positionH relativeFrom="page">
              <wp:posOffset>994410</wp:posOffset>
            </wp:positionH>
            <wp:positionV relativeFrom="paragraph">
              <wp:posOffset>177116</wp:posOffset>
            </wp:positionV>
            <wp:extent cx="5712089" cy="1097279"/>
            <wp:effectExtent l="0" t="0" r="0" b="0"/>
            <wp:wrapTopAndBottom/>
            <wp:docPr id="410"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71.png"/>
                    <pic:cNvPicPr/>
                  </pic:nvPicPr>
                  <pic:blipFill>
                    <a:blip r:embed="rId190" cstate="print"/>
                    <a:stretch>
                      <a:fillRect/>
                    </a:stretch>
                  </pic:blipFill>
                  <pic:spPr>
                    <a:xfrm>
                      <a:off x="0" y="0"/>
                      <a:ext cx="5712089" cy="1097279"/>
                    </a:xfrm>
                    <a:prstGeom prst="rect">
                      <a:avLst/>
                    </a:prstGeom>
                  </pic:spPr>
                </pic:pic>
              </a:graphicData>
            </a:graphic>
          </wp:anchor>
        </w:drawing>
      </w:r>
    </w:p>
    <w:p w:rsidR="00B4731B" w:rsidRDefault="00B4731B" w:rsidP="00B4731B">
      <w:pPr>
        <w:pStyle w:val="BodyText"/>
        <w:spacing w:before="3"/>
        <w:rPr>
          <w:sz w:val="30"/>
        </w:rPr>
      </w:pPr>
    </w:p>
    <w:p w:rsidR="00B4731B" w:rsidRDefault="00B4731B" w:rsidP="00B4731B">
      <w:pPr>
        <w:pStyle w:val="BodyText"/>
        <w:spacing w:line="242" w:lineRule="auto"/>
        <w:ind w:left="580" w:right="867" w:firstLine="355"/>
        <w:jc w:val="both"/>
      </w:pPr>
      <w:r>
        <w:t xml:space="preserve">The count table and the K-Map for reset are shown in fig. from the K-Map R=Q4Q2. So, feedback is provided from second and fourth FFs. For active –HIGH reset, Q4Q2 is applied to the clear terminal. For active-LOW reset </w:t>
      </w:r>
      <w:r>
        <w:rPr>
          <w:rFonts w:ascii="Cambria Math" w:hAnsi="Cambria Math"/>
        </w:rPr>
        <w:t xml:space="preserve">4 2 </w:t>
      </w:r>
      <w:r>
        <w:t xml:space="preserve">is connected </w:t>
      </w:r>
      <w:proofErr w:type="spellStart"/>
      <w:r>
        <w:t>isof</w:t>
      </w:r>
      <w:proofErr w:type="spellEnd"/>
      <w:r>
        <w:t xml:space="preserve"> all</w:t>
      </w:r>
      <w:r>
        <w:rPr>
          <w:spacing w:val="-41"/>
        </w:rPr>
        <w:t xml:space="preserve"> </w:t>
      </w:r>
      <w:r>
        <w:t>Flip=flops.</w:t>
      </w:r>
    </w:p>
    <w:p w:rsidR="00B4731B" w:rsidRDefault="00B4731B" w:rsidP="00B4731B">
      <w:pPr>
        <w:spacing w:line="242" w:lineRule="auto"/>
        <w:jc w:val="both"/>
        <w:sectPr w:rsidR="00B4731B" w:rsidSect="00921DC6">
          <w:footerReference w:type="default" r:id="rId191"/>
          <w:pgSz w:w="12240" w:h="15840"/>
          <w:pgMar w:top="1440" w:right="560" w:bottom="280" w:left="860" w:header="0" w:footer="0" w:gutter="0"/>
          <w:cols w:space="720"/>
        </w:sectPr>
      </w:pPr>
    </w:p>
    <w:p w:rsidR="00B4731B" w:rsidRDefault="00B4731B" w:rsidP="00B4731B">
      <w:pPr>
        <w:tabs>
          <w:tab w:val="left" w:pos="4989"/>
        </w:tabs>
        <w:ind w:left="1748"/>
        <w:rPr>
          <w:sz w:val="20"/>
        </w:rPr>
      </w:pPr>
      <w:r>
        <w:rPr>
          <w:noProof/>
          <w:lang w:val="en-IN" w:eastAsia="en-IN"/>
        </w:rPr>
        <w:lastRenderedPageBreak/>
        <mc:AlternateContent>
          <mc:Choice Requires="wps">
            <w:drawing>
              <wp:anchor distT="0" distB="0" distL="114300" distR="114300" simplePos="0" relativeHeight="251952128" behindDoc="1" locked="0" layoutInCell="1" allowOverlap="1" wp14:anchorId="4CC7FB28" wp14:editId="2EFB0D11">
                <wp:simplePos x="0" y="0"/>
                <wp:positionH relativeFrom="page">
                  <wp:posOffset>304800</wp:posOffset>
                </wp:positionH>
                <wp:positionV relativeFrom="page">
                  <wp:posOffset>304800</wp:posOffset>
                </wp:positionV>
                <wp:extent cx="7164705" cy="9450705"/>
                <wp:effectExtent l="0" t="0" r="0" b="0"/>
                <wp:wrapNone/>
                <wp:docPr id="349"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9" o:spid="_x0000_s1026" style="position:absolute;margin-left:24pt;margin-top:24pt;width:564.15pt;height:744.1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PkiA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noProof/>
          <w:position w:val="151"/>
          <w:sz w:val="20"/>
          <w:lang w:val="en-IN" w:eastAsia="en-IN"/>
        </w:rPr>
        <w:drawing>
          <wp:inline distT="0" distB="0" distL="0" distR="0" wp14:anchorId="70310F5A" wp14:editId="2526E928">
            <wp:extent cx="1222327" cy="980408"/>
            <wp:effectExtent l="0" t="0" r="0" b="0"/>
            <wp:docPr id="411"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72.png"/>
                    <pic:cNvPicPr/>
                  </pic:nvPicPr>
                  <pic:blipFill>
                    <a:blip r:embed="rId192" cstate="print"/>
                    <a:stretch>
                      <a:fillRect/>
                    </a:stretch>
                  </pic:blipFill>
                  <pic:spPr>
                    <a:xfrm>
                      <a:off x="0" y="0"/>
                      <a:ext cx="1222327" cy="980408"/>
                    </a:xfrm>
                    <a:prstGeom prst="rect">
                      <a:avLst/>
                    </a:prstGeom>
                  </pic:spPr>
                </pic:pic>
              </a:graphicData>
            </a:graphic>
          </wp:inline>
        </w:drawing>
      </w:r>
      <w:r>
        <w:rPr>
          <w:position w:val="151"/>
          <w:sz w:val="20"/>
        </w:rPr>
        <w:tab/>
      </w:r>
      <w:r>
        <w:rPr>
          <w:noProof/>
          <w:sz w:val="20"/>
          <w:lang w:val="en-IN" w:eastAsia="en-IN"/>
        </w:rPr>
        <mc:AlternateContent>
          <mc:Choice Requires="wps">
            <w:drawing>
              <wp:inline distT="0" distB="0" distL="0" distR="0" wp14:anchorId="60CB67F0" wp14:editId="765F5C2B">
                <wp:extent cx="2291715" cy="2312670"/>
                <wp:effectExtent l="0" t="0" r="4445" b="0"/>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981"/>
                              <w:gridCol w:w="796"/>
                              <w:gridCol w:w="607"/>
                              <w:gridCol w:w="488"/>
                              <w:gridCol w:w="725"/>
                            </w:tblGrid>
                            <w:tr w:rsidR="00B4731B">
                              <w:trPr>
                                <w:trHeight w:val="261"/>
                              </w:trPr>
                              <w:tc>
                                <w:tcPr>
                                  <w:tcW w:w="981" w:type="dxa"/>
                                  <w:vMerge w:val="restart"/>
                                  <w:tcBorders>
                                    <w:top w:val="single" w:sz="4" w:space="0" w:color="000000"/>
                                    <w:left w:val="single" w:sz="4" w:space="0" w:color="000000"/>
                                    <w:bottom w:val="single" w:sz="8" w:space="0" w:color="000000"/>
                                  </w:tcBorders>
                                </w:tcPr>
                                <w:p w:rsidR="00B4731B" w:rsidRDefault="00B4731B">
                                  <w:pPr>
                                    <w:pStyle w:val="TableParagraph"/>
                                    <w:spacing w:before="6"/>
                                    <w:ind w:left="115" w:right="241"/>
                                    <w:rPr>
                                      <w:sz w:val="24"/>
                                    </w:rPr>
                                  </w:pPr>
                                  <w:r>
                                    <w:rPr>
                                      <w:sz w:val="24"/>
                                    </w:rPr>
                                    <w:t>After pulses</w:t>
                                  </w:r>
                                </w:p>
                              </w:tc>
                              <w:tc>
                                <w:tcPr>
                                  <w:tcW w:w="1403" w:type="dxa"/>
                                  <w:gridSpan w:val="2"/>
                                  <w:tcBorders>
                                    <w:top w:val="single" w:sz="4" w:space="0" w:color="000000"/>
                                  </w:tcBorders>
                                </w:tcPr>
                                <w:p w:rsidR="00B4731B" w:rsidRDefault="00B4731B">
                                  <w:pPr>
                                    <w:pStyle w:val="TableParagraph"/>
                                    <w:tabs>
                                      <w:tab w:val="left" w:pos="1340"/>
                                    </w:tabs>
                                    <w:spacing w:line="242" w:lineRule="exact"/>
                                    <w:ind w:left="269"/>
                                    <w:rPr>
                                      <w:sz w:val="24"/>
                                    </w:rPr>
                                  </w:pPr>
                                  <w:r>
                                    <w:rPr>
                                      <w:sz w:val="24"/>
                                      <w:u w:val="single"/>
                                    </w:rPr>
                                    <w:t xml:space="preserve"> </w:t>
                                  </w:r>
                                  <w:r>
                                    <w:rPr>
                                      <w:spacing w:val="-10"/>
                                      <w:sz w:val="24"/>
                                      <w:u w:val="single"/>
                                    </w:rPr>
                                    <w:t xml:space="preserve"> </w:t>
                                  </w:r>
                                  <w:r>
                                    <w:rPr>
                                      <w:sz w:val="24"/>
                                      <w:u w:val="single"/>
                                    </w:rPr>
                                    <w:t>Count</w:t>
                                  </w:r>
                                  <w:r>
                                    <w:rPr>
                                      <w:sz w:val="24"/>
                                      <w:u w:val="single"/>
                                    </w:rPr>
                                    <w:tab/>
                                  </w:r>
                                </w:p>
                              </w:tc>
                              <w:tc>
                                <w:tcPr>
                                  <w:tcW w:w="488" w:type="dxa"/>
                                  <w:tcBorders>
                                    <w:top w:val="single" w:sz="4" w:space="0" w:color="000000"/>
                                  </w:tcBorders>
                                </w:tcPr>
                                <w:p w:rsidR="00B4731B" w:rsidRDefault="00B4731B">
                                  <w:pPr>
                                    <w:pStyle w:val="TableParagraph"/>
                                    <w:rPr>
                                      <w:sz w:val="18"/>
                                    </w:rPr>
                                  </w:pPr>
                                </w:p>
                              </w:tc>
                              <w:tc>
                                <w:tcPr>
                                  <w:tcW w:w="725" w:type="dxa"/>
                                  <w:tcBorders>
                                    <w:top w:val="single" w:sz="4" w:space="0" w:color="000000"/>
                                    <w:right w:val="single" w:sz="4" w:space="0" w:color="000000"/>
                                  </w:tcBorders>
                                </w:tcPr>
                                <w:p w:rsidR="00B4731B" w:rsidRDefault="00B4731B">
                                  <w:pPr>
                                    <w:pStyle w:val="TableParagraph"/>
                                    <w:rPr>
                                      <w:sz w:val="18"/>
                                    </w:rPr>
                                  </w:pPr>
                                </w:p>
                              </w:tc>
                            </w:tr>
                            <w:tr w:rsidR="00B4731B">
                              <w:trPr>
                                <w:trHeight w:val="296"/>
                              </w:trPr>
                              <w:tc>
                                <w:tcPr>
                                  <w:tcW w:w="981" w:type="dxa"/>
                                  <w:vMerge/>
                                  <w:tcBorders>
                                    <w:top w:val="nil"/>
                                    <w:left w:val="single" w:sz="4" w:space="0" w:color="000000"/>
                                    <w:bottom w:val="single" w:sz="8" w:space="0" w:color="000000"/>
                                  </w:tcBorders>
                                </w:tcPr>
                                <w:p w:rsidR="00B4731B" w:rsidRDefault="00B4731B">
                                  <w:pPr>
                                    <w:rPr>
                                      <w:sz w:val="2"/>
                                      <w:szCs w:val="2"/>
                                    </w:rPr>
                                  </w:pPr>
                                </w:p>
                              </w:tc>
                              <w:tc>
                                <w:tcPr>
                                  <w:tcW w:w="796" w:type="dxa"/>
                                  <w:tcBorders>
                                    <w:bottom w:val="single" w:sz="8" w:space="0" w:color="000000"/>
                                  </w:tcBorders>
                                </w:tcPr>
                                <w:p w:rsidR="00B4731B" w:rsidRDefault="00B4731B">
                                  <w:pPr>
                                    <w:pStyle w:val="TableParagraph"/>
                                    <w:spacing w:line="276" w:lineRule="exact"/>
                                    <w:ind w:left="382"/>
                                    <w:rPr>
                                      <w:sz w:val="24"/>
                                    </w:rPr>
                                  </w:pPr>
                                  <w:r>
                                    <w:rPr>
                                      <w:sz w:val="24"/>
                                    </w:rPr>
                                    <w:t>Q4</w:t>
                                  </w:r>
                                </w:p>
                              </w:tc>
                              <w:tc>
                                <w:tcPr>
                                  <w:tcW w:w="607" w:type="dxa"/>
                                  <w:tcBorders>
                                    <w:bottom w:val="single" w:sz="8" w:space="0" w:color="000000"/>
                                  </w:tcBorders>
                                </w:tcPr>
                                <w:p w:rsidR="00B4731B" w:rsidRDefault="00B4731B">
                                  <w:pPr>
                                    <w:pStyle w:val="TableParagraph"/>
                                    <w:spacing w:line="276" w:lineRule="exact"/>
                                    <w:ind w:left="128"/>
                                    <w:rPr>
                                      <w:sz w:val="24"/>
                                    </w:rPr>
                                  </w:pPr>
                                  <w:r>
                                    <w:rPr>
                                      <w:sz w:val="24"/>
                                    </w:rPr>
                                    <w:t>Q3</w:t>
                                  </w:r>
                                </w:p>
                              </w:tc>
                              <w:tc>
                                <w:tcPr>
                                  <w:tcW w:w="488" w:type="dxa"/>
                                  <w:tcBorders>
                                    <w:bottom w:val="single" w:sz="8" w:space="0" w:color="000000"/>
                                  </w:tcBorders>
                                </w:tcPr>
                                <w:p w:rsidR="00B4731B" w:rsidRDefault="00B4731B">
                                  <w:pPr>
                                    <w:pStyle w:val="TableParagraph"/>
                                    <w:spacing w:line="276" w:lineRule="exact"/>
                                    <w:ind w:left="69"/>
                                    <w:rPr>
                                      <w:sz w:val="24"/>
                                    </w:rPr>
                                  </w:pPr>
                                  <w:r>
                                    <w:rPr>
                                      <w:sz w:val="24"/>
                                    </w:rPr>
                                    <w:t>Q2</w:t>
                                  </w:r>
                                </w:p>
                              </w:tc>
                              <w:tc>
                                <w:tcPr>
                                  <w:tcW w:w="725" w:type="dxa"/>
                                  <w:tcBorders>
                                    <w:bottom w:val="single" w:sz="8" w:space="0" w:color="000000"/>
                                    <w:right w:val="single" w:sz="4" w:space="0" w:color="000000"/>
                                  </w:tcBorders>
                                </w:tcPr>
                                <w:p w:rsidR="00B4731B" w:rsidRDefault="00B4731B">
                                  <w:pPr>
                                    <w:pStyle w:val="TableParagraph"/>
                                    <w:spacing w:line="276" w:lineRule="exact"/>
                                    <w:ind w:left="130"/>
                                    <w:rPr>
                                      <w:sz w:val="24"/>
                                    </w:rPr>
                                  </w:pPr>
                                  <w:r>
                                    <w:rPr>
                                      <w:sz w:val="24"/>
                                    </w:rPr>
                                    <w:t>Q1</w:t>
                                  </w:r>
                                </w:p>
                              </w:tc>
                            </w:tr>
                            <w:tr w:rsidR="00B4731B">
                              <w:trPr>
                                <w:trHeight w:val="245"/>
                              </w:trPr>
                              <w:tc>
                                <w:tcPr>
                                  <w:tcW w:w="981" w:type="dxa"/>
                                  <w:tcBorders>
                                    <w:top w:val="single" w:sz="8" w:space="0" w:color="000000"/>
                                    <w:left w:val="single" w:sz="4" w:space="0" w:color="000000"/>
                                  </w:tcBorders>
                                </w:tcPr>
                                <w:p w:rsidR="00B4731B" w:rsidRDefault="00B4731B">
                                  <w:pPr>
                                    <w:pStyle w:val="TableParagraph"/>
                                    <w:spacing w:line="225" w:lineRule="exact"/>
                                    <w:ind w:left="177"/>
                                    <w:rPr>
                                      <w:sz w:val="24"/>
                                    </w:rPr>
                                  </w:pPr>
                                  <w:r>
                                    <w:rPr>
                                      <w:sz w:val="24"/>
                                    </w:rPr>
                                    <w:t>0</w:t>
                                  </w:r>
                                </w:p>
                              </w:tc>
                              <w:tc>
                                <w:tcPr>
                                  <w:tcW w:w="796" w:type="dxa"/>
                                  <w:tcBorders>
                                    <w:top w:val="single" w:sz="8" w:space="0" w:color="000000"/>
                                  </w:tcBorders>
                                </w:tcPr>
                                <w:p w:rsidR="00B4731B" w:rsidRDefault="00B4731B">
                                  <w:pPr>
                                    <w:pStyle w:val="TableParagraph"/>
                                    <w:spacing w:line="225" w:lineRule="exact"/>
                                    <w:ind w:left="382"/>
                                    <w:rPr>
                                      <w:sz w:val="24"/>
                                    </w:rPr>
                                  </w:pPr>
                                  <w:r>
                                    <w:rPr>
                                      <w:sz w:val="24"/>
                                    </w:rPr>
                                    <w:t>0</w:t>
                                  </w:r>
                                </w:p>
                              </w:tc>
                              <w:tc>
                                <w:tcPr>
                                  <w:tcW w:w="607" w:type="dxa"/>
                                  <w:tcBorders>
                                    <w:top w:val="single" w:sz="8" w:space="0" w:color="000000"/>
                                  </w:tcBorders>
                                </w:tcPr>
                                <w:p w:rsidR="00B4731B" w:rsidRDefault="00B4731B">
                                  <w:pPr>
                                    <w:pStyle w:val="TableParagraph"/>
                                    <w:spacing w:line="225" w:lineRule="exact"/>
                                    <w:ind w:left="128"/>
                                    <w:rPr>
                                      <w:sz w:val="24"/>
                                    </w:rPr>
                                  </w:pPr>
                                  <w:r>
                                    <w:rPr>
                                      <w:sz w:val="24"/>
                                    </w:rPr>
                                    <w:t>0</w:t>
                                  </w:r>
                                </w:p>
                              </w:tc>
                              <w:tc>
                                <w:tcPr>
                                  <w:tcW w:w="488" w:type="dxa"/>
                                  <w:tcBorders>
                                    <w:top w:val="single" w:sz="8" w:space="0" w:color="000000"/>
                                  </w:tcBorders>
                                </w:tcPr>
                                <w:p w:rsidR="00B4731B" w:rsidRDefault="00B4731B">
                                  <w:pPr>
                                    <w:pStyle w:val="TableParagraph"/>
                                    <w:spacing w:line="225" w:lineRule="exact"/>
                                    <w:ind w:left="69"/>
                                    <w:rPr>
                                      <w:sz w:val="24"/>
                                    </w:rPr>
                                  </w:pPr>
                                  <w:r>
                                    <w:rPr>
                                      <w:sz w:val="24"/>
                                    </w:rPr>
                                    <w:t>0</w:t>
                                  </w:r>
                                </w:p>
                              </w:tc>
                              <w:tc>
                                <w:tcPr>
                                  <w:tcW w:w="725" w:type="dxa"/>
                                  <w:tcBorders>
                                    <w:top w:val="single" w:sz="8" w:space="0" w:color="000000"/>
                                    <w:right w:val="single" w:sz="4" w:space="0" w:color="000000"/>
                                  </w:tcBorders>
                                </w:tcPr>
                                <w:p w:rsidR="00B4731B" w:rsidRDefault="00B4731B">
                                  <w:pPr>
                                    <w:pStyle w:val="TableParagraph"/>
                                    <w:spacing w:line="225" w:lineRule="exact"/>
                                    <w:ind w:left="130"/>
                                    <w:rPr>
                                      <w:sz w:val="24"/>
                                    </w:rPr>
                                  </w:pPr>
                                  <w:r>
                                    <w:rPr>
                                      <w:sz w:val="24"/>
                                    </w:rPr>
                                    <w:t>0</w:t>
                                  </w:r>
                                </w:p>
                              </w:tc>
                            </w:tr>
                            <w:tr w:rsidR="00B4731B">
                              <w:trPr>
                                <w:trHeight w:val="272"/>
                              </w:trPr>
                              <w:tc>
                                <w:tcPr>
                                  <w:tcW w:w="981" w:type="dxa"/>
                                  <w:tcBorders>
                                    <w:left w:val="single" w:sz="4" w:space="0" w:color="000000"/>
                                  </w:tcBorders>
                                </w:tcPr>
                                <w:p w:rsidR="00B4731B" w:rsidRDefault="00B4731B">
                                  <w:pPr>
                                    <w:pStyle w:val="TableParagraph"/>
                                    <w:spacing w:line="252" w:lineRule="exact"/>
                                    <w:ind w:left="115"/>
                                    <w:rPr>
                                      <w:sz w:val="24"/>
                                    </w:rPr>
                                  </w:pPr>
                                  <w:r>
                                    <w:rPr>
                                      <w:sz w:val="24"/>
                                    </w:rPr>
                                    <w:t>1</w:t>
                                  </w:r>
                                </w:p>
                              </w:tc>
                              <w:tc>
                                <w:tcPr>
                                  <w:tcW w:w="796" w:type="dxa"/>
                                </w:tcPr>
                                <w:p w:rsidR="00B4731B" w:rsidRDefault="00B4731B">
                                  <w:pPr>
                                    <w:pStyle w:val="TableParagraph"/>
                                    <w:spacing w:line="252" w:lineRule="exact"/>
                                    <w:ind w:left="382"/>
                                    <w:rPr>
                                      <w:sz w:val="24"/>
                                    </w:rPr>
                                  </w:pPr>
                                  <w:r>
                                    <w:rPr>
                                      <w:sz w:val="24"/>
                                    </w:rPr>
                                    <w:t>0</w:t>
                                  </w:r>
                                </w:p>
                              </w:tc>
                              <w:tc>
                                <w:tcPr>
                                  <w:tcW w:w="607" w:type="dxa"/>
                                </w:tcPr>
                                <w:p w:rsidR="00B4731B" w:rsidRDefault="00B4731B">
                                  <w:pPr>
                                    <w:pStyle w:val="TableParagraph"/>
                                    <w:spacing w:line="252" w:lineRule="exact"/>
                                    <w:ind w:left="128"/>
                                    <w:rPr>
                                      <w:sz w:val="24"/>
                                    </w:rPr>
                                  </w:pPr>
                                  <w:r>
                                    <w:rPr>
                                      <w:sz w:val="24"/>
                                    </w:rPr>
                                    <w:t>0</w:t>
                                  </w:r>
                                </w:p>
                              </w:tc>
                              <w:tc>
                                <w:tcPr>
                                  <w:tcW w:w="488" w:type="dxa"/>
                                </w:tcPr>
                                <w:p w:rsidR="00B4731B" w:rsidRDefault="00B4731B">
                                  <w:pPr>
                                    <w:pStyle w:val="TableParagraph"/>
                                    <w:spacing w:line="252" w:lineRule="exact"/>
                                    <w:ind w:left="69"/>
                                    <w:rPr>
                                      <w:sz w:val="24"/>
                                    </w:rPr>
                                  </w:pPr>
                                  <w:r>
                                    <w:rPr>
                                      <w:sz w:val="24"/>
                                    </w:rPr>
                                    <w:t>0</w:t>
                                  </w:r>
                                </w:p>
                              </w:tc>
                              <w:tc>
                                <w:tcPr>
                                  <w:tcW w:w="725" w:type="dxa"/>
                                  <w:tcBorders>
                                    <w:right w:val="single" w:sz="4" w:space="0" w:color="000000"/>
                                  </w:tcBorders>
                                </w:tcPr>
                                <w:p w:rsidR="00B4731B" w:rsidRDefault="00B4731B">
                                  <w:pPr>
                                    <w:pStyle w:val="TableParagraph"/>
                                    <w:spacing w:line="252" w:lineRule="exact"/>
                                    <w:ind w:left="130"/>
                                    <w:rPr>
                                      <w:sz w:val="24"/>
                                    </w:rPr>
                                  </w:pPr>
                                  <w:r>
                                    <w:rPr>
                                      <w:sz w:val="24"/>
                                    </w:rPr>
                                    <w:t>1</w:t>
                                  </w:r>
                                </w:p>
                              </w:tc>
                            </w:tr>
                            <w:tr w:rsidR="00B4731B">
                              <w:trPr>
                                <w:trHeight w:val="275"/>
                              </w:trPr>
                              <w:tc>
                                <w:tcPr>
                                  <w:tcW w:w="981" w:type="dxa"/>
                                  <w:tcBorders>
                                    <w:left w:val="single" w:sz="4" w:space="0" w:color="000000"/>
                                  </w:tcBorders>
                                </w:tcPr>
                                <w:p w:rsidR="00B4731B" w:rsidRDefault="00B4731B">
                                  <w:pPr>
                                    <w:pStyle w:val="TableParagraph"/>
                                    <w:spacing w:line="256" w:lineRule="exact"/>
                                    <w:ind w:left="115"/>
                                    <w:rPr>
                                      <w:sz w:val="24"/>
                                    </w:rPr>
                                  </w:pPr>
                                  <w:r>
                                    <w:rPr>
                                      <w:sz w:val="24"/>
                                    </w:rPr>
                                    <w:t>2</w:t>
                                  </w:r>
                                </w:p>
                              </w:tc>
                              <w:tc>
                                <w:tcPr>
                                  <w:tcW w:w="796" w:type="dxa"/>
                                </w:tcPr>
                                <w:p w:rsidR="00B4731B" w:rsidRDefault="00B4731B">
                                  <w:pPr>
                                    <w:pStyle w:val="TableParagraph"/>
                                    <w:spacing w:line="256" w:lineRule="exact"/>
                                    <w:ind w:left="382"/>
                                    <w:rPr>
                                      <w:sz w:val="24"/>
                                    </w:rPr>
                                  </w:pPr>
                                  <w:r>
                                    <w:rPr>
                                      <w:sz w:val="24"/>
                                    </w:rPr>
                                    <w:t>0</w:t>
                                  </w:r>
                                </w:p>
                              </w:tc>
                              <w:tc>
                                <w:tcPr>
                                  <w:tcW w:w="607" w:type="dxa"/>
                                </w:tcPr>
                                <w:p w:rsidR="00B4731B" w:rsidRDefault="00B4731B">
                                  <w:pPr>
                                    <w:pStyle w:val="TableParagraph"/>
                                    <w:spacing w:line="256" w:lineRule="exact"/>
                                    <w:ind w:left="128"/>
                                    <w:rPr>
                                      <w:sz w:val="24"/>
                                    </w:rPr>
                                  </w:pPr>
                                  <w:r>
                                    <w:rPr>
                                      <w:sz w:val="24"/>
                                    </w:rPr>
                                    <w:t>0</w:t>
                                  </w:r>
                                </w:p>
                              </w:tc>
                              <w:tc>
                                <w:tcPr>
                                  <w:tcW w:w="488" w:type="dxa"/>
                                </w:tcPr>
                                <w:p w:rsidR="00B4731B" w:rsidRDefault="00B4731B">
                                  <w:pPr>
                                    <w:pStyle w:val="TableParagraph"/>
                                    <w:spacing w:line="256" w:lineRule="exact"/>
                                    <w:ind w:left="69"/>
                                    <w:rPr>
                                      <w:sz w:val="24"/>
                                    </w:rPr>
                                  </w:pPr>
                                  <w:r>
                                    <w:rPr>
                                      <w:sz w:val="24"/>
                                    </w:rPr>
                                    <w:t>1</w:t>
                                  </w:r>
                                </w:p>
                              </w:tc>
                              <w:tc>
                                <w:tcPr>
                                  <w:tcW w:w="725" w:type="dxa"/>
                                  <w:tcBorders>
                                    <w:right w:val="single" w:sz="4" w:space="0" w:color="000000"/>
                                  </w:tcBorders>
                                </w:tcPr>
                                <w:p w:rsidR="00B4731B" w:rsidRDefault="00B4731B">
                                  <w:pPr>
                                    <w:pStyle w:val="TableParagraph"/>
                                    <w:spacing w:line="256" w:lineRule="exact"/>
                                    <w:ind w:left="130"/>
                                    <w:rPr>
                                      <w:sz w:val="24"/>
                                    </w:rPr>
                                  </w:pPr>
                                  <w:r>
                                    <w:rPr>
                                      <w:sz w:val="24"/>
                                    </w:rPr>
                                    <w:t>0</w:t>
                                  </w:r>
                                </w:p>
                              </w:tc>
                            </w:tr>
                            <w:tr w:rsidR="00B4731B">
                              <w:trPr>
                                <w:trHeight w:val="276"/>
                              </w:trPr>
                              <w:tc>
                                <w:tcPr>
                                  <w:tcW w:w="981" w:type="dxa"/>
                                  <w:tcBorders>
                                    <w:left w:val="single" w:sz="4" w:space="0" w:color="000000"/>
                                  </w:tcBorders>
                                </w:tcPr>
                                <w:p w:rsidR="00B4731B" w:rsidRDefault="00B4731B">
                                  <w:pPr>
                                    <w:pStyle w:val="TableParagraph"/>
                                    <w:spacing w:line="256" w:lineRule="exact"/>
                                    <w:ind w:left="115"/>
                                    <w:rPr>
                                      <w:sz w:val="24"/>
                                    </w:rPr>
                                  </w:pPr>
                                  <w:r>
                                    <w:rPr>
                                      <w:sz w:val="24"/>
                                    </w:rPr>
                                    <w:t>3</w:t>
                                  </w:r>
                                </w:p>
                              </w:tc>
                              <w:tc>
                                <w:tcPr>
                                  <w:tcW w:w="796" w:type="dxa"/>
                                </w:tcPr>
                                <w:p w:rsidR="00B4731B" w:rsidRDefault="00B4731B">
                                  <w:pPr>
                                    <w:pStyle w:val="TableParagraph"/>
                                    <w:spacing w:line="256" w:lineRule="exact"/>
                                    <w:ind w:left="382"/>
                                    <w:rPr>
                                      <w:sz w:val="24"/>
                                    </w:rPr>
                                  </w:pPr>
                                  <w:r>
                                    <w:rPr>
                                      <w:sz w:val="24"/>
                                    </w:rPr>
                                    <w:t>0</w:t>
                                  </w:r>
                                </w:p>
                              </w:tc>
                              <w:tc>
                                <w:tcPr>
                                  <w:tcW w:w="607" w:type="dxa"/>
                                </w:tcPr>
                                <w:p w:rsidR="00B4731B" w:rsidRDefault="00B4731B">
                                  <w:pPr>
                                    <w:pStyle w:val="TableParagraph"/>
                                    <w:spacing w:line="256" w:lineRule="exact"/>
                                    <w:ind w:left="128"/>
                                    <w:rPr>
                                      <w:sz w:val="24"/>
                                    </w:rPr>
                                  </w:pPr>
                                  <w:r>
                                    <w:rPr>
                                      <w:sz w:val="24"/>
                                    </w:rPr>
                                    <w:t>0</w:t>
                                  </w:r>
                                </w:p>
                              </w:tc>
                              <w:tc>
                                <w:tcPr>
                                  <w:tcW w:w="488" w:type="dxa"/>
                                </w:tcPr>
                                <w:p w:rsidR="00B4731B" w:rsidRDefault="00B4731B">
                                  <w:pPr>
                                    <w:pStyle w:val="TableParagraph"/>
                                    <w:spacing w:line="256" w:lineRule="exact"/>
                                    <w:ind w:left="69"/>
                                    <w:rPr>
                                      <w:sz w:val="24"/>
                                    </w:rPr>
                                  </w:pPr>
                                  <w:r>
                                    <w:rPr>
                                      <w:sz w:val="24"/>
                                    </w:rPr>
                                    <w:t>1</w:t>
                                  </w:r>
                                </w:p>
                              </w:tc>
                              <w:tc>
                                <w:tcPr>
                                  <w:tcW w:w="725" w:type="dxa"/>
                                  <w:tcBorders>
                                    <w:right w:val="single" w:sz="4" w:space="0" w:color="000000"/>
                                  </w:tcBorders>
                                </w:tcPr>
                                <w:p w:rsidR="00B4731B" w:rsidRDefault="00B4731B">
                                  <w:pPr>
                                    <w:pStyle w:val="TableParagraph"/>
                                    <w:spacing w:line="256" w:lineRule="exact"/>
                                    <w:ind w:left="130"/>
                                    <w:rPr>
                                      <w:sz w:val="24"/>
                                    </w:rPr>
                                  </w:pPr>
                                  <w:r>
                                    <w:rPr>
                                      <w:sz w:val="24"/>
                                    </w:rPr>
                                    <w:t>1</w:t>
                                  </w:r>
                                </w:p>
                              </w:tc>
                            </w:tr>
                            <w:tr w:rsidR="00B4731B">
                              <w:trPr>
                                <w:trHeight w:val="274"/>
                              </w:trPr>
                              <w:tc>
                                <w:tcPr>
                                  <w:tcW w:w="981" w:type="dxa"/>
                                  <w:tcBorders>
                                    <w:left w:val="single" w:sz="4" w:space="0" w:color="000000"/>
                                  </w:tcBorders>
                                </w:tcPr>
                                <w:p w:rsidR="00B4731B" w:rsidRDefault="00B4731B">
                                  <w:pPr>
                                    <w:pStyle w:val="TableParagraph"/>
                                    <w:spacing w:line="255" w:lineRule="exact"/>
                                    <w:ind w:left="115"/>
                                    <w:rPr>
                                      <w:sz w:val="24"/>
                                    </w:rPr>
                                  </w:pPr>
                                  <w:r>
                                    <w:rPr>
                                      <w:sz w:val="24"/>
                                    </w:rPr>
                                    <w:t>4</w:t>
                                  </w:r>
                                </w:p>
                              </w:tc>
                              <w:tc>
                                <w:tcPr>
                                  <w:tcW w:w="796" w:type="dxa"/>
                                </w:tcPr>
                                <w:p w:rsidR="00B4731B" w:rsidRDefault="00B4731B">
                                  <w:pPr>
                                    <w:pStyle w:val="TableParagraph"/>
                                    <w:spacing w:line="255" w:lineRule="exact"/>
                                    <w:ind w:left="382"/>
                                    <w:rPr>
                                      <w:sz w:val="24"/>
                                    </w:rPr>
                                  </w:pPr>
                                  <w:r>
                                    <w:rPr>
                                      <w:sz w:val="24"/>
                                    </w:rPr>
                                    <w:t>0</w:t>
                                  </w:r>
                                </w:p>
                              </w:tc>
                              <w:tc>
                                <w:tcPr>
                                  <w:tcW w:w="607" w:type="dxa"/>
                                </w:tcPr>
                                <w:p w:rsidR="00B4731B" w:rsidRDefault="00B4731B">
                                  <w:pPr>
                                    <w:pStyle w:val="TableParagraph"/>
                                    <w:spacing w:line="255" w:lineRule="exact"/>
                                    <w:ind w:left="128"/>
                                    <w:rPr>
                                      <w:sz w:val="24"/>
                                    </w:rPr>
                                  </w:pPr>
                                  <w:r>
                                    <w:rPr>
                                      <w:sz w:val="24"/>
                                    </w:rPr>
                                    <w:t>1</w:t>
                                  </w:r>
                                </w:p>
                              </w:tc>
                              <w:tc>
                                <w:tcPr>
                                  <w:tcW w:w="488" w:type="dxa"/>
                                </w:tcPr>
                                <w:p w:rsidR="00B4731B" w:rsidRDefault="00B4731B">
                                  <w:pPr>
                                    <w:pStyle w:val="TableParagraph"/>
                                    <w:spacing w:line="255" w:lineRule="exact"/>
                                    <w:ind w:left="69"/>
                                    <w:rPr>
                                      <w:sz w:val="24"/>
                                    </w:rPr>
                                  </w:pPr>
                                  <w:r>
                                    <w:rPr>
                                      <w:sz w:val="24"/>
                                    </w:rPr>
                                    <w:t>0</w:t>
                                  </w:r>
                                </w:p>
                              </w:tc>
                              <w:tc>
                                <w:tcPr>
                                  <w:tcW w:w="725" w:type="dxa"/>
                                  <w:tcBorders>
                                    <w:right w:val="single" w:sz="4" w:space="0" w:color="000000"/>
                                  </w:tcBorders>
                                </w:tcPr>
                                <w:p w:rsidR="00B4731B" w:rsidRDefault="00B4731B">
                                  <w:pPr>
                                    <w:pStyle w:val="TableParagraph"/>
                                    <w:spacing w:line="255" w:lineRule="exact"/>
                                    <w:ind w:left="130"/>
                                    <w:rPr>
                                      <w:sz w:val="24"/>
                                    </w:rPr>
                                  </w:pPr>
                                  <w:r>
                                    <w:rPr>
                                      <w:sz w:val="24"/>
                                    </w:rPr>
                                    <w:t>0</w:t>
                                  </w:r>
                                </w:p>
                              </w:tc>
                            </w:tr>
                            <w:tr w:rsidR="00B4731B">
                              <w:trPr>
                                <w:trHeight w:val="274"/>
                              </w:trPr>
                              <w:tc>
                                <w:tcPr>
                                  <w:tcW w:w="981" w:type="dxa"/>
                                  <w:tcBorders>
                                    <w:left w:val="single" w:sz="4" w:space="0" w:color="000000"/>
                                  </w:tcBorders>
                                </w:tcPr>
                                <w:p w:rsidR="00B4731B" w:rsidRDefault="00B4731B">
                                  <w:pPr>
                                    <w:pStyle w:val="TableParagraph"/>
                                    <w:spacing w:line="255" w:lineRule="exact"/>
                                    <w:ind w:left="115"/>
                                    <w:rPr>
                                      <w:sz w:val="24"/>
                                    </w:rPr>
                                  </w:pPr>
                                  <w:r>
                                    <w:rPr>
                                      <w:sz w:val="24"/>
                                    </w:rPr>
                                    <w:t>5</w:t>
                                  </w:r>
                                </w:p>
                              </w:tc>
                              <w:tc>
                                <w:tcPr>
                                  <w:tcW w:w="796" w:type="dxa"/>
                                </w:tcPr>
                                <w:p w:rsidR="00B4731B" w:rsidRDefault="00B4731B">
                                  <w:pPr>
                                    <w:pStyle w:val="TableParagraph"/>
                                    <w:spacing w:line="255" w:lineRule="exact"/>
                                    <w:ind w:left="382"/>
                                    <w:rPr>
                                      <w:sz w:val="24"/>
                                    </w:rPr>
                                  </w:pPr>
                                  <w:r>
                                    <w:rPr>
                                      <w:sz w:val="24"/>
                                    </w:rPr>
                                    <w:t>0</w:t>
                                  </w:r>
                                </w:p>
                              </w:tc>
                              <w:tc>
                                <w:tcPr>
                                  <w:tcW w:w="607" w:type="dxa"/>
                                </w:tcPr>
                                <w:p w:rsidR="00B4731B" w:rsidRDefault="00B4731B">
                                  <w:pPr>
                                    <w:pStyle w:val="TableParagraph"/>
                                    <w:spacing w:line="255" w:lineRule="exact"/>
                                    <w:ind w:left="128"/>
                                    <w:rPr>
                                      <w:sz w:val="24"/>
                                    </w:rPr>
                                  </w:pPr>
                                  <w:r>
                                    <w:rPr>
                                      <w:sz w:val="24"/>
                                    </w:rPr>
                                    <w:t>0</w:t>
                                  </w:r>
                                </w:p>
                              </w:tc>
                              <w:tc>
                                <w:tcPr>
                                  <w:tcW w:w="488" w:type="dxa"/>
                                </w:tcPr>
                                <w:p w:rsidR="00B4731B" w:rsidRDefault="00B4731B">
                                  <w:pPr>
                                    <w:pStyle w:val="TableParagraph"/>
                                    <w:spacing w:line="255" w:lineRule="exact"/>
                                    <w:ind w:left="69"/>
                                    <w:rPr>
                                      <w:sz w:val="24"/>
                                    </w:rPr>
                                  </w:pPr>
                                  <w:r>
                                    <w:rPr>
                                      <w:sz w:val="24"/>
                                    </w:rPr>
                                    <w:t>0</w:t>
                                  </w:r>
                                </w:p>
                              </w:tc>
                              <w:tc>
                                <w:tcPr>
                                  <w:tcW w:w="725" w:type="dxa"/>
                                  <w:tcBorders>
                                    <w:right w:val="single" w:sz="4" w:space="0" w:color="000000"/>
                                  </w:tcBorders>
                                </w:tcPr>
                                <w:p w:rsidR="00B4731B" w:rsidRDefault="00B4731B">
                                  <w:pPr>
                                    <w:pStyle w:val="TableParagraph"/>
                                    <w:spacing w:line="255" w:lineRule="exact"/>
                                    <w:ind w:left="130"/>
                                    <w:rPr>
                                      <w:sz w:val="24"/>
                                    </w:rPr>
                                  </w:pPr>
                                  <w:r>
                                    <w:rPr>
                                      <w:sz w:val="24"/>
                                    </w:rPr>
                                    <w:t>1</w:t>
                                  </w:r>
                                </w:p>
                              </w:tc>
                            </w:tr>
                            <w:tr w:rsidR="00B4731B">
                              <w:trPr>
                                <w:trHeight w:val="275"/>
                              </w:trPr>
                              <w:tc>
                                <w:tcPr>
                                  <w:tcW w:w="981" w:type="dxa"/>
                                  <w:tcBorders>
                                    <w:left w:val="single" w:sz="4" w:space="0" w:color="000000"/>
                                  </w:tcBorders>
                                </w:tcPr>
                                <w:p w:rsidR="00B4731B" w:rsidRDefault="00B4731B">
                                  <w:pPr>
                                    <w:pStyle w:val="TableParagraph"/>
                                    <w:spacing w:line="256" w:lineRule="exact"/>
                                    <w:ind w:left="115"/>
                                    <w:rPr>
                                      <w:sz w:val="24"/>
                                    </w:rPr>
                                  </w:pPr>
                                  <w:r>
                                    <w:rPr>
                                      <w:sz w:val="24"/>
                                    </w:rPr>
                                    <w:t>6</w:t>
                                  </w:r>
                                </w:p>
                              </w:tc>
                              <w:tc>
                                <w:tcPr>
                                  <w:tcW w:w="796" w:type="dxa"/>
                                </w:tcPr>
                                <w:p w:rsidR="00B4731B" w:rsidRDefault="00B4731B">
                                  <w:pPr>
                                    <w:pStyle w:val="TableParagraph"/>
                                    <w:spacing w:line="256" w:lineRule="exact"/>
                                    <w:ind w:left="382"/>
                                    <w:rPr>
                                      <w:sz w:val="24"/>
                                    </w:rPr>
                                  </w:pPr>
                                  <w:r>
                                    <w:rPr>
                                      <w:sz w:val="24"/>
                                    </w:rPr>
                                    <w:t>0</w:t>
                                  </w:r>
                                </w:p>
                              </w:tc>
                              <w:tc>
                                <w:tcPr>
                                  <w:tcW w:w="607" w:type="dxa"/>
                                </w:tcPr>
                                <w:p w:rsidR="00B4731B" w:rsidRDefault="00B4731B">
                                  <w:pPr>
                                    <w:pStyle w:val="TableParagraph"/>
                                    <w:spacing w:line="256" w:lineRule="exact"/>
                                    <w:ind w:left="128"/>
                                    <w:rPr>
                                      <w:sz w:val="24"/>
                                    </w:rPr>
                                  </w:pPr>
                                  <w:r>
                                    <w:rPr>
                                      <w:sz w:val="24"/>
                                    </w:rPr>
                                    <w:t>1</w:t>
                                  </w:r>
                                </w:p>
                              </w:tc>
                              <w:tc>
                                <w:tcPr>
                                  <w:tcW w:w="488" w:type="dxa"/>
                                </w:tcPr>
                                <w:p w:rsidR="00B4731B" w:rsidRDefault="00B4731B">
                                  <w:pPr>
                                    <w:pStyle w:val="TableParagraph"/>
                                    <w:spacing w:line="256" w:lineRule="exact"/>
                                    <w:ind w:left="69"/>
                                    <w:rPr>
                                      <w:sz w:val="24"/>
                                    </w:rPr>
                                  </w:pPr>
                                  <w:r>
                                    <w:rPr>
                                      <w:sz w:val="24"/>
                                    </w:rPr>
                                    <w:t>1</w:t>
                                  </w:r>
                                </w:p>
                              </w:tc>
                              <w:tc>
                                <w:tcPr>
                                  <w:tcW w:w="725" w:type="dxa"/>
                                  <w:tcBorders>
                                    <w:right w:val="single" w:sz="4" w:space="0" w:color="000000"/>
                                  </w:tcBorders>
                                </w:tcPr>
                                <w:p w:rsidR="00B4731B" w:rsidRDefault="00B4731B">
                                  <w:pPr>
                                    <w:pStyle w:val="TableParagraph"/>
                                    <w:spacing w:line="256" w:lineRule="exact"/>
                                    <w:ind w:left="130"/>
                                    <w:rPr>
                                      <w:sz w:val="24"/>
                                    </w:rPr>
                                  </w:pPr>
                                  <w:r>
                                    <w:rPr>
                                      <w:sz w:val="24"/>
                                    </w:rPr>
                                    <w:t>0</w:t>
                                  </w:r>
                                </w:p>
                              </w:tc>
                            </w:tr>
                            <w:tr w:rsidR="00B4731B">
                              <w:trPr>
                                <w:trHeight w:val="275"/>
                              </w:trPr>
                              <w:tc>
                                <w:tcPr>
                                  <w:tcW w:w="981" w:type="dxa"/>
                                  <w:tcBorders>
                                    <w:left w:val="single" w:sz="4" w:space="0" w:color="000000"/>
                                  </w:tcBorders>
                                </w:tcPr>
                                <w:p w:rsidR="00B4731B" w:rsidRDefault="00B4731B">
                                  <w:pPr>
                                    <w:pStyle w:val="TableParagraph"/>
                                    <w:spacing w:line="256" w:lineRule="exact"/>
                                    <w:ind w:left="115"/>
                                    <w:rPr>
                                      <w:sz w:val="24"/>
                                    </w:rPr>
                                  </w:pPr>
                                  <w:r>
                                    <w:rPr>
                                      <w:sz w:val="24"/>
                                    </w:rPr>
                                    <w:t>7</w:t>
                                  </w:r>
                                </w:p>
                              </w:tc>
                              <w:tc>
                                <w:tcPr>
                                  <w:tcW w:w="796" w:type="dxa"/>
                                </w:tcPr>
                                <w:p w:rsidR="00B4731B" w:rsidRDefault="00B4731B">
                                  <w:pPr>
                                    <w:pStyle w:val="TableParagraph"/>
                                    <w:spacing w:line="256" w:lineRule="exact"/>
                                    <w:ind w:left="382"/>
                                    <w:rPr>
                                      <w:sz w:val="24"/>
                                    </w:rPr>
                                  </w:pPr>
                                  <w:r>
                                    <w:rPr>
                                      <w:sz w:val="24"/>
                                    </w:rPr>
                                    <w:t>0</w:t>
                                  </w:r>
                                </w:p>
                              </w:tc>
                              <w:tc>
                                <w:tcPr>
                                  <w:tcW w:w="607" w:type="dxa"/>
                                </w:tcPr>
                                <w:p w:rsidR="00B4731B" w:rsidRDefault="00B4731B">
                                  <w:pPr>
                                    <w:pStyle w:val="TableParagraph"/>
                                    <w:spacing w:line="256" w:lineRule="exact"/>
                                    <w:ind w:left="128"/>
                                    <w:rPr>
                                      <w:sz w:val="24"/>
                                    </w:rPr>
                                  </w:pPr>
                                  <w:r>
                                    <w:rPr>
                                      <w:sz w:val="24"/>
                                    </w:rPr>
                                    <w:t>1</w:t>
                                  </w:r>
                                </w:p>
                              </w:tc>
                              <w:tc>
                                <w:tcPr>
                                  <w:tcW w:w="488" w:type="dxa"/>
                                </w:tcPr>
                                <w:p w:rsidR="00B4731B" w:rsidRDefault="00B4731B">
                                  <w:pPr>
                                    <w:pStyle w:val="TableParagraph"/>
                                    <w:spacing w:line="256" w:lineRule="exact"/>
                                    <w:ind w:left="69"/>
                                    <w:rPr>
                                      <w:sz w:val="24"/>
                                    </w:rPr>
                                  </w:pPr>
                                  <w:r>
                                    <w:rPr>
                                      <w:sz w:val="24"/>
                                    </w:rPr>
                                    <w:t>1</w:t>
                                  </w:r>
                                </w:p>
                              </w:tc>
                              <w:tc>
                                <w:tcPr>
                                  <w:tcW w:w="725" w:type="dxa"/>
                                  <w:tcBorders>
                                    <w:right w:val="single" w:sz="4" w:space="0" w:color="000000"/>
                                  </w:tcBorders>
                                </w:tcPr>
                                <w:p w:rsidR="00B4731B" w:rsidRDefault="00B4731B">
                                  <w:pPr>
                                    <w:pStyle w:val="TableParagraph"/>
                                    <w:spacing w:line="256" w:lineRule="exact"/>
                                    <w:ind w:left="130"/>
                                    <w:rPr>
                                      <w:sz w:val="24"/>
                                    </w:rPr>
                                  </w:pPr>
                                  <w:r>
                                    <w:rPr>
                                      <w:sz w:val="24"/>
                                    </w:rPr>
                                    <w:t>1</w:t>
                                  </w:r>
                                </w:p>
                              </w:tc>
                            </w:tr>
                            <w:tr w:rsidR="00B4731B">
                              <w:trPr>
                                <w:trHeight w:val="274"/>
                              </w:trPr>
                              <w:tc>
                                <w:tcPr>
                                  <w:tcW w:w="981" w:type="dxa"/>
                                  <w:tcBorders>
                                    <w:left w:val="single" w:sz="4" w:space="0" w:color="000000"/>
                                  </w:tcBorders>
                                </w:tcPr>
                                <w:p w:rsidR="00B4731B" w:rsidRDefault="00B4731B">
                                  <w:pPr>
                                    <w:pStyle w:val="TableParagraph"/>
                                    <w:spacing w:line="255" w:lineRule="exact"/>
                                    <w:ind w:left="115"/>
                                    <w:rPr>
                                      <w:sz w:val="24"/>
                                    </w:rPr>
                                  </w:pPr>
                                  <w:r>
                                    <w:rPr>
                                      <w:sz w:val="24"/>
                                    </w:rPr>
                                    <w:t>8</w:t>
                                  </w:r>
                                </w:p>
                              </w:tc>
                              <w:tc>
                                <w:tcPr>
                                  <w:tcW w:w="796" w:type="dxa"/>
                                </w:tcPr>
                                <w:p w:rsidR="00B4731B" w:rsidRDefault="00B4731B">
                                  <w:pPr>
                                    <w:pStyle w:val="TableParagraph"/>
                                    <w:spacing w:line="255" w:lineRule="exact"/>
                                    <w:ind w:left="382"/>
                                    <w:rPr>
                                      <w:sz w:val="24"/>
                                    </w:rPr>
                                  </w:pPr>
                                  <w:r>
                                    <w:rPr>
                                      <w:sz w:val="24"/>
                                    </w:rPr>
                                    <w:t>1</w:t>
                                  </w:r>
                                </w:p>
                              </w:tc>
                              <w:tc>
                                <w:tcPr>
                                  <w:tcW w:w="607" w:type="dxa"/>
                                </w:tcPr>
                                <w:p w:rsidR="00B4731B" w:rsidRDefault="00B4731B">
                                  <w:pPr>
                                    <w:pStyle w:val="TableParagraph"/>
                                    <w:spacing w:line="255" w:lineRule="exact"/>
                                    <w:ind w:left="128"/>
                                    <w:rPr>
                                      <w:sz w:val="24"/>
                                    </w:rPr>
                                  </w:pPr>
                                  <w:r>
                                    <w:rPr>
                                      <w:sz w:val="24"/>
                                    </w:rPr>
                                    <w:t>0</w:t>
                                  </w:r>
                                </w:p>
                              </w:tc>
                              <w:tc>
                                <w:tcPr>
                                  <w:tcW w:w="488" w:type="dxa"/>
                                </w:tcPr>
                                <w:p w:rsidR="00B4731B" w:rsidRDefault="00B4731B">
                                  <w:pPr>
                                    <w:pStyle w:val="TableParagraph"/>
                                    <w:spacing w:line="255" w:lineRule="exact"/>
                                    <w:ind w:left="69"/>
                                    <w:rPr>
                                      <w:sz w:val="24"/>
                                    </w:rPr>
                                  </w:pPr>
                                  <w:r>
                                    <w:rPr>
                                      <w:sz w:val="24"/>
                                    </w:rPr>
                                    <w:t>0</w:t>
                                  </w:r>
                                </w:p>
                              </w:tc>
                              <w:tc>
                                <w:tcPr>
                                  <w:tcW w:w="725" w:type="dxa"/>
                                  <w:tcBorders>
                                    <w:right w:val="single" w:sz="4" w:space="0" w:color="000000"/>
                                  </w:tcBorders>
                                </w:tcPr>
                                <w:p w:rsidR="00B4731B" w:rsidRDefault="00B4731B">
                                  <w:pPr>
                                    <w:pStyle w:val="TableParagraph"/>
                                    <w:spacing w:line="255" w:lineRule="exact"/>
                                    <w:ind w:left="130"/>
                                    <w:rPr>
                                      <w:sz w:val="24"/>
                                    </w:rPr>
                                  </w:pPr>
                                  <w:r>
                                    <w:rPr>
                                      <w:sz w:val="24"/>
                                    </w:rPr>
                                    <w:t>0</w:t>
                                  </w:r>
                                </w:p>
                              </w:tc>
                            </w:tr>
                            <w:tr w:rsidR="00B4731B">
                              <w:trPr>
                                <w:trHeight w:val="280"/>
                              </w:trPr>
                              <w:tc>
                                <w:tcPr>
                                  <w:tcW w:w="981" w:type="dxa"/>
                                  <w:tcBorders>
                                    <w:left w:val="single" w:sz="4" w:space="0" w:color="000000"/>
                                  </w:tcBorders>
                                </w:tcPr>
                                <w:p w:rsidR="00B4731B" w:rsidRDefault="00B4731B">
                                  <w:pPr>
                                    <w:pStyle w:val="TableParagraph"/>
                                    <w:spacing w:line="261" w:lineRule="exact"/>
                                    <w:ind w:left="115"/>
                                    <w:rPr>
                                      <w:sz w:val="24"/>
                                    </w:rPr>
                                  </w:pPr>
                                  <w:r>
                                    <w:rPr>
                                      <w:sz w:val="24"/>
                                    </w:rPr>
                                    <w:t>9</w:t>
                                  </w:r>
                                </w:p>
                              </w:tc>
                              <w:tc>
                                <w:tcPr>
                                  <w:tcW w:w="796" w:type="dxa"/>
                                </w:tcPr>
                                <w:p w:rsidR="00B4731B" w:rsidRDefault="00B4731B">
                                  <w:pPr>
                                    <w:pStyle w:val="TableParagraph"/>
                                    <w:spacing w:line="261" w:lineRule="exact"/>
                                    <w:ind w:left="382"/>
                                    <w:rPr>
                                      <w:sz w:val="24"/>
                                    </w:rPr>
                                  </w:pPr>
                                  <w:r>
                                    <w:rPr>
                                      <w:sz w:val="24"/>
                                    </w:rPr>
                                    <w:t>0</w:t>
                                  </w:r>
                                </w:p>
                              </w:tc>
                              <w:tc>
                                <w:tcPr>
                                  <w:tcW w:w="607" w:type="dxa"/>
                                </w:tcPr>
                                <w:p w:rsidR="00B4731B" w:rsidRDefault="00B4731B">
                                  <w:pPr>
                                    <w:pStyle w:val="TableParagraph"/>
                                    <w:spacing w:line="261" w:lineRule="exact"/>
                                    <w:ind w:left="128"/>
                                    <w:rPr>
                                      <w:sz w:val="24"/>
                                    </w:rPr>
                                  </w:pPr>
                                  <w:r>
                                    <w:rPr>
                                      <w:sz w:val="24"/>
                                    </w:rPr>
                                    <w:t>1</w:t>
                                  </w:r>
                                </w:p>
                              </w:tc>
                              <w:tc>
                                <w:tcPr>
                                  <w:tcW w:w="488" w:type="dxa"/>
                                </w:tcPr>
                                <w:p w:rsidR="00B4731B" w:rsidRDefault="00B4731B">
                                  <w:pPr>
                                    <w:pStyle w:val="TableParagraph"/>
                                    <w:spacing w:line="261" w:lineRule="exact"/>
                                    <w:ind w:left="69"/>
                                    <w:rPr>
                                      <w:sz w:val="24"/>
                                    </w:rPr>
                                  </w:pPr>
                                  <w:r>
                                    <w:rPr>
                                      <w:sz w:val="24"/>
                                    </w:rPr>
                                    <w:t>0</w:t>
                                  </w:r>
                                </w:p>
                              </w:tc>
                              <w:tc>
                                <w:tcPr>
                                  <w:tcW w:w="725" w:type="dxa"/>
                                  <w:tcBorders>
                                    <w:right w:val="single" w:sz="4" w:space="0" w:color="000000"/>
                                  </w:tcBorders>
                                </w:tcPr>
                                <w:p w:rsidR="00B4731B" w:rsidRDefault="00B4731B">
                                  <w:pPr>
                                    <w:pStyle w:val="TableParagraph"/>
                                    <w:spacing w:line="261" w:lineRule="exact"/>
                                    <w:ind w:left="130"/>
                                    <w:rPr>
                                      <w:sz w:val="24"/>
                                    </w:rPr>
                                  </w:pPr>
                                  <w:r>
                                    <w:rPr>
                                      <w:sz w:val="24"/>
                                    </w:rPr>
                                    <w:t>1</w:t>
                                  </w:r>
                                </w:p>
                              </w:tc>
                            </w:tr>
                            <w:tr w:rsidR="00B4731B">
                              <w:trPr>
                                <w:trHeight w:val="296"/>
                              </w:trPr>
                              <w:tc>
                                <w:tcPr>
                                  <w:tcW w:w="981" w:type="dxa"/>
                                  <w:tcBorders>
                                    <w:left w:val="single" w:sz="4" w:space="0" w:color="000000"/>
                                    <w:bottom w:val="single" w:sz="4" w:space="0" w:color="000000"/>
                                  </w:tcBorders>
                                </w:tcPr>
                                <w:p w:rsidR="00B4731B" w:rsidRDefault="00B4731B">
                                  <w:pPr>
                                    <w:pStyle w:val="TableParagraph"/>
                                    <w:spacing w:before="1"/>
                                    <w:ind w:left="115"/>
                                    <w:rPr>
                                      <w:sz w:val="24"/>
                                    </w:rPr>
                                  </w:pPr>
                                  <w:r>
                                    <w:rPr>
                                      <w:sz w:val="24"/>
                                    </w:rPr>
                                    <w:t>10</w:t>
                                  </w:r>
                                </w:p>
                              </w:tc>
                              <w:tc>
                                <w:tcPr>
                                  <w:tcW w:w="796" w:type="dxa"/>
                                  <w:tcBorders>
                                    <w:bottom w:val="single" w:sz="4" w:space="0" w:color="000000"/>
                                  </w:tcBorders>
                                </w:tcPr>
                                <w:p w:rsidR="00B4731B" w:rsidRDefault="00B4731B">
                                  <w:pPr>
                                    <w:pStyle w:val="TableParagraph"/>
                                    <w:spacing w:before="1"/>
                                    <w:ind w:left="382"/>
                                    <w:rPr>
                                      <w:sz w:val="24"/>
                                    </w:rPr>
                                  </w:pPr>
                                  <w:r>
                                    <w:rPr>
                                      <w:sz w:val="24"/>
                                    </w:rPr>
                                    <w:t>0</w:t>
                                  </w:r>
                                </w:p>
                              </w:tc>
                              <w:tc>
                                <w:tcPr>
                                  <w:tcW w:w="607" w:type="dxa"/>
                                  <w:tcBorders>
                                    <w:bottom w:val="single" w:sz="4" w:space="0" w:color="000000"/>
                                  </w:tcBorders>
                                </w:tcPr>
                                <w:p w:rsidR="00B4731B" w:rsidRDefault="00B4731B">
                                  <w:pPr>
                                    <w:pStyle w:val="TableParagraph"/>
                                    <w:spacing w:before="1"/>
                                    <w:ind w:left="128"/>
                                    <w:rPr>
                                      <w:sz w:val="24"/>
                                    </w:rPr>
                                  </w:pPr>
                                  <w:r>
                                    <w:rPr>
                                      <w:sz w:val="24"/>
                                    </w:rPr>
                                    <w:t>0</w:t>
                                  </w:r>
                                </w:p>
                              </w:tc>
                              <w:tc>
                                <w:tcPr>
                                  <w:tcW w:w="488" w:type="dxa"/>
                                  <w:tcBorders>
                                    <w:bottom w:val="single" w:sz="4" w:space="0" w:color="000000"/>
                                  </w:tcBorders>
                                </w:tcPr>
                                <w:p w:rsidR="00B4731B" w:rsidRDefault="00B4731B">
                                  <w:pPr>
                                    <w:pStyle w:val="TableParagraph"/>
                                    <w:spacing w:before="1"/>
                                    <w:ind w:left="69"/>
                                    <w:rPr>
                                      <w:sz w:val="24"/>
                                    </w:rPr>
                                  </w:pPr>
                                  <w:r>
                                    <w:rPr>
                                      <w:sz w:val="24"/>
                                    </w:rPr>
                                    <w:t>0</w:t>
                                  </w:r>
                                </w:p>
                              </w:tc>
                              <w:tc>
                                <w:tcPr>
                                  <w:tcW w:w="725" w:type="dxa"/>
                                  <w:tcBorders>
                                    <w:bottom w:val="single" w:sz="4" w:space="0" w:color="000000"/>
                                    <w:right w:val="single" w:sz="4" w:space="0" w:color="000000"/>
                                  </w:tcBorders>
                                </w:tcPr>
                                <w:p w:rsidR="00B4731B" w:rsidRDefault="00B4731B">
                                  <w:pPr>
                                    <w:pStyle w:val="TableParagraph"/>
                                    <w:spacing w:before="1"/>
                                    <w:ind w:left="130"/>
                                    <w:rPr>
                                      <w:sz w:val="24"/>
                                    </w:rPr>
                                  </w:pPr>
                                  <w:r>
                                    <w:rPr>
                                      <w:sz w:val="24"/>
                                    </w:rPr>
                                    <w:t>0</w:t>
                                  </w:r>
                                </w:p>
                              </w:tc>
                            </w:tr>
                          </w:tbl>
                          <w:p w:rsidR="00B4731B" w:rsidRDefault="00B4731B" w:rsidP="00B4731B">
                            <w:pPr>
                              <w:pStyle w:val="BodyText"/>
                            </w:pPr>
                          </w:p>
                        </w:txbxContent>
                      </wps:txbx>
                      <wps:bodyPr rot="0" vert="horz" wrap="square" lIns="0" tIns="0" rIns="0" bIns="0" anchor="t" anchorCtr="0" upright="1">
                        <a:noAutofit/>
                      </wps:bodyPr>
                    </wps:wsp>
                  </a:graphicData>
                </a:graphic>
              </wp:inline>
            </w:drawing>
          </mc:Choice>
          <mc:Fallback>
            <w:pict>
              <v:shape id="Text Box 350" o:spid="_x0000_s1039" type="#_x0000_t202" style="width:180.45pt;height:18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981"/>
                        <w:gridCol w:w="796"/>
                        <w:gridCol w:w="607"/>
                        <w:gridCol w:w="488"/>
                        <w:gridCol w:w="725"/>
                      </w:tblGrid>
                      <w:tr w:rsidR="00B4731B">
                        <w:trPr>
                          <w:trHeight w:val="261"/>
                        </w:trPr>
                        <w:tc>
                          <w:tcPr>
                            <w:tcW w:w="981" w:type="dxa"/>
                            <w:vMerge w:val="restart"/>
                            <w:tcBorders>
                              <w:top w:val="single" w:sz="4" w:space="0" w:color="000000"/>
                              <w:left w:val="single" w:sz="4" w:space="0" w:color="000000"/>
                              <w:bottom w:val="single" w:sz="8" w:space="0" w:color="000000"/>
                            </w:tcBorders>
                          </w:tcPr>
                          <w:p w:rsidR="00B4731B" w:rsidRDefault="00B4731B">
                            <w:pPr>
                              <w:pStyle w:val="TableParagraph"/>
                              <w:spacing w:before="6"/>
                              <w:ind w:left="115" w:right="241"/>
                              <w:rPr>
                                <w:sz w:val="24"/>
                              </w:rPr>
                            </w:pPr>
                            <w:r>
                              <w:rPr>
                                <w:sz w:val="24"/>
                              </w:rPr>
                              <w:t>After pulses</w:t>
                            </w:r>
                          </w:p>
                        </w:tc>
                        <w:tc>
                          <w:tcPr>
                            <w:tcW w:w="1403" w:type="dxa"/>
                            <w:gridSpan w:val="2"/>
                            <w:tcBorders>
                              <w:top w:val="single" w:sz="4" w:space="0" w:color="000000"/>
                            </w:tcBorders>
                          </w:tcPr>
                          <w:p w:rsidR="00B4731B" w:rsidRDefault="00B4731B">
                            <w:pPr>
                              <w:pStyle w:val="TableParagraph"/>
                              <w:tabs>
                                <w:tab w:val="left" w:pos="1340"/>
                              </w:tabs>
                              <w:spacing w:line="242" w:lineRule="exact"/>
                              <w:ind w:left="269"/>
                              <w:rPr>
                                <w:sz w:val="24"/>
                              </w:rPr>
                            </w:pPr>
                            <w:r>
                              <w:rPr>
                                <w:sz w:val="24"/>
                                <w:u w:val="single"/>
                              </w:rPr>
                              <w:t xml:space="preserve"> </w:t>
                            </w:r>
                            <w:r>
                              <w:rPr>
                                <w:spacing w:val="-10"/>
                                <w:sz w:val="24"/>
                                <w:u w:val="single"/>
                              </w:rPr>
                              <w:t xml:space="preserve"> </w:t>
                            </w:r>
                            <w:r>
                              <w:rPr>
                                <w:sz w:val="24"/>
                                <w:u w:val="single"/>
                              </w:rPr>
                              <w:t>Count</w:t>
                            </w:r>
                            <w:r>
                              <w:rPr>
                                <w:sz w:val="24"/>
                                <w:u w:val="single"/>
                              </w:rPr>
                              <w:tab/>
                            </w:r>
                          </w:p>
                        </w:tc>
                        <w:tc>
                          <w:tcPr>
                            <w:tcW w:w="488" w:type="dxa"/>
                            <w:tcBorders>
                              <w:top w:val="single" w:sz="4" w:space="0" w:color="000000"/>
                            </w:tcBorders>
                          </w:tcPr>
                          <w:p w:rsidR="00B4731B" w:rsidRDefault="00B4731B">
                            <w:pPr>
                              <w:pStyle w:val="TableParagraph"/>
                              <w:rPr>
                                <w:sz w:val="18"/>
                              </w:rPr>
                            </w:pPr>
                          </w:p>
                        </w:tc>
                        <w:tc>
                          <w:tcPr>
                            <w:tcW w:w="725" w:type="dxa"/>
                            <w:tcBorders>
                              <w:top w:val="single" w:sz="4" w:space="0" w:color="000000"/>
                              <w:right w:val="single" w:sz="4" w:space="0" w:color="000000"/>
                            </w:tcBorders>
                          </w:tcPr>
                          <w:p w:rsidR="00B4731B" w:rsidRDefault="00B4731B">
                            <w:pPr>
                              <w:pStyle w:val="TableParagraph"/>
                              <w:rPr>
                                <w:sz w:val="18"/>
                              </w:rPr>
                            </w:pPr>
                          </w:p>
                        </w:tc>
                      </w:tr>
                      <w:tr w:rsidR="00B4731B">
                        <w:trPr>
                          <w:trHeight w:val="296"/>
                        </w:trPr>
                        <w:tc>
                          <w:tcPr>
                            <w:tcW w:w="981" w:type="dxa"/>
                            <w:vMerge/>
                            <w:tcBorders>
                              <w:top w:val="nil"/>
                              <w:left w:val="single" w:sz="4" w:space="0" w:color="000000"/>
                              <w:bottom w:val="single" w:sz="8" w:space="0" w:color="000000"/>
                            </w:tcBorders>
                          </w:tcPr>
                          <w:p w:rsidR="00B4731B" w:rsidRDefault="00B4731B">
                            <w:pPr>
                              <w:rPr>
                                <w:sz w:val="2"/>
                                <w:szCs w:val="2"/>
                              </w:rPr>
                            </w:pPr>
                          </w:p>
                        </w:tc>
                        <w:tc>
                          <w:tcPr>
                            <w:tcW w:w="796" w:type="dxa"/>
                            <w:tcBorders>
                              <w:bottom w:val="single" w:sz="8" w:space="0" w:color="000000"/>
                            </w:tcBorders>
                          </w:tcPr>
                          <w:p w:rsidR="00B4731B" w:rsidRDefault="00B4731B">
                            <w:pPr>
                              <w:pStyle w:val="TableParagraph"/>
                              <w:spacing w:line="276" w:lineRule="exact"/>
                              <w:ind w:left="382"/>
                              <w:rPr>
                                <w:sz w:val="24"/>
                              </w:rPr>
                            </w:pPr>
                            <w:r>
                              <w:rPr>
                                <w:sz w:val="24"/>
                              </w:rPr>
                              <w:t>Q4</w:t>
                            </w:r>
                          </w:p>
                        </w:tc>
                        <w:tc>
                          <w:tcPr>
                            <w:tcW w:w="607" w:type="dxa"/>
                            <w:tcBorders>
                              <w:bottom w:val="single" w:sz="8" w:space="0" w:color="000000"/>
                            </w:tcBorders>
                          </w:tcPr>
                          <w:p w:rsidR="00B4731B" w:rsidRDefault="00B4731B">
                            <w:pPr>
                              <w:pStyle w:val="TableParagraph"/>
                              <w:spacing w:line="276" w:lineRule="exact"/>
                              <w:ind w:left="128"/>
                              <w:rPr>
                                <w:sz w:val="24"/>
                              </w:rPr>
                            </w:pPr>
                            <w:r>
                              <w:rPr>
                                <w:sz w:val="24"/>
                              </w:rPr>
                              <w:t>Q3</w:t>
                            </w:r>
                          </w:p>
                        </w:tc>
                        <w:tc>
                          <w:tcPr>
                            <w:tcW w:w="488" w:type="dxa"/>
                            <w:tcBorders>
                              <w:bottom w:val="single" w:sz="8" w:space="0" w:color="000000"/>
                            </w:tcBorders>
                          </w:tcPr>
                          <w:p w:rsidR="00B4731B" w:rsidRDefault="00B4731B">
                            <w:pPr>
                              <w:pStyle w:val="TableParagraph"/>
                              <w:spacing w:line="276" w:lineRule="exact"/>
                              <w:ind w:left="69"/>
                              <w:rPr>
                                <w:sz w:val="24"/>
                              </w:rPr>
                            </w:pPr>
                            <w:r>
                              <w:rPr>
                                <w:sz w:val="24"/>
                              </w:rPr>
                              <w:t>Q2</w:t>
                            </w:r>
                          </w:p>
                        </w:tc>
                        <w:tc>
                          <w:tcPr>
                            <w:tcW w:w="725" w:type="dxa"/>
                            <w:tcBorders>
                              <w:bottom w:val="single" w:sz="8" w:space="0" w:color="000000"/>
                              <w:right w:val="single" w:sz="4" w:space="0" w:color="000000"/>
                            </w:tcBorders>
                          </w:tcPr>
                          <w:p w:rsidR="00B4731B" w:rsidRDefault="00B4731B">
                            <w:pPr>
                              <w:pStyle w:val="TableParagraph"/>
                              <w:spacing w:line="276" w:lineRule="exact"/>
                              <w:ind w:left="130"/>
                              <w:rPr>
                                <w:sz w:val="24"/>
                              </w:rPr>
                            </w:pPr>
                            <w:r>
                              <w:rPr>
                                <w:sz w:val="24"/>
                              </w:rPr>
                              <w:t>Q1</w:t>
                            </w:r>
                          </w:p>
                        </w:tc>
                      </w:tr>
                      <w:tr w:rsidR="00B4731B">
                        <w:trPr>
                          <w:trHeight w:val="245"/>
                        </w:trPr>
                        <w:tc>
                          <w:tcPr>
                            <w:tcW w:w="981" w:type="dxa"/>
                            <w:tcBorders>
                              <w:top w:val="single" w:sz="8" w:space="0" w:color="000000"/>
                              <w:left w:val="single" w:sz="4" w:space="0" w:color="000000"/>
                            </w:tcBorders>
                          </w:tcPr>
                          <w:p w:rsidR="00B4731B" w:rsidRDefault="00B4731B">
                            <w:pPr>
                              <w:pStyle w:val="TableParagraph"/>
                              <w:spacing w:line="225" w:lineRule="exact"/>
                              <w:ind w:left="177"/>
                              <w:rPr>
                                <w:sz w:val="24"/>
                              </w:rPr>
                            </w:pPr>
                            <w:r>
                              <w:rPr>
                                <w:sz w:val="24"/>
                              </w:rPr>
                              <w:t>0</w:t>
                            </w:r>
                          </w:p>
                        </w:tc>
                        <w:tc>
                          <w:tcPr>
                            <w:tcW w:w="796" w:type="dxa"/>
                            <w:tcBorders>
                              <w:top w:val="single" w:sz="8" w:space="0" w:color="000000"/>
                            </w:tcBorders>
                          </w:tcPr>
                          <w:p w:rsidR="00B4731B" w:rsidRDefault="00B4731B">
                            <w:pPr>
                              <w:pStyle w:val="TableParagraph"/>
                              <w:spacing w:line="225" w:lineRule="exact"/>
                              <w:ind w:left="382"/>
                              <w:rPr>
                                <w:sz w:val="24"/>
                              </w:rPr>
                            </w:pPr>
                            <w:r>
                              <w:rPr>
                                <w:sz w:val="24"/>
                              </w:rPr>
                              <w:t>0</w:t>
                            </w:r>
                          </w:p>
                        </w:tc>
                        <w:tc>
                          <w:tcPr>
                            <w:tcW w:w="607" w:type="dxa"/>
                            <w:tcBorders>
                              <w:top w:val="single" w:sz="8" w:space="0" w:color="000000"/>
                            </w:tcBorders>
                          </w:tcPr>
                          <w:p w:rsidR="00B4731B" w:rsidRDefault="00B4731B">
                            <w:pPr>
                              <w:pStyle w:val="TableParagraph"/>
                              <w:spacing w:line="225" w:lineRule="exact"/>
                              <w:ind w:left="128"/>
                              <w:rPr>
                                <w:sz w:val="24"/>
                              </w:rPr>
                            </w:pPr>
                            <w:r>
                              <w:rPr>
                                <w:sz w:val="24"/>
                              </w:rPr>
                              <w:t>0</w:t>
                            </w:r>
                          </w:p>
                        </w:tc>
                        <w:tc>
                          <w:tcPr>
                            <w:tcW w:w="488" w:type="dxa"/>
                            <w:tcBorders>
                              <w:top w:val="single" w:sz="8" w:space="0" w:color="000000"/>
                            </w:tcBorders>
                          </w:tcPr>
                          <w:p w:rsidR="00B4731B" w:rsidRDefault="00B4731B">
                            <w:pPr>
                              <w:pStyle w:val="TableParagraph"/>
                              <w:spacing w:line="225" w:lineRule="exact"/>
                              <w:ind w:left="69"/>
                              <w:rPr>
                                <w:sz w:val="24"/>
                              </w:rPr>
                            </w:pPr>
                            <w:r>
                              <w:rPr>
                                <w:sz w:val="24"/>
                              </w:rPr>
                              <w:t>0</w:t>
                            </w:r>
                          </w:p>
                        </w:tc>
                        <w:tc>
                          <w:tcPr>
                            <w:tcW w:w="725" w:type="dxa"/>
                            <w:tcBorders>
                              <w:top w:val="single" w:sz="8" w:space="0" w:color="000000"/>
                              <w:right w:val="single" w:sz="4" w:space="0" w:color="000000"/>
                            </w:tcBorders>
                          </w:tcPr>
                          <w:p w:rsidR="00B4731B" w:rsidRDefault="00B4731B">
                            <w:pPr>
                              <w:pStyle w:val="TableParagraph"/>
                              <w:spacing w:line="225" w:lineRule="exact"/>
                              <w:ind w:left="130"/>
                              <w:rPr>
                                <w:sz w:val="24"/>
                              </w:rPr>
                            </w:pPr>
                            <w:r>
                              <w:rPr>
                                <w:sz w:val="24"/>
                              </w:rPr>
                              <w:t>0</w:t>
                            </w:r>
                          </w:p>
                        </w:tc>
                      </w:tr>
                      <w:tr w:rsidR="00B4731B">
                        <w:trPr>
                          <w:trHeight w:val="272"/>
                        </w:trPr>
                        <w:tc>
                          <w:tcPr>
                            <w:tcW w:w="981" w:type="dxa"/>
                            <w:tcBorders>
                              <w:left w:val="single" w:sz="4" w:space="0" w:color="000000"/>
                            </w:tcBorders>
                          </w:tcPr>
                          <w:p w:rsidR="00B4731B" w:rsidRDefault="00B4731B">
                            <w:pPr>
                              <w:pStyle w:val="TableParagraph"/>
                              <w:spacing w:line="252" w:lineRule="exact"/>
                              <w:ind w:left="115"/>
                              <w:rPr>
                                <w:sz w:val="24"/>
                              </w:rPr>
                            </w:pPr>
                            <w:r>
                              <w:rPr>
                                <w:sz w:val="24"/>
                              </w:rPr>
                              <w:t>1</w:t>
                            </w:r>
                          </w:p>
                        </w:tc>
                        <w:tc>
                          <w:tcPr>
                            <w:tcW w:w="796" w:type="dxa"/>
                          </w:tcPr>
                          <w:p w:rsidR="00B4731B" w:rsidRDefault="00B4731B">
                            <w:pPr>
                              <w:pStyle w:val="TableParagraph"/>
                              <w:spacing w:line="252" w:lineRule="exact"/>
                              <w:ind w:left="382"/>
                              <w:rPr>
                                <w:sz w:val="24"/>
                              </w:rPr>
                            </w:pPr>
                            <w:r>
                              <w:rPr>
                                <w:sz w:val="24"/>
                              </w:rPr>
                              <w:t>0</w:t>
                            </w:r>
                          </w:p>
                        </w:tc>
                        <w:tc>
                          <w:tcPr>
                            <w:tcW w:w="607" w:type="dxa"/>
                          </w:tcPr>
                          <w:p w:rsidR="00B4731B" w:rsidRDefault="00B4731B">
                            <w:pPr>
                              <w:pStyle w:val="TableParagraph"/>
                              <w:spacing w:line="252" w:lineRule="exact"/>
                              <w:ind w:left="128"/>
                              <w:rPr>
                                <w:sz w:val="24"/>
                              </w:rPr>
                            </w:pPr>
                            <w:r>
                              <w:rPr>
                                <w:sz w:val="24"/>
                              </w:rPr>
                              <w:t>0</w:t>
                            </w:r>
                          </w:p>
                        </w:tc>
                        <w:tc>
                          <w:tcPr>
                            <w:tcW w:w="488" w:type="dxa"/>
                          </w:tcPr>
                          <w:p w:rsidR="00B4731B" w:rsidRDefault="00B4731B">
                            <w:pPr>
                              <w:pStyle w:val="TableParagraph"/>
                              <w:spacing w:line="252" w:lineRule="exact"/>
                              <w:ind w:left="69"/>
                              <w:rPr>
                                <w:sz w:val="24"/>
                              </w:rPr>
                            </w:pPr>
                            <w:r>
                              <w:rPr>
                                <w:sz w:val="24"/>
                              </w:rPr>
                              <w:t>0</w:t>
                            </w:r>
                          </w:p>
                        </w:tc>
                        <w:tc>
                          <w:tcPr>
                            <w:tcW w:w="725" w:type="dxa"/>
                            <w:tcBorders>
                              <w:right w:val="single" w:sz="4" w:space="0" w:color="000000"/>
                            </w:tcBorders>
                          </w:tcPr>
                          <w:p w:rsidR="00B4731B" w:rsidRDefault="00B4731B">
                            <w:pPr>
                              <w:pStyle w:val="TableParagraph"/>
                              <w:spacing w:line="252" w:lineRule="exact"/>
                              <w:ind w:left="130"/>
                              <w:rPr>
                                <w:sz w:val="24"/>
                              </w:rPr>
                            </w:pPr>
                            <w:r>
                              <w:rPr>
                                <w:sz w:val="24"/>
                              </w:rPr>
                              <w:t>1</w:t>
                            </w:r>
                          </w:p>
                        </w:tc>
                      </w:tr>
                      <w:tr w:rsidR="00B4731B">
                        <w:trPr>
                          <w:trHeight w:val="275"/>
                        </w:trPr>
                        <w:tc>
                          <w:tcPr>
                            <w:tcW w:w="981" w:type="dxa"/>
                            <w:tcBorders>
                              <w:left w:val="single" w:sz="4" w:space="0" w:color="000000"/>
                            </w:tcBorders>
                          </w:tcPr>
                          <w:p w:rsidR="00B4731B" w:rsidRDefault="00B4731B">
                            <w:pPr>
                              <w:pStyle w:val="TableParagraph"/>
                              <w:spacing w:line="256" w:lineRule="exact"/>
                              <w:ind w:left="115"/>
                              <w:rPr>
                                <w:sz w:val="24"/>
                              </w:rPr>
                            </w:pPr>
                            <w:r>
                              <w:rPr>
                                <w:sz w:val="24"/>
                              </w:rPr>
                              <w:t>2</w:t>
                            </w:r>
                          </w:p>
                        </w:tc>
                        <w:tc>
                          <w:tcPr>
                            <w:tcW w:w="796" w:type="dxa"/>
                          </w:tcPr>
                          <w:p w:rsidR="00B4731B" w:rsidRDefault="00B4731B">
                            <w:pPr>
                              <w:pStyle w:val="TableParagraph"/>
                              <w:spacing w:line="256" w:lineRule="exact"/>
                              <w:ind w:left="382"/>
                              <w:rPr>
                                <w:sz w:val="24"/>
                              </w:rPr>
                            </w:pPr>
                            <w:r>
                              <w:rPr>
                                <w:sz w:val="24"/>
                              </w:rPr>
                              <w:t>0</w:t>
                            </w:r>
                          </w:p>
                        </w:tc>
                        <w:tc>
                          <w:tcPr>
                            <w:tcW w:w="607" w:type="dxa"/>
                          </w:tcPr>
                          <w:p w:rsidR="00B4731B" w:rsidRDefault="00B4731B">
                            <w:pPr>
                              <w:pStyle w:val="TableParagraph"/>
                              <w:spacing w:line="256" w:lineRule="exact"/>
                              <w:ind w:left="128"/>
                              <w:rPr>
                                <w:sz w:val="24"/>
                              </w:rPr>
                            </w:pPr>
                            <w:r>
                              <w:rPr>
                                <w:sz w:val="24"/>
                              </w:rPr>
                              <w:t>0</w:t>
                            </w:r>
                          </w:p>
                        </w:tc>
                        <w:tc>
                          <w:tcPr>
                            <w:tcW w:w="488" w:type="dxa"/>
                          </w:tcPr>
                          <w:p w:rsidR="00B4731B" w:rsidRDefault="00B4731B">
                            <w:pPr>
                              <w:pStyle w:val="TableParagraph"/>
                              <w:spacing w:line="256" w:lineRule="exact"/>
                              <w:ind w:left="69"/>
                              <w:rPr>
                                <w:sz w:val="24"/>
                              </w:rPr>
                            </w:pPr>
                            <w:r>
                              <w:rPr>
                                <w:sz w:val="24"/>
                              </w:rPr>
                              <w:t>1</w:t>
                            </w:r>
                          </w:p>
                        </w:tc>
                        <w:tc>
                          <w:tcPr>
                            <w:tcW w:w="725" w:type="dxa"/>
                            <w:tcBorders>
                              <w:right w:val="single" w:sz="4" w:space="0" w:color="000000"/>
                            </w:tcBorders>
                          </w:tcPr>
                          <w:p w:rsidR="00B4731B" w:rsidRDefault="00B4731B">
                            <w:pPr>
                              <w:pStyle w:val="TableParagraph"/>
                              <w:spacing w:line="256" w:lineRule="exact"/>
                              <w:ind w:left="130"/>
                              <w:rPr>
                                <w:sz w:val="24"/>
                              </w:rPr>
                            </w:pPr>
                            <w:r>
                              <w:rPr>
                                <w:sz w:val="24"/>
                              </w:rPr>
                              <w:t>0</w:t>
                            </w:r>
                          </w:p>
                        </w:tc>
                      </w:tr>
                      <w:tr w:rsidR="00B4731B">
                        <w:trPr>
                          <w:trHeight w:val="276"/>
                        </w:trPr>
                        <w:tc>
                          <w:tcPr>
                            <w:tcW w:w="981" w:type="dxa"/>
                            <w:tcBorders>
                              <w:left w:val="single" w:sz="4" w:space="0" w:color="000000"/>
                            </w:tcBorders>
                          </w:tcPr>
                          <w:p w:rsidR="00B4731B" w:rsidRDefault="00B4731B">
                            <w:pPr>
                              <w:pStyle w:val="TableParagraph"/>
                              <w:spacing w:line="256" w:lineRule="exact"/>
                              <w:ind w:left="115"/>
                              <w:rPr>
                                <w:sz w:val="24"/>
                              </w:rPr>
                            </w:pPr>
                            <w:r>
                              <w:rPr>
                                <w:sz w:val="24"/>
                              </w:rPr>
                              <w:t>3</w:t>
                            </w:r>
                          </w:p>
                        </w:tc>
                        <w:tc>
                          <w:tcPr>
                            <w:tcW w:w="796" w:type="dxa"/>
                          </w:tcPr>
                          <w:p w:rsidR="00B4731B" w:rsidRDefault="00B4731B">
                            <w:pPr>
                              <w:pStyle w:val="TableParagraph"/>
                              <w:spacing w:line="256" w:lineRule="exact"/>
                              <w:ind w:left="382"/>
                              <w:rPr>
                                <w:sz w:val="24"/>
                              </w:rPr>
                            </w:pPr>
                            <w:r>
                              <w:rPr>
                                <w:sz w:val="24"/>
                              </w:rPr>
                              <w:t>0</w:t>
                            </w:r>
                          </w:p>
                        </w:tc>
                        <w:tc>
                          <w:tcPr>
                            <w:tcW w:w="607" w:type="dxa"/>
                          </w:tcPr>
                          <w:p w:rsidR="00B4731B" w:rsidRDefault="00B4731B">
                            <w:pPr>
                              <w:pStyle w:val="TableParagraph"/>
                              <w:spacing w:line="256" w:lineRule="exact"/>
                              <w:ind w:left="128"/>
                              <w:rPr>
                                <w:sz w:val="24"/>
                              </w:rPr>
                            </w:pPr>
                            <w:r>
                              <w:rPr>
                                <w:sz w:val="24"/>
                              </w:rPr>
                              <w:t>0</w:t>
                            </w:r>
                          </w:p>
                        </w:tc>
                        <w:tc>
                          <w:tcPr>
                            <w:tcW w:w="488" w:type="dxa"/>
                          </w:tcPr>
                          <w:p w:rsidR="00B4731B" w:rsidRDefault="00B4731B">
                            <w:pPr>
                              <w:pStyle w:val="TableParagraph"/>
                              <w:spacing w:line="256" w:lineRule="exact"/>
                              <w:ind w:left="69"/>
                              <w:rPr>
                                <w:sz w:val="24"/>
                              </w:rPr>
                            </w:pPr>
                            <w:r>
                              <w:rPr>
                                <w:sz w:val="24"/>
                              </w:rPr>
                              <w:t>1</w:t>
                            </w:r>
                          </w:p>
                        </w:tc>
                        <w:tc>
                          <w:tcPr>
                            <w:tcW w:w="725" w:type="dxa"/>
                            <w:tcBorders>
                              <w:right w:val="single" w:sz="4" w:space="0" w:color="000000"/>
                            </w:tcBorders>
                          </w:tcPr>
                          <w:p w:rsidR="00B4731B" w:rsidRDefault="00B4731B">
                            <w:pPr>
                              <w:pStyle w:val="TableParagraph"/>
                              <w:spacing w:line="256" w:lineRule="exact"/>
                              <w:ind w:left="130"/>
                              <w:rPr>
                                <w:sz w:val="24"/>
                              </w:rPr>
                            </w:pPr>
                            <w:r>
                              <w:rPr>
                                <w:sz w:val="24"/>
                              </w:rPr>
                              <w:t>1</w:t>
                            </w:r>
                          </w:p>
                        </w:tc>
                      </w:tr>
                      <w:tr w:rsidR="00B4731B">
                        <w:trPr>
                          <w:trHeight w:val="274"/>
                        </w:trPr>
                        <w:tc>
                          <w:tcPr>
                            <w:tcW w:w="981" w:type="dxa"/>
                            <w:tcBorders>
                              <w:left w:val="single" w:sz="4" w:space="0" w:color="000000"/>
                            </w:tcBorders>
                          </w:tcPr>
                          <w:p w:rsidR="00B4731B" w:rsidRDefault="00B4731B">
                            <w:pPr>
                              <w:pStyle w:val="TableParagraph"/>
                              <w:spacing w:line="255" w:lineRule="exact"/>
                              <w:ind w:left="115"/>
                              <w:rPr>
                                <w:sz w:val="24"/>
                              </w:rPr>
                            </w:pPr>
                            <w:r>
                              <w:rPr>
                                <w:sz w:val="24"/>
                              </w:rPr>
                              <w:t>4</w:t>
                            </w:r>
                          </w:p>
                        </w:tc>
                        <w:tc>
                          <w:tcPr>
                            <w:tcW w:w="796" w:type="dxa"/>
                          </w:tcPr>
                          <w:p w:rsidR="00B4731B" w:rsidRDefault="00B4731B">
                            <w:pPr>
                              <w:pStyle w:val="TableParagraph"/>
                              <w:spacing w:line="255" w:lineRule="exact"/>
                              <w:ind w:left="382"/>
                              <w:rPr>
                                <w:sz w:val="24"/>
                              </w:rPr>
                            </w:pPr>
                            <w:r>
                              <w:rPr>
                                <w:sz w:val="24"/>
                              </w:rPr>
                              <w:t>0</w:t>
                            </w:r>
                          </w:p>
                        </w:tc>
                        <w:tc>
                          <w:tcPr>
                            <w:tcW w:w="607" w:type="dxa"/>
                          </w:tcPr>
                          <w:p w:rsidR="00B4731B" w:rsidRDefault="00B4731B">
                            <w:pPr>
                              <w:pStyle w:val="TableParagraph"/>
                              <w:spacing w:line="255" w:lineRule="exact"/>
                              <w:ind w:left="128"/>
                              <w:rPr>
                                <w:sz w:val="24"/>
                              </w:rPr>
                            </w:pPr>
                            <w:r>
                              <w:rPr>
                                <w:sz w:val="24"/>
                              </w:rPr>
                              <w:t>1</w:t>
                            </w:r>
                          </w:p>
                        </w:tc>
                        <w:tc>
                          <w:tcPr>
                            <w:tcW w:w="488" w:type="dxa"/>
                          </w:tcPr>
                          <w:p w:rsidR="00B4731B" w:rsidRDefault="00B4731B">
                            <w:pPr>
                              <w:pStyle w:val="TableParagraph"/>
                              <w:spacing w:line="255" w:lineRule="exact"/>
                              <w:ind w:left="69"/>
                              <w:rPr>
                                <w:sz w:val="24"/>
                              </w:rPr>
                            </w:pPr>
                            <w:r>
                              <w:rPr>
                                <w:sz w:val="24"/>
                              </w:rPr>
                              <w:t>0</w:t>
                            </w:r>
                          </w:p>
                        </w:tc>
                        <w:tc>
                          <w:tcPr>
                            <w:tcW w:w="725" w:type="dxa"/>
                            <w:tcBorders>
                              <w:right w:val="single" w:sz="4" w:space="0" w:color="000000"/>
                            </w:tcBorders>
                          </w:tcPr>
                          <w:p w:rsidR="00B4731B" w:rsidRDefault="00B4731B">
                            <w:pPr>
                              <w:pStyle w:val="TableParagraph"/>
                              <w:spacing w:line="255" w:lineRule="exact"/>
                              <w:ind w:left="130"/>
                              <w:rPr>
                                <w:sz w:val="24"/>
                              </w:rPr>
                            </w:pPr>
                            <w:r>
                              <w:rPr>
                                <w:sz w:val="24"/>
                              </w:rPr>
                              <w:t>0</w:t>
                            </w:r>
                          </w:p>
                        </w:tc>
                      </w:tr>
                      <w:tr w:rsidR="00B4731B">
                        <w:trPr>
                          <w:trHeight w:val="274"/>
                        </w:trPr>
                        <w:tc>
                          <w:tcPr>
                            <w:tcW w:w="981" w:type="dxa"/>
                            <w:tcBorders>
                              <w:left w:val="single" w:sz="4" w:space="0" w:color="000000"/>
                            </w:tcBorders>
                          </w:tcPr>
                          <w:p w:rsidR="00B4731B" w:rsidRDefault="00B4731B">
                            <w:pPr>
                              <w:pStyle w:val="TableParagraph"/>
                              <w:spacing w:line="255" w:lineRule="exact"/>
                              <w:ind w:left="115"/>
                              <w:rPr>
                                <w:sz w:val="24"/>
                              </w:rPr>
                            </w:pPr>
                            <w:r>
                              <w:rPr>
                                <w:sz w:val="24"/>
                              </w:rPr>
                              <w:t>5</w:t>
                            </w:r>
                          </w:p>
                        </w:tc>
                        <w:tc>
                          <w:tcPr>
                            <w:tcW w:w="796" w:type="dxa"/>
                          </w:tcPr>
                          <w:p w:rsidR="00B4731B" w:rsidRDefault="00B4731B">
                            <w:pPr>
                              <w:pStyle w:val="TableParagraph"/>
                              <w:spacing w:line="255" w:lineRule="exact"/>
                              <w:ind w:left="382"/>
                              <w:rPr>
                                <w:sz w:val="24"/>
                              </w:rPr>
                            </w:pPr>
                            <w:r>
                              <w:rPr>
                                <w:sz w:val="24"/>
                              </w:rPr>
                              <w:t>0</w:t>
                            </w:r>
                          </w:p>
                        </w:tc>
                        <w:tc>
                          <w:tcPr>
                            <w:tcW w:w="607" w:type="dxa"/>
                          </w:tcPr>
                          <w:p w:rsidR="00B4731B" w:rsidRDefault="00B4731B">
                            <w:pPr>
                              <w:pStyle w:val="TableParagraph"/>
                              <w:spacing w:line="255" w:lineRule="exact"/>
                              <w:ind w:left="128"/>
                              <w:rPr>
                                <w:sz w:val="24"/>
                              </w:rPr>
                            </w:pPr>
                            <w:r>
                              <w:rPr>
                                <w:sz w:val="24"/>
                              </w:rPr>
                              <w:t>0</w:t>
                            </w:r>
                          </w:p>
                        </w:tc>
                        <w:tc>
                          <w:tcPr>
                            <w:tcW w:w="488" w:type="dxa"/>
                          </w:tcPr>
                          <w:p w:rsidR="00B4731B" w:rsidRDefault="00B4731B">
                            <w:pPr>
                              <w:pStyle w:val="TableParagraph"/>
                              <w:spacing w:line="255" w:lineRule="exact"/>
                              <w:ind w:left="69"/>
                              <w:rPr>
                                <w:sz w:val="24"/>
                              </w:rPr>
                            </w:pPr>
                            <w:r>
                              <w:rPr>
                                <w:sz w:val="24"/>
                              </w:rPr>
                              <w:t>0</w:t>
                            </w:r>
                          </w:p>
                        </w:tc>
                        <w:tc>
                          <w:tcPr>
                            <w:tcW w:w="725" w:type="dxa"/>
                            <w:tcBorders>
                              <w:right w:val="single" w:sz="4" w:space="0" w:color="000000"/>
                            </w:tcBorders>
                          </w:tcPr>
                          <w:p w:rsidR="00B4731B" w:rsidRDefault="00B4731B">
                            <w:pPr>
                              <w:pStyle w:val="TableParagraph"/>
                              <w:spacing w:line="255" w:lineRule="exact"/>
                              <w:ind w:left="130"/>
                              <w:rPr>
                                <w:sz w:val="24"/>
                              </w:rPr>
                            </w:pPr>
                            <w:r>
                              <w:rPr>
                                <w:sz w:val="24"/>
                              </w:rPr>
                              <w:t>1</w:t>
                            </w:r>
                          </w:p>
                        </w:tc>
                      </w:tr>
                      <w:tr w:rsidR="00B4731B">
                        <w:trPr>
                          <w:trHeight w:val="275"/>
                        </w:trPr>
                        <w:tc>
                          <w:tcPr>
                            <w:tcW w:w="981" w:type="dxa"/>
                            <w:tcBorders>
                              <w:left w:val="single" w:sz="4" w:space="0" w:color="000000"/>
                            </w:tcBorders>
                          </w:tcPr>
                          <w:p w:rsidR="00B4731B" w:rsidRDefault="00B4731B">
                            <w:pPr>
                              <w:pStyle w:val="TableParagraph"/>
                              <w:spacing w:line="256" w:lineRule="exact"/>
                              <w:ind w:left="115"/>
                              <w:rPr>
                                <w:sz w:val="24"/>
                              </w:rPr>
                            </w:pPr>
                            <w:r>
                              <w:rPr>
                                <w:sz w:val="24"/>
                              </w:rPr>
                              <w:t>6</w:t>
                            </w:r>
                          </w:p>
                        </w:tc>
                        <w:tc>
                          <w:tcPr>
                            <w:tcW w:w="796" w:type="dxa"/>
                          </w:tcPr>
                          <w:p w:rsidR="00B4731B" w:rsidRDefault="00B4731B">
                            <w:pPr>
                              <w:pStyle w:val="TableParagraph"/>
                              <w:spacing w:line="256" w:lineRule="exact"/>
                              <w:ind w:left="382"/>
                              <w:rPr>
                                <w:sz w:val="24"/>
                              </w:rPr>
                            </w:pPr>
                            <w:r>
                              <w:rPr>
                                <w:sz w:val="24"/>
                              </w:rPr>
                              <w:t>0</w:t>
                            </w:r>
                          </w:p>
                        </w:tc>
                        <w:tc>
                          <w:tcPr>
                            <w:tcW w:w="607" w:type="dxa"/>
                          </w:tcPr>
                          <w:p w:rsidR="00B4731B" w:rsidRDefault="00B4731B">
                            <w:pPr>
                              <w:pStyle w:val="TableParagraph"/>
                              <w:spacing w:line="256" w:lineRule="exact"/>
                              <w:ind w:left="128"/>
                              <w:rPr>
                                <w:sz w:val="24"/>
                              </w:rPr>
                            </w:pPr>
                            <w:r>
                              <w:rPr>
                                <w:sz w:val="24"/>
                              </w:rPr>
                              <w:t>1</w:t>
                            </w:r>
                          </w:p>
                        </w:tc>
                        <w:tc>
                          <w:tcPr>
                            <w:tcW w:w="488" w:type="dxa"/>
                          </w:tcPr>
                          <w:p w:rsidR="00B4731B" w:rsidRDefault="00B4731B">
                            <w:pPr>
                              <w:pStyle w:val="TableParagraph"/>
                              <w:spacing w:line="256" w:lineRule="exact"/>
                              <w:ind w:left="69"/>
                              <w:rPr>
                                <w:sz w:val="24"/>
                              </w:rPr>
                            </w:pPr>
                            <w:r>
                              <w:rPr>
                                <w:sz w:val="24"/>
                              </w:rPr>
                              <w:t>1</w:t>
                            </w:r>
                          </w:p>
                        </w:tc>
                        <w:tc>
                          <w:tcPr>
                            <w:tcW w:w="725" w:type="dxa"/>
                            <w:tcBorders>
                              <w:right w:val="single" w:sz="4" w:space="0" w:color="000000"/>
                            </w:tcBorders>
                          </w:tcPr>
                          <w:p w:rsidR="00B4731B" w:rsidRDefault="00B4731B">
                            <w:pPr>
                              <w:pStyle w:val="TableParagraph"/>
                              <w:spacing w:line="256" w:lineRule="exact"/>
                              <w:ind w:left="130"/>
                              <w:rPr>
                                <w:sz w:val="24"/>
                              </w:rPr>
                            </w:pPr>
                            <w:r>
                              <w:rPr>
                                <w:sz w:val="24"/>
                              </w:rPr>
                              <w:t>0</w:t>
                            </w:r>
                          </w:p>
                        </w:tc>
                      </w:tr>
                      <w:tr w:rsidR="00B4731B">
                        <w:trPr>
                          <w:trHeight w:val="275"/>
                        </w:trPr>
                        <w:tc>
                          <w:tcPr>
                            <w:tcW w:w="981" w:type="dxa"/>
                            <w:tcBorders>
                              <w:left w:val="single" w:sz="4" w:space="0" w:color="000000"/>
                            </w:tcBorders>
                          </w:tcPr>
                          <w:p w:rsidR="00B4731B" w:rsidRDefault="00B4731B">
                            <w:pPr>
                              <w:pStyle w:val="TableParagraph"/>
                              <w:spacing w:line="256" w:lineRule="exact"/>
                              <w:ind w:left="115"/>
                              <w:rPr>
                                <w:sz w:val="24"/>
                              </w:rPr>
                            </w:pPr>
                            <w:r>
                              <w:rPr>
                                <w:sz w:val="24"/>
                              </w:rPr>
                              <w:t>7</w:t>
                            </w:r>
                          </w:p>
                        </w:tc>
                        <w:tc>
                          <w:tcPr>
                            <w:tcW w:w="796" w:type="dxa"/>
                          </w:tcPr>
                          <w:p w:rsidR="00B4731B" w:rsidRDefault="00B4731B">
                            <w:pPr>
                              <w:pStyle w:val="TableParagraph"/>
                              <w:spacing w:line="256" w:lineRule="exact"/>
                              <w:ind w:left="382"/>
                              <w:rPr>
                                <w:sz w:val="24"/>
                              </w:rPr>
                            </w:pPr>
                            <w:r>
                              <w:rPr>
                                <w:sz w:val="24"/>
                              </w:rPr>
                              <w:t>0</w:t>
                            </w:r>
                          </w:p>
                        </w:tc>
                        <w:tc>
                          <w:tcPr>
                            <w:tcW w:w="607" w:type="dxa"/>
                          </w:tcPr>
                          <w:p w:rsidR="00B4731B" w:rsidRDefault="00B4731B">
                            <w:pPr>
                              <w:pStyle w:val="TableParagraph"/>
                              <w:spacing w:line="256" w:lineRule="exact"/>
                              <w:ind w:left="128"/>
                              <w:rPr>
                                <w:sz w:val="24"/>
                              </w:rPr>
                            </w:pPr>
                            <w:r>
                              <w:rPr>
                                <w:sz w:val="24"/>
                              </w:rPr>
                              <w:t>1</w:t>
                            </w:r>
                          </w:p>
                        </w:tc>
                        <w:tc>
                          <w:tcPr>
                            <w:tcW w:w="488" w:type="dxa"/>
                          </w:tcPr>
                          <w:p w:rsidR="00B4731B" w:rsidRDefault="00B4731B">
                            <w:pPr>
                              <w:pStyle w:val="TableParagraph"/>
                              <w:spacing w:line="256" w:lineRule="exact"/>
                              <w:ind w:left="69"/>
                              <w:rPr>
                                <w:sz w:val="24"/>
                              </w:rPr>
                            </w:pPr>
                            <w:r>
                              <w:rPr>
                                <w:sz w:val="24"/>
                              </w:rPr>
                              <w:t>1</w:t>
                            </w:r>
                          </w:p>
                        </w:tc>
                        <w:tc>
                          <w:tcPr>
                            <w:tcW w:w="725" w:type="dxa"/>
                            <w:tcBorders>
                              <w:right w:val="single" w:sz="4" w:space="0" w:color="000000"/>
                            </w:tcBorders>
                          </w:tcPr>
                          <w:p w:rsidR="00B4731B" w:rsidRDefault="00B4731B">
                            <w:pPr>
                              <w:pStyle w:val="TableParagraph"/>
                              <w:spacing w:line="256" w:lineRule="exact"/>
                              <w:ind w:left="130"/>
                              <w:rPr>
                                <w:sz w:val="24"/>
                              </w:rPr>
                            </w:pPr>
                            <w:r>
                              <w:rPr>
                                <w:sz w:val="24"/>
                              </w:rPr>
                              <w:t>1</w:t>
                            </w:r>
                          </w:p>
                        </w:tc>
                      </w:tr>
                      <w:tr w:rsidR="00B4731B">
                        <w:trPr>
                          <w:trHeight w:val="274"/>
                        </w:trPr>
                        <w:tc>
                          <w:tcPr>
                            <w:tcW w:w="981" w:type="dxa"/>
                            <w:tcBorders>
                              <w:left w:val="single" w:sz="4" w:space="0" w:color="000000"/>
                            </w:tcBorders>
                          </w:tcPr>
                          <w:p w:rsidR="00B4731B" w:rsidRDefault="00B4731B">
                            <w:pPr>
                              <w:pStyle w:val="TableParagraph"/>
                              <w:spacing w:line="255" w:lineRule="exact"/>
                              <w:ind w:left="115"/>
                              <w:rPr>
                                <w:sz w:val="24"/>
                              </w:rPr>
                            </w:pPr>
                            <w:r>
                              <w:rPr>
                                <w:sz w:val="24"/>
                              </w:rPr>
                              <w:t>8</w:t>
                            </w:r>
                          </w:p>
                        </w:tc>
                        <w:tc>
                          <w:tcPr>
                            <w:tcW w:w="796" w:type="dxa"/>
                          </w:tcPr>
                          <w:p w:rsidR="00B4731B" w:rsidRDefault="00B4731B">
                            <w:pPr>
                              <w:pStyle w:val="TableParagraph"/>
                              <w:spacing w:line="255" w:lineRule="exact"/>
                              <w:ind w:left="382"/>
                              <w:rPr>
                                <w:sz w:val="24"/>
                              </w:rPr>
                            </w:pPr>
                            <w:r>
                              <w:rPr>
                                <w:sz w:val="24"/>
                              </w:rPr>
                              <w:t>1</w:t>
                            </w:r>
                          </w:p>
                        </w:tc>
                        <w:tc>
                          <w:tcPr>
                            <w:tcW w:w="607" w:type="dxa"/>
                          </w:tcPr>
                          <w:p w:rsidR="00B4731B" w:rsidRDefault="00B4731B">
                            <w:pPr>
                              <w:pStyle w:val="TableParagraph"/>
                              <w:spacing w:line="255" w:lineRule="exact"/>
                              <w:ind w:left="128"/>
                              <w:rPr>
                                <w:sz w:val="24"/>
                              </w:rPr>
                            </w:pPr>
                            <w:r>
                              <w:rPr>
                                <w:sz w:val="24"/>
                              </w:rPr>
                              <w:t>0</w:t>
                            </w:r>
                          </w:p>
                        </w:tc>
                        <w:tc>
                          <w:tcPr>
                            <w:tcW w:w="488" w:type="dxa"/>
                          </w:tcPr>
                          <w:p w:rsidR="00B4731B" w:rsidRDefault="00B4731B">
                            <w:pPr>
                              <w:pStyle w:val="TableParagraph"/>
                              <w:spacing w:line="255" w:lineRule="exact"/>
                              <w:ind w:left="69"/>
                              <w:rPr>
                                <w:sz w:val="24"/>
                              </w:rPr>
                            </w:pPr>
                            <w:r>
                              <w:rPr>
                                <w:sz w:val="24"/>
                              </w:rPr>
                              <w:t>0</w:t>
                            </w:r>
                          </w:p>
                        </w:tc>
                        <w:tc>
                          <w:tcPr>
                            <w:tcW w:w="725" w:type="dxa"/>
                            <w:tcBorders>
                              <w:right w:val="single" w:sz="4" w:space="0" w:color="000000"/>
                            </w:tcBorders>
                          </w:tcPr>
                          <w:p w:rsidR="00B4731B" w:rsidRDefault="00B4731B">
                            <w:pPr>
                              <w:pStyle w:val="TableParagraph"/>
                              <w:spacing w:line="255" w:lineRule="exact"/>
                              <w:ind w:left="130"/>
                              <w:rPr>
                                <w:sz w:val="24"/>
                              </w:rPr>
                            </w:pPr>
                            <w:r>
                              <w:rPr>
                                <w:sz w:val="24"/>
                              </w:rPr>
                              <w:t>0</w:t>
                            </w:r>
                          </w:p>
                        </w:tc>
                      </w:tr>
                      <w:tr w:rsidR="00B4731B">
                        <w:trPr>
                          <w:trHeight w:val="280"/>
                        </w:trPr>
                        <w:tc>
                          <w:tcPr>
                            <w:tcW w:w="981" w:type="dxa"/>
                            <w:tcBorders>
                              <w:left w:val="single" w:sz="4" w:space="0" w:color="000000"/>
                            </w:tcBorders>
                          </w:tcPr>
                          <w:p w:rsidR="00B4731B" w:rsidRDefault="00B4731B">
                            <w:pPr>
                              <w:pStyle w:val="TableParagraph"/>
                              <w:spacing w:line="261" w:lineRule="exact"/>
                              <w:ind w:left="115"/>
                              <w:rPr>
                                <w:sz w:val="24"/>
                              </w:rPr>
                            </w:pPr>
                            <w:r>
                              <w:rPr>
                                <w:sz w:val="24"/>
                              </w:rPr>
                              <w:t>9</w:t>
                            </w:r>
                          </w:p>
                        </w:tc>
                        <w:tc>
                          <w:tcPr>
                            <w:tcW w:w="796" w:type="dxa"/>
                          </w:tcPr>
                          <w:p w:rsidR="00B4731B" w:rsidRDefault="00B4731B">
                            <w:pPr>
                              <w:pStyle w:val="TableParagraph"/>
                              <w:spacing w:line="261" w:lineRule="exact"/>
                              <w:ind w:left="382"/>
                              <w:rPr>
                                <w:sz w:val="24"/>
                              </w:rPr>
                            </w:pPr>
                            <w:r>
                              <w:rPr>
                                <w:sz w:val="24"/>
                              </w:rPr>
                              <w:t>0</w:t>
                            </w:r>
                          </w:p>
                        </w:tc>
                        <w:tc>
                          <w:tcPr>
                            <w:tcW w:w="607" w:type="dxa"/>
                          </w:tcPr>
                          <w:p w:rsidR="00B4731B" w:rsidRDefault="00B4731B">
                            <w:pPr>
                              <w:pStyle w:val="TableParagraph"/>
                              <w:spacing w:line="261" w:lineRule="exact"/>
                              <w:ind w:left="128"/>
                              <w:rPr>
                                <w:sz w:val="24"/>
                              </w:rPr>
                            </w:pPr>
                            <w:r>
                              <w:rPr>
                                <w:sz w:val="24"/>
                              </w:rPr>
                              <w:t>1</w:t>
                            </w:r>
                          </w:p>
                        </w:tc>
                        <w:tc>
                          <w:tcPr>
                            <w:tcW w:w="488" w:type="dxa"/>
                          </w:tcPr>
                          <w:p w:rsidR="00B4731B" w:rsidRDefault="00B4731B">
                            <w:pPr>
                              <w:pStyle w:val="TableParagraph"/>
                              <w:spacing w:line="261" w:lineRule="exact"/>
                              <w:ind w:left="69"/>
                              <w:rPr>
                                <w:sz w:val="24"/>
                              </w:rPr>
                            </w:pPr>
                            <w:r>
                              <w:rPr>
                                <w:sz w:val="24"/>
                              </w:rPr>
                              <w:t>0</w:t>
                            </w:r>
                          </w:p>
                        </w:tc>
                        <w:tc>
                          <w:tcPr>
                            <w:tcW w:w="725" w:type="dxa"/>
                            <w:tcBorders>
                              <w:right w:val="single" w:sz="4" w:space="0" w:color="000000"/>
                            </w:tcBorders>
                          </w:tcPr>
                          <w:p w:rsidR="00B4731B" w:rsidRDefault="00B4731B">
                            <w:pPr>
                              <w:pStyle w:val="TableParagraph"/>
                              <w:spacing w:line="261" w:lineRule="exact"/>
                              <w:ind w:left="130"/>
                              <w:rPr>
                                <w:sz w:val="24"/>
                              </w:rPr>
                            </w:pPr>
                            <w:r>
                              <w:rPr>
                                <w:sz w:val="24"/>
                              </w:rPr>
                              <w:t>1</w:t>
                            </w:r>
                          </w:p>
                        </w:tc>
                      </w:tr>
                      <w:tr w:rsidR="00B4731B">
                        <w:trPr>
                          <w:trHeight w:val="296"/>
                        </w:trPr>
                        <w:tc>
                          <w:tcPr>
                            <w:tcW w:w="981" w:type="dxa"/>
                            <w:tcBorders>
                              <w:left w:val="single" w:sz="4" w:space="0" w:color="000000"/>
                              <w:bottom w:val="single" w:sz="4" w:space="0" w:color="000000"/>
                            </w:tcBorders>
                          </w:tcPr>
                          <w:p w:rsidR="00B4731B" w:rsidRDefault="00B4731B">
                            <w:pPr>
                              <w:pStyle w:val="TableParagraph"/>
                              <w:spacing w:before="1"/>
                              <w:ind w:left="115"/>
                              <w:rPr>
                                <w:sz w:val="24"/>
                              </w:rPr>
                            </w:pPr>
                            <w:r>
                              <w:rPr>
                                <w:sz w:val="24"/>
                              </w:rPr>
                              <w:t>10</w:t>
                            </w:r>
                          </w:p>
                        </w:tc>
                        <w:tc>
                          <w:tcPr>
                            <w:tcW w:w="796" w:type="dxa"/>
                            <w:tcBorders>
                              <w:bottom w:val="single" w:sz="4" w:space="0" w:color="000000"/>
                            </w:tcBorders>
                          </w:tcPr>
                          <w:p w:rsidR="00B4731B" w:rsidRDefault="00B4731B">
                            <w:pPr>
                              <w:pStyle w:val="TableParagraph"/>
                              <w:spacing w:before="1"/>
                              <w:ind w:left="382"/>
                              <w:rPr>
                                <w:sz w:val="24"/>
                              </w:rPr>
                            </w:pPr>
                            <w:r>
                              <w:rPr>
                                <w:sz w:val="24"/>
                              </w:rPr>
                              <w:t>0</w:t>
                            </w:r>
                          </w:p>
                        </w:tc>
                        <w:tc>
                          <w:tcPr>
                            <w:tcW w:w="607" w:type="dxa"/>
                            <w:tcBorders>
                              <w:bottom w:val="single" w:sz="4" w:space="0" w:color="000000"/>
                            </w:tcBorders>
                          </w:tcPr>
                          <w:p w:rsidR="00B4731B" w:rsidRDefault="00B4731B">
                            <w:pPr>
                              <w:pStyle w:val="TableParagraph"/>
                              <w:spacing w:before="1"/>
                              <w:ind w:left="128"/>
                              <w:rPr>
                                <w:sz w:val="24"/>
                              </w:rPr>
                            </w:pPr>
                            <w:r>
                              <w:rPr>
                                <w:sz w:val="24"/>
                              </w:rPr>
                              <w:t>0</w:t>
                            </w:r>
                          </w:p>
                        </w:tc>
                        <w:tc>
                          <w:tcPr>
                            <w:tcW w:w="488" w:type="dxa"/>
                            <w:tcBorders>
                              <w:bottom w:val="single" w:sz="4" w:space="0" w:color="000000"/>
                            </w:tcBorders>
                          </w:tcPr>
                          <w:p w:rsidR="00B4731B" w:rsidRDefault="00B4731B">
                            <w:pPr>
                              <w:pStyle w:val="TableParagraph"/>
                              <w:spacing w:before="1"/>
                              <w:ind w:left="69"/>
                              <w:rPr>
                                <w:sz w:val="24"/>
                              </w:rPr>
                            </w:pPr>
                            <w:r>
                              <w:rPr>
                                <w:sz w:val="24"/>
                              </w:rPr>
                              <w:t>0</w:t>
                            </w:r>
                          </w:p>
                        </w:tc>
                        <w:tc>
                          <w:tcPr>
                            <w:tcW w:w="725" w:type="dxa"/>
                            <w:tcBorders>
                              <w:bottom w:val="single" w:sz="4" w:space="0" w:color="000000"/>
                              <w:right w:val="single" w:sz="4" w:space="0" w:color="000000"/>
                            </w:tcBorders>
                          </w:tcPr>
                          <w:p w:rsidR="00B4731B" w:rsidRDefault="00B4731B">
                            <w:pPr>
                              <w:pStyle w:val="TableParagraph"/>
                              <w:spacing w:before="1"/>
                              <w:ind w:left="130"/>
                              <w:rPr>
                                <w:sz w:val="24"/>
                              </w:rPr>
                            </w:pPr>
                            <w:r>
                              <w:rPr>
                                <w:sz w:val="24"/>
                              </w:rPr>
                              <w:t>0</w:t>
                            </w:r>
                          </w:p>
                        </w:tc>
                      </w:tr>
                    </w:tbl>
                    <w:p w:rsidR="00B4731B" w:rsidRDefault="00B4731B" w:rsidP="00B4731B">
                      <w:pPr>
                        <w:pStyle w:val="BodyText"/>
                      </w:pPr>
                    </w:p>
                  </w:txbxContent>
                </v:textbox>
                <w10:anchorlock/>
              </v:shape>
            </w:pict>
          </mc:Fallback>
        </mc:AlternateContent>
      </w:r>
    </w:p>
    <w:p w:rsidR="00B4731B" w:rsidRDefault="00B4731B" w:rsidP="00B4731B">
      <w:pPr>
        <w:pStyle w:val="BodyText"/>
        <w:spacing w:before="8"/>
        <w:rPr>
          <w:sz w:val="7"/>
        </w:rPr>
      </w:pPr>
    </w:p>
    <w:p w:rsidR="00B4731B" w:rsidRDefault="00B4731B" w:rsidP="00B4731B">
      <w:pPr>
        <w:pStyle w:val="Heading3"/>
        <w:spacing w:before="90"/>
      </w:pPr>
      <w:r>
        <w:t>Synchronous counters:</w:t>
      </w:r>
    </w:p>
    <w:p w:rsidR="00B4731B" w:rsidRDefault="00B4731B" w:rsidP="00B4731B">
      <w:pPr>
        <w:pStyle w:val="BodyText"/>
        <w:spacing w:before="2"/>
        <w:rPr>
          <w:b/>
          <w:sz w:val="23"/>
        </w:rPr>
      </w:pPr>
    </w:p>
    <w:p w:rsidR="00B4731B" w:rsidRDefault="00B4731B" w:rsidP="00B4731B">
      <w:pPr>
        <w:pStyle w:val="BodyText"/>
        <w:tabs>
          <w:tab w:val="left" w:pos="4960"/>
        </w:tabs>
        <w:ind w:left="580" w:right="872" w:firstLine="360"/>
        <w:jc w:val="both"/>
      </w:pPr>
      <w:r>
        <w:rPr>
          <w:noProof/>
          <w:lang w:val="en-IN" w:eastAsia="en-IN"/>
        </w:rPr>
        <mc:AlternateContent>
          <mc:Choice Requires="wpg">
            <w:drawing>
              <wp:anchor distT="0" distB="0" distL="114300" distR="114300" simplePos="0" relativeHeight="251951104" behindDoc="1" locked="0" layoutInCell="1" allowOverlap="1" wp14:anchorId="4E081A8D" wp14:editId="27EF6E90">
                <wp:simplePos x="0" y="0"/>
                <wp:positionH relativeFrom="page">
                  <wp:posOffset>933450</wp:posOffset>
                </wp:positionH>
                <wp:positionV relativeFrom="paragraph">
                  <wp:posOffset>910590</wp:posOffset>
                </wp:positionV>
                <wp:extent cx="2833370" cy="1662430"/>
                <wp:effectExtent l="0" t="3175" r="0" b="127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3370" cy="1662430"/>
                          <a:chOff x="1470" y="1434"/>
                          <a:chExt cx="4462" cy="2618"/>
                        </a:xfrm>
                      </wpg:grpSpPr>
                      <pic:pic xmlns:pic="http://schemas.openxmlformats.org/drawingml/2006/picture">
                        <pic:nvPicPr>
                          <pic:cNvPr id="169" name="Picture 6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4681" y="1434"/>
                            <a:ext cx="1136"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7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470" y="1667"/>
                            <a:ext cx="4462" cy="23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73.5pt;margin-top:71.7pt;width:223.1pt;height:130.9pt;z-index:-251365376;mso-position-horizontal-relative:page" coordorigin="1470,1434" coordsize="4462,2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&#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">
                <v:shape id="Picture 69" o:spid="_x0000_s1027" type="#_x0000_t75" style="position:absolute;left:4681;top:1434;width:1136;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QEPfCAAAA3AAAAA8AAABkcnMvZG93bnJldi54bWxEj0FrAjEQhe+C/yGM4E2zerCyNUoVBCl4&#10;qJaeh810N3QzWTZZTf+9cxC8zfDevPfNZpd9q27URxfYwGJegCKugnVcG/i+HmdrUDEhW2wDk4F/&#10;irDbjkcbLG248xfdLqlWEsKxRANNSl2pdawa8hjnoSMW7Tf0HpOsfa1tj3cJ961eFsVKe3QsDQ12&#10;dGio+rsM3sDPfj0cVwOdKDtLn+e3mPcuGjOd5I93UIlyepmf1ycr+EuhlWdkAr1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0BD3wgAAANwAAAAPAAAAAAAAAAAAAAAAAJ8C&#10;AABkcnMvZG93bnJldi54bWxQSwUGAAAAAAQABAD3AAAAjgMAAAAA&#10;">
                  <v:imagedata r:id="rId195" o:title=""/>
                </v:shape>
                <v:shape id="Picture 70" o:spid="_x0000_s1028" type="#_x0000_t75" style="position:absolute;left:1470;top:1667;width:4462;height:2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n9/GAAAA3AAAAA8AAABkcnMvZG93bnJldi54bWxEj0FrwkAQhe+C/2EZoRfRTVusIXUVESw9&#10;WlsqvQ3ZMQlmZ9PsNkZ/fecgeJvhvXnvm8Wqd7XqqA2VZwOP0wQUce5txYWBr8/tJAUVIrLF2jMZ&#10;uFCA1XI4WGBm/Zk/qNvHQkkIhwwNlDE2mdYhL8lhmPqGWLSjbx1GWdtC2xbPEu5q/ZQkL9phxdJQ&#10;YkObkvLT/s8Z6K60PXD6PT/9jme7t+sPb6r0YMzDqF+/gorUx7v5dv1uBf9Z8OUZmUA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7Of38YAAADcAAAADwAAAAAAAAAAAAAA&#10;AACfAgAAZHJzL2Rvd25yZXYueG1sUEsFBgAAAAAEAAQA9wAAAJIDAAAAAA==&#10;">
                  <v:imagedata r:id="rId196" o:title=""/>
                </v:shape>
                <w10:wrap anchorx="page"/>
              </v:group>
            </w:pict>
          </mc:Fallback>
        </mc:AlternateContent>
      </w:r>
      <w:r>
        <w:t xml:space="preserve">Asynchronous counters are serial counters. They are slow because each FF can change state only if all the preceding FFs have changed their state. </w:t>
      </w:r>
      <w:proofErr w:type="gramStart"/>
      <w:r>
        <w:t>if</w:t>
      </w:r>
      <w:proofErr w:type="gramEnd"/>
      <w:r>
        <w:t xml:space="preserve"> the clock frequency is very high, the asynchronous counter may skip some of the states. This problem is overcome in synchronous counters or parallel counters. Synchronous counters are counters in which all the flip flops are triggered simultaneously by the clock pulses Synchronous counters have a common clock pulse applied simultaneously to</w:t>
      </w:r>
      <w:r>
        <w:rPr>
          <w:spacing w:val="-12"/>
        </w:rPr>
        <w:t xml:space="preserve"> </w:t>
      </w:r>
      <w:r>
        <w:t>all flip-</w:t>
      </w:r>
      <w:r>
        <w:tab/>
        <w:t>-Bit Synchronous Binary</w:t>
      </w:r>
      <w:r>
        <w:rPr>
          <w:spacing w:val="-2"/>
        </w:rPr>
        <w:t xml:space="preserve"> </w:t>
      </w:r>
      <w:r>
        <w:t>Counter</w:t>
      </w:r>
    </w:p>
    <w:p w:rsidR="00B4731B" w:rsidRDefault="00B4731B" w:rsidP="00B4731B">
      <w:pPr>
        <w:pStyle w:val="BodyText"/>
        <w:rPr>
          <w:sz w:val="20"/>
        </w:rPr>
      </w:pPr>
    </w:p>
    <w:p w:rsidR="00B4731B" w:rsidRDefault="00B4731B" w:rsidP="00B4731B">
      <w:pPr>
        <w:pStyle w:val="BodyText"/>
        <w:spacing w:before="7"/>
        <w:rPr>
          <w:sz w:val="23"/>
        </w:rPr>
      </w:pPr>
      <w:r>
        <w:rPr>
          <w:noProof/>
          <w:lang w:val="en-IN" w:eastAsia="en-IN"/>
        </w:rPr>
        <w:drawing>
          <wp:anchor distT="0" distB="0" distL="0" distR="0" simplePos="0" relativeHeight="251907072" behindDoc="0" locked="0" layoutInCell="1" allowOverlap="1" wp14:anchorId="113520F9" wp14:editId="3E3E9C24">
            <wp:simplePos x="0" y="0"/>
            <wp:positionH relativeFrom="page">
              <wp:posOffset>3837940</wp:posOffset>
            </wp:positionH>
            <wp:positionV relativeFrom="paragraph">
              <wp:posOffset>197747</wp:posOffset>
            </wp:positionV>
            <wp:extent cx="2795472" cy="1248727"/>
            <wp:effectExtent l="0" t="0" r="0" b="0"/>
            <wp:wrapTopAndBottom/>
            <wp:docPr id="412"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75.jpeg"/>
                    <pic:cNvPicPr/>
                  </pic:nvPicPr>
                  <pic:blipFill>
                    <a:blip r:embed="rId197" cstate="print"/>
                    <a:stretch>
                      <a:fillRect/>
                    </a:stretch>
                  </pic:blipFill>
                  <pic:spPr>
                    <a:xfrm>
                      <a:off x="0" y="0"/>
                      <a:ext cx="2795472" cy="1248727"/>
                    </a:xfrm>
                    <a:prstGeom prst="rect">
                      <a:avLst/>
                    </a:prstGeom>
                  </pic:spPr>
                </pic:pic>
              </a:graphicData>
            </a:graphic>
          </wp:anchor>
        </w:drawing>
      </w:r>
    </w:p>
    <w:p w:rsidR="00B4731B" w:rsidRDefault="00B4731B" w:rsidP="00B4731B">
      <w:pPr>
        <w:pStyle w:val="Heading3"/>
        <w:spacing w:before="219"/>
      </w:pPr>
      <w:r>
        <w:t>Design of synchronous counters:</w:t>
      </w:r>
    </w:p>
    <w:p w:rsidR="00B4731B" w:rsidRDefault="00B4731B" w:rsidP="00B4731B">
      <w:pPr>
        <w:pStyle w:val="BodyText"/>
        <w:spacing w:before="2"/>
        <w:rPr>
          <w:b/>
          <w:sz w:val="23"/>
        </w:rPr>
      </w:pPr>
    </w:p>
    <w:p w:rsidR="00B4731B" w:rsidRDefault="00B4731B" w:rsidP="00B4731B">
      <w:pPr>
        <w:pStyle w:val="BodyText"/>
        <w:ind w:left="1122"/>
      </w:pPr>
      <w:proofErr w:type="gramStart"/>
      <w:r>
        <w:t>For a systematic design of synchronous counters.</w:t>
      </w:r>
      <w:proofErr w:type="gramEnd"/>
      <w:r>
        <w:t xml:space="preserve"> The following procedure is used.</w:t>
      </w:r>
    </w:p>
    <w:p w:rsidR="00B4731B" w:rsidRDefault="00B4731B" w:rsidP="00B4731B">
      <w:pPr>
        <w:pStyle w:val="BodyText"/>
        <w:rPr>
          <w:sz w:val="25"/>
        </w:rPr>
      </w:pPr>
    </w:p>
    <w:p w:rsidR="00B4731B" w:rsidRDefault="00B4731B" w:rsidP="00B4731B">
      <w:pPr>
        <w:pStyle w:val="BodyText"/>
        <w:spacing w:line="237" w:lineRule="auto"/>
        <w:ind w:left="580" w:right="874"/>
        <w:jc w:val="both"/>
      </w:pPr>
      <w:r>
        <w:rPr>
          <w:b/>
        </w:rPr>
        <w:t>Step 1:</w:t>
      </w:r>
      <w:r>
        <w:t>State Diagram: draw the state diagram showing all the possible states state diagram which also be called nth transition diagrams, is a graphical means of depicting the sequence of states through which the counter progresses.</w:t>
      </w:r>
    </w:p>
    <w:p w:rsidR="00B4731B" w:rsidRDefault="00B4731B" w:rsidP="00B4731B">
      <w:pPr>
        <w:pStyle w:val="BodyText"/>
        <w:spacing w:before="11"/>
        <w:rPr>
          <w:sz w:val="22"/>
        </w:rPr>
      </w:pPr>
    </w:p>
    <w:p w:rsidR="00B4731B" w:rsidRDefault="00B4731B" w:rsidP="00B4731B">
      <w:pPr>
        <w:pStyle w:val="BodyText"/>
        <w:ind w:left="580" w:right="873"/>
        <w:jc w:val="both"/>
      </w:pPr>
      <w:r>
        <w:rPr>
          <w:b/>
        </w:rPr>
        <w:t xml:space="preserve">Step2: </w:t>
      </w:r>
      <w:r>
        <w:t>number of flip-flops: based on the description of the problem, determine the required number n of the flip-flops- the smallest value of n is such that the number of states N≤2</w:t>
      </w:r>
      <w:r>
        <w:rPr>
          <w:vertAlign w:val="superscript"/>
        </w:rPr>
        <w:t>n</w:t>
      </w:r>
      <w:r>
        <w:t>--- and the desired counting sequence.</w:t>
      </w:r>
    </w:p>
    <w:p w:rsidR="00B4731B" w:rsidRDefault="00B4731B" w:rsidP="00B4731B">
      <w:pPr>
        <w:pStyle w:val="BodyText"/>
        <w:spacing w:before="2"/>
      </w:pPr>
    </w:p>
    <w:p w:rsidR="00B4731B" w:rsidRDefault="00B4731B" w:rsidP="00B4731B">
      <w:pPr>
        <w:pStyle w:val="BodyText"/>
        <w:ind w:left="580" w:right="880"/>
        <w:jc w:val="both"/>
      </w:pPr>
      <w:r>
        <w:rPr>
          <w:b/>
        </w:rPr>
        <w:t xml:space="preserve">Step3: </w:t>
      </w:r>
      <w:r>
        <w:t>choice of flip-flops excitation table: select the type of flip-flop to be used and write the excitation table. An excitation table is a table that lists the present state (</w:t>
      </w:r>
      <w:proofErr w:type="spellStart"/>
      <w:r>
        <w:t>ps</w:t>
      </w:r>
      <w:proofErr w:type="spellEnd"/>
      <w:proofErr w:type="gramStart"/>
      <w:r>
        <w:t>) ,</w:t>
      </w:r>
      <w:proofErr w:type="gramEnd"/>
      <w:r>
        <w:t xml:space="preserve"> the next state(ns) and required excitations.</w:t>
      </w:r>
    </w:p>
    <w:p w:rsidR="00B4731B" w:rsidRDefault="00B4731B" w:rsidP="00B4731B">
      <w:pPr>
        <w:jc w:val="both"/>
        <w:sectPr w:rsidR="00B4731B" w:rsidSect="00921DC6">
          <w:footerReference w:type="default" r:id="rId198"/>
          <w:pgSz w:w="12240" w:h="15840"/>
          <w:pgMar w:top="1120" w:right="560" w:bottom="280" w:left="860" w:header="0" w:footer="0" w:gutter="0"/>
          <w:cols w:space="720"/>
        </w:sectPr>
      </w:pPr>
    </w:p>
    <w:p w:rsidR="00B4731B" w:rsidRDefault="00B4731B" w:rsidP="00B4731B">
      <w:pPr>
        <w:pStyle w:val="BodyText"/>
        <w:spacing w:before="62"/>
        <w:ind w:left="580" w:right="876"/>
        <w:jc w:val="both"/>
      </w:pPr>
      <w:r>
        <w:rPr>
          <w:noProof/>
          <w:lang w:val="en-IN" w:eastAsia="en-IN"/>
        </w:rPr>
        <w:lastRenderedPageBreak/>
        <mc:AlternateContent>
          <mc:Choice Requires="wps">
            <w:drawing>
              <wp:anchor distT="0" distB="0" distL="114300" distR="114300" simplePos="0" relativeHeight="251953152" behindDoc="1" locked="0" layoutInCell="1" allowOverlap="1" wp14:anchorId="32AE80F5" wp14:editId="6B960574">
                <wp:simplePos x="0" y="0"/>
                <wp:positionH relativeFrom="page">
                  <wp:posOffset>304800</wp:posOffset>
                </wp:positionH>
                <wp:positionV relativeFrom="page">
                  <wp:posOffset>304800</wp:posOffset>
                </wp:positionV>
                <wp:extent cx="7164705" cy="9450705"/>
                <wp:effectExtent l="0" t="0" r="0" b="0"/>
                <wp:wrapNone/>
                <wp:docPr id="13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2" o:spid="_x0000_s1026" style="position:absolute;margin-left:24pt;margin-top:24pt;width:564.15pt;height:744.1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ushA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Pr>
          <w:b/>
        </w:rPr>
        <w:t>Step4</w:t>
      </w:r>
      <w:r>
        <w:t>: minimal expressions for excitations: obtain the minimal expressions for the excitations of the FF using K-maps drawn for the excitation of the flip-flops in terms of the present states and inputs.</w:t>
      </w:r>
    </w:p>
    <w:p w:rsidR="00B4731B" w:rsidRDefault="00B4731B" w:rsidP="00B4731B">
      <w:pPr>
        <w:pStyle w:val="BodyText"/>
        <w:spacing w:before="3"/>
      </w:pPr>
    </w:p>
    <w:p w:rsidR="00B4731B" w:rsidRDefault="00B4731B" w:rsidP="00B4731B">
      <w:pPr>
        <w:pStyle w:val="BodyText"/>
        <w:ind w:left="580"/>
        <w:jc w:val="both"/>
      </w:pPr>
      <w:r>
        <w:rPr>
          <w:b/>
        </w:rPr>
        <w:t>Step5</w:t>
      </w:r>
      <w:r>
        <w:t>: logic diagram: draw a logic diagram based on the minimal expressions</w:t>
      </w:r>
    </w:p>
    <w:p w:rsidR="00B4731B" w:rsidRDefault="00B4731B" w:rsidP="00B4731B">
      <w:pPr>
        <w:pStyle w:val="BodyText"/>
        <w:spacing w:before="7"/>
      </w:pPr>
    </w:p>
    <w:p w:rsidR="00B4731B" w:rsidRDefault="00B4731B" w:rsidP="00B4731B">
      <w:pPr>
        <w:pStyle w:val="Heading3"/>
        <w:jc w:val="both"/>
      </w:pPr>
      <w:r>
        <w:t>Design of a synchronous 3-bit up-down counter using JK flip-flops:</w:t>
      </w:r>
    </w:p>
    <w:p w:rsidR="00B4731B" w:rsidRDefault="00B4731B" w:rsidP="00B4731B">
      <w:pPr>
        <w:pStyle w:val="BodyText"/>
        <w:rPr>
          <w:b/>
          <w:sz w:val="23"/>
        </w:rPr>
      </w:pPr>
    </w:p>
    <w:p w:rsidR="00B4731B" w:rsidRDefault="00B4731B" w:rsidP="00B4731B">
      <w:pPr>
        <w:pStyle w:val="BodyText"/>
        <w:ind w:left="580" w:right="874"/>
        <w:jc w:val="both"/>
      </w:pPr>
      <w:r>
        <w:rPr>
          <w:b/>
        </w:rPr>
        <w:t xml:space="preserve">Step1: </w:t>
      </w:r>
      <w:r>
        <w:t>determine the number of flip-flops required. A 3-bit counter requires three FFs. It has 8 states (000,001,010,011,101,110,111) and all the states are valid. Hence no don‘t cares. For selecting up and down modes, a control or mode signal M is required. When the mode signal M=1 and counts down when M=0. The clock signal is applied to all the FFs simultaneously.</w:t>
      </w:r>
    </w:p>
    <w:p w:rsidR="00B4731B" w:rsidRDefault="00B4731B" w:rsidP="00B4731B">
      <w:pPr>
        <w:pStyle w:val="BodyText"/>
        <w:spacing w:before="3"/>
      </w:pPr>
    </w:p>
    <w:p w:rsidR="00B4731B" w:rsidRDefault="00B4731B" w:rsidP="00B4731B">
      <w:pPr>
        <w:pStyle w:val="BodyText"/>
        <w:ind w:left="580"/>
        <w:jc w:val="both"/>
      </w:pPr>
      <w:r>
        <w:rPr>
          <w:b/>
        </w:rPr>
        <w:t xml:space="preserve">Step2: </w:t>
      </w:r>
      <w:r>
        <w:t>draw the state diagrams: the state diagram of the 3-bit up-down counter is drawn as</w:t>
      </w:r>
    </w:p>
    <w:p w:rsidR="00B4731B" w:rsidRDefault="00B4731B" w:rsidP="00B4731B">
      <w:pPr>
        <w:pStyle w:val="BodyText"/>
      </w:pPr>
    </w:p>
    <w:p w:rsidR="00B4731B" w:rsidRDefault="00B4731B" w:rsidP="00B4731B">
      <w:pPr>
        <w:pStyle w:val="BodyText"/>
        <w:spacing w:line="242" w:lineRule="auto"/>
        <w:ind w:left="580" w:right="877"/>
        <w:jc w:val="both"/>
      </w:pPr>
      <w:r>
        <w:rPr>
          <w:b/>
        </w:rPr>
        <w:t xml:space="preserve">Step3: </w:t>
      </w:r>
      <w:r>
        <w:t>select the type of flip flop and draw the excitation table: JK flip-flops are selected and the excitation table of a 3-bit up-down counter using JK flip-flops is drawn as shown in fig.</w:t>
      </w:r>
    </w:p>
    <w:p w:rsidR="00B4731B" w:rsidRDefault="00B4731B" w:rsidP="00B4731B">
      <w:pPr>
        <w:pStyle w:val="BodyText"/>
        <w:spacing w:after="1"/>
        <w:rPr>
          <w:sz w:val="25"/>
        </w:rPr>
      </w:pPr>
    </w:p>
    <w:tbl>
      <w:tblPr>
        <w:tblW w:w="0" w:type="auto"/>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571"/>
        <w:gridCol w:w="572"/>
        <w:gridCol w:w="754"/>
        <w:gridCol w:w="581"/>
        <w:gridCol w:w="576"/>
        <w:gridCol w:w="581"/>
        <w:gridCol w:w="528"/>
        <w:gridCol w:w="641"/>
        <w:gridCol w:w="528"/>
        <w:gridCol w:w="638"/>
        <w:gridCol w:w="528"/>
        <w:gridCol w:w="580"/>
      </w:tblGrid>
      <w:tr w:rsidR="00B4731B" w:rsidTr="006668DE">
        <w:trPr>
          <w:trHeight w:val="297"/>
        </w:trPr>
        <w:tc>
          <w:tcPr>
            <w:tcW w:w="1719" w:type="dxa"/>
            <w:gridSpan w:val="3"/>
          </w:tcPr>
          <w:p w:rsidR="00B4731B" w:rsidRDefault="00B4731B" w:rsidP="006668DE">
            <w:pPr>
              <w:pStyle w:val="TableParagraph"/>
              <w:spacing w:line="275" w:lineRule="exact"/>
              <w:ind w:left="115"/>
              <w:rPr>
                <w:sz w:val="24"/>
              </w:rPr>
            </w:pPr>
            <w:r>
              <w:rPr>
                <w:sz w:val="24"/>
              </w:rPr>
              <w:t>PS</w:t>
            </w:r>
          </w:p>
        </w:tc>
        <w:tc>
          <w:tcPr>
            <w:tcW w:w="754" w:type="dxa"/>
          </w:tcPr>
          <w:p w:rsidR="00B4731B" w:rsidRDefault="00B4731B" w:rsidP="006668DE">
            <w:pPr>
              <w:pStyle w:val="TableParagraph"/>
              <w:spacing w:line="275" w:lineRule="exact"/>
              <w:ind w:left="115"/>
              <w:rPr>
                <w:sz w:val="24"/>
              </w:rPr>
            </w:pPr>
            <w:r>
              <w:rPr>
                <w:sz w:val="24"/>
              </w:rPr>
              <w:t>mode</w:t>
            </w:r>
          </w:p>
        </w:tc>
        <w:tc>
          <w:tcPr>
            <w:tcW w:w="1738" w:type="dxa"/>
            <w:gridSpan w:val="3"/>
          </w:tcPr>
          <w:p w:rsidR="00B4731B" w:rsidRDefault="00B4731B" w:rsidP="006668DE">
            <w:pPr>
              <w:pStyle w:val="TableParagraph"/>
              <w:spacing w:line="275" w:lineRule="exact"/>
              <w:ind w:left="114"/>
              <w:rPr>
                <w:sz w:val="24"/>
              </w:rPr>
            </w:pPr>
            <w:r>
              <w:rPr>
                <w:sz w:val="24"/>
              </w:rPr>
              <w:t>NS</w:t>
            </w:r>
          </w:p>
        </w:tc>
        <w:tc>
          <w:tcPr>
            <w:tcW w:w="2863" w:type="dxa"/>
            <w:gridSpan w:val="5"/>
          </w:tcPr>
          <w:p w:rsidR="00B4731B" w:rsidRDefault="00B4731B" w:rsidP="006668DE">
            <w:pPr>
              <w:pStyle w:val="TableParagraph"/>
              <w:spacing w:line="275" w:lineRule="exact"/>
              <w:ind w:left="119"/>
              <w:rPr>
                <w:sz w:val="24"/>
              </w:rPr>
            </w:pPr>
            <w:r>
              <w:rPr>
                <w:sz w:val="24"/>
              </w:rPr>
              <w:t>required excitations</w:t>
            </w:r>
          </w:p>
        </w:tc>
        <w:tc>
          <w:tcPr>
            <w:tcW w:w="580" w:type="dxa"/>
          </w:tcPr>
          <w:p w:rsidR="00B4731B" w:rsidRDefault="00B4731B" w:rsidP="006668DE">
            <w:pPr>
              <w:pStyle w:val="TableParagraph"/>
            </w:pPr>
          </w:p>
        </w:tc>
      </w:tr>
      <w:tr w:rsidR="00B4731B" w:rsidTr="006668DE">
        <w:trPr>
          <w:trHeight w:val="299"/>
        </w:trPr>
        <w:tc>
          <w:tcPr>
            <w:tcW w:w="576" w:type="dxa"/>
          </w:tcPr>
          <w:p w:rsidR="00B4731B" w:rsidRDefault="00B4731B" w:rsidP="006668DE">
            <w:pPr>
              <w:pStyle w:val="TableParagraph"/>
              <w:spacing w:before="3"/>
              <w:ind w:left="115"/>
              <w:rPr>
                <w:sz w:val="24"/>
              </w:rPr>
            </w:pPr>
            <w:r>
              <w:rPr>
                <w:sz w:val="24"/>
              </w:rPr>
              <w:t>Q3</w:t>
            </w:r>
          </w:p>
        </w:tc>
        <w:tc>
          <w:tcPr>
            <w:tcW w:w="571" w:type="dxa"/>
          </w:tcPr>
          <w:p w:rsidR="00B4731B" w:rsidRDefault="00B4731B" w:rsidP="006668DE">
            <w:pPr>
              <w:pStyle w:val="TableParagraph"/>
              <w:spacing w:before="3"/>
              <w:ind w:left="110"/>
              <w:rPr>
                <w:sz w:val="24"/>
              </w:rPr>
            </w:pPr>
            <w:r>
              <w:rPr>
                <w:sz w:val="24"/>
              </w:rPr>
              <w:t>Q2</w:t>
            </w:r>
          </w:p>
        </w:tc>
        <w:tc>
          <w:tcPr>
            <w:tcW w:w="572" w:type="dxa"/>
          </w:tcPr>
          <w:p w:rsidR="00B4731B" w:rsidRDefault="00B4731B" w:rsidP="006668DE">
            <w:pPr>
              <w:pStyle w:val="TableParagraph"/>
              <w:spacing w:before="3"/>
              <w:ind w:left="115"/>
              <w:rPr>
                <w:sz w:val="24"/>
              </w:rPr>
            </w:pPr>
            <w:r>
              <w:rPr>
                <w:sz w:val="24"/>
              </w:rPr>
              <w:t>Q1</w:t>
            </w:r>
          </w:p>
        </w:tc>
        <w:tc>
          <w:tcPr>
            <w:tcW w:w="754" w:type="dxa"/>
          </w:tcPr>
          <w:p w:rsidR="00B4731B" w:rsidRDefault="00B4731B" w:rsidP="006668DE">
            <w:pPr>
              <w:pStyle w:val="TableParagraph"/>
              <w:spacing w:before="3"/>
              <w:ind w:left="115"/>
              <w:rPr>
                <w:sz w:val="24"/>
              </w:rPr>
            </w:pPr>
            <w:r>
              <w:rPr>
                <w:w w:val="94"/>
                <w:sz w:val="24"/>
              </w:rPr>
              <w:t>M</w:t>
            </w:r>
          </w:p>
        </w:tc>
        <w:tc>
          <w:tcPr>
            <w:tcW w:w="581" w:type="dxa"/>
          </w:tcPr>
          <w:p w:rsidR="00B4731B" w:rsidRDefault="00B4731B" w:rsidP="006668DE">
            <w:pPr>
              <w:pStyle w:val="TableParagraph"/>
              <w:spacing w:before="3"/>
              <w:ind w:left="114"/>
              <w:rPr>
                <w:sz w:val="24"/>
              </w:rPr>
            </w:pPr>
            <w:r>
              <w:rPr>
                <w:sz w:val="24"/>
              </w:rPr>
              <w:t>Q3</w:t>
            </w:r>
          </w:p>
        </w:tc>
        <w:tc>
          <w:tcPr>
            <w:tcW w:w="576" w:type="dxa"/>
          </w:tcPr>
          <w:p w:rsidR="00B4731B" w:rsidRDefault="00B4731B" w:rsidP="006668DE">
            <w:pPr>
              <w:pStyle w:val="TableParagraph"/>
              <w:spacing w:before="3"/>
              <w:ind w:left="114"/>
              <w:rPr>
                <w:sz w:val="24"/>
              </w:rPr>
            </w:pPr>
            <w:r>
              <w:rPr>
                <w:sz w:val="24"/>
              </w:rPr>
              <w:t>Q2</w:t>
            </w:r>
          </w:p>
        </w:tc>
        <w:tc>
          <w:tcPr>
            <w:tcW w:w="581" w:type="dxa"/>
          </w:tcPr>
          <w:p w:rsidR="00B4731B" w:rsidRDefault="00B4731B" w:rsidP="006668DE">
            <w:pPr>
              <w:pStyle w:val="TableParagraph"/>
              <w:spacing w:before="3"/>
              <w:ind w:left="116"/>
              <w:rPr>
                <w:sz w:val="24"/>
              </w:rPr>
            </w:pPr>
            <w:r>
              <w:rPr>
                <w:sz w:val="24"/>
              </w:rPr>
              <w:t>Q1</w:t>
            </w:r>
          </w:p>
        </w:tc>
        <w:tc>
          <w:tcPr>
            <w:tcW w:w="528" w:type="dxa"/>
          </w:tcPr>
          <w:p w:rsidR="00B4731B" w:rsidRDefault="00B4731B" w:rsidP="006668DE">
            <w:pPr>
              <w:pStyle w:val="TableParagraph"/>
              <w:spacing w:before="3"/>
              <w:ind w:left="119"/>
              <w:rPr>
                <w:sz w:val="24"/>
              </w:rPr>
            </w:pPr>
            <w:r>
              <w:rPr>
                <w:sz w:val="24"/>
              </w:rPr>
              <w:t>J3</w:t>
            </w:r>
          </w:p>
        </w:tc>
        <w:tc>
          <w:tcPr>
            <w:tcW w:w="641" w:type="dxa"/>
          </w:tcPr>
          <w:p w:rsidR="00B4731B" w:rsidRDefault="00B4731B" w:rsidP="006668DE">
            <w:pPr>
              <w:pStyle w:val="TableParagraph"/>
              <w:spacing w:before="3"/>
              <w:ind w:left="119"/>
              <w:rPr>
                <w:sz w:val="24"/>
              </w:rPr>
            </w:pPr>
            <w:r>
              <w:rPr>
                <w:sz w:val="24"/>
              </w:rPr>
              <w:t>K3</w:t>
            </w:r>
          </w:p>
        </w:tc>
        <w:tc>
          <w:tcPr>
            <w:tcW w:w="528" w:type="dxa"/>
          </w:tcPr>
          <w:p w:rsidR="00B4731B" w:rsidRDefault="00B4731B" w:rsidP="006668DE">
            <w:pPr>
              <w:pStyle w:val="TableParagraph"/>
              <w:spacing w:before="3"/>
              <w:ind w:left="114"/>
              <w:rPr>
                <w:sz w:val="24"/>
              </w:rPr>
            </w:pPr>
            <w:r>
              <w:rPr>
                <w:sz w:val="24"/>
              </w:rPr>
              <w:t>J2</w:t>
            </w:r>
          </w:p>
        </w:tc>
        <w:tc>
          <w:tcPr>
            <w:tcW w:w="638" w:type="dxa"/>
          </w:tcPr>
          <w:p w:rsidR="00B4731B" w:rsidRDefault="00B4731B" w:rsidP="006668DE">
            <w:pPr>
              <w:pStyle w:val="TableParagraph"/>
              <w:spacing w:before="3"/>
              <w:ind w:left="114"/>
              <w:rPr>
                <w:sz w:val="24"/>
              </w:rPr>
            </w:pPr>
            <w:r>
              <w:rPr>
                <w:sz w:val="24"/>
              </w:rPr>
              <w:t>K2</w:t>
            </w:r>
          </w:p>
        </w:tc>
        <w:tc>
          <w:tcPr>
            <w:tcW w:w="528" w:type="dxa"/>
          </w:tcPr>
          <w:p w:rsidR="00B4731B" w:rsidRDefault="00B4731B" w:rsidP="006668DE">
            <w:pPr>
              <w:pStyle w:val="TableParagraph"/>
              <w:spacing w:before="3"/>
              <w:ind w:left="76" w:right="134"/>
              <w:jc w:val="center"/>
              <w:rPr>
                <w:sz w:val="24"/>
              </w:rPr>
            </w:pPr>
            <w:r>
              <w:rPr>
                <w:sz w:val="24"/>
              </w:rPr>
              <w:t>J1</w:t>
            </w:r>
          </w:p>
        </w:tc>
        <w:tc>
          <w:tcPr>
            <w:tcW w:w="580" w:type="dxa"/>
          </w:tcPr>
          <w:p w:rsidR="00B4731B" w:rsidRDefault="00B4731B" w:rsidP="006668DE">
            <w:pPr>
              <w:pStyle w:val="TableParagraph"/>
              <w:spacing w:before="3"/>
              <w:ind w:left="117"/>
              <w:rPr>
                <w:sz w:val="24"/>
              </w:rPr>
            </w:pPr>
            <w:r>
              <w:rPr>
                <w:sz w:val="24"/>
              </w:rPr>
              <w:t>K1</w:t>
            </w:r>
          </w:p>
        </w:tc>
      </w:tr>
      <w:tr w:rsidR="00B4731B" w:rsidTr="006668DE">
        <w:trPr>
          <w:trHeight w:val="302"/>
        </w:trPr>
        <w:tc>
          <w:tcPr>
            <w:tcW w:w="576" w:type="dxa"/>
          </w:tcPr>
          <w:p w:rsidR="00B4731B" w:rsidRDefault="00B4731B" w:rsidP="006668DE">
            <w:pPr>
              <w:pStyle w:val="TableParagraph"/>
              <w:spacing w:before="3"/>
              <w:ind w:left="115"/>
              <w:rPr>
                <w:sz w:val="24"/>
              </w:rPr>
            </w:pPr>
            <w:r>
              <w:rPr>
                <w:sz w:val="24"/>
              </w:rPr>
              <w:t>0</w:t>
            </w:r>
          </w:p>
        </w:tc>
        <w:tc>
          <w:tcPr>
            <w:tcW w:w="571" w:type="dxa"/>
          </w:tcPr>
          <w:p w:rsidR="00B4731B" w:rsidRDefault="00B4731B" w:rsidP="006668DE">
            <w:pPr>
              <w:pStyle w:val="TableParagraph"/>
              <w:spacing w:before="3"/>
              <w:ind w:left="110"/>
              <w:rPr>
                <w:sz w:val="24"/>
              </w:rPr>
            </w:pPr>
            <w:r>
              <w:rPr>
                <w:sz w:val="24"/>
              </w:rPr>
              <w:t>0</w:t>
            </w:r>
          </w:p>
        </w:tc>
        <w:tc>
          <w:tcPr>
            <w:tcW w:w="572" w:type="dxa"/>
          </w:tcPr>
          <w:p w:rsidR="00B4731B" w:rsidRDefault="00B4731B" w:rsidP="006668DE">
            <w:pPr>
              <w:pStyle w:val="TableParagraph"/>
              <w:spacing w:before="3"/>
              <w:ind w:left="115"/>
              <w:rPr>
                <w:sz w:val="24"/>
              </w:rPr>
            </w:pPr>
            <w:r>
              <w:rPr>
                <w:sz w:val="24"/>
              </w:rPr>
              <w:t>0</w:t>
            </w:r>
          </w:p>
        </w:tc>
        <w:tc>
          <w:tcPr>
            <w:tcW w:w="754" w:type="dxa"/>
          </w:tcPr>
          <w:p w:rsidR="00B4731B" w:rsidRDefault="00B4731B" w:rsidP="006668DE">
            <w:pPr>
              <w:pStyle w:val="TableParagraph"/>
              <w:spacing w:before="3"/>
              <w:ind w:left="115"/>
              <w:rPr>
                <w:sz w:val="24"/>
              </w:rPr>
            </w:pPr>
            <w:r>
              <w:rPr>
                <w:sz w:val="24"/>
              </w:rPr>
              <w:t>0</w:t>
            </w:r>
          </w:p>
        </w:tc>
        <w:tc>
          <w:tcPr>
            <w:tcW w:w="581" w:type="dxa"/>
          </w:tcPr>
          <w:p w:rsidR="00B4731B" w:rsidRDefault="00B4731B" w:rsidP="006668DE">
            <w:pPr>
              <w:pStyle w:val="TableParagraph"/>
              <w:spacing w:before="3"/>
              <w:ind w:left="114"/>
              <w:rPr>
                <w:sz w:val="24"/>
              </w:rPr>
            </w:pPr>
            <w:r>
              <w:rPr>
                <w:sz w:val="24"/>
              </w:rPr>
              <w:t>1</w:t>
            </w:r>
          </w:p>
        </w:tc>
        <w:tc>
          <w:tcPr>
            <w:tcW w:w="576" w:type="dxa"/>
          </w:tcPr>
          <w:p w:rsidR="00B4731B" w:rsidRDefault="00B4731B" w:rsidP="006668DE">
            <w:pPr>
              <w:pStyle w:val="TableParagraph"/>
              <w:spacing w:before="3"/>
              <w:ind w:left="114"/>
              <w:rPr>
                <w:sz w:val="24"/>
              </w:rPr>
            </w:pPr>
            <w:r>
              <w:rPr>
                <w:sz w:val="24"/>
              </w:rPr>
              <w:t>1</w:t>
            </w:r>
          </w:p>
        </w:tc>
        <w:tc>
          <w:tcPr>
            <w:tcW w:w="581" w:type="dxa"/>
          </w:tcPr>
          <w:p w:rsidR="00B4731B" w:rsidRDefault="00B4731B" w:rsidP="006668DE">
            <w:pPr>
              <w:pStyle w:val="TableParagraph"/>
              <w:spacing w:before="3"/>
              <w:ind w:left="116"/>
              <w:rPr>
                <w:sz w:val="24"/>
              </w:rPr>
            </w:pPr>
            <w:r>
              <w:rPr>
                <w:sz w:val="24"/>
              </w:rPr>
              <w:t>1</w:t>
            </w:r>
          </w:p>
        </w:tc>
        <w:tc>
          <w:tcPr>
            <w:tcW w:w="528" w:type="dxa"/>
          </w:tcPr>
          <w:p w:rsidR="00B4731B" w:rsidRDefault="00B4731B" w:rsidP="006668DE">
            <w:pPr>
              <w:pStyle w:val="TableParagraph"/>
              <w:spacing w:before="3"/>
              <w:ind w:left="119"/>
              <w:rPr>
                <w:sz w:val="24"/>
              </w:rPr>
            </w:pPr>
            <w:r>
              <w:rPr>
                <w:sz w:val="24"/>
              </w:rPr>
              <w:t>1</w:t>
            </w:r>
          </w:p>
        </w:tc>
        <w:tc>
          <w:tcPr>
            <w:tcW w:w="641" w:type="dxa"/>
          </w:tcPr>
          <w:p w:rsidR="00B4731B" w:rsidRDefault="00B4731B" w:rsidP="006668DE">
            <w:pPr>
              <w:pStyle w:val="TableParagraph"/>
              <w:spacing w:before="3"/>
              <w:ind w:left="119"/>
              <w:rPr>
                <w:sz w:val="24"/>
              </w:rPr>
            </w:pPr>
            <w:r>
              <w:rPr>
                <w:sz w:val="24"/>
              </w:rPr>
              <w:t>x</w:t>
            </w:r>
          </w:p>
        </w:tc>
        <w:tc>
          <w:tcPr>
            <w:tcW w:w="528" w:type="dxa"/>
          </w:tcPr>
          <w:p w:rsidR="00B4731B" w:rsidRDefault="00B4731B" w:rsidP="006668DE">
            <w:pPr>
              <w:pStyle w:val="TableParagraph"/>
              <w:spacing w:before="3"/>
              <w:ind w:left="114"/>
              <w:rPr>
                <w:sz w:val="24"/>
              </w:rPr>
            </w:pPr>
            <w:r>
              <w:rPr>
                <w:sz w:val="24"/>
              </w:rPr>
              <w:t>1</w:t>
            </w:r>
          </w:p>
        </w:tc>
        <w:tc>
          <w:tcPr>
            <w:tcW w:w="638" w:type="dxa"/>
          </w:tcPr>
          <w:p w:rsidR="00B4731B" w:rsidRDefault="00B4731B" w:rsidP="006668DE">
            <w:pPr>
              <w:pStyle w:val="TableParagraph"/>
              <w:spacing w:before="3"/>
              <w:ind w:left="114"/>
              <w:rPr>
                <w:sz w:val="24"/>
              </w:rPr>
            </w:pPr>
            <w:r>
              <w:rPr>
                <w:sz w:val="24"/>
              </w:rPr>
              <w:t>x</w:t>
            </w:r>
          </w:p>
        </w:tc>
        <w:tc>
          <w:tcPr>
            <w:tcW w:w="528" w:type="dxa"/>
          </w:tcPr>
          <w:p w:rsidR="00B4731B" w:rsidRDefault="00B4731B" w:rsidP="006668DE">
            <w:pPr>
              <w:pStyle w:val="TableParagraph"/>
              <w:spacing w:before="3"/>
              <w:ind w:right="161"/>
              <w:jc w:val="center"/>
              <w:rPr>
                <w:sz w:val="24"/>
              </w:rPr>
            </w:pPr>
            <w:r>
              <w:rPr>
                <w:sz w:val="24"/>
              </w:rPr>
              <w:t>1</w:t>
            </w:r>
          </w:p>
        </w:tc>
        <w:tc>
          <w:tcPr>
            <w:tcW w:w="580" w:type="dxa"/>
          </w:tcPr>
          <w:p w:rsidR="00B4731B" w:rsidRDefault="00B4731B" w:rsidP="006668DE">
            <w:pPr>
              <w:pStyle w:val="TableParagraph"/>
              <w:spacing w:before="3"/>
              <w:ind w:left="117"/>
              <w:rPr>
                <w:sz w:val="24"/>
              </w:rPr>
            </w:pPr>
            <w:r>
              <w:rPr>
                <w:sz w:val="24"/>
              </w:rPr>
              <w:t>x</w:t>
            </w:r>
          </w:p>
        </w:tc>
      </w:tr>
      <w:tr w:rsidR="00B4731B" w:rsidTr="006668DE">
        <w:trPr>
          <w:trHeight w:val="299"/>
        </w:trPr>
        <w:tc>
          <w:tcPr>
            <w:tcW w:w="576" w:type="dxa"/>
          </w:tcPr>
          <w:p w:rsidR="00B4731B" w:rsidRPr="00302A48" w:rsidRDefault="00B4731B" w:rsidP="006668DE">
            <w:pPr>
              <w:pStyle w:val="TableParagraph"/>
              <w:spacing w:before="1"/>
              <w:ind w:left="115"/>
              <w:rPr>
                <w:sz w:val="24"/>
                <w:highlight w:val="yellow"/>
              </w:rPr>
            </w:pPr>
            <w:r w:rsidRPr="00302A48">
              <w:rPr>
                <w:sz w:val="24"/>
                <w:highlight w:val="yellow"/>
              </w:rPr>
              <w:t>0</w:t>
            </w:r>
          </w:p>
        </w:tc>
        <w:tc>
          <w:tcPr>
            <w:tcW w:w="571" w:type="dxa"/>
          </w:tcPr>
          <w:p w:rsidR="00B4731B" w:rsidRPr="00302A48" w:rsidRDefault="00B4731B" w:rsidP="006668DE">
            <w:pPr>
              <w:pStyle w:val="TableParagraph"/>
              <w:spacing w:before="1"/>
              <w:ind w:left="110"/>
              <w:rPr>
                <w:sz w:val="24"/>
                <w:highlight w:val="yellow"/>
              </w:rPr>
            </w:pPr>
            <w:r w:rsidRPr="00302A48">
              <w:rPr>
                <w:sz w:val="24"/>
                <w:highlight w:val="yellow"/>
              </w:rPr>
              <w:t>0</w:t>
            </w:r>
          </w:p>
        </w:tc>
        <w:tc>
          <w:tcPr>
            <w:tcW w:w="572" w:type="dxa"/>
          </w:tcPr>
          <w:p w:rsidR="00B4731B" w:rsidRPr="00302A48" w:rsidRDefault="00B4731B" w:rsidP="006668DE">
            <w:pPr>
              <w:pStyle w:val="TableParagraph"/>
              <w:spacing w:before="1"/>
              <w:ind w:left="115"/>
              <w:rPr>
                <w:sz w:val="24"/>
                <w:highlight w:val="yellow"/>
              </w:rPr>
            </w:pPr>
            <w:r w:rsidRPr="00302A48">
              <w:rPr>
                <w:sz w:val="24"/>
                <w:highlight w:val="yellow"/>
              </w:rPr>
              <w:t>0</w:t>
            </w:r>
          </w:p>
        </w:tc>
        <w:tc>
          <w:tcPr>
            <w:tcW w:w="754" w:type="dxa"/>
          </w:tcPr>
          <w:p w:rsidR="00B4731B" w:rsidRPr="00302A48" w:rsidRDefault="00B4731B" w:rsidP="006668DE">
            <w:pPr>
              <w:pStyle w:val="TableParagraph"/>
              <w:spacing w:before="1"/>
              <w:ind w:left="115"/>
              <w:rPr>
                <w:sz w:val="24"/>
                <w:highlight w:val="yellow"/>
              </w:rPr>
            </w:pPr>
            <w:r w:rsidRPr="00302A48">
              <w:rPr>
                <w:sz w:val="24"/>
                <w:highlight w:val="yellow"/>
              </w:rPr>
              <w:t>1</w:t>
            </w:r>
          </w:p>
        </w:tc>
        <w:tc>
          <w:tcPr>
            <w:tcW w:w="581" w:type="dxa"/>
          </w:tcPr>
          <w:p w:rsidR="00B4731B" w:rsidRPr="00302A48" w:rsidRDefault="00B4731B" w:rsidP="006668DE">
            <w:pPr>
              <w:pStyle w:val="TableParagraph"/>
              <w:spacing w:before="1"/>
              <w:ind w:left="114"/>
              <w:rPr>
                <w:sz w:val="24"/>
                <w:highlight w:val="yellow"/>
              </w:rPr>
            </w:pPr>
            <w:r w:rsidRPr="00302A48">
              <w:rPr>
                <w:sz w:val="24"/>
                <w:highlight w:val="yellow"/>
              </w:rPr>
              <w:t>0</w:t>
            </w:r>
          </w:p>
        </w:tc>
        <w:tc>
          <w:tcPr>
            <w:tcW w:w="576" w:type="dxa"/>
          </w:tcPr>
          <w:p w:rsidR="00B4731B" w:rsidRPr="00302A48" w:rsidRDefault="00B4731B" w:rsidP="006668DE">
            <w:pPr>
              <w:pStyle w:val="TableParagraph"/>
              <w:spacing w:before="1"/>
              <w:ind w:left="114"/>
              <w:rPr>
                <w:sz w:val="24"/>
                <w:highlight w:val="yellow"/>
              </w:rPr>
            </w:pPr>
            <w:r w:rsidRPr="00302A48">
              <w:rPr>
                <w:sz w:val="24"/>
                <w:highlight w:val="yellow"/>
              </w:rPr>
              <w:t>0</w:t>
            </w:r>
          </w:p>
        </w:tc>
        <w:tc>
          <w:tcPr>
            <w:tcW w:w="581" w:type="dxa"/>
          </w:tcPr>
          <w:p w:rsidR="00B4731B" w:rsidRPr="00302A48" w:rsidRDefault="00B4731B" w:rsidP="006668DE">
            <w:pPr>
              <w:pStyle w:val="TableParagraph"/>
              <w:spacing w:before="1"/>
              <w:ind w:left="116"/>
              <w:rPr>
                <w:sz w:val="24"/>
                <w:highlight w:val="yellow"/>
              </w:rPr>
            </w:pPr>
            <w:r w:rsidRPr="00302A48">
              <w:rPr>
                <w:sz w:val="24"/>
                <w:highlight w:val="yellow"/>
              </w:rPr>
              <w:t>1</w:t>
            </w:r>
          </w:p>
        </w:tc>
        <w:tc>
          <w:tcPr>
            <w:tcW w:w="528" w:type="dxa"/>
          </w:tcPr>
          <w:p w:rsidR="00B4731B" w:rsidRPr="00302A48" w:rsidRDefault="00B4731B" w:rsidP="006668DE">
            <w:pPr>
              <w:pStyle w:val="TableParagraph"/>
              <w:spacing w:before="1"/>
              <w:ind w:left="119"/>
              <w:rPr>
                <w:sz w:val="24"/>
                <w:highlight w:val="yellow"/>
              </w:rPr>
            </w:pPr>
            <w:r w:rsidRPr="00302A48">
              <w:rPr>
                <w:sz w:val="24"/>
                <w:highlight w:val="yellow"/>
              </w:rPr>
              <w:t>0</w:t>
            </w:r>
          </w:p>
        </w:tc>
        <w:tc>
          <w:tcPr>
            <w:tcW w:w="641" w:type="dxa"/>
          </w:tcPr>
          <w:p w:rsidR="00B4731B" w:rsidRPr="00302A48" w:rsidRDefault="00B4731B" w:rsidP="006668DE">
            <w:pPr>
              <w:pStyle w:val="TableParagraph"/>
              <w:spacing w:before="1"/>
              <w:ind w:left="119"/>
              <w:rPr>
                <w:sz w:val="24"/>
                <w:highlight w:val="yellow"/>
              </w:rPr>
            </w:pPr>
            <w:r w:rsidRPr="00302A48">
              <w:rPr>
                <w:sz w:val="24"/>
                <w:highlight w:val="yellow"/>
              </w:rPr>
              <w:t>x</w:t>
            </w:r>
          </w:p>
        </w:tc>
        <w:tc>
          <w:tcPr>
            <w:tcW w:w="528" w:type="dxa"/>
          </w:tcPr>
          <w:p w:rsidR="00B4731B" w:rsidRPr="00302A48" w:rsidRDefault="00B4731B" w:rsidP="006668DE">
            <w:pPr>
              <w:pStyle w:val="TableParagraph"/>
              <w:spacing w:before="1"/>
              <w:ind w:left="114"/>
              <w:rPr>
                <w:sz w:val="24"/>
                <w:highlight w:val="yellow"/>
              </w:rPr>
            </w:pPr>
            <w:r w:rsidRPr="00302A48">
              <w:rPr>
                <w:sz w:val="24"/>
                <w:highlight w:val="yellow"/>
              </w:rPr>
              <w:t>0</w:t>
            </w:r>
          </w:p>
        </w:tc>
        <w:tc>
          <w:tcPr>
            <w:tcW w:w="638" w:type="dxa"/>
          </w:tcPr>
          <w:p w:rsidR="00B4731B" w:rsidRPr="00302A48" w:rsidRDefault="00B4731B" w:rsidP="006668DE">
            <w:pPr>
              <w:pStyle w:val="TableParagraph"/>
              <w:spacing w:before="1"/>
              <w:ind w:left="114"/>
              <w:rPr>
                <w:sz w:val="24"/>
                <w:highlight w:val="yellow"/>
              </w:rPr>
            </w:pPr>
            <w:r w:rsidRPr="00302A48">
              <w:rPr>
                <w:sz w:val="24"/>
                <w:highlight w:val="yellow"/>
              </w:rPr>
              <w:t>x</w:t>
            </w:r>
          </w:p>
        </w:tc>
        <w:tc>
          <w:tcPr>
            <w:tcW w:w="528" w:type="dxa"/>
          </w:tcPr>
          <w:p w:rsidR="00B4731B" w:rsidRPr="00302A48" w:rsidRDefault="00B4731B" w:rsidP="006668DE">
            <w:pPr>
              <w:pStyle w:val="TableParagraph"/>
              <w:spacing w:before="1"/>
              <w:ind w:right="161"/>
              <w:jc w:val="center"/>
              <w:rPr>
                <w:sz w:val="24"/>
                <w:highlight w:val="yellow"/>
              </w:rPr>
            </w:pPr>
            <w:r w:rsidRPr="00302A48">
              <w:rPr>
                <w:sz w:val="24"/>
                <w:highlight w:val="yellow"/>
              </w:rPr>
              <w:t>1</w:t>
            </w:r>
          </w:p>
        </w:tc>
        <w:tc>
          <w:tcPr>
            <w:tcW w:w="580" w:type="dxa"/>
          </w:tcPr>
          <w:p w:rsidR="00B4731B" w:rsidRPr="00302A48" w:rsidRDefault="00B4731B" w:rsidP="006668DE">
            <w:pPr>
              <w:pStyle w:val="TableParagraph"/>
              <w:spacing w:before="1"/>
              <w:ind w:left="117"/>
              <w:rPr>
                <w:sz w:val="24"/>
                <w:highlight w:val="yellow"/>
              </w:rPr>
            </w:pPr>
            <w:r w:rsidRPr="00302A48">
              <w:rPr>
                <w:sz w:val="24"/>
                <w:highlight w:val="yellow"/>
              </w:rPr>
              <w:t>x</w:t>
            </w:r>
          </w:p>
        </w:tc>
      </w:tr>
      <w:tr w:rsidR="00B4731B" w:rsidTr="006668DE">
        <w:trPr>
          <w:trHeight w:val="302"/>
        </w:trPr>
        <w:tc>
          <w:tcPr>
            <w:tcW w:w="576" w:type="dxa"/>
          </w:tcPr>
          <w:p w:rsidR="00B4731B" w:rsidRDefault="00B4731B" w:rsidP="006668DE">
            <w:pPr>
              <w:pStyle w:val="TableParagraph"/>
              <w:spacing w:before="1"/>
              <w:ind w:left="115"/>
              <w:rPr>
                <w:sz w:val="24"/>
              </w:rPr>
            </w:pPr>
            <w:r>
              <w:rPr>
                <w:sz w:val="24"/>
              </w:rPr>
              <w:t>0</w:t>
            </w:r>
          </w:p>
        </w:tc>
        <w:tc>
          <w:tcPr>
            <w:tcW w:w="571" w:type="dxa"/>
          </w:tcPr>
          <w:p w:rsidR="00B4731B" w:rsidRDefault="00B4731B" w:rsidP="006668DE">
            <w:pPr>
              <w:pStyle w:val="TableParagraph"/>
              <w:spacing w:before="1"/>
              <w:ind w:left="110"/>
              <w:rPr>
                <w:sz w:val="24"/>
              </w:rPr>
            </w:pPr>
            <w:r>
              <w:rPr>
                <w:sz w:val="24"/>
              </w:rPr>
              <w:t>0</w:t>
            </w:r>
          </w:p>
        </w:tc>
        <w:tc>
          <w:tcPr>
            <w:tcW w:w="572" w:type="dxa"/>
          </w:tcPr>
          <w:p w:rsidR="00B4731B" w:rsidRDefault="00B4731B" w:rsidP="006668DE">
            <w:pPr>
              <w:pStyle w:val="TableParagraph"/>
              <w:spacing w:before="1"/>
              <w:ind w:left="115"/>
              <w:rPr>
                <w:sz w:val="24"/>
              </w:rPr>
            </w:pPr>
            <w:r>
              <w:rPr>
                <w:sz w:val="24"/>
              </w:rPr>
              <w:t>1</w:t>
            </w:r>
          </w:p>
        </w:tc>
        <w:tc>
          <w:tcPr>
            <w:tcW w:w="754" w:type="dxa"/>
          </w:tcPr>
          <w:p w:rsidR="00B4731B" w:rsidRDefault="00B4731B" w:rsidP="006668DE">
            <w:pPr>
              <w:pStyle w:val="TableParagraph"/>
              <w:spacing w:before="1"/>
              <w:ind w:left="115"/>
              <w:rPr>
                <w:sz w:val="24"/>
              </w:rPr>
            </w:pPr>
            <w:r>
              <w:rPr>
                <w:sz w:val="24"/>
              </w:rPr>
              <w:t>0</w:t>
            </w:r>
          </w:p>
        </w:tc>
        <w:tc>
          <w:tcPr>
            <w:tcW w:w="581" w:type="dxa"/>
          </w:tcPr>
          <w:p w:rsidR="00B4731B" w:rsidRDefault="00B4731B" w:rsidP="006668DE">
            <w:pPr>
              <w:pStyle w:val="TableParagraph"/>
              <w:spacing w:before="1"/>
              <w:ind w:left="114"/>
              <w:rPr>
                <w:sz w:val="24"/>
              </w:rPr>
            </w:pPr>
            <w:r>
              <w:rPr>
                <w:sz w:val="24"/>
              </w:rPr>
              <w:t>0</w:t>
            </w:r>
          </w:p>
        </w:tc>
        <w:tc>
          <w:tcPr>
            <w:tcW w:w="576" w:type="dxa"/>
          </w:tcPr>
          <w:p w:rsidR="00B4731B" w:rsidRDefault="00B4731B" w:rsidP="006668DE">
            <w:pPr>
              <w:pStyle w:val="TableParagraph"/>
              <w:spacing w:before="1"/>
              <w:ind w:left="114"/>
              <w:rPr>
                <w:sz w:val="24"/>
              </w:rPr>
            </w:pPr>
            <w:r>
              <w:rPr>
                <w:sz w:val="24"/>
              </w:rPr>
              <w:t>0</w:t>
            </w:r>
          </w:p>
        </w:tc>
        <w:tc>
          <w:tcPr>
            <w:tcW w:w="581" w:type="dxa"/>
          </w:tcPr>
          <w:p w:rsidR="00B4731B" w:rsidRDefault="00B4731B" w:rsidP="006668DE">
            <w:pPr>
              <w:pStyle w:val="TableParagraph"/>
              <w:spacing w:before="1"/>
              <w:ind w:left="116"/>
              <w:rPr>
                <w:sz w:val="24"/>
              </w:rPr>
            </w:pPr>
            <w:r>
              <w:rPr>
                <w:sz w:val="24"/>
              </w:rPr>
              <w:t>0</w:t>
            </w:r>
          </w:p>
        </w:tc>
        <w:tc>
          <w:tcPr>
            <w:tcW w:w="528" w:type="dxa"/>
          </w:tcPr>
          <w:p w:rsidR="00B4731B" w:rsidRDefault="00B4731B" w:rsidP="006668DE">
            <w:pPr>
              <w:pStyle w:val="TableParagraph"/>
              <w:spacing w:before="1"/>
              <w:ind w:left="119"/>
              <w:rPr>
                <w:sz w:val="24"/>
              </w:rPr>
            </w:pPr>
            <w:r>
              <w:rPr>
                <w:sz w:val="24"/>
              </w:rPr>
              <w:t>0</w:t>
            </w:r>
          </w:p>
        </w:tc>
        <w:tc>
          <w:tcPr>
            <w:tcW w:w="641" w:type="dxa"/>
          </w:tcPr>
          <w:p w:rsidR="00B4731B" w:rsidRDefault="00B4731B" w:rsidP="006668DE">
            <w:pPr>
              <w:pStyle w:val="TableParagraph"/>
              <w:spacing w:before="1"/>
              <w:ind w:left="119"/>
              <w:rPr>
                <w:sz w:val="24"/>
              </w:rPr>
            </w:pPr>
            <w:r>
              <w:rPr>
                <w:sz w:val="24"/>
              </w:rPr>
              <w:t>x</w:t>
            </w:r>
          </w:p>
        </w:tc>
        <w:tc>
          <w:tcPr>
            <w:tcW w:w="528" w:type="dxa"/>
          </w:tcPr>
          <w:p w:rsidR="00B4731B" w:rsidRDefault="00B4731B" w:rsidP="006668DE">
            <w:pPr>
              <w:pStyle w:val="TableParagraph"/>
              <w:spacing w:before="1"/>
              <w:ind w:left="114"/>
              <w:rPr>
                <w:sz w:val="24"/>
              </w:rPr>
            </w:pPr>
            <w:r>
              <w:rPr>
                <w:sz w:val="24"/>
              </w:rPr>
              <w:t>0</w:t>
            </w:r>
          </w:p>
        </w:tc>
        <w:tc>
          <w:tcPr>
            <w:tcW w:w="638" w:type="dxa"/>
          </w:tcPr>
          <w:p w:rsidR="00B4731B" w:rsidRDefault="00B4731B" w:rsidP="006668DE">
            <w:pPr>
              <w:pStyle w:val="TableParagraph"/>
              <w:spacing w:before="1"/>
              <w:ind w:left="114"/>
              <w:rPr>
                <w:sz w:val="24"/>
              </w:rPr>
            </w:pPr>
            <w:r>
              <w:rPr>
                <w:sz w:val="24"/>
              </w:rPr>
              <w:t>x</w:t>
            </w:r>
          </w:p>
        </w:tc>
        <w:tc>
          <w:tcPr>
            <w:tcW w:w="528" w:type="dxa"/>
          </w:tcPr>
          <w:p w:rsidR="00B4731B" w:rsidRDefault="00B4731B" w:rsidP="006668DE">
            <w:pPr>
              <w:pStyle w:val="TableParagraph"/>
              <w:spacing w:before="1"/>
              <w:ind w:right="161"/>
              <w:jc w:val="center"/>
              <w:rPr>
                <w:sz w:val="24"/>
              </w:rPr>
            </w:pPr>
            <w:r>
              <w:rPr>
                <w:sz w:val="24"/>
              </w:rPr>
              <w:t>x</w:t>
            </w:r>
          </w:p>
        </w:tc>
        <w:tc>
          <w:tcPr>
            <w:tcW w:w="580" w:type="dxa"/>
          </w:tcPr>
          <w:p w:rsidR="00B4731B" w:rsidRDefault="00B4731B" w:rsidP="006668DE">
            <w:pPr>
              <w:pStyle w:val="TableParagraph"/>
              <w:spacing w:before="1"/>
              <w:ind w:left="117"/>
              <w:rPr>
                <w:sz w:val="24"/>
              </w:rPr>
            </w:pPr>
            <w:r>
              <w:rPr>
                <w:sz w:val="24"/>
              </w:rPr>
              <w:t>1</w:t>
            </w:r>
          </w:p>
        </w:tc>
      </w:tr>
      <w:tr w:rsidR="00B4731B" w:rsidTr="006668DE">
        <w:trPr>
          <w:trHeight w:val="292"/>
        </w:trPr>
        <w:tc>
          <w:tcPr>
            <w:tcW w:w="576" w:type="dxa"/>
            <w:tcBorders>
              <w:bottom w:val="single" w:sz="6" w:space="0" w:color="000000"/>
            </w:tcBorders>
          </w:tcPr>
          <w:p w:rsidR="00B4731B" w:rsidRPr="00302A48" w:rsidRDefault="00B4731B" w:rsidP="006668DE">
            <w:pPr>
              <w:pStyle w:val="TableParagraph"/>
              <w:spacing w:line="272" w:lineRule="exact"/>
              <w:ind w:left="115"/>
              <w:rPr>
                <w:sz w:val="24"/>
                <w:highlight w:val="yellow"/>
              </w:rPr>
            </w:pPr>
            <w:r w:rsidRPr="00302A48">
              <w:rPr>
                <w:sz w:val="24"/>
                <w:highlight w:val="yellow"/>
              </w:rPr>
              <w:t>0</w:t>
            </w:r>
          </w:p>
        </w:tc>
        <w:tc>
          <w:tcPr>
            <w:tcW w:w="571" w:type="dxa"/>
            <w:tcBorders>
              <w:bottom w:val="single" w:sz="6" w:space="0" w:color="000000"/>
            </w:tcBorders>
          </w:tcPr>
          <w:p w:rsidR="00B4731B" w:rsidRPr="00302A48" w:rsidRDefault="00B4731B" w:rsidP="006668DE">
            <w:pPr>
              <w:pStyle w:val="TableParagraph"/>
              <w:spacing w:line="272" w:lineRule="exact"/>
              <w:ind w:left="110"/>
              <w:rPr>
                <w:sz w:val="24"/>
                <w:highlight w:val="yellow"/>
              </w:rPr>
            </w:pPr>
            <w:r w:rsidRPr="00302A48">
              <w:rPr>
                <w:sz w:val="24"/>
                <w:highlight w:val="yellow"/>
              </w:rPr>
              <w:t>0</w:t>
            </w:r>
          </w:p>
        </w:tc>
        <w:tc>
          <w:tcPr>
            <w:tcW w:w="572" w:type="dxa"/>
            <w:tcBorders>
              <w:bottom w:val="single" w:sz="6" w:space="0" w:color="000000"/>
            </w:tcBorders>
          </w:tcPr>
          <w:p w:rsidR="00B4731B" w:rsidRPr="00302A48" w:rsidRDefault="00B4731B" w:rsidP="006668DE">
            <w:pPr>
              <w:pStyle w:val="TableParagraph"/>
              <w:spacing w:line="272" w:lineRule="exact"/>
              <w:ind w:left="115"/>
              <w:rPr>
                <w:sz w:val="24"/>
                <w:highlight w:val="yellow"/>
              </w:rPr>
            </w:pPr>
            <w:r w:rsidRPr="00302A48">
              <w:rPr>
                <w:sz w:val="24"/>
                <w:highlight w:val="yellow"/>
              </w:rPr>
              <w:t>1</w:t>
            </w:r>
          </w:p>
        </w:tc>
        <w:tc>
          <w:tcPr>
            <w:tcW w:w="754" w:type="dxa"/>
            <w:tcBorders>
              <w:bottom w:val="single" w:sz="6" w:space="0" w:color="000000"/>
            </w:tcBorders>
          </w:tcPr>
          <w:p w:rsidR="00B4731B" w:rsidRPr="00302A48" w:rsidRDefault="00B4731B" w:rsidP="006668DE">
            <w:pPr>
              <w:pStyle w:val="TableParagraph"/>
              <w:spacing w:line="272" w:lineRule="exact"/>
              <w:ind w:left="115"/>
              <w:rPr>
                <w:sz w:val="24"/>
                <w:highlight w:val="yellow"/>
              </w:rPr>
            </w:pPr>
            <w:r w:rsidRPr="00302A48">
              <w:rPr>
                <w:sz w:val="24"/>
                <w:highlight w:val="yellow"/>
              </w:rPr>
              <w:t>1</w:t>
            </w:r>
          </w:p>
        </w:tc>
        <w:tc>
          <w:tcPr>
            <w:tcW w:w="581" w:type="dxa"/>
            <w:tcBorders>
              <w:bottom w:val="single" w:sz="6" w:space="0" w:color="000000"/>
            </w:tcBorders>
          </w:tcPr>
          <w:p w:rsidR="00B4731B" w:rsidRPr="00302A48" w:rsidRDefault="00B4731B" w:rsidP="006668DE">
            <w:pPr>
              <w:pStyle w:val="TableParagraph"/>
              <w:spacing w:line="272" w:lineRule="exact"/>
              <w:ind w:left="114"/>
              <w:rPr>
                <w:sz w:val="24"/>
                <w:highlight w:val="yellow"/>
              </w:rPr>
            </w:pPr>
            <w:r w:rsidRPr="00302A48">
              <w:rPr>
                <w:sz w:val="24"/>
                <w:highlight w:val="yellow"/>
              </w:rPr>
              <w:t>0</w:t>
            </w:r>
          </w:p>
        </w:tc>
        <w:tc>
          <w:tcPr>
            <w:tcW w:w="576" w:type="dxa"/>
            <w:tcBorders>
              <w:bottom w:val="single" w:sz="6" w:space="0" w:color="000000"/>
            </w:tcBorders>
          </w:tcPr>
          <w:p w:rsidR="00B4731B" w:rsidRPr="00302A48" w:rsidRDefault="00B4731B" w:rsidP="006668DE">
            <w:pPr>
              <w:pStyle w:val="TableParagraph"/>
              <w:spacing w:line="272" w:lineRule="exact"/>
              <w:ind w:left="114"/>
              <w:rPr>
                <w:sz w:val="24"/>
                <w:highlight w:val="yellow"/>
              </w:rPr>
            </w:pPr>
            <w:r w:rsidRPr="00302A48">
              <w:rPr>
                <w:sz w:val="24"/>
                <w:highlight w:val="yellow"/>
              </w:rPr>
              <w:t>1</w:t>
            </w:r>
          </w:p>
        </w:tc>
        <w:tc>
          <w:tcPr>
            <w:tcW w:w="581" w:type="dxa"/>
            <w:tcBorders>
              <w:bottom w:val="single" w:sz="6" w:space="0" w:color="000000"/>
            </w:tcBorders>
          </w:tcPr>
          <w:p w:rsidR="00B4731B" w:rsidRPr="00302A48" w:rsidRDefault="00B4731B" w:rsidP="006668DE">
            <w:pPr>
              <w:pStyle w:val="TableParagraph"/>
              <w:spacing w:line="272" w:lineRule="exact"/>
              <w:ind w:left="116"/>
              <w:rPr>
                <w:sz w:val="24"/>
                <w:highlight w:val="yellow"/>
              </w:rPr>
            </w:pPr>
            <w:r w:rsidRPr="00302A48">
              <w:rPr>
                <w:sz w:val="24"/>
                <w:highlight w:val="yellow"/>
              </w:rPr>
              <w:t>0</w:t>
            </w:r>
          </w:p>
        </w:tc>
        <w:tc>
          <w:tcPr>
            <w:tcW w:w="528" w:type="dxa"/>
            <w:tcBorders>
              <w:bottom w:val="single" w:sz="6" w:space="0" w:color="000000"/>
            </w:tcBorders>
          </w:tcPr>
          <w:p w:rsidR="00B4731B" w:rsidRPr="00302A48" w:rsidRDefault="00B4731B" w:rsidP="006668DE">
            <w:pPr>
              <w:pStyle w:val="TableParagraph"/>
              <w:spacing w:line="272" w:lineRule="exact"/>
              <w:ind w:left="119"/>
              <w:rPr>
                <w:sz w:val="24"/>
                <w:highlight w:val="yellow"/>
              </w:rPr>
            </w:pPr>
            <w:r w:rsidRPr="00302A48">
              <w:rPr>
                <w:sz w:val="24"/>
                <w:highlight w:val="yellow"/>
              </w:rPr>
              <w:t>0</w:t>
            </w:r>
          </w:p>
        </w:tc>
        <w:tc>
          <w:tcPr>
            <w:tcW w:w="641" w:type="dxa"/>
            <w:tcBorders>
              <w:bottom w:val="single" w:sz="6" w:space="0" w:color="000000"/>
            </w:tcBorders>
          </w:tcPr>
          <w:p w:rsidR="00B4731B" w:rsidRPr="00302A48" w:rsidRDefault="00B4731B" w:rsidP="006668DE">
            <w:pPr>
              <w:pStyle w:val="TableParagraph"/>
              <w:spacing w:line="272" w:lineRule="exact"/>
              <w:ind w:left="119"/>
              <w:rPr>
                <w:sz w:val="24"/>
                <w:highlight w:val="yellow"/>
              </w:rPr>
            </w:pPr>
            <w:r w:rsidRPr="00302A48">
              <w:rPr>
                <w:sz w:val="24"/>
                <w:highlight w:val="yellow"/>
              </w:rPr>
              <w:t>x</w:t>
            </w:r>
          </w:p>
        </w:tc>
        <w:tc>
          <w:tcPr>
            <w:tcW w:w="528" w:type="dxa"/>
            <w:tcBorders>
              <w:bottom w:val="single" w:sz="6" w:space="0" w:color="000000"/>
            </w:tcBorders>
          </w:tcPr>
          <w:p w:rsidR="00B4731B" w:rsidRPr="00302A48" w:rsidRDefault="00B4731B" w:rsidP="006668DE">
            <w:pPr>
              <w:pStyle w:val="TableParagraph"/>
              <w:spacing w:line="272" w:lineRule="exact"/>
              <w:ind w:left="114"/>
              <w:rPr>
                <w:sz w:val="24"/>
                <w:highlight w:val="yellow"/>
              </w:rPr>
            </w:pPr>
            <w:r w:rsidRPr="00302A48">
              <w:rPr>
                <w:sz w:val="24"/>
                <w:highlight w:val="yellow"/>
              </w:rPr>
              <w:t>1</w:t>
            </w:r>
          </w:p>
        </w:tc>
        <w:tc>
          <w:tcPr>
            <w:tcW w:w="638" w:type="dxa"/>
            <w:tcBorders>
              <w:bottom w:val="single" w:sz="6" w:space="0" w:color="000000"/>
            </w:tcBorders>
          </w:tcPr>
          <w:p w:rsidR="00B4731B" w:rsidRPr="00302A48" w:rsidRDefault="00B4731B" w:rsidP="006668DE">
            <w:pPr>
              <w:pStyle w:val="TableParagraph"/>
              <w:spacing w:line="272" w:lineRule="exact"/>
              <w:ind w:left="114"/>
              <w:rPr>
                <w:sz w:val="24"/>
                <w:highlight w:val="yellow"/>
              </w:rPr>
            </w:pPr>
            <w:r w:rsidRPr="00302A48">
              <w:rPr>
                <w:sz w:val="24"/>
                <w:highlight w:val="yellow"/>
              </w:rPr>
              <w:t>x</w:t>
            </w:r>
          </w:p>
        </w:tc>
        <w:tc>
          <w:tcPr>
            <w:tcW w:w="528" w:type="dxa"/>
            <w:tcBorders>
              <w:bottom w:val="single" w:sz="6" w:space="0" w:color="000000"/>
            </w:tcBorders>
          </w:tcPr>
          <w:p w:rsidR="00B4731B" w:rsidRPr="00302A48" w:rsidRDefault="00B4731B" w:rsidP="006668DE">
            <w:pPr>
              <w:pStyle w:val="TableParagraph"/>
              <w:spacing w:line="272" w:lineRule="exact"/>
              <w:ind w:right="161"/>
              <w:jc w:val="center"/>
              <w:rPr>
                <w:sz w:val="24"/>
                <w:highlight w:val="yellow"/>
              </w:rPr>
            </w:pPr>
            <w:r w:rsidRPr="00302A48">
              <w:rPr>
                <w:sz w:val="24"/>
                <w:highlight w:val="yellow"/>
              </w:rPr>
              <w:t>x</w:t>
            </w:r>
          </w:p>
        </w:tc>
        <w:tc>
          <w:tcPr>
            <w:tcW w:w="580" w:type="dxa"/>
            <w:tcBorders>
              <w:bottom w:val="single" w:sz="6" w:space="0" w:color="000000"/>
            </w:tcBorders>
          </w:tcPr>
          <w:p w:rsidR="00B4731B" w:rsidRPr="00302A48" w:rsidRDefault="00B4731B" w:rsidP="006668DE">
            <w:pPr>
              <w:pStyle w:val="TableParagraph"/>
              <w:spacing w:line="272" w:lineRule="exact"/>
              <w:ind w:left="117"/>
              <w:rPr>
                <w:sz w:val="24"/>
                <w:highlight w:val="yellow"/>
              </w:rPr>
            </w:pPr>
            <w:r w:rsidRPr="00302A48">
              <w:rPr>
                <w:sz w:val="24"/>
                <w:highlight w:val="yellow"/>
              </w:rPr>
              <w:t>1</w:t>
            </w:r>
          </w:p>
        </w:tc>
      </w:tr>
      <w:tr w:rsidR="00B4731B" w:rsidTr="006668DE">
        <w:trPr>
          <w:trHeight w:val="299"/>
        </w:trPr>
        <w:tc>
          <w:tcPr>
            <w:tcW w:w="576" w:type="dxa"/>
            <w:tcBorders>
              <w:top w:val="single" w:sz="6" w:space="0" w:color="000000"/>
            </w:tcBorders>
          </w:tcPr>
          <w:p w:rsidR="00B4731B" w:rsidRDefault="00B4731B" w:rsidP="006668DE">
            <w:pPr>
              <w:pStyle w:val="TableParagraph"/>
              <w:spacing w:before="1"/>
              <w:ind w:left="115"/>
              <w:rPr>
                <w:sz w:val="24"/>
              </w:rPr>
            </w:pPr>
            <w:r>
              <w:rPr>
                <w:sz w:val="24"/>
              </w:rPr>
              <w:t>0</w:t>
            </w:r>
          </w:p>
        </w:tc>
        <w:tc>
          <w:tcPr>
            <w:tcW w:w="571" w:type="dxa"/>
            <w:tcBorders>
              <w:top w:val="single" w:sz="6" w:space="0" w:color="000000"/>
            </w:tcBorders>
          </w:tcPr>
          <w:p w:rsidR="00B4731B" w:rsidRDefault="00B4731B" w:rsidP="006668DE">
            <w:pPr>
              <w:pStyle w:val="TableParagraph"/>
              <w:spacing w:before="1"/>
              <w:ind w:left="110"/>
              <w:rPr>
                <w:sz w:val="24"/>
              </w:rPr>
            </w:pPr>
            <w:r>
              <w:rPr>
                <w:sz w:val="24"/>
              </w:rPr>
              <w:t>1</w:t>
            </w:r>
          </w:p>
        </w:tc>
        <w:tc>
          <w:tcPr>
            <w:tcW w:w="572" w:type="dxa"/>
            <w:tcBorders>
              <w:top w:val="single" w:sz="6" w:space="0" w:color="000000"/>
            </w:tcBorders>
          </w:tcPr>
          <w:p w:rsidR="00B4731B" w:rsidRDefault="00B4731B" w:rsidP="006668DE">
            <w:pPr>
              <w:pStyle w:val="TableParagraph"/>
              <w:spacing w:before="1"/>
              <w:ind w:left="115"/>
              <w:rPr>
                <w:sz w:val="24"/>
              </w:rPr>
            </w:pPr>
            <w:r>
              <w:rPr>
                <w:sz w:val="24"/>
              </w:rPr>
              <w:t>0</w:t>
            </w:r>
          </w:p>
        </w:tc>
        <w:tc>
          <w:tcPr>
            <w:tcW w:w="754" w:type="dxa"/>
            <w:tcBorders>
              <w:top w:val="single" w:sz="6" w:space="0" w:color="000000"/>
            </w:tcBorders>
          </w:tcPr>
          <w:p w:rsidR="00B4731B" w:rsidRDefault="00B4731B" w:rsidP="006668DE">
            <w:pPr>
              <w:pStyle w:val="TableParagraph"/>
              <w:spacing w:before="1"/>
              <w:ind w:left="115"/>
              <w:rPr>
                <w:sz w:val="24"/>
              </w:rPr>
            </w:pPr>
            <w:r>
              <w:rPr>
                <w:sz w:val="24"/>
              </w:rPr>
              <w:t>0</w:t>
            </w:r>
          </w:p>
        </w:tc>
        <w:tc>
          <w:tcPr>
            <w:tcW w:w="581" w:type="dxa"/>
            <w:tcBorders>
              <w:top w:val="single" w:sz="6" w:space="0" w:color="000000"/>
            </w:tcBorders>
          </w:tcPr>
          <w:p w:rsidR="00B4731B" w:rsidRDefault="00B4731B" w:rsidP="006668DE">
            <w:pPr>
              <w:pStyle w:val="TableParagraph"/>
              <w:spacing w:before="1"/>
              <w:ind w:left="114"/>
              <w:rPr>
                <w:sz w:val="24"/>
              </w:rPr>
            </w:pPr>
            <w:r>
              <w:rPr>
                <w:sz w:val="24"/>
              </w:rPr>
              <w:t>0</w:t>
            </w:r>
          </w:p>
        </w:tc>
        <w:tc>
          <w:tcPr>
            <w:tcW w:w="576" w:type="dxa"/>
            <w:tcBorders>
              <w:top w:val="single" w:sz="6" w:space="0" w:color="000000"/>
            </w:tcBorders>
          </w:tcPr>
          <w:p w:rsidR="00B4731B" w:rsidRDefault="00B4731B" w:rsidP="006668DE">
            <w:pPr>
              <w:pStyle w:val="TableParagraph"/>
              <w:spacing w:before="1"/>
              <w:ind w:left="114"/>
              <w:rPr>
                <w:sz w:val="24"/>
              </w:rPr>
            </w:pPr>
            <w:r>
              <w:rPr>
                <w:sz w:val="24"/>
              </w:rPr>
              <w:t>0</w:t>
            </w:r>
          </w:p>
        </w:tc>
        <w:tc>
          <w:tcPr>
            <w:tcW w:w="581" w:type="dxa"/>
            <w:tcBorders>
              <w:top w:val="single" w:sz="6" w:space="0" w:color="000000"/>
            </w:tcBorders>
          </w:tcPr>
          <w:p w:rsidR="00B4731B" w:rsidRDefault="00B4731B" w:rsidP="006668DE">
            <w:pPr>
              <w:pStyle w:val="TableParagraph"/>
              <w:spacing w:before="1"/>
              <w:ind w:left="116"/>
              <w:rPr>
                <w:sz w:val="24"/>
              </w:rPr>
            </w:pPr>
            <w:r>
              <w:rPr>
                <w:sz w:val="24"/>
              </w:rPr>
              <w:t>1</w:t>
            </w:r>
          </w:p>
        </w:tc>
        <w:tc>
          <w:tcPr>
            <w:tcW w:w="528" w:type="dxa"/>
            <w:tcBorders>
              <w:top w:val="single" w:sz="6" w:space="0" w:color="000000"/>
            </w:tcBorders>
          </w:tcPr>
          <w:p w:rsidR="00B4731B" w:rsidRDefault="00B4731B" w:rsidP="006668DE">
            <w:pPr>
              <w:pStyle w:val="TableParagraph"/>
              <w:spacing w:before="1"/>
              <w:ind w:left="119"/>
              <w:rPr>
                <w:sz w:val="24"/>
              </w:rPr>
            </w:pPr>
            <w:r>
              <w:rPr>
                <w:sz w:val="24"/>
              </w:rPr>
              <w:t>0</w:t>
            </w:r>
          </w:p>
        </w:tc>
        <w:tc>
          <w:tcPr>
            <w:tcW w:w="641" w:type="dxa"/>
            <w:tcBorders>
              <w:top w:val="single" w:sz="6" w:space="0" w:color="000000"/>
            </w:tcBorders>
          </w:tcPr>
          <w:p w:rsidR="00B4731B" w:rsidRDefault="00B4731B" w:rsidP="006668DE">
            <w:pPr>
              <w:pStyle w:val="TableParagraph"/>
              <w:spacing w:before="1"/>
              <w:ind w:left="119"/>
              <w:rPr>
                <w:sz w:val="24"/>
              </w:rPr>
            </w:pPr>
            <w:r>
              <w:rPr>
                <w:sz w:val="24"/>
              </w:rPr>
              <w:t>x</w:t>
            </w:r>
          </w:p>
        </w:tc>
        <w:tc>
          <w:tcPr>
            <w:tcW w:w="528" w:type="dxa"/>
            <w:tcBorders>
              <w:top w:val="single" w:sz="6" w:space="0" w:color="000000"/>
            </w:tcBorders>
          </w:tcPr>
          <w:p w:rsidR="00B4731B" w:rsidRDefault="00B4731B" w:rsidP="006668DE">
            <w:pPr>
              <w:pStyle w:val="TableParagraph"/>
              <w:spacing w:before="1"/>
              <w:ind w:left="114"/>
              <w:rPr>
                <w:sz w:val="24"/>
              </w:rPr>
            </w:pPr>
            <w:r>
              <w:rPr>
                <w:sz w:val="24"/>
              </w:rPr>
              <w:t>x</w:t>
            </w:r>
          </w:p>
        </w:tc>
        <w:tc>
          <w:tcPr>
            <w:tcW w:w="638" w:type="dxa"/>
            <w:tcBorders>
              <w:top w:val="single" w:sz="6" w:space="0" w:color="000000"/>
            </w:tcBorders>
          </w:tcPr>
          <w:p w:rsidR="00B4731B" w:rsidRDefault="00B4731B" w:rsidP="006668DE">
            <w:pPr>
              <w:pStyle w:val="TableParagraph"/>
              <w:spacing w:before="1"/>
              <w:ind w:left="114"/>
              <w:rPr>
                <w:sz w:val="24"/>
              </w:rPr>
            </w:pPr>
            <w:r>
              <w:rPr>
                <w:sz w:val="24"/>
              </w:rPr>
              <w:t>1</w:t>
            </w:r>
          </w:p>
        </w:tc>
        <w:tc>
          <w:tcPr>
            <w:tcW w:w="528" w:type="dxa"/>
            <w:tcBorders>
              <w:top w:val="single" w:sz="6" w:space="0" w:color="000000"/>
            </w:tcBorders>
          </w:tcPr>
          <w:p w:rsidR="00B4731B" w:rsidRDefault="00B4731B" w:rsidP="006668DE">
            <w:pPr>
              <w:pStyle w:val="TableParagraph"/>
              <w:spacing w:before="1"/>
              <w:ind w:right="161"/>
              <w:jc w:val="center"/>
              <w:rPr>
                <w:sz w:val="24"/>
              </w:rPr>
            </w:pPr>
            <w:r>
              <w:rPr>
                <w:sz w:val="24"/>
              </w:rPr>
              <w:t>1</w:t>
            </w:r>
          </w:p>
        </w:tc>
        <w:tc>
          <w:tcPr>
            <w:tcW w:w="580" w:type="dxa"/>
            <w:tcBorders>
              <w:top w:val="single" w:sz="6" w:space="0" w:color="000000"/>
            </w:tcBorders>
          </w:tcPr>
          <w:p w:rsidR="00B4731B" w:rsidRDefault="00B4731B" w:rsidP="006668DE">
            <w:pPr>
              <w:pStyle w:val="TableParagraph"/>
              <w:spacing w:before="1"/>
              <w:ind w:left="117"/>
              <w:rPr>
                <w:sz w:val="24"/>
              </w:rPr>
            </w:pPr>
            <w:r>
              <w:rPr>
                <w:sz w:val="24"/>
              </w:rPr>
              <w:t>x</w:t>
            </w:r>
          </w:p>
        </w:tc>
      </w:tr>
      <w:tr w:rsidR="00B4731B" w:rsidTr="006668DE">
        <w:trPr>
          <w:trHeight w:val="299"/>
        </w:trPr>
        <w:tc>
          <w:tcPr>
            <w:tcW w:w="576" w:type="dxa"/>
          </w:tcPr>
          <w:p w:rsidR="00B4731B" w:rsidRPr="00302A48" w:rsidRDefault="00B4731B" w:rsidP="006668DE">
            <w:pPr>
              <w:pStyle w:val="TableParagraph"/>
              <w:spacing w:before="1"/>
              <w:ind w:left="115"/>
              <w:rPr>
                <w:sz w:val="24"/>
                <w:highlight w:val="yellow"/>
              </w:rPr>
            </w:pPr>
            <w:r w:rsidRPr="00302A48">
              <w:rPr>
                <w:sz w:val="24"/>
                <w:highlight w:val="yellow"/>
              </w:rPr>
              <w:t>0</w:t>
            </w:r>
          </w:p>
        </w:tc>
        <w:tc>
          <w:tcPr>
            <w:tcW w:w="571" w:type="dxa"/>
          </w:tcPr>
          <w:p w:rsidR="00B4731B" w:rsidRPr="00302A48" w:rsidRDefault="00B4731B" w:rsidP="006668DE">
            <w:pPr>
              <w:pStyle w:val="TableParagraph"/>
              <w:spacing w:before="1"/>
              <w:ind w:left="110"/>
              <w:rPr>
                <w:sz w:val="24"/>
                <w:highlight w:val="yellow"/>
              </w:rPr>
            </w:pPr>
            <w:r w:rsidRPr="00302A48">
              <w:rPr>
                <w:sz w:val="24"/>
                <w:highlight w:val="yellow"/>
              </w:rPr>
              <w:t>1</w:t>
            </w:r>
          </w:p>
        </w:tc>
        <w:tc>
          <w:tcPr>
            <w:tcW w:w="572" w:type="dxa"/>
          </w:tcPr>
          <w:p w:rsidR="00B4731B" w:rsidRPr="00302A48" w:rsidRDefault="00B4731B" w:rsidP="006668DE">
            <w:pPr>
              <w:pStyle w:val="TableParagraph"/>
              <w:spacing w:before="1"/>
              <w:ind w:left="115"/>
              <w:rPr>
                <w:sz w:val="24"/>
                <w:highlight w:val="yellow"/>
              </w:rPr>
            </w:pPr>
            <w:r w:rsidRPr="00302A48">
              <w:rPr>
                <w:sz w:val="24"/>
                <w:highlight w:val="yellow"/>
              </w:rPr>
              <w:t>0</w:t>
            </w:r>
          </w:p>
        </w:tc>
        <w:tc>
          <w:tcPr>
            <w:tcW w:w="754" w:type="dxa"/>
          </w:tcPr>
          <w:p w:rsidR="00B4731B" w:rsidRPr="00302A48" w:rsidRDefault="00B4731B" w:rsidP="006668DE">
            <w:pPr>
              <w:pStyle w:val="TableParagraph"/>
              <w:spacing w:before="1"/>
              <w:ind w:left="115"/>
              <w:rPr>
                <w:sz w:val="24"/>
                <w:highlight w:val="yellow"/>
              </w:rPr>
            </w:pPr>
            <w:r w:rsidRPr="00302A48">
              <w:rPr>
                <w:sz w:val="24"/>
                <w:highlight w:val="yellow"/>
              </w:rPr>
              <w:t>1</w:t>
            </w:r>
          </w:p>
        </w:tc>
        <w:tc>
          <w:tcPr>
            <w:tcW w:w="581" w:type="dxa"/>
          </w:tcPr>
          <w:p w:rsidR="00B4731B" w:rsidRPr="00302A48" w:rsidRDefault="00B4731B" w:rsidP="006668DE">
            <w:pPr>
              <w:pStyle w:val="TableParagraph"/>
              <w:spacing w:before="1"/>
              <w:ind w:left="114"/>
              <w:rPr>
                <w:sz w:val="24"/>
                <w:highlight w:val="yellow"/>
              </w:rPr>
            </w:pPr>
            <w:r w:rsidRPr="00302A48">
              <w:rPr>
                <w:sz w:val="24"/>
                <w:highlight w:val="yellow"/>
              </w:rPr>
              <w:t>0</w:t>
            </w:r>
          </w:p>
        </w:tc>
        <w:tc>
          <w:tcPr>
            <w:tcW w:w="576" w:type="dxa"/>
          </w:tcPr>
          <w:p w:rsidR="00B4731B" w:rsidRPr="00302A48" w:rsidRDefault="00B4731B" w:rsidP="006668DE">
            <w:pPr>
              <w:pStyle w:val="TableParagraph"/>
              <w:spacing w:before="1"/>
              <w:ind w:left="114"/>
              <w:rPr>
                <w:sz w:val="24"/>
                <w:highlight w:val="yellow"/>
              </w:rPr>
            </w:pPr>
            <w:r w:rsidRPr="00302A48">
              <w:rPr>
                <w:sz w:val="24"/>
                <w:highlight w:val="yellow"/>
              </w:rPr>
              <w:t>1</w:t>
            </w:r>
          </w:p>
        </w:tc>
        <w:tc>
          <w:tcPr>
            <w:tcW w:w="581" w:type="dxa"/>
          </w:tcPr>
          <w:p w:rsidR="00B4731B" w:rsidRPr="00302A48" w:rsidRDefault="00B4731B" w:rsidP="006668DE">
            <w:pPr>
              <w:pStyle w:val="TableParagraph"/>
              <w:spacing w:before="1"/>
              <w:ind w:left="116"/>
              <w:rPr>
                <w:sz w:val="24"/>
                <w:highlight w:val="yellow"/>
              </w:rPr>
            </w:pPr>
            <w:r w:rsidRPr="00302A48">
              <w:rPr>
                <w:sz w:val="24"/>
                <w:highlight w:val="yellow"/>
              </w:rPr>
              <w:t>1</w:t>
            </w:r>
          </w:p>
        </w:tc>
        <w:tc>
          <w:tcPr>
            <w:tcW w:w="528" w:type="dxa"/>
          </w:tcPr>
          <w:p w:rsidR="00B4731B" w:rsidRPr="00302A48" w:rsidRDefault="00B4731B" w:rsidP="006668DE">
            <w:pPr>
              <w:pStyle w:val="TableParagraph"/>
              <w:spacing w:before="1"/>
              <w:ind w:left="119"/>
              <w:rPr>
                <w:sz w:val="24"/>
                <w:highlight w:val="yellow"/>
              </w:rPr>
            </w:pPr>
            <w:r w:rsidRPr="00302A48">
              <w:rPr>
                <w:sz w:val="24"/>
                <w:highlight w:val="yellow"/>
              </w:rPr>
              <w:t>0</w:t>
            </w:r>
          </w:p>
        </w:tc>
        <w:tc>
          <w:tcPr>
            <w:tcW w:w="641" w:type="dxa"/>
          </w:tcPr>
          <w:p w:rsidR="00B4731B" w:rsidRPr="00302A48" w:rsidRDefault="00B4731B" w:rsidP="006668DE">
            <w:pPr>
              <w:pStyle w:val="TableParagraph"/>
              <w:spacing w:before="1"/>
              <w:ind w:left="119"/>
              <w:rPr>
                <w:sz w:val="24"/>
                <w:highlight w:val="yellow"/>
              </w:rPr>
            </w:pPr>
            <w:r w:rsidRPr="00302A48">
              <w:rPr>
                <w:sz w:val="24"/>
                <w:highlight w:val="yellow"/>
              </w:rPr>
              <w:t>x</w:t>
            </w:r>
          </w:p>
        </w:tc>
        <w:tc>
          <w:tcPr>
            <w:tcW w:w="528" w:type="dxa"/>
          </w:tcPr>
          <w:p w:rsidR="00B4731B" w:rsidRPr="00302A48" w:rsidRDefault="00B4731B" w:rsidP="006668DE">
            <w:pPr>
              <w:pStyle w:val="TableParagraph"/>
              <w:spacing w:before="1"/>
              <w:ind w:left="114"/>
              <w:rPr>
                <w:sz w:val="24"/>
                <w:highlight w:val="yellow"/>
              </w:rPr>
            </w:pPr>
            <w:r w:rsidRPr="00302A48">
              <w:rPr>
                <w:sz w:val="24"/>
                <w:highlight w:val="yellow"/>
              </w:rPr>
              <w:t>x</w:t>
            </w:r>
          </w:p>
        </w:tc>
        <w:tc>
          <w:tcPr>
            <w:tcW w:w="638" w:type="dxa"/>
          </w:tcPr>
          <w:p w:rsidR="00B4731B" w:rsidRPr="00302A48" w:rsidRDefault="00B4731B" w:rsidP="006668DE">
            <w:pPr>
              <w:pStyle w:val="TableParagraph"/>
              <w:spacing w:before="1"/>
              <w:ind w:left="114"/>
              <w:rPr>
                <w:sz w:val="24"/>
                <w:highlight w:val="yellow"/>
              </w:rPr>
            </w:pPr>
            <w:r w:rsidRPr="00302A48">
              <w:rPr>
                <w:sz w:val="24"/>
                <w:highlight w:val="yellow"/>
              </w:rPr>
              <w:t>0</w:t>
            </w:r>
          </w:p>
        </w:tc>
        <w:tc>
          <w:tcPr>
            <w:tcW w:w="528" w:type="dxa"/>
          </w:tcPr>
          <w:p w:rsidR="00B4731B" w:rsidRPr="00302A48" w:rsidRDefault="00B4731B" w:rsidP="006668DE">
            <w:pPr>
              <w:pStyle w:val="TableParagraph"/>
              <w:spacing w:before="1"/>
              <w:ind w:right="161"/>
              <w:jc w:val="center"/>
              <w:rPr>
                <w:sz w:val="24"/>
                <w:highlight w:val="yellow"/>
              </w:rPr>
            </w:pPr>
            <w:r w:rsidRPr="00302A48">
              <w:rPr>
                <w:sz w:val="24"/>
                <w:highlight w:val="yellow"/>
              </w:rPr>
              <w:t>1</w:t>
            </w:r>
          </w:p>
        </w:tc>
        <w:tc>
          <w:tcPr>
            <w:tcW w:w="580" w:type="dxa"/>
          </w:tcPr>
          <w:p w:rsidR="00B4731B" w:rsidRPr="00302A48" w:rsidRDefault="00B4731B" w:rsidP="006668DE">
            <w:pPr>
              <w:pStyle w:val="TableParagraph"/>
              <w:spacing w:before="1"/>
              <w:ind w:left="117"/>
              <w:rPr>
                <w:sz w:val="24"/>
                <w:highlight w:val="yellow"/>
              </w:rPr>
            </w:pPr>
            <w:r w:rsidRPr="00302A48">
              <w:rPr>
                <w:sz w:val="24"/>
                <w:highlight w:val="yellow"/>
              </w:rPr>
              <w:t>x</w:t>
            </w:r>
          </w:p>
        </w:tc>
      </w:tr>
      <w:tr w:rsidR="00B4731B" w:rsidTr="006668DE">
        <w:trPr>
          <w:trHeight w:val="297"/>
        </w:trPr>
        <w:tc>
          <w:tcPr>
            <w:tcW w:w="576" w:type="dxa"/>
          </w:tcPr>
          <w:p w:rsidR="00B4731B" w:rsidRDefault="00B4731B" w:rsidP="006668DE">
            <w:pPr>
              <w:pStyle w:val="TableParagraph"/>
              <w:spacing w:before="1"/>
              <w:ind w:left="115"/>
              <w:rPr>
                <w:sz w:val="24"/>
              </w:rPr>
            </w:pPr>
            <w:r>
              <w:rPr>
                <w:sz w:val="24"/>
              </w:rPr>
              <w:t>0</w:t>
            </w:r>
          </w:p>
        </w:tc>
        <w:tc>
          <w:tcPr>
            <w:tcW w:w="571" w:type="dxa"/>
          </w:tcPr>
          <w:p w:rsidR="00B4731B" w:rsidRDefault="00B4731B" w:rsidP="006668DE">
            <w:pPr>
              <w:pStyle w:val="TableParagraph"/>
              <w:spacing w:before="1"/>
              <w:ind w:left="110"/>
              <w:rPr>
                <w:sz w:val="24"/>
              </w:rPr>
            </w:pPr>
            <w:r>
              <w:rPr>
                <w:sz w:val="24"/>
              </w:rPr>
              <w:t>1</w:t>
            </w:r>
          </w:p>
        </w:tc>
        <w:tc>
          <w:tcPr>
            <w:tcW w:w="572" w:type="dxa"/>
          </w:tcPr>
          <w:p w:rsidR="00B4731B" w:rsidRDefault="00B4731B" w:rsidP="006668DE">
            <w:pPr>
              <w:pStyle w:val="TableParagraph"/>
              <w:spacing w:before="1"/>
              <w:ind w:left="115"/>
              <w:rPr>
                <w:sz w:val="24"/>
              </w:rPr>
            </w:pPr>
            <w:r>
              <w:rPr>
                <w:sz w:val="24"/>
              </w:rPr>
              <w:t>1</w:t>
            </w:r>
          </w:p>
        </w:tc>
        <w:tc>
          <w:tcPr>
            <w:tcW w:w="754" w:type="dxa"/>
          </w:tcPr>
          <w:p w:rsidR="00B4731B" w:rsidRDefault="00B4731B" w:rsidP="006668DE">
            <w:pPr>
              <w:pStyle w:val="TableParagraph"/>
              <w:spacing w:before="1"/>
              <w:ind w:left="115"/>
              <w:rPr>
                <w:sz w:val="24"/>
              </w:rPr>
            </w:pPr>
            <w:r>
              <w:rPr>
                <w:sz w:val="24"/>
              </w:rPr>
              <w:t>0</w:t>
            </w:r>
          </w:p>
        </w:tc>
        <w:tc>
          <w:tcPr>
            <w:tcW w:w="581" w:type="dxa"/>
          </w:tcPr>
          <w:p w:rsidR="00B4731B" w:rsidRDefault="00B4731B" w:rsidP="006668DE">
            <w:pPr>
              <w:pStyle w:val="TableParagraph"/>
              <w:spacing w:before="1"/>
              <w:ind w:left="114"/>
              <w:rPr>
                <w:sz w:val="24"/>
              </w:rPr>
            </w:pPr>
            <w:r>
              <w:rPr>
                <w:sz w:val="24"/>
              </w:rPr>
              <w:t>0</w:t>
            </w:r>
          </w:p>
        </w:tc>
        <w:tc>
          <w:tcPr>
            <w:tcW w:w="576" w:type="dxa"/>
          </w:tcPr>
          <w:p w:rsidR="00B4731B" w:rsidRDefault="00B4731B" w:rsidP="006668DE">
            <w:pPr>
              <w:pStyle w:val="TableParagraph"/>
              <w:spacing w:before="1"/>
              <w:ind w:left="114"/>
              <w:rPr>
                <w:sz w:val="24"/>
              </w:rPr>
            </w:pPr>
            <w:r>
              <w:rPr>
                <w:sz w:val="24"/>
              </w:rPr>
              <w:t>1</w:t>
            </w:r>
          </w:p>
        </w:tc>
        <w:tc>
          <w:tcPr>
            <w:tcW w:w="581" w:type="dxa"/>
          </w:tcPr>
          <w:p w:rsidR="00B4731B" w:rsidRDefault="00B4731B" w:rsidP="006668DE">
            <w:pPr>
              <w:pStyle w:val="TableParagraph"/>
              <w:spacing w:before="1"/>
              <w:ind w:left="116"/>
              <w:rPr>
                <w:sz w:val="24"/>
              </w:rPr>
            </w:pPr>
            <w:r>
              <w:rPr>
                <w:sz w:val="24"/>
              </w:rPr>
              <w:t>0</w:t>
            </w:r>
          </w:p>
        </w:tc>
        <w:tc>
          <w:tcPr>
            <w:tcW w:w="528" w:type="dxa"/>
          </w:tcPr>
          <w:p w:rsidR="00B4731B" w:rsidRDefault="00B4731B" w:rsidP="006668DE">
            <w:pPr>
              <w:pStyle w:val="TableParagraph"/>
              <w:spacing w:before="1"/>
              <w:ind w:left="119"/>
              <w:rPr>
                <w:sz w:val="24"/>
              </w:rPr>
            </w:pPr>
            <w:r>
              <w:rPr>
                <w:sz w:val="24"/>
              </w:rPr>
              <w:t>0</w:t>
            </w:r>
          </w:p>
        </w:tc>
        <w:tc>
          <w:tcPr>
            <w:tcW w:w="641" w:type="dxa"/>
          </w:tcPr>
          <w:p w:rsidR="00B4731B" w:rsidRDefault="00B4731B" w:rsidP="006668DE">
            <w:pPr>
              <w:pStyle w:val="TableParagraph"/>
              <w:spacing w:before="1"/>
              <w:ind w:left="119"/>
              <w:rPr>
                <w:sz w:val="24"/>
              </w:rPr>
            </w:pPr>
            <w:r>
              <w:rPr>
                <w:sz w:val="24"/>
              </w:rPr>
              <w:t>x</w:t>
            </w:r>
          </w:p>
        </w:tc>
        <w:tc>
          <w:tcPr>
            <w:tcW w:w="528" w:type="dxa"/>
          </w:tcPr>
          <w:p w:rsidR="00B4731B" w:rsidRDefault="00B4731B" w:rsidP="006668DE">
            <w:pPr>
              <w:pStyle w:val="TableParagraph"/>
              <w:spacing w:before="1"/>
              <w:ind w:left="114"/>
              <w:rPr>
                <w:sz w:val="24"/>
              </w:rPr>
            </w:pPr>
            <w:r>
              <w:rPr>
                <w:sz w:val="24"/>
              </w:rPr>
              <w:t>x</w:t>
            </w:r>
          </w:p>
        </w:tc>
        <w:tc>
          <w:tcPr>
            <w:tcW w:w="638" w:type="dxa"/>
          </w:tcPr>
          <w:p w:rsidR="00B4731B" w:rsidRDefault="00B4731B" w:rsidP="006668DE">
            <w:pPr>
              <w:pStyle w:val="TableParagraph"/>
              <w:spacing w:before="1"/>
              <w:ind w:left="114"/>
              <w:rPr>
                <w:sz w:val="24"/>
              </w:rPr>
            </w:pPr>
            <w:r>
              <w:rPr>
                <w:sz w:val="24"/>
              </w:rPr>
              <w:t>0</w:t>
            </w:r>
          </w:p>
        </w:tc>
        <w:tc>
          <w:tcPr>
            <w:tcW w:w="528" w:type="dxa"/>
          </w:tcPr>
          <w:p w:rsidR="00B4731B" w:rsidRDefault="00B4731B" w:rsidP="006668DE">
            <w:pPr>
              <w:pStyle w:val="TableParagraph"/>
              <w:spacing w:before="1"/>
              <w:ind w:right="161"/>
              <w:jc w:val="center"/>
              <w:rPr>
                <w:sz w:val="24"/>
              </w:rPr>
            </w:pPr>
            <w:r>
              <w:rPr>
                <w:sz w:val="24"/>
              </w:rPr>
              <w:t>x</w:t>
            </w:r>
          </w:p>
        </w:tc>
        <w:tc>
          <w:tcPr>
            <w:tcW w:w="580" w:type="dxa"/>
          </w:tcPr>
          <w:p w:rsidR="00B4731B" w:rsidRDefault="00B4731B" w:rsidP="006668DE">
            <w:pPr>
              <w:pStyle w:val="TableParagraph"/>
              <w:spacing w:before="1"/>
              <w:ind w:left="117"/>
              <w:rPr>
                <w:sz w:val="24"/>
              </w:rPr>
            </w:pPr>
            <w:r>
              <w:rPr>
                <w:sz w:val="24"/>
              </w:rPr>
              <w:t>1</w:t>
            </w:r>
          </w:p>
        </w:tc>
      </w:tr>
      <w:tr w:rsidR="00B4731B" w:rsidTr="006668DE">
        <w:trPr>
          <w:trHeight w:val="302"/>
        </w:trPr>
        <w:tc>
          <w:tcPr>
            <w:tcW w:w="576" w:type="dxa"/>
          </w:tcPr>
          <w:p w:rsidR="00B4731B" w:rsidRPr="00302A48" w:rsidRDefault="00B4731B" w:rsidP="006668DE">
            <w:pPr>
              <w:pStyle w:val="TableParagraph"/>
              <w:spacing w:before="3"/>
              <w:ind w:left="115"/>
              <w:rPr>
                <w:sz w:val="24"/>
                <w:highlight w:val="yellow"/>
              </w:rPr>
            </w:pPr>
            <w:r w:rsidRPr="00302A48">
              <w:rPr>
                <w:sz w:val="24"/>
                <w:highlight w:val="yellow"/>
              </w:rPr>
              <w:t>0</w:t>
            </w:r>
          </w:p>
        </w:tc>
        <w:tc>
          <w:tcPr>
            <w:tcW w:w="571" w:type="dxa"/>
          </w:tcPr>
          <w:p w:rsidR="00B4731B" w:rsidRPr="00302A48" w:rsidRDefault="00B4731B" w:rsidP="006668DE">
            <w:pPr>
              <w:pStyle w:val="TableParagraph"/>
              <w:spacing w:before="3"/>
              <w:ind w:left="110"/>
              <w:rPr>
                <w:sz w:val="24"/>
                <w:highlight w:val="yellow"/>
              </w:rPr>
            </w:pPr>
            <w:r w:rsidRPr="00302A48">
              <w:rPr>
                <w:sz w:val="24"/>
                <w:highlight w:val="yellow"/>
              </w:rPr>
              <w:t>1</w:t>
            </w:r>
          </w:p>
        </w:tc>
        <w:tc>
          <w:tcPr>
            <w:tcW w:w="572" w:type="dxa"/>
          </w:tcPr>
          <w:p w:rsidR="00B4731B" w:rsidRPr="00302A48" w:rsidRDefault="00B4731B" w:rsidP="006668DE">
            <w:pPr>
              <w:pStyle w:val="TableParagraph"/>
              <w:spacing w:before="3"/>
              <w:ind w:left="115"/>
              <w:rPr>
                <w:sz w:val="24"/>
                <w:highlight w:val="yellow"/>
              </w:rPr>
            </w:pPr>
            <w:r w:rsidRPr="00302A48">
              <w:rPr>
                <w:sz w:val="24"/>
                <w:highlight w:val="yellow"/>
              </w:rPr>
              <w:t>1</w:t>
            </w:r>
          </w:p>
        </w:tc>
        <w:tc>
          <w:tcPr>
            <w:tcW w:w="754" w:type="dxa"/>
          </w:tcPr>
          <w:p w:rsidR="00B4731B" w:rsidRPr="00302A48" w:rsidRDefault="00B4731B" w:rsidP="006668DE">
            <w:pPr>
              <w:pStyle w:val="TableParagraph"/>
              <w:spacing w:before="3"/>
              <w:ind w:left="115"/>
              <w:rPr>
                <w:sz w:val="24"/>
                <w:highlight w:val="yellow"/>
              </w:rPr>
            </w:pPr>
            <w:r w:rsidRPr="00302A48">
              <w:rPr>
                <w:sz w:val="24"/>
                <w:highlight w:val="yellow"/>
              </w:rPr>
              <w:t>1</w:t>
            </w:r>
          </w:p>
        </w:tc>
        <w:tc>
          <w:tcPr>
            <w:tcW w:w="581" w:type="dxa"/>
          </w:tcPr>
          <w:p w:rsidR="00B4731B" w:rsidRPr="00302A48" w:rsidRDefault="00B4731B" w:rsidP="006668DE">
            <w:pPr>
              <w:pStyle w:val="TableParagraph"/>
              <w:spacing w:before="3"/>
              <w:ind w:left="114"/>
              <w:rPr>
                <w:sz w:val="24"/>
                <w:highlight w:val="yellow"/>
              </w:rPr>
            </w:pPr>
            <w:r w:rsidRPr="00302A48">
              <w:rPr>
                <w:sz w:val="24"/>
                <w:highlight w:val="yellow"/>
              </w:rPr>
              <w:t>1</w:t>
            </w:r>
          </w:p>
        </w:tc>
        <w:tc>
          <w:tcPr>
            <w:tcW w:w="576" w:type="dxa"/>
          </w:tcPr>
          <w:p w:rsidR="00B4731B" w:rsidRPr="00302A48" w:rsidRDefault="00B4731B" w:rsidP="006668DE">
            <w:pPr>
              <w:pStyle w:val="TableParagraph"/>
              <w:spacing w:before="3"/>
              <w:ind w:left="114"/>
              <w:rPr>
                <w:sz w:val="24"/>
                <w:highlight w:val="yellow"/>
              </w:rPr>
            </w:pPr>
            <w:r w:rsidRPr="00302A48">
              <w:rPr>
                <w:sz w:val="24"/>
                <w:highlight w:val="yellow"/>
              </w:rPr>
              <w:t>0</w:t>
            </w:r>
          </w:p>
        </w:tc>
        <w:tc>
          <w:tcPr>
            <w:tcW w:w="581" w:type="dxa"/>
          </w:tcPr>
          <w:p w:rsidR="00B4731B" w:rsidRPr="00302A48" w:rsidRDefault="00B4731B" w:rsidP="006668DE">
            <w:pPr>
              <w:pStyle w:val="TableParagraph"/>
              <w:spacing w:before="3"/>
              <w:ind w:left="116"/>
              <w:rPr>
                <w:sz w:val="24"/>
                <w:highlight w:val="yellow"/>
              </w:rPr>
            </w:pPr>
            <w:r w:rsidRPr="00302A48">
              <w:rPr>
                <w:sz w:val="24"/>
                <w:highlight w:val="yellow"/>
              </w:rPr>
              <w:t>0</w:t>
            </w:r>
          </w:p>
        </w:tc>
        <w:tc>
          <w:tcPr>
            <w:tcW w:w="528" w:type="dxa"/>
          </w:tcPr>
          <w:p w:rsidR="00B4731B" w:rsidRPr="00302A48" w:rsidRDefault="00B4731B" w:rsidP="006668DE">
            <w:pPr>
              <w:pStyle w:val="TableParagraph"/>
              <w:spacing w:before="3"/>
              <w:ind w:left="119"/>
              <w:rPr>
                <w:sz w:val="24"/>
                <w:highlight w:val="yellow"/>
              </w:rPr>
            </w:pPr>
            <w:r w:rsidRPr="00302A48">
              <w:rPr>
                <w:sz w:val="24"/>
                <w:highlight w:val="yellow"/>
              </w:rPr>
              <w:t>1</w:t>
            </w:r>
          </w:p>
        </w:tc>
        <w:tc>
          <w:tcPr>
            <w:tcW w:w="641" w:type="dxa"/>
          </w:tcPr>
          <w:p w:rsidR="00B4731B" w:rsidRPr="00302A48" w:rsidRDefault="00B4731B" w:rsidP="006668DE">
            <w:pPr>
              <w:pStyle w:val="TableParagraph"/>
              <w:spacing w:before="3"/>
              <w:ind w:left="119"/>
              <w:rPr>
                <w:sz w:val="24"/>
                <w:highlight w:val="yellow"/>
              </w:rPr>
            </w:pPr>
            <w:r w:rsidRPr="00302A48">
              <w:rPr>
                <w:sz w:val="24"/>
                <w:highlight w:val="yellow"/>
              </w:rPr>
              <w:t>x</w:t>
            </w:r>
          </w:p>
        </w:tc>
        <w:tc>
          <w:tcPr>
            <w:tcW w:w="528" w:type="dxa"/>
          </w:tcPr>
          <w:p w:rsidR="00B4731B" w:rsidRPr="00302A48" w:rsidRDefault="00B4731B" w:rsidP="006668DE">
            <w:pPr>
              <w:pStyle w:val="TableParagraph"/>
              <w:spacing w:before="3"/>
              <w:ind w:left="114"/>
              <w:rPr>
                <w:sz w:val="24"/>
                <w:highlight w:val="yellow"/>
              </w:rPr>
            </w:pPr>
            <w:r w:rsidRPr="00302A48">
              <w:rPr>
                <w:sz w:val="24"/>
                <w:highlight w:val="yellow"/>
              </w:rPr>
              <w:t>x</w:t>
            </w:r>
          </w:p>
        </w:tc>
        <w:tc>
          <w:tcPr>
            <w:tcW w:w="638" w:type="dxa"/>
          </w:tcPr>
          <w:p w:rsidR="00B4731B" w:rsidRPr="00302A48" w:rsidRDefault="00B4731B" w:rsidP="006668DE">
            <w:pPr>
              <w:pStyle w:val="TableParagraph"/>
              <w:spacing w:before="3"/>
              <w:ind w:left="114"/>
              <w:rPr>
                <w:sz w:val="24"/>
                <w:highlight w:val="yellow"/>
              </w:rPr>
            </w:pPr>
            <w:r w:rsidRPr="00302A48">
              <w:rPr>
                <w:sz w:val="24"/>
                <w:highlight w:val="yellow"/>
              </w:rPr>
              <w:t>1</w:t>
            </w:r>
          </w:p>
        </w:tc>
        <w:tc>
          <w:tcPr>
            <w:tcW w:w="528" w:type="dxa"/>
          </w:tcPr>
          <w:p w:rsidR="00B4731B" w:rsidRPr="00302A48" w:rsidRDefault="00B4731B" w:rsidP="006668DE">
            <w:pPr>
              <w:pStyle w:val="TableParagraph"/>
              <w:spacing w:before="3"/>
              <w:ind w:right="161"/>
              <w:jc w:val="center"/>
              <w:rPr>
                <w:sz w:val="24"/>
                <w:highlight w:val="yellow"/>
              </w:rPr>
            </w:pPr>
            <w:r w:rsidRPr="00302A48">
              <w:rPr>
                <w:sz w:val="24"/>
                <w:highlight w:val="yellow"/>
              </w:rPr>
              <w:t>x</w:t>
            </w:r>
          </w:p>
        </w:tc>
        <w:tc>
          <w:tcPr>
            <w:tcW w:w="580" w:type="dxa"/>
          </w:tcPr>
          <w:p w:rsidR="00B4731B" w:rsidRPr="00302A48" w:rsidRDefault="00B4731B" w:rsidP="006668DE">
            <w:pPr>
              <w:pStyle w:val="TableParagraph"/>
              <w:spacing w:before="3"/>
              <w:ind w:left="117"/>
              <w:rPr>
                <w:sz w:val="24"/>
                <w:highlight w:val="yellow"/>
              </w:rPr>
            </w:pPr>
            <w:r w:rsidRPr="00302A48">
              <w:rPr>
                <w:sz w:val="24"/>
                <w:highlight w:val="yellow"/>
              </w:rPr>
              <w:t>1</w:t>
            </w:r>
          </w:p>
        </w:tc>
      </w:tr>
      <w:tr w:rsidR="00B4731B" w:rsidTr="006668DE">
        <w:trPr>
          <w:trHeight w:val="297"/>
        </w:trPr>
        <w:tc>
          <w:tcPr>
            <w:tcW w:w="576" w:type="dxa"/>
          </w:tcPr>
          <w:p w:rsidR="00B4731B" w:rsidRDefault="00B4731B" w:rsidP="006668DE">
            <w:pPr>
              <w:pStyle w:val="TableParagraph"/>
              <w:spacing w:line="275" w:lineRule="exact"/>
              <w:ind w:left="115"/>
              <w:rPr>
                <w:sz w:val="24"/>
              </w:rPr>
            </w:pPr>
            <w:r>
              <w:rPr>
                <w:sz w:val="24"/>
              </w:rPr>
              <w:t>1</w:t>
            </w:r>
          </w:p>
        </w:tc>
        <w:tc>
          <w:tcPr>
            <w:tcW w:w="571" w:type="dxa"/>
          </w:tcPr>
          <w:p w:rsidR="00B4731B" w:rsidRDefault="00B4731B" w:rsidP="006668DE">
            <w:pPr>
              <w:pStyle w:val="TableParagraph"/>
              <w:spacing w:line="275" w:lineRule="exact"/>
              <w:ind w:left="110"/>
              <w:rPr>
                <w:sz w:val="24"/>
              </w:rPr>
            </w:pPr>
            <w:r>
              <w:rPr>
                <w:sz w:val="24"/>
              </w:rPr>
              <w:t>0</w:t>
            </w:r>
          </w:p>
        </w:tc>
        <w:tc>
          <w:tcPr>
            <w:tcW w:w="572" w:type="dxa"/>
          </w:tcPr>
          <w:p w:rsidR="00B4731B" w:rsidRDefault="00B4731B" w:rsidP="006668DE">
            <w:pPr>
              <w:pStyle w:val="TableParagraph"/>
              <w:spacing w:line="275" w:lineRule="exact"/>
              <w:ind w:left="115"/>
              <w:rPr>
                <w:sz w:val="24"/>
              </w:rPr>
            </w:pPr>
            <w:r>
              <w:rPr>
                <w:sz w:val="24"/>
              </w:rPr>
              <w:t>0</w:t>
            </w:r>
          </w:p>
        </w:tc>
        <w:tc>
          <w:tcPr>
            <w:tcW w:w="754" w:type="dxa"/>
          </w:tcPr>
          <w:p w:rsidR="00B4731B" w:rsidRDefault="00B4731B" w:rsidP="006668DE">
            <w:pPr>
              <w:pStyle w:val="TableParagraph"/>
              <w:spacing w:line="275" w:lineRule="exact"/>
              <w:ind w:left="115"/>
              <w:rPr>
                <w:sz w:val="24"/>
              </w:rPr>
            </w:pPr>
            <w:r>
              <w:rPr>
                <w:sz w:val="24"/>
              </w:rPr>
              <w:t>0</w:t>
            </w:r>
          </w:p>
        </w:tc>
        <w:tc>
          <w:tcPr>
            <w:tcW w:w="581" w:type="dxa"/>
          </w:tcPr>
          <w:p w:rsidR="00B4731B" w:rsidRDefault="00B4731B" w:rsidP="006668DE">
            <w:pPr>
              <w:pStyle w:val="TableParagraph"/>
              <w:spacing w:line="275" w:lineRule="exact"/>
              <w:ind w:left="114"/>
              <w:rPr>
                <w:sz w:val="24"/>
              </w:rPr>
            </w:pPr>
            <w:r>
              <w:rPr>
                <w:sz w:val="24"/>
              </w:rPr>
              <w:t>0</w:t>
            </w:r>
          </w:p>
        </w:tc>
        <w:tc>
          <w:tcPr>
            <w:tcW w:w="576" w:type="dxa"/>
          </w:tcPr>
          <w:p w:rsidR="00B4731B" w:rsidRDefault="00B4731B" w:rsidP="006668DE">
            <w:pPr>
              <w:pStyle w:val="TableParagraph"/>
              <w:spacing w:line="275" w:lineRule="exact"/>
              <w:ind w:left="114"/>
              <w:rPr>
                <w:sz w:val="24"/>
              </w:rPr>
            </w:pPr>
            <w:r>
              <w:rPr>
                <w:sz w:val="24"/>
              </w:rPr>
              <w:t>1</w:t>
            </w:r>
          </w:p>
        </w:tc>
        <w:tc>
          <w:tcPr>
            <w:tcW w:w="581" w:type="dxa"/>
          </w:tcPr>
          <w:p w:rsidR="00B4731B" w:rsidRDefault="00B4731B" w:rsidP="006668DE">
            <w:pPr>
              <w:pStyle w:val="TableParagraph"/>
              <w:spacing w:line="275" w:lineRule="exact"/>
              <w:ind w:left="116"/>
              <w:rPr>
                <w:sz w:val="24"/>
              </w:rPr>
            </w:pPr>
            <w:r>
              <w:rPr>
                <w:sz w:val="24"/>
              </w:rPr>
              <w:t>1</w:t>
            </w:r>
          </w:p>
        </w:tc>
        <w:tc>
          <w:tcPr>
            <w:tcW w:w="528" w:type="dxa"/>
          </w:tcPr>
          <w:p w:rsidR="00B4731B" w:rsidRDefault="00B4731B" w:rsidP="006668DE">
            <w:pPr>
              <w:pStyle w:val="TableParagraph"/>
              <w:spacing w:line="275" w:lineRule="exact"/>
              <w:ind w:left="119"/>
              <w:rPr>
                <w:sz w:val="24"/>
              </w:rPr>
            </w:pPr>
            <w:r>
              <w:rPr>
                <w:sz w:val="24"/>
              </w:rPr>
              <w:t>x</w:t>
            </w:r>
          </w:p>
        </w:tc>
        <w:tc>
          <w:tcPr>
            <w:tcW w:w="641" w:type="dxa"/>
          </w:tcPr>
          <w:p w:rsidR="00B4731B" w:rsidRDefault="00B4731B" w:rsidP="006668DE">
            <w:pPr>
              <w:pStyle w:val="TableParagraph"/>
              <w:spacing w:line="275" w:lineRule="exact"/>
              <w:ind w:left="119"/>
              <w:rPr>
                <w:sz w:val="24"/>
              </w:rPr>
            </w:pPr>
            <w:r>
              <w:rPr>
                <w:sz w:val="24"/>
              </w:rPr>
              <w:t>1</w:t>
            </w:r>
          </w:p>
        </w:tc>
        <w:tc>
          <w:tcPr>
            <w:tcW w:w="528" w:type="dxa"/>
          </w:tcPr>
          <w:p w:rsidR="00B4731B" w:rsidRDefault="00B4731B" w:rsidP="006668DE">
            <w:pPr>
              <w:pStyle w:val="TableParagraph"/>
              <w:spacing w:line="275" w:lineRule="exact"/>
              <w:ind w:left="114"/>
              <w:rPr>
                <w:sz w:val="24"/>
              </w:rPr>
            </w:pPr>
            <w:r>
              <w:rPr>
                <w:sz w:val="24"/>
              </w:rPr>
              <w:t>1</w:t>
            </w:r>
          </w:p>
        </w:tc>
        <w:tc>
          <w:tcPr>
            <w:tcW w:w="638" w:type="dxa"/>
          </w:tcPr>
          <w:p w:rsidR="00B4731B" w:rsidRDefault="00B4731B" w:rsidP="006668DE">
            <w:pPr>
              <w:pStyle w:val="TableParagraph"/>
              <w:spacing w:line="275" w:lineRule="exact"/>
              <w:ind w:left="114"/>
              <w:rPr>
                <w:sz w:val="24"/>
              </w:rPr>
            </w:pPr>
            <w:r>
              <w:rPr>
                <w:sz w:val="24"/>
              </w:rPr>
              <w:t>x</w:t>
            </w:r>
          </w:p>
        </w:tc>
        <w:tc>
          <w:tcPr>
            <w:tcW w:w="528" w:type="dxa"/>
          </w:tcPr>
          <w:p w:rsidR="00B4731B" w:rsidRDefault="00B4731B" w:rsidP="006668DE">
            <w:pPr>
              <w:pStyle w:val="TableParagraph"/>
              <w:spacing w:line="275" w:lineRule="exact"/>
              <w:ind w:right="161"/>
              <w:jc w:val="center"/>
              <w:rPr>
                <w:sz w:val="24"/>
              </w:rPr>
            </w:pPr>
            <w:r>
              <w:rPr>
                <w:sz w:val="24"/>
              </w:rPr>
              <w:t>1</w:t>
            </w:r>
          </w:p>
        </w:tc>
        <w:tc>
          <w:tcPr>
            <w:tcW w:w="580" w:type="dxa"/>
          </w:tcPr>
          <w:p w:rsidR="00B4731B" w:rsidRDefault="00B4731B" w:rsidP="006668DE">
            <w:pPr>
              <w:pStyle w:val="TableParagraph"/>
              <w:spacing w:line="275" w:lineRule="exact"/>
              <w:ind w:left="117"/>
              <w:rPr>
                <w:sz w:val="24"/>
              </w:rPr>
            </w:pPr>
            <w:r>
              <w:rPr>
                <w:sz w:val="24"/>
              </w:rPr>
              <w:t>x</w:t>
            </w:r>
          </w:p>
        </w:tc>
      </w:tr>
      <w:tr w:rsidR="00B4731B" w:rsidTr="006668DE">
        <w:trPr>
          <w:trHeight w:val="301"/>
        </w:trPr>
        <w:tc>
          <w:tcPr>
            <w:tcW w:w="576" w:type="dxa"/>
          </w:tcPr>
          <w:p w:rsidR="00B4731B" w:rsidRPr="00302A48" w:rsidRDefault="00B4731B" w:rsidP="006668DE">
            <w:pPr>
              <w:pStyle w:val="TableParagraph"/>
              <w:spacing w:before="1"/>
              <w:ind w:left="115"/>
              <w:rPr>
                <w:sz w:val="24"/>
                <w:highlight w:val="yellow"/>
              </w:rPr>
            </w:pPr>
            <w:r w:rsidRPr="00302A48">
              <w:rPr>
                <w:sz w:val="24"/>
                <w:highlight w:val="yellow"/>
              </w:rPr>
              <w:t>1</w:t>
            </w:r>
          </w:p>
        </w:tc>
        <w:tc>
          <w:tcPr>
            <w:tcW w:w="571" w:type="dxa"/>
          </w:tcPr>
          <w:p w:rsidR="00B4731B" w:rsidRPr="00302A48" w:rsidRDefault="00B4731B" w:rsidP="006668DE">
            <w:pPr>
              <w:pStyle w:val="TableParagraph"/>
              <w:spacing w:before="1"/>
              <w:ind w:left="110"/>
              <w:rPr>
                <w:sz w:val="24"/>
                <w:highlight w:val="yellow"/>
              </w:rPr>
            </w:pPr>
            <w:r w:rsidRPr="00302A48">
              <w:rPr>
                <w:sz w:val="24"/>
                <w:highlight w:val="yellow"/>
              </w:rPr>
              <w:t>0</w:t>
            </w:r>
          </w:p>
        </w:tc>
        <w:tc>
          <w:tcPr>
            <w:tcW w:w="572" w:type="dxa"/>
          </w:tcPr>
          <w:p w:rsidR="00B4731B" w:rsidRPr="00302A48" w:rsidRDefault="00B4731B" w:rsidP="006668DE">
            <w:pPr>
              <w:pStyle w:val="TableParagraph"/>
              <w:spacing w:before="1"/>
              <w:ind w:left="115"/>
              <w:rPr>
                <w:sz w:val="24"/>
                <w:highlight w:val="yellow"/>
              </w:rPr>
            </w:pPr>
            <w:r w:rsidRPr="00302A48">
              <w:rPr>
                <w:sz w:val="24"/>
                <w:highlight w:val="yellow"/>
              </w:rPr>
              <w:t>0</w:t>
            </w:r>
          </w:p>
        </w:tc>
        <w:tc>
          <w:tcPr>
            <w:tcW w:w="754" w:type="dxa"/>
          </w:tcPr>
          <w:p w:rsidR="00B4731B" w:rsidRPr="00302A48" w:rsidRDefault="00B4731B" w:rsidP="006668DE">
            <w:pPr>
              <w:pStyle w:val="TableParagraph"/>
              <w:spacing w:before="1"/>
              <w:ind w:left="115"/>
              <w:rPr>
                <w:sz w:val="24"/>
                <w:highlight w:val="yellow"/>
              </w:rPr>
            </w:pPr>
            <w:r w:rsidRPr="00302A48">
              <w:rPr>
                <w:sz w:val="24"/>
                <w:highlight w:val="yellow"/>
              </w:rPr>
              <w:t>1</w:t>
            </w:r>
          </w:p>
        </w:tc>
        <w:tc>
          <w:tcPr>
            <w:tcW w:w="581" w:type="dxa"/>
          </w:tcPr>
          <w:p w:rsidR="00B4731B" w:rsidRPr="00302A48" w:rsidRDefault="00B4731B" w:rsidP="006668DE">
            <w:pPr>
              <w:pStyle w:val="TableParagraph"/>
              <w:spacing w:before="1"/>
              <w:ind w:left="114"/>
              <w:rPr>
                <w:sz w:val="24"/>
                <w:highlight w:val="yellow"/>
              </w:rPr>
            </w:pPr>
            <w:r w:rsidRPr="00302A48">
              <w:rPr>
                <w:sz w:val="24"/>
                <w:highlight w:val="yellow"/>
              </w:rPr>
              <w:t>1</w:t>
            </w:r>
          </w:p>
        </w:tc>
        <w:tc>
          <w:tcPr>
            <w:tcW w:w="576" w:type="dxa"/>
          </w:tcPr>
          <w:p w:rsidR="00B4731B" w:rsidRPr="00302A48" w:rsidRDefault="00B4731B" w:rsidP="006668DE">
            <w:pPr>
              <w:pStyle w:val="TableParagraph"/>
              <w:spacing w:before="1"/>
              <w:ind w:left="114"/>
              <w:rPr>
                <w:sz w:val="24"/>
                <w:highlight w:val="yellow"/>
              </w:rPr>
            </w:pPr>
            <w:r w:rsidRPr="00302A48">
              <w:rPr>
                <w:sz w:val="24"/>
                <w:highlight w:val="yellow"/>
              </w:rPr>
              <w:t>0</w:t>
            </w:r>
          </w:p>
        </w:tc>
        <w:tc>
          <w:tcPr>
            <w:tcW w:w="581" w:type="dxa"/>
          </w:tcPr>
          <w:p w:rsidR="00B4731B" w:rsidRPr="00302A48" w:rsidRDefault="00B4731B" w:rsidP="006668DE">
            <w:pPr>
              <w:pStyle w:val="TableParagraph"/>
              <w:spacing w:before="1"/>
              <w:ind w:left="116"/>
              <w:rPr>
                <w:sz w:val="24"/>
                <w:highlight w:val="yellow"/>
              </w:rPr>
            </w:pPr>
            <w:r w:rsidRPr="00302A48">
              <w:rPr>
                <w:sz w:val="24"/>
                <w:highlight w:val="yellow"/>
              </w:rPr>
              <w:t>1</w:t>
            </w:r>
          </w:p>
        </w:tc>
        <w:tc>
          <w:tcPr>
            <w:tcW w:w="528" w:type="dxa"/>
          </w:tcPr>
          <w:p w:rsidR="00B4731B" w:rsidRPr="00302A48" w:rsidRDefault="00B4731B" w:rsidP="006668DE">
            <w:pPr>
              <w:pStyle w:val="TableParagraph"/>
              <w:spacing w:before="1"/>
              <w:ind w:left="119"/>
              <w:rPr>
                <w:sz w:val="24"/>
                <w:highlight w:val="yellow"/>
              </w:rPr>
            </w:pPr>
            <w:r w:rsidRPr="00302A48">
              <w:rPr>
                <w:sz w:val="24"/>
                <w:highlight w:val="yellow"/>
              </w:rPr>
              <w:t>x</w:t>
            </w:r>
          </w:p>
        </w:tc>
        <w:tc>
          <w:tcPr>
            <w:tcW w:w="641" w:type="dxa"/>
          </w:tcPr>
          <w:p w:rsidR="00B4731B" w:rsidRPr="00302A48" w:rsidRDefault="00B4731B" w:rsidP="006668DE">
            <w:pPr>
              <w:pStyle w:val="TableParagraph"/>
              <w:spacing w:before="1"/>
              <w:ind w:left="119"/>
              <w:rPr>
                <w:sz w:val="24"/>
                <w:highlight w:val="yellow"/>
              </w:rPr>
            </w:pPr>
            <w:r w:rsidRPr="00302A48">
              <w:rPr>
                <w:sz w:val="24"/>
                <w:highlight w:val="yellow"/>
              </w:rPr>
              <w:t>0</w:t>
            </w:r>
          </w:p>
        </w:tc>
        <w:tc>
          <w:tcPr>
            <w:tcW w:w="528" w:type="dxa"/>
          </w:tcPr>
          <w:p w:rsidR="00B4731B" w:rsidRPr="00302A48" w:rsidRDefault="00B4731B" w:rsidP="006668DE">
            <w:pPr>
              <w:pStyle w:val="TableParagraph"/>
              <w:spacing w:before="1"/>
              <w:ind w:left="114"/>
              <w:rPr>
                <w:sz w:val="24"/>
                <w:highlight w:val="yellow"/>
              </w:rPr>
            </w:pPr>
            <w:r w:rsidRPr="00302A48">
              <w:rPr>
                <w:sz w:val="24"/>
                <w:highlight w:val="yellow"/>
              </w:rPr>
              <w:t>0</w:t>
            </w:r>
          </w:p>
        </w:tc>
        <w:tc>
          <w:tcPr>
            <w:tcW w:w="638" w:type="dxa"/>
          </w:tcPr>
          <w:p w:rsidR="00B4731B" w:rsidRPr="00302A48" w:rsidRDefault="00B4731B" w:rsidP="006668DE">
            <w:pPr>
              <w:pStyle w:val="TableParagraph"/>
              <w:spacing w:before="1"/>
              <w:ind w:left="114"/>
              <w:rPr>
                <w:sz w:val="24"/>
                <w:highlight w:val="yellow"/>
              </w:rPr>
            </w:pPr>
            <w:r w:rsidRPr="00302A48">
              <w:rPr>
                <w:sz w:val="24"/>
                <w:highlight w:val="yellow"/>
              </w:rPr>
              <w:t>x</w:t>
            </w:r>
          </w:p>
        </w:tc>
        <w:tc>
          <w:tcPr>
            <w:tcW w:w="528" w:type="dxa"/>
          </w:tcPr>
          <w:p w:rsidR="00B4731B" w:rsidRPr="00302A48" w:rsidRDefault="00B4731B" w:rsidP="006668DE">
            <w:pPr>
              <w:pStyle w:val="TableParagraph"/>
              <w:spacing w:before="1"/>
              <w:ind w:right="161"/>
              <w:jc w:val="center"/>
              <w:rPr>
                <w:sz w:val="24"/>
                <w:highlight w:val="yellow"/>
              </w:rPr>
            </w:pPr>
            <w:r w:rsidRPr="00302A48">
              <w:rPr>
                <w:sz w:val="24"/>
                <w:highlight w:val="yellow"/>
              </w:rPr>
              <w:t>1</w:t>
            </w:r>
          </w:p>
        </w:tc>
        <w:tc>
          <w:tcPr>
            <w:tcW w:w="580" w:type="dxa"/>
          </w:tcPr>
          <w:p w:rsidR="00B4731B" w:rsidRPr="00302A48" w:rsidRDefault="00B4731B" w:rsidP="006668DE">
            <w:pPr>
              <w:pStyle w:val="TableParagraph"/>
              <w:spacing w:before="1"/>
              <w:ind w:left="117"/>
              <w:rPr>
                <w:sz w:val="24"/>
                <w:highlight w:val="yellow"/>
              </w:rPr>
            </w:pPr>
            <w:r w:rsidRPr="00302A48">
              <w:rPr>
                <w:sz w:val="24"/>
                <w:highlight w:val="yellow"/>
              </w:rPr>
              <w:t>x</w:t>
            </w:r>
          </w:p>
        </w:tc>
      </w:tr>
      <w:tr w:rsidR="00B4731B" w:rsidTr="006668DE">
        <w:trPr>
          <w:trHeight w:val="297"/>
        </w:trPr>
        <w:tc>
          <w:tcPr>
            <w:tcW w:w="576" w:type="dxa"/>
          </w:tcPr>
          <w:p w:rsidR="00B4731B" w:rsidRDefault="00B4731B" w:rsidP="006668DE">
            <w:pPr>
              <w:pStyle w:val="TableParagraph"/>
              <w:spacing w:line="275" w:lineRule="exact"/>
              <w:ind w:left="115"/>
              <w:rPr>
                <w:sz w:val="24"/>
              </w:rPr>
            </w:pPr>
            <w:r>
              <w:rPr>
                <w:sz w:val="24"/>
              </w:rPr>
              <w:t>1</w:t>
            </w:r>
          </w:p>
        </w:tc>
        <w:tc>
          <w:tcPr>
            <w:tcW w:w="571" w:type="dxa"/>
          </w:tcPr>
          <w:p w:rsidR="00B4731B" w:rsidRDefault="00B4731B" w:rsidP="006668DE">
            <w:pPr>
              <w:pStyle w:val="TableParagraph"/>
              <w:spacing w:line="275" w:lineRule="exact"/>
              <w:ind w:left="110"/>
              <w:rPr>
                <w:sz w:val="24"/>
              </w:rPr>
            </w:pPr>
            <w:r>
              <w:rPr>
                <w:sz w:val="24"/>
              </w:rPr>
              <w:t>0</w:t>
            </w:r>
          </w:p>
        </w:tc>
        <w:tc>
          <w:tcPr>
            <w:tcW w:w="572" w:type="dxa"/>
          </w:tcPr>
          <w:p w:rsidR="00B4731B" w:rsidRDefault="00B4731B" w:rsidP="006668DE">
            <w:pPr>
              <w:pStyle w:val="TableParagraph"/>
              <w:spacing w:line="275" w:lineRule="exact"/>
              <w:ind w:left="115"/>
              <w:rPr>
                <w:sz w:val="24"/>
              </w:rPr>
            </w:pPr>
            <w:r>
              <w:rPr>
                <w:sz w:val="24"/>
              </w:rPr>
              <w:t>1</w:t>
            </w:r>
          </w:p>
        </w:tc>
        <w:tc>
          <w:tcPr>
            <w:tcW w:w="754" w:type="dxa"/>
          </w:tcPr>
          <w:p w:rsidR="00B4731B" w:rsidRDefault="00B4731B" w:rsidP="006668DE">
            <w:pPr>
              <w:pStyle w:val="TableParagraph"/>
              <w:spacing w:line="275" w:lineRule="exact"/>
              <w:ind w:left="115"/>
              <w:rPr>
                <w:sz w:val="24"/>
              </w:rPr>
            </w:pPr>
            <w:r>
              <w:rPr>
                <w:sz w:val="24"/>
              </w:rPr>
              <w:t>0</w:t>
            </w:r>
          </w:p>
        </w:tc>
        <w:tc>
          <w:tcPr>
            <w:tcW w:w="581" w:type="dxa"/>
          </w:tcPr>
          <w:p w:rsidR="00B4731B" w:rsidRDefault="00B4731B" w:rsidP="006668DE">
            <w:pPr>
              <w:pStyle w:val="TableParagraph"/>
              <w:spacing w:line="275" w:lineRule="exact"/>
              <w:ind w:left="114"/>
              <w:rPr>
                <w:sz w:val="24"/>
              </w:rPr>
            </w:pPr>
            <w:r>
              <w:rPr>
                <w:sz w:val="24"/>
              </w:rPr>
              <w:t>1</w:t>
            </w:r>
          </w:p>
        </w:tc>
        <w:tc>
          <w:tcPr>
            <w:tcW w:w="576" w:type="dxa"/>
          </w:tcPr>
          <w:p w:rsidR="00B4731B" w:rsidRDefault="00B4731B" w:rsidP="006668DE">
            <w:pPr>
              <w:pStyle w:val="TableParagraph"/>
              <w:spacing w:line="275" w:lineRule="exact"/>
              <w:ind w:left="114"/>
              <w:rPr>
                <w:sz w:val="24"/>
              </w:rPr>
            </w:pPr>
            <w:r>
              <w:rPr>
                <w:sz w:val="24"/>
              </w:rPr>
              <w:t>0</w:t>
            </w:r>
          </w:p>
        </w:tc>
        <w:tc>
          <w:tcPr>
            <w:tcW w:w="581" w:type="dxa"/>
          </w:tcPr>
          <w:p w:rsidR="00B4731B" w:rsidRDefault="00B4731B" w:rsidP="006668DE">
            <w:pPr>
              <w:pStyle w:val="TableParagraph"/>
              <w:spacing w:line="275" w:lineRule="exact"/>
              <w:ind w:left="116"/>
              <w:rPr>
                <w:sz w:val="24"/>
              </w:rPr>
            </w:pPr>
            <w:r>
              <w:rPr>
                <w:sz w:val="24"/>
              </w:rPr>
              <w:t>0</w:t>
            </w:r>
          </w:p>
        </w:tc>
        <w:tc>
          <w:tcPr>
            <w:tcW w:w="528" w:type="dxa"/>
          </w:tcPr>
          <w:p w:rsidR="00B4731B" w:rsidRDefault="00B4731B" w:rsidP="006668DE">
            <w:pPr>
              <w:pStyle w:val="TableParagraph"/>
              <w:spacing w:line="275" w:lineRule="exact"/>
              <w:ind w:left="119"/>
              <w:rPr>
                <w:sz w:val="24"/>
              </w:rPr>
            </w:pPr>
            <w:r>
              <w:rPr>
                <w:sz w:val="24"/>
              </w:rPr>
              <w:t>x</w:t>
            </w:r>
          </w:p>
        </w:tc>
        <w:tc>
          <w:tcPr>
            <w:tcW w:w="641" w:type="dxa"/>
          </w:tcPr>
          <w:p w:rsidR="00B4731B" w:rsidRDefault="00B4731B" w:rsidP="006668DE">
            <w:pPr>
              <w:pStyle w:val="TableParagraph"/>
              <w:spacing w:line="275" w:lineRule="exact"/>
              <w:ind w:left="119"/>
              <w:rPr>
                <w:sz w:val="24"/>
              </w:rPr>
            </w:pPr>
            <w:r>
              <w:rPr>
                <w:sz w:val="24"/>
              </w:rPr>
              <w:t>0</w:t>
            </w:r>
          </w:p>
        </w:tc>
        <w:tc>
          <w:tcPr>
            <w:tcW w:w="528" w:type="dxa"/>
          </w:tcPr>
          <w:p w:rsidR="00B4731B" w:rsidRDefault="00B4731B" w:rsidP="006668DE">
            <w:pPr>
              <w:pStyle w:val="TableParagraph"/>
              <w:spacing w:line="275" w:lineRule="exact"/>
              <w:ind w:left="114"/>
              <w:rPr>
                <w:sz w:val="24"/>
              </w:rPr>
            </w:pPr>
            <w:r>
              <w:rPr>
                <w:sz w:val="24"/>
              </w:rPr>
              <w:t>0</w:t>
            </w:r>
          </w:p>
        </w:tc>
        <w:tc>
          <w:tcPr>
            <w:tcW w:w="638" w:type="dxa"/>
          </w:tcPr>
          <w:p w:rsidR="00B4731B" w:rsidRDefault="00B4731B" w:rsidP="006668DE">
            <w:pPr>
              <w:pStyle w:val="TableParagraph"/>
              <w:spacing w:line="275" w:lineRule="exact"/>
              <w:ind w:left="114"/>
              <w:rPr>
                <w:sz w:val="24"/>
              </w:rPr>
            </w:pPr>
            <w:r>
              <w:rPr>
                <w:sz w:val="24"/>
              </w:rPr>
              <w:t>x</w:t>
            </w:r>
          </w:p>
        </w:tc>
        <w:tc>
          <w:tcPr>
            <w:tcW w:w="528" w:type="dxa"/>
          </w:tcPr>
          <w:p w:rsidR="00B4731B" w:rsidRDefault="00B4731B" w:rsidP="006668DE">
            <w:pPr>
              <w:pStyle w:val="TableParagraph"/>
              <w:spacing w:line="275" w:lineRule="exact"/>
              <w:ind w:right="161"/>
              <w:jc w:val="center"/>
              <w:rPr>
                <w:sz w:val="24"/>
              </w:rPr>
            </w:pPr>
            <w:r>
              <w:rPr>
                <w:sz w:val="24"/>
              </w:rPr>
              <w:t>x</w:t>
            </w:r>
          </w:p>
        </w:tc>
        <w:tc>
          <w:tcPr>
            <w:tcW w:w="580" w:type="dxa"/>
          </w:tcPr>
          <w:p w:rsidR="00B4731B" w:rsidRDefault="00B4731B" w:rsidP="006668DE">
            <w:pPr>
              <w:pStyle w:val="TableParagraph"/>
              <w:spacing w:line="275" w:lineRule="exact"/>
              <w:ind w:left="117"/>
              <w:rPr>
                <w:sz w:val="24"/>
              </w:rPr>
            </w:pPr>
            <w:r>
              <w:rPr>
                <w:sz w:val="24"/>
              </w:rPr>
              <w:t>1</w:t>
            </w:r>
          </w:p>
        </w:tc>
      </w:tr>
      <w:tr w:rsidR="00B4731B" w:rsidTr="006668DE">
        <w:trPr>
          <w:trHeight w:val="299"/>
        </w:trPr>
        <w:tc>
          <w:tcPr>
            <w:tcW w:w="576" w:type="dxa"/>
          </w:tcPr>
          <w:p w:rsidR="00B4731B" w:rsidRPr="00302A48" w:rsidRDefault="00B4731B" w:rsidP="006668DE">
            <w:pPr>
              <w:pStyle w:val="TableParagraph"/>
              <w:spacing w:before="3"/>
              <w:ind w:left="115"/>
              <w:rPr>
                <w:sz w:val="24"/>
                <w:highlight w:val="yellow"/>
              </w:rPr>
            </w:pPr>
            <w:r w:rsidRPr="00302A48">
              <w:rPr>
                <w:sz w:val="24"/>
                <w:highlight w:val="yellow"/>
              </w:rPr>
              <w:t>1</w:t>
            </w:r>
          </w:p>
        </w:tc>
        <w:tc>
          <w:tcPr>
            <w:tcW w:w="571" w:type="dxa"/>
          </w:tcPr>
          <w:p w:rsidR="00B4731B" w:rsidRPr="00302A48" w:rsidRDefault="00B4731B" w:rsidP="006668DE">
            <w:pPr>
              <w:pStyle w:val="TableParagraph"/>
              <w:spacing w:before="3"/>
              <w:ind w:left="110"/>
              <w:rPr>
                <w:sz w:val="24"/>
                <w:highlight w:val="yellow"/>
              </w:rPr>
            </w:pPr>
            <w:r w:rsidRPr="00302A48">
              <w:rPr>
                <w:sz w:val="24"/>
                <w:highlight w:val="yellow"/>
              </w:rPr>
              <w:t>0</w:t>
            </w:r>
          </w:p>
        </w:tc>
        <w:tc>
          <w:tcPr>
            <w:tcW w:w="572" w:type="dxa"/>
          </w:tcPr>
          <w:p w:rsidR="00B4731B" w:rsidRPr="00302A48" w:rsidRDefault="00B4731B" w:rsidP="006668DE">
            <w:pPr>
              <w:pStyle w:val="TableParagraph"/>
              <w:spacing w:before="3"/>
              <w:ind w:left="115"/>
              <w:rPr>
                <w:sz w:val="24"/>
                <w:highlight w:val="yellow"/>
              </w:rPr>
            </w:pPr>
            <w:r w:rsidRPr="00302A48">
              <w:rPr>
                <w:sz w:val="24"/>
                <w:highlight w:val="yellow"/>
              </w:rPr>
              <w:t>1</w:t>
            </w:r>
          </w:p>
        </w:tc>
        <w:tc>
          <w:tcPr>
            <w:tcW w:w="754" w:type="dxa"/>
          </w:tcPr>
          <w:p w:rsidR="00B4731B" w:rsidRPr="00302A48" w:rsidRDefault="00B4731B" w:rsidP="006668DE">
            <w:pPr>
              <w:pStyle w:val="TableParagraph"/>
              <w:spacing w:before="3"/>
              <w:ind w:left="115"/>
              <w:rPr>
                <w:sz w:val="24"/>
                <w:highlight w:val="yellow"/>
              </w:rPr>
            </w:pPr>
            <w:r w:rsidRPr="00302A48">
              <w:rPr>
                <w:sz w:val="24"/>
                <w:highlight w:val="yellow"/>
              </w:rPr>
              <w:t>1</w:t>
            </w:r>
          </w:p>
        </w:tc>
        <w:tc>
          <w:tcPr>
            <w:tcW w:w="581" w:type="dxa"/>
          </w:tcPr>
          <w:p w:rsidR="00B4731B" w:rsidRPr="00302A48" w:rsidRDefault="00B4731B" w:rsidP="006668DE">
            <w:pPr>
              <w:pStyle w:val="TableParagraph"/>
              <w:spacing w:before="3"/>
              <w:ind w:left="114"/>
              <w:rPr>
                <w:sz w:val="24"/>
                <w:highlight w:val="yellow"/>
              </w:rPr>
            </w:pPr>
            <w:r w:rsidRPr="00302A48">
              <w:rPr>
                <w:sz w:val="24"/>
                <w:highlight w:val="yellow"/>
              </w:rPr>
              <w:t>1</w:t>
            </w:r>
          </w:p>
        </w:tc>
        <w:tc>
          <w:tcPr>
            <w:tcW w:w="576" w:type="dxa"/>
          </w:tcPr>
          <w:p w:rsidR="00B4731B" w:rsidRPr="00302A48" w:rsidRDefault="00B4731B" w:rsidP="006668DE">
            <w:pPr>
              <w:pStyle w:val="TableParagraph"/>
              <w:spacing w:before="3"/>
              <w:ind w:left="114"/>
              <w:rPr>
                <w:sz w:val="24"/>
                <w:highlight w:val="yellow"/>
              </w:rPr>
            </w:pPr>
            <w:r w:rsidRPr="00302A48">
              <w:rPr>
                <w:sz w:val="24"/>
                <w:highlight w:val="yellow"/>
              </w:rPr>
              <w:t>1</w:t>
            </w:r>
          </w:p>
        </w:tc>
        <w:tc>
          <w:tcPr>
            <w:tcW w:w="581" w:type="dxa"/>
          </w:tcPr>
          <w:p w:rsidR="00B4731B" w:rsidRPr="00302A48" w:rsidRDefault="00B4731B" w:rsidP="006668DE">
            <w:pPr>
              <w:pStyle w:val="TableParagraph"/>
              <w:spacing w:before="3"/>
              <w:ind w:left="116"/>
              <w:rPr>
                <w:sz w:val="24"/>
                <w:highlight w:val="yellow"/>
              </w:rPr>
            </w:pPr>
            <w:r w:rsidRPr="00302A48">
              <w:rPr>
                <w:sz w:val="24"/>
                <w:highlight w:val="yellow"/>
              </w:rPr>
              <w:t>0</w:t>
            </w:r>
          </w:p>
        </w:tc>
        <w:tc>
          <w:tcPr>
            <w:tcW w:w="528" w:type="dxa"/>
          </w:tcPr>
          <w:p w:rsidR="00B4731B" w:rsidRPr="00302A48" w:rsidRDefault="00B4731B" w:rsidP="006668DE">
            <w:pPr>
              <w:pStyle w:val="TableParagraph"/>
              <w:spacing w:before="3"/>
              <w:ind w:left="119"/>
              <w:rPr>
                <w:sz w:val="24"/>
                <w:highlight w:val="yellow"/>
              </w:rPr>
            </w:pPr>
            <w:r w:rsidRPr="00302A48">
              <w:rPr>
                <w:sz w:val="24"/>
                <w:highlight w:val="yellow"/>
              </w:rPr>
              <w:t>x</w:t>
            </w:r>
          </w:p>
        </w:tc>
        <w:tc>
          <w:tcPr>
            <w:tcW w:w="641" w:type="dxa"/>
          </w:tcPr>
          <w:p w:rsidR="00B4731B" w:rsidRPr="00302A48" w:rsidRDefault="00B4731B" w:rsidP="006668DE">
            <w:pPr>
              <w:pStyle w:val="TableParagraph"/>
              <w:spacing w:before="3"/>
              <w:ind w:left="119"/>
              <w:rPr>
                <w:sz w:val="24"/>
                <w:highlight w:val="yellow"/>
              </w:rPr>
            </w:pPr>
            <w:r w:rsidRPr="00302A48">
              <w:rPr>
                <w:sz w:val="24"/>
                <w:highlight w:val="yellow"/>
              </w:rPr>
              <w:t>0</w:t>
            </w:r>
          </w:p>
        </w:tc>
        <w:tc>
          <w:tcPr>
            <w:tcW w:w="528" w:type="dxa"/>
          </w:tcPr>
          <w:p w:rsidR="00B4731B" w:rsidRPr="00302A48" w:rsidRDefault="00B4731B" w:rsidP="006668DE">
            <w:pPr>
              <w:pStyle w:val="TableParagraph"/>
              <w:spacing w:before="3"/>
              <w:ind w:left="114"/>
              <w:rPr>
                <w:sz w:val="24"/>
                <w:highlight w:val="yellow"/>
              </w:rPr>
            </w:pPr>
            <w:r w:rsidRPr="00302A48">
              <w:rPr>
                <w:sz w:val="24"/>
                <w:highlight w:val="yellow"/>
              </w:rPr>
              <w:t>1</w:t>
            </w:r>
          </w:p>
        </w:tc>
        <w:tc>
          <w:tcPr>
            <w:tcW w:w="638" w:type="dxa"/>
          </w:tcPr>
          <w:p w:rsidR="00B4731B" w:rsidRPr="00302A48" w:rsidRDefault="00B4731B" w:rsidP="006668DE">
            <w:pPr>
              <w:pStyle w:val="TableParagraph"/>
              <w:spacing w:before="3"/>
              <w:ind w:left="114"/>
              <w:rPr>
                <w:sz w:val="24"/>
                <w:highlight w:val="yellow"/>
              </w:rPr>
            </w:pPr>
            <w:r w:rsidRPr="00302A48">
              <w:rPr>
                <w:sz w:val="24"/>
                <w:highlight w:val="yellow"/>
              </w:rPr>
              <w:t>x</w:t>
            </w:r>
          </w:p>
        </w:tc>
        <w:tc>
          <w:tcPr>
            <w:tcW w:w="528" w:type="dxa"/>
          </w:tcPr>
          <w:p w:rsidR="00B4731B" w:rsidRPr="00302A48" w:rsidRDefault="00B4731B" w:rsidP="006668DE">
            <w:pPr>
              <w:pStyle w:val="TableParagraph"/>
              <w:spacing w:before="3"/>
              <w:ind w:right="161"/>
              <w:jc w:val="center"/>
              <w:rPr>
                <w:sz w:val="24"/>
                <w:highlight w:val="yellow"/>
              </w:rPr>
            </w:pPr>
            <w:r w:rsidRPr="00302A48">
              <w:rPr>
                <w:sz w:val="24"/>
                <w:highlight w:val="yellow"/>
              </w:rPr>
              <w:t>x</w:t>
            </w:r>
          </w:p>
        </w:tc>
        <w:tc>
          <w:tcPr>
            <w:tcW w:w="580" w:type="dxa"/>
          </w:tcPr>
          <w:p w:rsidR="00B4731B" w:rsidRPr="00302A48" w:rsidRDefault="00B4731B" w:rsidP="006668DE">
            <w:pPr>
              <w:pStyle w:val="TableParagraph"/>
              <w:spacing w:before="3"/>
              <w:ind w:left="117"/>
              <w:rPr>
                <w:sz w:val="24"/>
                <w:highlight w:val="yellow"/>
              </w:rPr>
            </w:pPr>
            <w:r w:rsidRPr="00302A48">
              <w:rPr>
                <w:sz w:val="24"/>
                <w:highlight w:val="yellow"/>
              </w:rPr>
              <w:t>1</w:t>
            </w:r>
          </w:p>
        </w:tc>
      </w:tr>
      <w:tr w:rsidR="00B4731B" w:rsidTr="006668DE">
        <w:trPr>
          <w:trHeight w:val="304"/>
        </w:trPr>
        <w:tc>
          <w:tcPr>
            <w:tcW w:w="576" w:type="dxa"/>
          </w:tcPr>
          <w:p w:rsidR="00B4731B" w:rsidRDefault="00B4731B" w:rsidP="006668DE">
            <w:pPr>
              <w:pStyle w:val="TableParagraph"/>
              <w:spacing w:before="6"/>
              <w:ind w:left="115"/>
              <w:rPr>
                <w:sz w:val="24"/>
              </w:rPr>
            </w:pPr>
            <w:r>
              <w:rPr>
                <w:sz w:val="24"/>
              </w:rPr>
              <w:t>1</w:t>
            </w:r>
          </w:p>
        </w:tc>
        <w:tc>
          <w:tcPr>
            <w:tcW w:w="571" w:type="dxa"/>
          </w:tcPr>
          <w:p w:rsidR="00B4731B" w:rsidRDefault="00B4731B" w:rsidP="006668DE">
            <w:pPr>
              <w:pStyle w:val="TableParagraph"/>
              <w:spacing w:before="6"/>
              <w:ind w:left="110"/>
              <w:rPr>
                <w:sz w:val="24"/>
              </w:rPr>
            </w:pPr>
            <w:r>
              <w:rPr>
                <w:sz w:val="24"/>
              </w:rPr>
              <w:t>1</w:t>
            </w:r>
          </w:p>
        </w:tc>
        <w:tc>
          <w:tcPr>
            <w:tcW w:w="572" w:type="dxa"/>
          </w:tcPr>
          <w:p w:rsidR="00B4731B" w:rsidRDefault="00B4731B" w:rsidP="006668DE">
            <w:pPr>
              <w:pStyle w:val="TableParagraph"/>
              <w:spacing w:before="6"/>
              <w:ind w:left="115"/>
              <w:rPr>
                <w:sz w:val="24"/>
              </w:rPr>
            </w:pPr>
            <w:r>
              <w:rPr>
                <w:sz w:val="24"/>
              </w:rPr>
              <w:t>0</w:t>
            </w:r>
          </w:p>
        </w:tc>
        <w:tc>
          <w:tcPr>
            <w:tcW w:w="754" w:type="dxa"/>
          </w:tcPr>
          <w:p w:rsidR="00B4731B" w:rsidRDefault="00B4731B" w:rsidP="006668DE">
            <w:pPr>
              <w:pStyle w:val="TableParagraph"/>
              <w:spacing w:before="6"/>
              <w:ind w:left="115"/>
              <w:rPr>
                <w:sz w:val="24"/>
              </w:rPr>
            </w:pPr>
            <w:r>
              <w:rPr>
                <w:sz w:val="24"/>
              </w:rPr>
              <w:t>0</w:t>
            </w:r>
          </w:p>
        </w:tc>
        <w:tc>
          <w:tcPr>
            <w:tcW w:w="581" w:type="dxa"/>
          </w:tcPr>
          <w:p w:rsidR="00B4731B" w:rsidRDefault="00B4731B" w:rsidP="006668DE">
            <w:pPr>
              <w:pStyle w:val="TableParagraph"/>
              <w:spacing w:before="6"/>
              <w:ind w:left="114"/>
              <w:rPr>
                <w:sz w:val="24"/>
              </w:rPr>
            </w:pPr>
            <w:r>
              <w:rPr>
                <w:sz w:val="24"/>
              </w:rPr>
              <w:t>1</w:t>
            </w:r>
          </w:p>
        </w:tc>
        <w:tc>
          <w:tcPr>
            <w:tcW w:w="576" w:type="dxa"/>
          </w:tcPr>
          <w:p w:rsidR="00B4731B" w:rsidRDefault="00B4731B" w:rsidP="006668DE">
            <w:pPr>
              <w:pStyle w:val="TableParagraph"/>
              <w:spacing w:before="6"/>
              <w:ind w:left="114"/>
              <w:rPr>
                <w:sz w:val="24"/>
              </w:rPr>
            </w:pPr>
            <w:r>
              <w:rPr>
                <w:sz w:val="24"/>
              </w:rPr>
              <w:t>0</w:t>
            </w:r>
          </w:p>
        </w:tc>
        <w:tc>
          <w:tcPr>
            <w:tcW w:w="581" w:type="dxa"/>
          </w:tcPr>
          <w:p w:rsidR="00B4731B" w:rsidRDefault="00B4731B" w:rsidP="006668DE">
            <w:pPr>
              <w:pStyle w:val="TableParagraph"/>
              <w:spacing w:before="6"/>
              <w:ind w:left="116"/>
              <w:rPr>
                <w:sz w:val="24"/>
              </w:rPr>
            </w:pPr>
            <w:r>
              <w:rPr>
                <w:sz w:val="24"/>
              </w:rPr>
              <w:t>1</w:t>
            </w:r>
          </w:p>
        </w:tc>
        <w:tc>
          <w:tcPr>
            <w:tcW w:w="528" w:type="dxa"/>
          </w:tcPr>
          <w:p w:rsidR="00B4731B" w:rsidRDefault="00B4731B" w:rsidP="006668DE">
            <w:pPr>
              <w:pStyle w:val="TableParagraph"/>
              <w:spacing w:before="6"/>
              <w:ind w:left="119"/>
              <w:rPr>
                <w:sz w:val="24"/>
              </w:rPr>
            </w:pPr>
            <w:r>
              <w:rPr>
                <w:sz w:val="24"/>
              </w:rPr>
              <w:t>x</w:t>
            </w:r>
          </w:p>
        </w:tc>
        <w:tc>
          <w:tcPr>
            <w:tcW w:w="641" w:type="dxa"/>
          </w:tcPr>
          <w:p w:rsidR="00B4731B" w:rsidRDefault="00B4731B" w:rsidP="006668DE">
            <w:pPr>
              <w:pStyle w:val="TableParagraph"/>
              <w:spacing w:before="6"/>
              <w:ind w:left="119"/>
              <w:rPr>
                <w:sz w:val="24"/>
              </w:rPr>
            </w:pPr>
            <w:r>
              <w:rPr>
                <w:sz w:val="24"/>
              </w:rPr>
              <w:t>0</w:t>
            </w:r>
          </w:p>
        </w:tc>
        <w:tc>
          <w:tcPr>
            <w:tcW w:w="528" w:type="dxa"/>
          </w:tcPr>
          <w:p w:rsidR="00B4731B" w:rsidRDefault="00B4731B" w:rsidP="006668DE">
            <w:pPr>
              <w:pStyle w:val="TableParagraph"/>
              <w:spacing w:before="6"/>
              <w:ind w:left="114"/>
              <w:rPr>
                <w:sz w:val="24"/>
              </w:rPr>
            </w:pPr>
            <w:r>
              <w:rPr>
                <w:sz w:val="24"/>
              </w:rPr>
              <w:t>x</w:t>
            </w:r>
          </w:p>
        </w:tc>
        <w:tc>
          <w:tcPr>
            <w:tcW w:w="638" w:type="dxa"/>
          </w:tcPr>
          <w:p w:rsidR="00B4731B" w:rsidRDefault="00B4731B" w:rsidP="006668DE">
            <w:pPr>
              <w:pStyle w:val="TableParagraph"/>
              <w:spacing w:before="6"/>
              <w:ind w:left="114"/>
              <w:rPr>
                <w:sz w:val="24"/>
              </w:rPr>
            </w:pPr>
            <w:r>
              <w:rPr>
                <w:sz w:val="24"/>
              </w:rPr>
              <w:t>1</w:t>
            </w:r>
          </w:p>
        </w:tc>
        <w:tc>
          <w:tcPr>
            <w:tcW w:w="528" w:type="dxa"/>
          </w:tcPr>
          <w:p w:rsidR="00B4731B" w:rsidRDefault="00B4731B" w:rsidP="006668DE">
            <w:pPr>
              <w:pStyle w:val="TableParagraph"/>
              <w:spacing w:before="6"/>
              <w:ind w:right="161"/>
              <w:jc w:val="center"/>
              <w:rPr>
                <w:sz w:val="24"/>
              </w:rPr>
            </w:pPr>
            <w:r>
              <w:rPr>
                <w:sz w:val="24"/>
              </w:rPr>
              <w:t>1</w:t>
            </w:r>
          </w:p>
        </w:tc>
        <w:tc>
          <w:tcPr>
            <w:tcW w:w="580" w:type="dxa"/>
          </w:tcPr>
          <w:p w:rsidR="00B4731B" w:rsidRDefault="00B4731B" w:rsidP="006668DE">
            <w:pPr>
              <w:pStyle w:val="TableParagraph"/>
              <w:spacing w:before="6"/>
              <w:ind w:left="117"/>
              <w:rPr>
                <w:sz w:val="24"/>
              </w:rPr>
            </w:pPr>
            <w:r>
              <w:rPr>
                <w:sz w:val="24"/>
              </w:rPr>
              <w:t>x</w:t>
            </w:r>
          </w:p>
        </w:tc>
      </w:tr>
      <w:tr w:rsidR="00B4731B" w:rsidTr="006668DE">
        <w:trPr>
          <w:trHeight w:val="297"/>
        </w:trPr>
        <w:tc>
          <w:tcPr>
            <w:tcW w:w="576" w:type="dxa"/>
          </w:tcPr>
          <w:p w:rsidR="00B4731B" w:rsidRPr="00302A48" w:rsidRDefault="00B4731B" w:rsidP="006668DE">
            <w:pPr>
              <w:pStyle w:val="TableParagraph"/>
              <w:spacing w:line="275" w:lineRule="exact"/>
              <w:ind w:left="115"/>
              <w:rPr>
                <w:sz w:val="24"/>
                <w:highlight w:val="yellow"/>
              </w:rPr>
            </w:pPr>
            <w:r w:rsidRPr="00302A48">
              <w:rPr>
                <w:sz w:val="24"/>
                <w:highlight w:val="yellow"/>
              </w:rPr>
              <w:t>1</w:t>
            </w:r>
          </w:p>
        </w:tc>
        <w:tc>
          <w:tcPr>
            <w:tcW w:w="571" w:type="dxa"/>
          </w:tcPr>
          <w:p w:rsidR="00B4731B" w:rsidRPr="00302A48" w:rsidRDefault="00B4731B" w:rsidP="006668DE">
            <w:pPr>
              <w:pStyle w:val="TableParagraph"/>
              <w:spacing w:line="275" w:lineRule="exact"/>
              <w:ind w:left="110"/>
              <w:rPr>
                <w:sz w:val="24"/>
                <w:highlight w:val="yellow"/>
              </w:rPr>
            </w:pPr>
            <w:r w:rsidRPr="00302A48">
              <w:rPr>
                <w:sz w:val="24"/>
                <w:highlight w:val="yellow"/>
              </w:rPr>
              <w:t>1</w:t>
            </w:r>
          </w:p>
        </w:tc>
        <w:tc>
          <w:tcPr>
            <w:tcW w:w="572" w:type="dxa"/>
          </w:tcPr>
          <w:p w:rsidR="00B4731B" w:rsidRPr="00302A48" w:rsidRDefault="00B4731B" w:rsidP="006668DE">
            <w:pPr>
              <w:pStyle w:val="TableParagraph"/>
              <w:spacing w:line="275" w:lineRule="exact"/>
              <w:ind w:left="115"/>
              <w:rPr>
                <w:sz w:val="24"/>
                <w:highlight w:val="yellow"/>
              </w:rPr>
            </w:pPr>
            <w:r w:rsidRPr="00302A48">
              <w:rPr>
                <w:sz w:val="24"/>
                <w:highlight w:val="yellow"/>
              </w:rPr>
              <w:t>0</w:t>
            </w:r>
          </w:p>
        </w:tc>
        <w:tc>
          <w:tcPr>
            <w:tcW w:w="754" w:type="dxa"/>
          </w:tcPr>
          <w:p w:rsidR="00B4731B" w:rsidRPr="00302A48" w:rsidRDefault="00B4731B" w:rsidP="006668DE">
            <w:pPr>
              <w:pStyle w:val="TableParagraph"/>
              <w:spacing w:line="275" w:lineRule="exact"/>
              <w:ind w:left="115"/>
              <w:rPr>
                <w:sz w:val="24"/>
                <w:highlight w:val="yellow"/>
              </w:rPr>
            </w:pPr>
            <w:r w:rsidRPr="00302A48">
              <w:rPr>
                <w:sz w:val="24"/>
                <w:highlight w:val="yellow"/>
              </w:rPr>
              <w:t>1</w:t>
            </w:r>
          </w:p>
        </w:tc>
        <w:tc>
          <w:tcPr>
            <w:tcW w:w="581" w:type="dxa"/>
          </w:tcPr>
          <w:p w:rsidR="00B4731B" w:rsidRPr="00302A48" w:rsidRDefault="00B4731B" w:rsidP="006668DE">
            <w:pPr>
              <w:pStyle w:val="TableParagraph"/>
              <w:spacing w:line="275" w:lineRule="exact"/>
              <w:ind w:left="114"/>
              <w:rPr>
                <w:sz w:val="24"/>
                <w:highlight w:val="yellow"/>
              </w:rPr>
            </w:pPr>
            <w:r w:rsidRPr="00302A48">
              <w:rPr>
                <w:sz w:val="24"/>
                <w:highlight w:val="yellow"/>
              </w:rPr>
              <w:t>1</w:t>
            </w:r>
          </w:p>
        </w:tc>
        <w:tc>
          <w:tcPr>
            <w:tcW w:w="576" w:type="dxa"/>
          </w:tcPr>
          <w:p w:rsidR="00B4731B" w:rsidRPr="00302A48" w:rsidRDefault="00B4731B" w:rsidP="006668DE">
            <w:pPr>
              <w:pStyle w:val="TableParagraph"/>
              <w:spacing w:line="275" w:lineRule="exact"/>
              <w:ind w:left="114"/>
              <w:rPr>
                <w:sz w:val="24"/>
                <w:highlight w:val="yellow"/>
              </w:rPr>
            </w:pPr>
            <w:r w:rsidRPr="00302A48">
              <w:rPr>
                <w:sz w:val="24"/>
                <w:highlight w:val="yellow"/>
              </w:rPr>
              <w:t>1</w:t>
            </w:r>
          </w:p>
        </w:tc>
        <w:tc>
          <w:tcPr>
            <w:tcW w:w="581" w:type="dxa"/>
          </w:tcPr>
          <w:p w:rsidR="00B4731B" w:rsidRPr="00302A48" w:rsidRDefault="00B4731B" w:rsidP="006668DE">
            <w:pPr>
              <w:pStyle w:val="TableParagraph"/>
              <w:spacing w:line="275" w:lineRule="exact"/>
              <w:ind w:left="116"/>
              <w:rPr>
                <w:sz w:val="24"/>
                <w:highlight w:val="yellow"/>
              </w:rPr>
            </w:pPr>
            <w:r w:rsidRPr="00302A48">
              <w:rPr>
                <w:sz w:val="24"/>
                <w:highlight w:val="yellow"/>
              </w:rPr>
              <w:t>1</w:t>
            </w:r>
          </w:p>
        </w:tc>
        <w:tc>
          <w:tcPr>
            <w:tcW w:w="528" w:type="dxa"/>
          </w:tcPr>
          <w:p w:rsidR="00B4731B" w:rsidRPr="00302A48" w:rsidRDefault="00B4731B" w:rsidP="006668DE">
            <w:pPr>
              <w:pStyle w:val="TableParagraph"/>
              <w:spacing w:line="275" w:lineRule="exact"/>
              <w:ind w:left="119"/>
              <w:rPr>
                <w:sz w:val="24"/>
                <w:highlight w:val="yellow"/>
              </w:rPr>
            </w:pPr>
            <w:r w:rsidRPr="00302A48">
              <w:rPr>
                <w:sz w:val="24"/>
                <w:highlight w:val="yellow"/>
              </w:rPr>
              <w:t>x</w:t>
            </w:r>
          </w:p>
        </w:tc>
        <w:tc>
          <w:tcPr>
            <w:tcW w:w="641" w:type="dxa"/>
          </w:tcPr>
          <w:p w:rsidR="00B4731B" w:rsidRPr="00302A48" w:rsidRDefault="00B4731B" w:rsidP="006668DE">
            <w:pPr>
              <w:pStyle w:val="TableParagraph"/>
              <w:spacing w:line="275" w:lineRule="exact"/>
              <w:ind w:left="119"/>
              <w:rPr>
                <w:sz w:val="24"/>
                <w:highlight w:val="yellow"/>
              </w:rPr>
            </w:pPr>
            <w:r w:rsidRPr="00302A48">
              <w:rPr>
                <w:sz w:val="24"/>
                <w:highlight w:val="yellow"/>
              </w:rPr>
              <w:t>0</w:t>
            </w:r>
          </w:p>
        </w:tc>
        <w:tc>
          <w:tcPr>
            <w:tcW w:w="528" w:type="dxa"/>
          </w:tcPr>
          <w:p w:rsidR="00B4731B" w:rsidRPr="00302A48" w:rsidRDefault="00B4731B" w:rsidP="006668DE">
            <w:pPr>
              <w:pStyle w:val="TableParagraph"/>
              <w:spacing w:line="275" w:lineRule="exact"/>
              <w:ind w:left="114"/>
              <w:rPr>
                <w:sz w:val="24"/>
                <w:highlight w:val="yellow"/>
              </w:rPr>
            </w:pPr>
            <w:r w:rsidRPr="00302A48">
              <w:rPr>
                <w:sz w:val="24"/>
                <w:highlight w:val="yellow"/>
              </w:rPr>
              <w:t>x</w:t>
            </w:r>
          </w:p>
        </w:tc>
        <w:tc>
          <w:tcPr>
            <w:tcW w:w="638" w:type="dxa"/>
          </w:tcPr>
          <w:p w:rsidR="00B4731B" w:rsidRPr="00302A48" w:rsidRDefault="00B4731B" w:rsidP="006668DE">
            <w:pPr>
              <w:pStyle w:val="TableParagraph"/>
              <w:spacing w:line="275" w:lineRule="exact"/>
              <w:ind w:left="114"/>
              <w:rPr>
                <w:sz w:val="24"/>
                <w:highlight w:val="yellow"/>
              </w:rPr>
            </w:pPr>
            <w:r w:rsidRPr="00302A48">
              <w:rPr>
                <w:sz w:val="24"/>
                <w:highlight w:val="yellow"/>
              </w:rPr>
              <w:t>0</w:t>
            </w:r>
          </w:p>
        </w:tc>
        <w:tc>
          <w:tcPr>
            <w:tcW w:w="528" w:type="dxa"/>
          </w:tcPr>
          <w:p w:rsidR="00B4731B" w:rsidRPr="00302A48" w:rsidRDefault="00B4731B" w:rsidP="006668DE">
            <w:pPr>
              <w:pStyle w:val="TableParagraph"/>
              <w:spacing w:line="275" w:lineRule="exact"/>
              <w:ind w:right="161"/>
              <w:jc w:val="center"/>
              <w:rPr>
                <w:sz w:val="24"/>
                <w:highlight w:val="yellow"/>
              </w:rPr>
            </w:pPr>
            <w:r w:rsidRPr="00302A48">
              <w:rPr>
                <w:sz w:val="24"/>
                <w:highlight w:val="yellow"/>
              </w:rPr>
              <w:t>1</w:t>
            </w:r>
          </w:p>
        </w:tc>
        <w:tc>
          <w:tcPr>
            <w:tcW w:w="580" w:type="dxa"/>
          </w:tcPr>
          <w:p w:rsidR="00B4731B" w:rsidRPr="00302A48" w:rsidRDefault="00B4731B" w:rsidP="006668DE">
            <w:pPr>
              <w:pStyle w:val="TableParagraph"/>
              <w:spacing w:line="275" w:lineRule="exact"/>
              <w:ind w:left="117"/>
              <w:rPr>
                <w:sz w:val="24"/>
                <w:highlight w:val="yellow"/>
              </w:rPr>
            </w:pPr>
            <w:r w:rsidRPr="00302A48">
              <w:rPr>
                <w:sz w:val="24"/>
                <w:highlight w:val="yellow"/>
              </w:rPr>
              <w:t>x</w:t>
            </w:r>
          </w:p>
        </w:tc>
      </w:tr>
      <w:tr w:rsidR="00B4731B" w:rsidTr="006668DE">
        <w:trPr>
          <w:trHeight w:val="302"/>
        </w:trPr>
        <w:tc>
          <w:tcPr>
            <w:tcW w:w="576" w:type="dxa"/>
          </w:tcPr>
          <w:p w:rsidR="00B4731B" w:rsidRDefault="00B4731B" w:rsidP="006668DE">
            <w:pPr>
              <w:pStyle w:val="TableParagraph"/>
              <w:spacing w:before="1"/>
              <w:ind w:left="115"/>
              <w:rPr>
                <w:sz w:val="24"/>
              </w:rPr>
            </w:pPr>
            <w:r>
              <w:rPr>
                <w:sz w:val="24"/>
              </w:rPr>
              <w:t>1</w:t>
            </w:r>
          </w:p>
        </w:tc>
        <w:tc>
          <w:tcPr>
            <w:tcW w:w="571" w:type="dxa"/>
          </w:tcPr>
          <w:p w:rsidR="00B4731B" w:rsidRDefault="00B4731B" w:rsidP="006668DE">
            <w:pPr>
              <w:pStyle w:val="TableParagraph"/>
              <w:spacing w:before="1"/>
              <w:ind w:left="110"/>
              <w:rPr>
                <w:sz w:val="24"/>
              </w:rPr>
            </w:pPr>
            <w:r>
              <w:rPr>
                <w:sz w:val="24"/>
              </w:rPr>
              <w:t>1</w:t>
            </w:r>
          </w:p>
        </w:tc>
        <w:tc>
          <w:tcPr>
            <w:tcW w:w="572" w:type="dxa"/>
          </w:tcPr>
          <w:p w:rsidR="00B4731B" w:rsidRDefault="00B4731B" w:rsidP="006668DE">
            <w:pPr>
              <w:pStyle w:val="TableParagraph"/>
              <w:spacing w:before="1"/>
              <w:ind w:left="115"/>
              <w:rPr>
                <w:sz w:val="24"/>
              </w:rPr>
            </w:pPr>
            <w:r>
              <w:rPr>
                <w:sz w:val="24"/>
              </w:rPr>
              <w:t>1</w:t>
            </w:r>
          </w:p>
        </w:tc>
        <w:tc>
          <w:tcPr>
            <w:tcW w:w="754" w:type="dxa"/>
          </w:tcPr>
          <w:p w:rsidR="00B4731B" w:rsidRDefault="00B4731B" w:rsidP="006668DE">
            <w:pPr>
              <w:pStyle w:val="TableParagraph"/>
              <w:spacing w:before="1"/>
              <w:ind w:left="115"/>
              <w:rPr>
                <w:sz w:val="24"/>
              </w:rPr>
            </w:pPr>
            <w:r>
              <w:rPr>
                <w:sz w:val="24"/>
              </w:rPr>
              <w:t>0</w:t>
            </w:r>
          </w:p>
        </w:tc>
        <w:tc>
          <w:tcPr>
            <w:tcW w:w="581" w:type="dxa"/>
          </w:tcPr>
          <w:p w:rsidR="00B4731B" w:rsidRDefault="00B4731B" w:rsidP="006668DE">
            <w:pPr>
              <w:pStyle w:val="TableParagraph"/>
              <w:spacing w:before="1"/>
              <w:ind w:left="114"/>
              <w:rPr>
                <w:sz w:val="24"/>
              </w:rPr>
            </w:pPr>
            <w:r>
              <w:rPr>
                <w:sz w:val="24"/>
              </w:rPr>
              <w:t>1</w:t>
            </w:r>
          </w:p>
        </w:tc>
        <w:tc>
          <w:tcPr>
            <w:tcW w:w="576" w:type="dxa"/>
          </w:tcPr>
          <w:p w:rsidR="00B4731B" w:rsidRDefault="00B4731B" w:rsidP="006668DE">
            <w:pPr>
              <w:pStyle w:val="TableParagraph"/>
              <w:spacing w:before="1"/>
              <w:ind w:left="114"/>
              <w:rPr>
                <w:sz w:val="24"/>
              </w:rPr>
            </w:pPr>
            <w:r>
              <w:rPr>
                <w:sz w:val="24"/>
              </w:rPr>
              <w:t>1</w:t>
            </w:r>
          </w:p>
        </w:tc>
        <w:tc>
          <w:tcPr>
            <w:tcW w:w="581" w:type="dxa"/>
          </w:tcPr>
          <w:p w:rsidR="00B4731B" w:rsidRDefault="00B4731B" w:rsidP="006668DE">
            <w:pPr>
              <w:pStyle w:val="TableParagraph"/>
              <w:spacing w:before="1"/>
              <w:ind w:left="116"/>
              <w:rPr>
                <w:sz w:val="24"/>
              </w:rPr>
            </w:pPr>
            <w:r>
              <w:rPr>
                <w:sz w:val="24"/>
              </w:rPr>
              <w:t>0</w:t>
            </w:r>
          </w:p>
        </w:tc>
        <w:tc>
          <w:tcPr>
            <w:tcW w:w="528" w:type="dxa"/>
          </w:tcPr>
          <w:p w:rsidR="00B4731B" w:rsidRDefault="00B4731B" w:rsidP="006668DE">
            <w:pPr>
              <w:pStyle w:val="TableParagraph"/>
              <w:spacing w:before="1"/>
              <w:ind w:left="119"/>
              <w:rPr>
                <w:sz w:val="24"/>
              </w:rPr>
            </w:pPr>
            <w:r>
              <w:rPr>
                <w:sz w:val="24"/>
              </w:rPr>
              <w:t>x</w:t>
            </w:r>
          </w:p>
        </w:tc>
        <w:tc>
          <w:tcPr>
            <w:tcW w:w="641" w:type="dxa"/>
          </w:tcPr>
          <w:p w:rsidR="00B4731B" w:rsidRDefault="00B4731B" w:rsidP="006668DE">
            <w:pPr>
              <w:pStyle w:val="TableParagraph"/>
              <w:spacing w:before="1"/>
              <w:ind w:left="119"/>
              <w:rPr>
                <w:sz w:val="24"/>
              </w:rPr>
            </w:pPr>
            <w:r>
              <w:rPr>
                <w:sz w:val="24"/>
              </w:rPr>
              <w:t>0</w:t>
            </w:r>
          </w:p>
        </w:tc>
        <w:tc>
          <w:tcPr>
            <w:tcW w:w="528" w:type="dxa"/>
          </w:tcPr>
          <w:p w:rsidR="00B4731B" w:rsidRDefault="00B4731B" w:rsidP="006668DE">
            <w:pPr>
              <w:pStyle w:val="TableParagraph"/>
              <w:spacing w:before="1"/>
              <w:ind w:left="114"/>
              <w:rPr>
                <w:sz w:val="24"/>
              </w:rPr>
            </w:pPr>
            <w:r>
              <w:rPr>
                <w:sz w:val="24"/>
              </w:rPr>
              <w:t>x</w:t>
            </w:r>
          </w:p>
        </w:tc>
        <w:tc>
          <w:tcPr>
            <w:tcW w:w="638" w:type="dxa"/>
          </w:tcPr>
          <w:p w:rsidR="00B4731B" w:rsidRDefault="00B4731B" w:rsidP="006668DE">
            <w:pPr>
              <w:pStyle w:val="TableParagraph"/>
              <w:spacing w:before="1"/>
              <w:ind w:left="114"/>
              <w:rPr>
                <w:sz w:val="24"/>
              </w:rPr>
            </w:pPr>
            <w:r>
              <w:rPr>
                <w:sz w:val="24"/>
              </w:rPr>
              <w:t>0</w:t>
            </w:r>
          </w:p>
        </w:tc>
        <w:tc>
          <w:tcPr>
            <w:tcW w:w="528" w:type="dxa"/>
          </w:tcPr>
          <w:p w:rsidR="00B4731B" w:rsidRDefault="00B4731B" w:rsidP="006668DE">
            <w:pPr>
              <w:pStyle w:val="TableParagraph"/>
              <w:spacing w:before="1"/>
              <w:ind w:right="161"/>
              <w:jc w:val="center"/>
              <w:rPr>
                <w:sz w:val="24"/>
              </w:rPr>
            </w:pPr>
            <w:r>
              <w:rPr>
                <w:sz w:val="24"/>
              </w:rPr>
              <w:t>x</w:t>
            </w:r>
          </w:p>
        </w:tc>
        <w:tc>
          <w:tcPr>
            <w:tcW w:w="580" w:type="dxa"/>
          </w:tcPr>
          <w:p w:rsidR="00B4731B" w:rsidRDefault="00B4731B" w:rsidP="006668DE">
            <w:pPr>
              <w:pStyle w:val="TableParagraph"/>
              <w:spacing w:before="1"/>
              <w:ind w:left="117"/>
              <w:rPr>
                <w:sz w:val="24"/>
              </w:rPr>
            </w:pPr>
            <w:r>
              <w:rPr>
                <w:sz w:val="24"/>
              </w:rPr>
              <w:t>1</w:t>
            </w:r>
          </w:p>
        </w:tc>
      </w:tr>
      <w:tr w:rsidR="00B4731B" w:rsidTr="006668DE">
        <w:trPr>
          <w:trHeight w:val="297"/>
        </w:trPr>
        <w:tc>
          <w:tcPr>
            <w:tcW w:w="576" w:type="dxa"/>
          </w:tcPr>
          <w:p w:rsidR="00B4731B" w:rsidRPr="00302A48" w:rsidRDefault="00B4731B" w:rsidP="006668DE">
            <w:pPr>
              <w:pStyle w:val="TableParagraph"/>
              <w:spacing w:before="1"/>
              <w:ind w:left="115"/>
              <w:rPr>
                <w:sz w:val="24"/>
                <w:highlight w:val="yellow"/>
              </w:rPr>
            </w:pPr>
            <w:r w:rsidRPr="00302A48">
              <w:rPr>
                <w:sz w:val="24"/>
                <w:highlight w:val="yellow"/>
              </w:rPr>
              <w:t>1</w:t>
            </w:r>
          </w:p>
        </w:tc>
        <w:tc>
          <w:tcPr>
            <w:tcW w:w="571" w:type="dxa"/>
          </w:tcPr>
          <w:p w:rsidR="00B4731B" w:rsidRPr="00302A48" w:rsidRDefault="00B4731B" w:rsidP="006668DE">
            <w:pPr>
              <w:pStyle w:val="TableParagraph"/>
              <w:spacing w:before="1"/>
              <w:ind w:left="110"/>
              <w:rPr>
                <w:sz w:val="24"/>
                <w:highlight w:val="yellow"/>
              </w:rPr>
            </w:pPr>
            <w:r w:rsidRPr="00302A48">
              <w:rPr>
                <w:sz w:val="24"/>
                <w:highlight w:val="yellow"/>
              </w:rPr>
              <w:t>1</w:t>
            </w:r>
          </w:p>
        </w:tc>
        <w:tc>
          <w:tcPr>
            <w:tcW w:w="572" w:type="dxa"/>
          </w:tcPr>
          <w:p w:rsidR="00B4731B" w:rsidRPr="00302A48" w:rsidRDefault="00B4731B" w:rsidP="006668DE">
            <w:pPr>
              <w:pStyle w:val="TableParagraph"/>
              <w:spacing w:before="1"/>
              <w:ind w:left="115"/>
              <w:rPr>
                <w:sz w:val="24"/>
                <w:highlight w:val="yellow"/>
              </w:rPr>
            </w:pPr>
            <w:r w:rsidRPr="00302A48">
              <w:rPr>
                <w:sz w:val="24"/>
                <w:highlight w:val="yellow"/>
              </w:rPr>
              <w:t>1</w:t>
            </w:r>
          </w:p>
        </w:tc>
        <w:tc>
          <w:tcPr>
            <w:tcW w:w="754" w:type="dxa"/>
          </w:tcPr>
          <w:p w:rsidR="00B4731B" w:rsidRPr="00302A48" w:rsidRDefault="00B4731B" w:rsidP="006668DE">
            <w:pPr>
              <w:pStyle w:val="TableParagraph"/>
              <w:spacing w:before="1"/>
              <w:ind w:left="115"/>
              <w:rPr>
                <w:sz w:val="24"/>
                <w:highlight w:val="yellow"/>
              </w:rPr>
            </w:pPr>
            <w:r w:rsidRPr="00302A48">
              <w:rPr>
                <w:sz w:val="24"/>
                <w:highlight w:val="yellow"/>
              </w:rPr>
              <w:t>1</w:t>
            </w:r>
          </w:p>
        </w:tc>
        <w:tc>
          <w:tcPr>
            <w:tcW w:w="581" w:type="dxa"/>
          </w:tcPr>
          <w:p w:rsidR="00B4731B" w:rsidRPr="00302A48" w:rsidRDefault="00B4731B" w:rsidP="006668DE">
            <w:pPr>
              <w:pStyle w:val="TableParagraph"/>
              <w:spacing w:before="1"/>
              <w:ind w:left="114"/>
              <w:rPr>
                <w:sz w:val="24"/>
                <w:highlight w:val="yellow"/>
              </w:rPr>
            </w:pPr>
            <w:r w:rsidRPr="00302A48">
              <w:rPr>
                <w:sz w:val="24"/>
                <w:highlight w:val="yellow"/>
              </w:rPr>
              <w:t>0</w:t>
            </w:r>
          </w:p>
        </w:tc>
        <w:tc>
          <w:tcPr>
            <w:tcW w:w="576" w:type="dxa"/>
          </w:tcPr>
          <w:p w:rsidR="00B4731B" w:rsidRPr="00302A48" w:rsidRDefault="00B4731B" w:rsidP="006668DE">
            <w:pPr>
              <w:pStyle w:val="TableParagraph"/>
              <w:spacing w:before="1"/>
              <w:ind w:left="114"/>
              <w:rPr>
                <w:sz w:val="24"/>
                <w:highlight w:val="yellow"/>
              </w:rPr>
            </w:pPr>
            <w:r w:rsidRPr="00302A48">
              <w:rPr>
                <w:sz w:val="24"/>
                <w:highlight w:val="yellow"/>
              </w:rPr>
              <w:t>0</w:t>
            </w:r>
          </w:p>
        </w:tc>
        <w:tc>
          <w:tcPr>
            <w:tcW w:w="581" w:type="dxa"/>
          </w:tcPr>
          <w:p w:rsidR="00B4731B" w:rsidRPr="00302A48" w:rsidRDefault="00B4731B" w:rsidP="006668DE">
            <w:pPr>
              <w:pStyle w:val="TableParagraph"/>
              <w:spacing w:before="1"/>
              <w:ind w:left="116"/>
              <w:rPr>
                <w:sz w:val="24"/>
                <w:highlight w:val="yellow"/>
              </w:rPr>
            </w:pPr>
            <w:r w:rsidRPr="00302A48">
              <w:rPr>
                <w:sz w:val="24"/>
                <w:highlight w:val="yellow"/>
              </w:rPr>
              <w:t>0</w:t>
            </w:r>
          </w:p>
        </w:tc>
        <w:tc>
          <w:tcPr>
            <w:tcW w:w="528" w:type="dxa"/>
          </w:tcPr>
          <w:p w:rsidR="00B4731B" w:rsidRPr="00302A48" w:rsidRDefault="00B4731B" w:rsidP="006668DE">
            <w:pPr>
              <w:pStyle w:val="TableParagraph"/>
              <w:spacing w:before="1"/>
              <w:ind w:left="119"/>
              <w:rPr>
                <w:sz w:val="24"/>
                <w:highlight w:val="yellow"/>
              </w:rPr>
            </w:pPr>
            <w:r w:rsidRPr="00302A48">
              <w:rPr>
                <w:sz w:val="24"/>
                <w:highlight w:val="yellow"/>
              </w:rPr>
              <w:t>x</w:t>
            </w:r>
          </w:p>
        </w:tc>
        <w:tc>
          <w:tcPr>
            <w:tcW w:w="641" w:type="dxa"/>
          </w:tcPr>
          <w:p w:rsidR="00B4731B" w:rsidRPr="00302A48" w:rsidRDefault="00B4731B" w:rsidP="006668DE">
            <w:pPr>
              <w:pStyle w:val="TableParagraph"/>
              <w:spacing w:before="1"/>
              <w:ind w:left="119"/>
              <w:rPr>
                <w:sz w:val="24"/>
                <w:highlight w:val="yellow"/>
              </w:rPr>
            </w:pPr>
            <w:r w:rsidRPr="00302A48">
              <w:rPr>
                <w:sz w:val="24"/>
                <w:highlight w:val="yellow"/>
              </w:rPr>
              <w:t>1</w:t>
            </w:r>
          </w:p>
        </w:tc>
        <w:tc>
          <w:tcPr>
            <w:tcW w:w="528" w:type="dxa"/>
          </w:tcPr>
          <w:p w:rsidR="00B4731B" w:rsidRPr="00302A48" w:rsidRDefault="00B4731B" w:rsidP="006668DE">
            <w:pPr>
              <w:pStyle w:val="TableParagraph"/>
              <w:spacing w:before="1"/>
              <w:ind w:left="114"/>
              <w:rPr>
                <w:sz w:val="24"/>
                <w:highlight w:val="yellow"/>
              </w:rPr>
            </w:pPr>
            <w:r w:rsidRPr="00302A48">
              <w:rPr>
                <w:sz w:val="24"/>
                <w:highlight w:val="yellow"/>
              </w:rPr>
              <w:t>x</w:t>
            </w:r>
          </w:p>
        </w:tc>
        <w:tc>
          <w:tcPr>
            <w:tcW w:w="638" w:type="dxa"/>
          </w:tcPr>
          <w:p w:rsidR="00B4731B" w:rsidRPr="00302A48" w:rsidRDefault="00B4731B" w:rsidP="006668DE">
            <w:pPr>
              <w:pStyle w:val="TableParagraph"/>
              <w:spacing w:before="1"/>
              <w:ind w:left="114"/>
              <w:rPr>
                <w:sz w:val="24"/>
                <w:highlight w:val="yellow"/>
              </w:rPr>
            </w:pPr>
            <w:r w:rsidRPr="00302A48">
              <w:rPr>
                <w:sz w:val="24"/>
                <w:highlight w:val="yellow"/>
              </w:rPr>
              <w:t>1</w:t>
            </w:r>
          </w:p>
        </w:tc>
        <w:tc>
          <w:tcPr>
            <w:tcW w:w="528" w:type="dxa"/>
          </w:tcPr>
          <w:p w:rsidR="00B4731B" w:rsidRPr="00302A48" w:rsidRDefault="00B4731B" w:rsidP="006668DE">
            <w:pPr>
              <w:pStyle w:val="TableParagraph"/>
              <w:spacing w:before="1"/>
              <w:ind w:right="161"/>
              <w:jc w:val="center"/>
              <w:rPr>
                <w:sz w:val="24"/>
                <w:highlight w:val="yellow"/>
              </w:rPr>
            </w:pPr>
            <w:r w:rsidRPr="00302A48">
              <w:rPr>
                <w:sz w:val="24"/>
                <w:highlight w:val="yellow"/>
              </w:rPr>
              <w:t>x</w:t>
            </w:r>
          </w:p>
        </w:tc>
        <w:tc>
          <w:tcPr>
            <w:tcW w:w="580" w:type="dxa"/>
          </w:tcPr>
          <w:p w:rsidR="00B4731B" w:rsidRPr="00302A48" w:rsidRDefault="00B4731B" w:rsidP="006668DE">
            <w:pPr>
              <w:pStyle w:val="TableParagraph"/>
              <w:spacing w:before="1"/>
              <w:ind w:left="117"/>
              <w:rPr>
                <w:sz w:val="24"/>
                <w:highlight w:val="yellow"/>
              </w:rPr>
            </w:pPr>
            <w:r w:rsidRPr="00302A48">
              <w:rPr>
                <w:sz w:val="24"/>
                <w:highlight w:val="yellow"/>
              </w:rPr>
              <w:t>1</w:t>
            </w:r>
          </w:p>
        </w:tc>
      </w:tr>
    </w:tbl>
    <w:p w:rsidR="00B4731B" w:rsidRDefault="00B4731B" w:rsidP="00B4731B">
      <w:pPr>
        <w:pStyle w:val="BodyText"/>
        <w:rPr>
          <w:sz w:val="26"/>
        </w:rPr>
      </w:pPr>
    </w:p>
    <w:p w:rsidR="00B4731B" w:rsidRDefault="00B4731B" w:rsidP="00B4731B">
      <w:pPr>
        <w:pStyle w:val="BodyText"/>
        <w:spacing w:before="5"/>
        <w:rPr>
          <w:sz w:val="20"/>
        </w:rPr>
      </w:pPr>
    </w:p>
    <w:p w:rsidR="00B4731B" w:rsidRDefault="00B4731B" w:rsidP="00B4731B">
      <w:pPr>
        <w:pStyle w:val="BodyText"/>
        <w:ind w:left="580" w:right="870"/>
        <w:jc w:val="both"/>
      </w:pPr>
      <w:r>
        <w:rPr>
          <w:b/>
        </w:rPr>
        <w:t xml:space="preserve">Step4: </w:t>
      </w:r>
      <w:r>
        <w:t>obtain the minimal expressions: From the excitation table we can conclude that J1=1 and K1=1, because all the entries for J1and K1 are either X or 1. The K-maps for J3, K3</w:t>
      </w:r>
      <w:proofErr w:type="gramStart"/>
      <w:r>
        <w:t>,J2</w:t>
      </w:r>
      <w:proofErr w:type="gramEnd"/>
      <w:r>
        <w:t xml:space="preserve"> and K2 based on the excitation table and the minimal expression obtained from them are shown in fig.</w:t>
      </w:r>
    </w:p>
    <w:p w:rsidR="00B4731B" w:rsidRDefault="00B4731B" w:rsidP="00B4731B">
      <w:pPr>
        <w:jc w:val="both"/>
        <w:sectPr w:rsidR="00B4731B" w:rsidSect="00921DC6">
          <w:footerReference w:type="default" r:id="rId199"/>
          <w:pgSz w:w="12240" w:h="15840"/>
          <w:pgMar w:top="1360" w:right="560" w:bottom="280" w:left="860" w:header="0" w:footer="0" w:gutter="0"/>
          <w:cols w:space="720"/>
        </w:sectPr>
      </w:pPr>
    </w:p>
    <w:p w:rsidR="00B4731B" w:rsidRDefault="00B4731B" w:rsidP="00B4731B">
      <w:pPr>
        <w:pStyle w:val="BodyText"/>
        <w:spacing w:before="3"/>
        <w:rPr>
          <w:sz w:val="9"/>
        </w:rPr>
      </w:pPr>
      <w:r>
        <w:rPr>
          <w:noProof/>
          <w:lang w:val="en-IN" w:eastAsia="en-IN"/>
        </w:rPr>
        <w:lastRenderedPageBreak/>
        <mc:AlternateContent>
          <mc:Choice Requires="wps">
            <w:drawing>
              <wp:anchor distT="0" distB="0" distL="114300" distR="114300" simplePos="0" relativeHeight="251955200" behindDoc="1" locked="0" layoutInCell="1" allowOverlap="1" wp14:anchorId="20E17AB0" wp14:editId="052C7AB2">
                <wp:simplePos x="0" y="0"/>
                <wp:positionH relativeFrom="page">
                  <wp:posOffset>304800</wp:posOffset>
                </wp:positionH>
                <wp:positionV relativeFrom="page">
                  <wp:posOffset>304800</wp:posOffset>
                </wp:positionV>
                <wp:extent cx="7164705" cy="9450705"/>
                <wp:effectExtent l="0" t="0" r="0" b="0"/>
                <wp:wrapNone/>
                <wp:docPr id="13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24pt;margin-top:24pt;width:564.15pt;height:744.1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BodyText"/>
        <w:tabs>
          <w:tab w:val="left" w:pos="2385"/>
          <w:tab w:val="left" w:pos="2920"/>
          <w:tab w:val="left" w:pos="3583"/>
        </w:tabs>
        <w:spacing w:before="90"/>
        <w:ind w:left="1905"/>
      </w:pPr>
      <w:r>
        <w:rPr>
          <w:noProof/>
          <w:lang w:val="en-IN" w:eastAsia="en-IN"/>
        </w:rPr>
        <mc:AlternateContent>
          <mc:Choice Requires="wpg">
            <w:drawing>
              <wp:anchor distT="0" distB="0" distL="114300" distR="114300" simplePos="0" relativeHeight="251954176" behindDoc="1" locked="0" layoutInCell="1" allowOverlap="1" wp14:anchorId="3EC2E80D" wp14:editId="564D0041">
                <wp:simplePos x="0" y="0"/>
                <wp:positionH relativeFrom="page">
                  <wp:posOffset>1383665</wp:posOffset>
                </wp:positionH>
                <wp:positionV relativeFrom="paragraph">
                  <wp:posOffset>208280</wp:posOffset>
                </wp:positionV>
                <wp:extent cx="1482725" cy="1173480"/>
                <wp:effectExtent l="2540" t="8890" r="10160" b="8255"/>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1173480"/>
                          <a:chOff x="2179" y="328"/>
                          <a:chExt cx="2335" cy="1848"/>
                        </a:xfrm>
                      </wpg:grpSpPr>
                      <wps:wsp>
                        <wps:cNvPr id="188" name="AutoShape 74"/>
                        <wps:cNvSpPr>
                          <a:spLocks/>
                        </wps:cNvSpPr>
                        <wps:spPr bwMode="auto">
                          <a:xfrm>
                            <a:off x="2502" y="657"/>
                            <a:ext cx="2007" cy="1273"/>
                          </a:xfrm>
                          <a:custGeom>
                            <a:avLst/>
                            <a:gdLst>
                              <a:gd name="T0" fmla="+- 0 2507 2502"/>
                              <a:gd name="T1" fmla="*/ T0 w 2007"/>
                              <a:gd name="T2" fmla="+- 0 663 658"/>
                              <a:gd name="T3" fmla="*/ 663 h 1273"/>
                              <a:gd name="T4" fmla="+- 0 2996 2502"/>
                              <a:gd name="T5" fmla="*/ T4 w 2007"/>
                              <a:gd name="T6" fmla="+- 0 663 658"/>
                              <a:gd name="T7" fmla="*/ 663 h 1273"/>
                              <a:gd name="T8" fmla="+- 0 3006 2502"/>
                              <a:gd name="T9" fmla="*/ T8 w 2007"/>
                              <a:gd name="T10" fmla="+- 0 663 658"/>
                              <a:gd name="T11" fmla="*/ 663 h 1273"/>
                              <a:gd name="T12" fmla="+- 0 3501 2502"/>
                              <a:gd name="T13" fmla="*/ T12 w 2007"/>
                              <a:gd name="T14" fmla="+- 0 663 658"/>
                              <a:gd name="T15" fmla="*/ 663 h 1273"/>
                              <a:gd name="T16" fmla="+- 0 3510 2502"/>
                              <a:gd name="T17" fmla="*/ T16 w 2007"/>
                              <a:gd name="T18" fmla="+- 0 663 658"/>
                              <a:gd name="T19" fmla="*/ 663 h 1273"/>
                              <a:gd name="T20" fmla="+- 0 4000 2502"/>
                              <a:gd name="T21" fmla="*/ T20 w 2007"/>
                              <a:gd name="T22" fmla="+- 0 663 658"/>
                              <a:gd name="T23" fmla="*/ 663 h 1273"/>
                              <a:gd name="T24" fmla="+- 0 4009 2502"/>
                              <a:gd name="T25" fmla="*/ T24 w 2007"/>
                              <a:gd name="T26" fmla="+- 0 663 658"/>
                              <a:gd name="T27" fmla="*/ 663 h 1273"/>
                              <a:gd name="T28" fmla="+- 0 4504 2502"/>
                              <a:gd name="T29" fmla="*/ T28 w 2007"/>
                              <a:gd name="T30" fmla="+- 0 663 658"/>
                              <a:gd name="T31" fmla="*/ 663 h 1273"/>
                              <a:gd name="T32" fmla="+- 0 2507 2502"/>
                              <a:gd name="T33" fmla="*/ T32 w 2007"/>
                              <a:gd name="T34" fmla="+- 0 975 658"/>
                              <a:gd name="T35" fmla="*/ 975 h 1273"/>
                              <a:gd name="T36" fmla="+- 0 2996 2502"/>
                              <a:gd name="T37" fmla="*/ T36 w 2007"/>
                              <a:gd name="T38" fmla="+- 0 975 658"/>
                              <a:gd name="T39" fmla="*/ 975 h 1273"/>
                              <a:gd name="T40" fmla="+- 0 3006 2502"/>
                              <a:gd name="T41" fmla="*/ T40 w 2007"/>
                              <a:gd name="T42" fmla="+- 0 975 658"/>
                              <a:gd name="T43" fmla="*/ 975 h 1273"/>
                              <a:gd name="T44" fmla="+- 0 3501 2502"/>
                              <a:gd name="T45" fmla="*/ T44 w 2007"/>
                              <a:gd name="T46" fmla="+- 0 975 658"/>
                              <a:gd name="T47" fmla="*/ 975 h 1273"/>
                              <a:gd name="T48" fmla="+- 0 3510 2502"/>
                              <a:gd name="T49" fmla="*/ T48 w 2007"/>
                              <a:gd name="T50" fmla="+- 0 975 658"/>
                              <a:gd name="T51" fmla="*/ 975 h 1273"/>
                              <a:gd name="T52" fmla="+- 0 4000 2502"/>
                              <a:gd name="T53" fmla="*/ T52 w 2007"/>
                              <a:gd name="T54" fmla="+- 0 975 658"/>
                              <a:gd name="T55" fmla="*/ 975 h 1273"/>
                              <a:gd name="T56" fmla="+- 0 4009 2502"/>
                              <a:gd name="T57" fmla="*/ T56 w 2007"/>
                              <a:gd name="T58" fmla="+- 0 975 658"/>
                              <a:gd name="T59" fmla="*/ 975 h 1273"/>
                              <a:gd name="T60" fmla="+- 0 4504 2502"/>
                              <a:gd name="T61" fmla="*/ T60 w 2007"/>
                              <a:gd name="T62" fmla="+- 0 975 658"/>
                              <a:gd name="T63" fmla="*/ 975 h 1273"/>
                              <a:gd name="T64" fmla="+- 0 2502 2502"/>
                              <a:gd name="T65" fmla="*/ T64 w 2007"/>
                              <a:gd name="T66" fmla="+- 0 658 658"/>
                              <a:gd name="T67" fmla="*/ 658 h 1273"/>
                              <a:gd name="T68" fmla="+- 0 2502 2502"/>
                              <a:gd name="T69" fmla="*/ T68 w 2007"/>
                              <a:gd name="T70" fmla="+- 0 1931 658"/>
                              <a:gd name="T71" fmla="*/ 1931 h 1273"/>
                              <a:gd name="T72" fmla="+- 0 2507 2502"/>
                              <a:gd name="T73" fmla="*/ T72 w 2007"/>
                              <a:gd name="T74" fmla="+- 0 1926 658"/>
                              <a:gd name="T75" fmla="*/ 1926 h 1273"/>
                              <a:gd name="T76" fmla="+- 0 2996 2502"/>
                              <a:gd name="T77" fmla="*/ T76 w 2007"/>
                              <a:gd name="T78" fmla="+- 0 1926 658"/>
                              <a:gd name="T79" fmla="*/ 1926 h 1273"/>
                              <a:gd name="T80" fmla="+- 0 3001 2502"/>
                              <a:gd name="T81" fmla="*/ T80 w 2007"/>
                              <a:gd name="T82" fmla="+- 0 658 658"/>
                              <a:gd name="T83" fmla="*/ 658 h 1273"/>
                              <a:gd name="T84" fmla="+- 0 3001 2502"/>
                              <a:gd name="T85" fmla="*/ T84 w 2007"/>
                              <a:gd name="T86" fmla="+- 0 1931 658"/>
                              <a:gd name="T87" fmla="*/ 1931 h 1273"/>
                              <a:gd name="T88" fmla="+- 0 3510 2502"/>
                              <a:gd name="T89" fmla="*/ T88 w 2007"/>
                              <a:gd name="T90" fmla="+- 0 1283 658"/>
                              <a:gd name="T91" fmla="*/ 1283 h 1273"/>
                              <a:gd name="T92" fmla="+- 0 4000 2502"/>
                              <a:gd name="T93" fmla="*/ T92 w 2007"/>
                              <a:gd name="T94" fmla="+- 0 1283 658"/>
                              <a:gd name="T95" fmla="*/ 1283 h 1273"/>
                              <a:gd name="T96" fmla="+- 0 3505 2502"/>
                              <a:gd name="T97" fmla="*/ T96 w 2007"/>
                              <a:gd name="T98" fmla="+- 0 658 658"/>
                              <a:gd name="T99" fmla="*/ 658 h 1273"/>
                              <a:gd name="T100" fmla="+- 0 3505 2502"/>
                              <a:gd name="T101" fmla="*/ T100 w 2007"/>
                              <a:gd name="T102" fmla="+- 0 1931 658"/>
                              <a:gd name="T103" fmla="*/ 1931 h 1273"/>
                              <a:gd name="T104" fmla="+- 0 4005 2502"/>
                              <a:gd name="T105" fmla="*/ T104 w 2007"/>
                              <a:gd name="T106" fmla="+- 0 658 658"/>
                              <a:gd name="T107" fmla="*/ 658 h 1273"/>
                              <a:gd name="T108" fmla="+- 0 4005 2502"/>
                              <a:gd name="T109" fmla="*/ T108 w 2007"/>
                              <a:gd name="T110" fmla="+- 0 1931 658"/>
                              <a:gd name="T111" fmla="*/ 1931 h 1273"/>
                              <a:gd name="T112" fmla="+- 0 4509 2502"/>
                              <a:gd name="T113" fmla="*/ T112 w 2007"/>
                              <a:gd name="T114" fmla="+- 0 658 658"/>
                              <a:gd name="T115" fmla="*/ 658 h 1273"/>
                              <a:gd name="T116" fmla="+- 0 4509 2502"/>
                              <a:gd name="T117" fmla="*/ T116 w 2007"/>
                              <a:gd name="T118" fmla="+- 0 1931 658"/>
                              <a:gd name="T119" fmla="*/ 1931 h 1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07" h="1273">
                                <a:moveTo>
                                  <a:pt x="5" y="5"/>
                                </a:moveTo>
                                <a:lnTo>
                                  <a:pt x="494" y="5"/>
                                </a:lnTo>
                                <a:moveTo>
                                  <a:pt x="504" y="5"/>
                                </a:moveTo>
                                <a:lnTo>
                                  <a:pt x="999" y="5"/>
                                </a:lnTo>
                                <a:moveTo>
                                  <a:pt x="1008" y="5"/>
                                </a:moveTo>
                                <a:lnTo>
                                  <a:pt x="1498" y="5"/>
                                </a:lnTo>
                                <a:moveTo>
                                  <a:pt x="1507" y="5"/>
                                </a:moveTo>
                                <a:lnTo>
                                  <a:pt x="2002" y="5"/>
                                </a:lnTo>
                                <a:moveTo>
                                  <a:pt x="5" y="317"/>
                                </a:moveTo>
                                <a:lnTo>
                                  <a:pt x="494" y="317"/>
                                </a:lnTo>
                                <a:moveTo>
                                  <a:pt x="504" y="317"/>
                                </a:moveTo>
                                <a:lnTo>
                                  <a:pt x="999" y="317"/>
                                </a:lnTo>
                                <a:moveTo>
                                  <a:pt x="1008" y="317"/>
                                </a:moveTo>
                                <a:lnTo>
                                  <a:pt x="1498" y="317"/>
                                </a:lnTo>
                                <a:moveTo>
                                  <a:pt x="1507" y="317"/>
                                </a:moveTo>
                                <a:lnTo>
                                  <a:pt x="2002" y="317"/>
                                </a:lnTo>
                                <a:moveTo>
                                  <a:pt x="0" y="0"/>
                                </a:moveTo>
                                <a:lnTo>
                                  <a:pt x="0" y="1273"/>
                                </a:lnTo>
                                <a:moveTo>
                                  <a:pt x="5" y="1268"/>
                                </a:moveTo>
                                <a:lnTo>
                                  <a:pt x="494" y="1268"/>
                                </a:lnTo>
                                <a:moveTo>
                                  <a:pt x="499" y="0"/>
                                </a:moveTo>
                                <a:lnTo>
                                  <a:pt x="499" y="1273"/>
                                </a:lnTo>
                                <a:moveTo>
                                  <a:pt x="1008" y="625"/>
                                </a:moveTo>
                                <a:lnTo>
                                  <a:pt x="1498" y="625"/>
                                </a:lnTo>
                                <a:moveTo>
                                  <a:pt x="1003" y="0"/>
                                </a:moveTo>
                                <a:lnTo>
                                  <a:pt x="1003" y="1273"/>
                                </a:lnTo>
                                <a:moveTo>
                                  <a:pt x="1503" y="0"/>
                                </a:moveTo>
                                <a:lnTo>
                                  <a:pt x="1503" y="1273"/>
                                </a:lnTo>
                                <a:moveTo>
                                  <a:pt x="2007" y="0"/>
                                </a:moveTo>
                                <a:lnTo>
                                  <a:pt x="2007" y="12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75"/>
                        <wps:cNvSpPr>
                          <a:spLocks/>
                        </wps:cNvSpPr>
                        <wps:spPr bwMode="auto">
                          <a:xfrm>
                            <a:off x="2187" y="335"/>
                            <a:ext cx="1603" cy="1840"/>
                          </a:xfrm>
                          <a:custGeom>
                            <a:avLst/>
                            <a:gdLst>
                              <a:gd name="T0" fmla="+- 0 2187 2187"/>
                              <a:gd name="T1" fmla="*/ T0 w 1603"/>
                              <a:gd name="T2" fmla="+- 0 336 336"/>
                              <a:gd name="T3" fmla="*/ 336 h 1840"/>
                              <a:gd name="T4" fmla="+- 0 2500 2187"/>
                              <a:gd name="T5" fmla="*/ T4 w 1603"/>
                              <a:gd name="T6" fmla="+- 0 716 336"/>
                              <a:gd name="T7" fmla="*/ 716 h 1840"/>
                              <a:gd name="T8" fmla="+- 0 2581 2187"/>
                              <a:gd name="T9" fmla="*/ T8 w 1603"/>
                              <a:gd name="T10" fmla="+- 0 550 336"/>
                              <a:gd name="T11" fmla="*/ 550 h 1840"/>
                              <a:gd name="T12" fmla="+- 0 2581 2187"/>
                              <a:gd name="T13" fmla="*/ T12 w 1603"/>
                              <a:gd name="T14" fmla="+- 0 916 336"/>
                              <a:gd name="T15" fmla="*/ 916 h 1840"/>
                              <a:gd name="T16" fmla="+- 0 2581 2187"/>
                              <a:gd name="T17" fmla="*/ T16 w 1603"/>
                              <a:gd name="T18" fmla="+- 0 899 336"/>
                              <a:gd name="T19" fmla="*/ 899 h 1840"/>
                              <a:gd name="T20" fmla="+- 0 2812 2187"/>
                              <a:gd name="T21" fmla="*/ T20 w 1603"/>
                              <a:gd name="T22" fmla="+- 0 899 336"/>
                              <a:gd name="T23" fmla="*/ 899 h 1840"/>
                              <a:gd name="T24" fmla="+- 0 2812 2187"/>
                              <a:gd name="T25" fmla="*/ T24 w 1603"/>
                              <a:gd name="T26" fmla="+- 0 468 336"/>
                              <a:gd name="T27" fmla="*/ 468 h 1840"/>
                              <a:gd name="T28" fmla="+- 0 2812 2187"/>
                              <a:gd name="T29" fmla="*/ T28 w 1603"/>
                              <a:gd name="T30" fmla="+- 0 916 336"/>
                              <a:gd name="T31" fmla="*/ 916 h 1840"/>
                              <a:gd name="T32" fmla="+- 0 2581 2187"/>
                              <a:gd name="T33" fmla="*/ T32 w 1603"/>
                              <a:gd name="T34" fmla="+- 0 1687 336"/>
                              <a:gd name="T35" fmla="*/ 1687 h 1840"/>
                              <a:gd name="T36" fmla="+- 0 2581 2187"/>
                              <a:gd name="T37" fmla="*/ T36 w 1603"/>
                              <a:gd name="T38" fmla="+- 0 2176 336"/>
                              <a:gd name="T39" fmla="*/ 2176 h 1840"/>
                              <a:gd name="T40" fmla="+- 0 2581 2187"/>
                              <a:gd name="T41" fmla="*/ T40 w 1603"/>
                              <a:gd name="T42" fmla="+- 0 1687 336"/>
                              <a:gd name="T43" fmla="*/ 1687 h 1840"/>
                              <a:gd name="T44" fmla="+- 0 2812 2187"/>
                              <a:gd name="T45" fmla="*/ T44 w 1603"/>
                              <a:gd name="T46" fmla="+- 0 1687 336"/>
                              <a:gd name="T47" fmla="*/ 1687 h 1840"/>
                              <a:gd name="T48" fmla="+- 0 2812 2187"/>
                              <a:gd name="T49" fmla="*/ T48 w 1603"/>
                              <a:gd name="T50" fmla="+- 0 1687 336"/>
                              <a:gd name="T51" fmla="*/ 1687 h 1840"/>
                              <a:gd name="T52" fmla="+- 0 2812 2187"/>
                              <a:gd name="T53" fmla="*/ T52 w 1603"/>
                              <a:gd name="T54" fmla="+- 0 2095 336"/>
                              <a:gd name="T55" fmla="*/ 2095 h 1840"/>
                              <a:gd name="T56" fmla="+- 0 3600 2187"/>
                              <a:gd name="T57" fmla="*/ T56 w 1603"/>
                              <a:gd name="T58" fmla="+- 0 1049 336"/>
                              <a:gd name="T59" fmla="*/ 1049 h 1840"/>
                              <a:gd name="T60" fmla="+- 0 3600 2187"/>
                              <a:gd name="T61" fmla="*/ T60 w 1603"/>
                              <a:gd name="T62" fmla="+- 0 1497 336"/>
                              <a:gd name="T63" fmla="*/ 1497 h 1840"/>
                              <a:gd name="T64" fmla="+- 0 3600 2187"/>
                              <a:gd name="T65" fmla="*/ T64 w 1603"/>
                              <a:gd name="T66" fmla="+- 0 1497 336"/>
                              <a:gd name="T67" fmla="*/ 1497 h 1840"/>
                              <a:gd name="T68" fmla="+- 0 3790 2187"/>
                              <a:gd name="T69" fmla="*/ T68 w 1603"/>
                              <a:gd name="T70" fmla="+- 0 1497 336"/>
                              <a:gd name="T71" fmla="*/ 1497 h 1840"/>
                              <a:gd name="T72" fmla="+- 0 3600 2187"/>
                              <a:gd name="T73" fmla="*/ T72 w 1603"/>
                              <a:gd name="T74" fmla="+- 0 1049 336"/>
                              <a:gd name="T75" fmla="*/ 1049 h 1840"/>
                              <a:gd name="T76" fmla="+- 0 3790 2187"/>
                              <a:gd name="T77" fmla="*/ T76 w 1603"/>
                              <a:gd name="T78" fmla="+- 0 1049 336"/>
                              <a:gd name="T79" fmla="*/ 1049 h 1840"/>
                              <a:gd name="T80" fmla="+- 0 3790 2187"/>
                              <a:gd name="T81" fmla="*/ T80 w 1603"/>
                              <a:gd name="T82" fmla="+- 0 1049 336"/>
                              <a:gd name="T83" fmla="*/ 1049 h 1840"/>
                              <a:gd name="T84" fmla="+- 0 3790 2187"/>
                              <a:gd name="T85" fmla="*/ T84 w 1603"/>
                              <a:gd name="T86" fmla="+- 0 1497 336"/>
                              <a:gd name="T87" fmla="*/ 1497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03" h="1840">
                                <a:moveTo>
                                  <a:pt x="0" y="0"/>
                                </a:moveTo>
                                <a:lnTo>
                                  <a:pt x="313" y="380"/>
                                </a:lnTo>
                                <a:moveTo>
                                  <a:pt x="394" y="214"/>
                                </a:moveTo>
                                <a:lnTo>
                                  <a:pt x="394" y="580"/>
                                </a:lnTo>
                                <a:moveTo>
                                  <a:pt x="394" y="563"/>
                                </a:moveTo>
                                <a:lnTo>
                                  <a:pt x="625" y="563"/>
                                </a:lnTo>
                                <a:moveTo>
                                  <a:pt x="625" y="132"/>
                                </a:moveTo>
                                <a:lnTo>
                                  <a:pt x="625" y="580"/>
                                </a:lnTo>
                                <a:moveTo>
                                  <a:pt x="394" y="1351"/>
                                </a:moveTo>
                                <a:lnTo>
                                  <a:pt x="394" y="1840"/>
                                </a:lnTo>
                                <a:moveTo>
                                  <a:pt x="394" y="1351"/>
                                </a:moveTo>
                                <a:lnTo>
                                  <a:pt x="625" y="1351"/>
                                </a:lnTo>
                                <a:moveTo>
                                  <a:pt x="625" y="1351"/>
                                </a:moveTo>
                                <a:lnTo>
                                  <a:pt x="625" y="1759"/>
                                </a:lnTo>
                                <a:moveTo>
                                  <a:pt x="1413" y="713"/>
                                </a:moveTo>
                                <a:lnTo>
                                  <a:pt x="1413" y="1161"/>
                                </a:lnTo>
                                <a:moveTo>
                                  <a:pt x="1413" y="1161"/>
                                </a:moveTo>
                                <a:lnTo>
                                  <a:pt x="1603" y="1161"/>
                                </a:lnTo>
                                <a:moveTo>
                                  <a:pt x="1413" y="713"/>
                                </a:moveTo>
                                <a:lnTo>
                                  <a:pt x="1603" y="713"/>
                                </a:lnTo>
                                <a:moveTo>
                                  <a:pt x="1603" y="713"/>
                                </a:moveTo>
                                <a:lnTo>
                                  <a:pt x="1603" y="11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76"/>
                        <wps:cNvSpPr>
                          <a:spLocks/>
                        </wps:cNvSpPr>
                        <wps:spPr bwMode="auto">
                          <a:xfrm>
                            <a:off x="3001" y="1282"/>
                            <a:ext cx="1508" cy="630"/>
                          </a:xfrm>
                          <a:custGeom>
                            <a:avLst/>
                            <a:gdLst>
                              <a:gd name="T0" fmla="+- 0 3001 3001"/>
                              <a:gd name="T1" fmla="*/ T0 w 1508"/>
                              <a:gd name="T2" fmla="+- 0 1913 1283"/>
                              <a:gd name="T3" fmla="*/ 1913 h 630"/>
                              <a:gd name="T4" fmla="+- 0 3505 3001"/>
                              <a:gd name="T5" fmla="*/ T4 w 1508"/>
                              <a:gd name="T6" fmla="+- 0 1913 1283"/>
                              <a:gd name="T7" fmla="*/ 1913 h 630"/>
                              <a:gd name="T8" fmla="+- 0 3505 3001"/>
                              <a:gd name="T9" fmla="*/ T8 w 1508"/>
                              <a:gd name="T10" fmla="+- 0 1591 1283"/>
                              <a:gd name="T11" fmla="*/ 1591 h 630"/>
                              <a:gd name="T12" fmla="+- 0 3001 3001"/>
                              <a:gd name="T13" fmla="*/ T12 w 1508"/>
                              <a:gd name="T14" fmla="+- 0 1591 1283"/>
                              <a:gd name="T15" fmla="*/ 1591 h 630"/>
                              <a:gd name="T16" fmla="+- 0 3001 3001"/>
                              <a:gd name="T17" fmla="*/ T16 w 1508"/>
                              <a:gd name="T18" fmla="+- 0 1913 1283"/>
                              <a:gd name="T19" fmla="*/ 1913 h 630"/>
                              <a:gd name="T20" fmla="+- 0 4005 3001"/>
                              <a:gd name="T21" fmla="*/ T20 w 1508"/>
                              <a:gd name="T22" fmla="+- 0 1913 1283"/>
                              <a:gd name="T23" fmla="*/ 1913 h 630"/>
                              <a:gd name="T24" fmla="+- 0 4509 3001"/>
                              <a:gd name="T25" fmla="*/ T24 w 1508"/>
                              <a:gd name="T26" fmla="+- 0 1913 1283"/>
                              <a:gd name="T27" fmla="*/ 1913 h 630"/>
                              <a:gd name="T28" fmla="+- 0 4509 3001"/>
                              <a:gd name="T29" fmla="*/ T28 w 1508"/>
                              <a:gd name="T30" fmla="+- 0 1591 1283"/>
                              <a:gd name="T31" fmla="*/ 1591 h 630"/>
                              <a:gd name="T32" fmla="+- 0 4005 3001"/>
                              <a:gd name="T33" fmla="*/ T32 w 1508"/>
                              <a:gd name="T34" fmla="+- 0 1591 1283"/>
                              <a:gd name="T35" fmla="*/ 1591 h 630"/>
                              <a:gd name="T36" fmla="+- 0 4005 3001"/>
                              <a:gd name="T37" fmla="*/ T36 w 1508"/>
                              <a:gd name="T38" fmla="+- 0 1913 1283"/>
                              <a:gd name="T39" fmla="*/ 1913 h 630"/>
                              <a:gd name="T40" fmla="+- 0 4005 3001"/>
                              <a:gd name="T41" fmla="*/ T40 w 1508"/>
                              <a:gd name="T42" fmla="+- 0 1604 1283"/>
                              <a:gd name="T43" fmla="*/ 1604 h 630"/>
                              <a:gd name="T44" fmla="+- 0 4509 3001"/>
                              <a:gd name="T45" fmla="*/ T44 w 1508"/>
                              <a:gd name="T46" fmla="+- 0 1604 1283"/>
                              <a:gd name="T47" fmla="*/ 1604 h 630"/>
                              <a:gd name="T48" fmla="+- 0 4509 3001"/>
                              <a:gd name="T49" fmla="*/ T48 w 1508"/>
                              <a:gd name="T50" fmla="+- 0 1283 1283"/>
                              <a:gd name="T51" fmla="*/ 1283 h 630"/>
                              <a:gd name="T52" fmla="+- 0 4005 3001"/>
                              <a:gd name="T53" fmla="*/ T52 w 1508"/>
                              <a:gd name="T54" fmla="+- 0 1283 1283"/>
                              <a:gd name="T55" fmla="*/ 1283 h 630"/>
                              <a:gd name="T56" fmla="+- 0 4005 3001"/>
                              <a:gd name="T57" fmla="*/ T56 w 1508"/>
                              <a:gd name="T58" fmla="+- 0 1604 1283"/>
                              <a:gd name="T59" fmla="*/ 1604 h 630"/>
                              <a:gd name="T60" fmla="+- 0 3001 3001"/>
                              <a:gd name="T61" fmla="*/ T60 w 1508"/>
                              <a:gd name="T62" fmla="+- 0 1604 1283"/>
                              <a:gd name="T63" fmla="*/ 1604 h 630"/>
                              <a:gd name="T64" fmla="+- 0 3505 3001"/>
                              <a:gd name="T65" fmla="*/ T64 w 1508"/>
                              <a:gd name="T66" fmla="+- 0 1604 1283"/>
                              <a:gd name="T67" fmla="*/ 1604 h 630"/>
                              <a:gd name="T68" fmla="+- 0 3505 3001"/>
                              <a:gd name="T69" fmla="*/ T68 w 1508"/>
                              <a:gd name="T70" fmla="+- 0 1283 1283"/>
                              <a:gd name="T71" fmla="*/ 1283 h 630"/>
                              <a:gd name="T72" fmla="+- 0 3001 3001"/>
                              <a:gd name="T73" fmla="*/ T72 w 1508"/>
                              <a:gd name="T74" fmla="+- 0 1283 1283"/>
                              <a:gd name="T75" fmla="*/ 1283 h 630"/>
                              <a:gd name="T76" fmla="+- 0 3001 3001"/>
                              <a:gd name="T77" fmla="*/ T76 w 1508"/>
                              <a:gd name="T78" fmla="+- 0 1604 1283"/>
                              <a:gd name="T79" fmla="*/ 1604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08" h="630">
                                <a:moveTo>
                                  <a:pt x="0" y="630"/>
                                </a:moveTo>
                                <a:lnTo>
                                  <a:pt x="504" y="630"/>
                                </a:lnTo>
                                <a:lnTo>
                                  <a:pt x="504" y="308"/>
                                </a:lnTo>
                                <a:lnTo>
                                  <a:pt x="0" y="308"/>
                                </a:lnTo>
                                <a:lnTo>
                                  <a:pt x="0" y="630"/>
                                </a:lnTo>
                                <a:close/>
                                <a:moveTo>
                                  <a:pt x="1004" y="630"/>
                                </a:moveTo>
                                <a:lnTo>
                                  <a:pt x="1508" y="630"/>
                                </a:lnTo>
                                <a:lnTo>
                                  <a:pt x="1508" y="308"/>
                                </a:lnTo>
                                <a:lnTo>
                                  <a:pt x="1004" y="308"/>
                                </a:lnTo>
                                <a:lnTo>
                                  <a:pt x="1004" y="630"/>
                                </a:lnTo>
                                <a:close/>
                                <a:moveTo>
                                  <a:pt x="1004" y="321"/>
                                </a:moveTo>
                                <a:lnTo>
                                  <a:pt x="1508" y="321"/>
                                </a:lnTo>
                                <a:lnTo>
                                  <a:pt x="1508" y="0"/>
                                </a:lnTo>
                                <a:lnTo>
                                  <a:pt x="1004" y="0"/>
                                </a:lnTo>
                                <a:lnTo>
                                  <a:pt x="1004" y="321"/>
                                </a:lnTo>
                                <a:close/>
                                <a:moveTo>
                                  <a:pt x="0" y="321"/>
                                </a:moveTo>
                                <a:lnTo>
                                  <a:pt x="504" y="321"/>
                                </a:lnTo>
                                <a:lnTo>
                                  <a:pt x="504" y="0"/>
                                </a:lnTo>
                                <a:lnTo>
                                  <a:pt x="0" y="0"/>
                                </a:lnTo>
                                <a:lnTo>
                                  <a:pt x="0" y="321"/>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108.95pt;margin-top:16.4pt;width:116.75pt;height:92.4pt;z-index:-251362304;mso-position-horizontal-relative:page" coordorigin="2179,328" coordsize="2335,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">
                <v:shape id="AutoShape 74" o:spid="_x0000_s1027" style="position:absolute;left:2502;top:657;width:2007;height:1273;visibility:visible;mso-wrap-style:square;v-text-anchor:top" coordsize="2007,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VtsEA&#10;AADcAAAADwAAAGRycy9kb3ducmV2LnhtbERPzWqDQBC+B/IOywR6CXVNQ4pYN0ECAWtPsX2AwZ2q&#10;rTsr7kbt22cLhd7m4/ud7LSYXkw0us6ygl0UgyCure64UfDxfnlMQDiPrLG3TAp+yMHpuF5lmGo7&#10;85WmyjcihLBLUUHr/ZBK6eqWDLrIDsSB+7SjQR/g2Eg94hzCTS+f4vhZGuw4NLQ40Lml+ru6GQVv&#10;+Veuy1c8+zJ2t2LYJjiXiVIPmyV/AeFp8f/iP3ehw/z9AX6fCRfI4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U1bbBAAAA3AAAAA8AAAAAAAAAAAAAAAAAmAIAAGRycy9kb3du&#10;cmV2LnhtbFBLBQYAAAAABAAEAPUAAACGAwAAAAA=&#10;" path="m5,5r489,m504,5r495,m1008,5r490,m1507,5r495,m5,317r489,m504,317r495,m1008,317r490,m1507,317r495,m,l,1273t5,-5l494,1268m499,r,1273m1008,625r490,m1003,r,1273m1503,r,1273m2007,r,1273e" filled="f" strokeweight=".48pt">
                  <v:path arrowok="t" o:connecttype="custom" o:connectlocs="5,663;494,663;504,663;999,663;1008,663;1498,663;1507,663;2002,663;5,975;494,975;504,975;999,975;1008,975;1498,975;1507,975;2002,975;0,658;0,1931;5,1926;494,1926;499,658;499,1931;1008,1283;1498,1283;1003,658;1003,1931;1503,658;1503,1931;2007,658;2007,1931" o:connectangles="0,0,0,0,0,0,0,0,0,0,0,0,0,0,0,0,0,0,0,0,0,0,0,0,0,0,0,0,0,0"/>
                </v:shape>
                <v:shape id="AutoShape 75" o:spid="_x0000_s1028" style="position:absolute;left:2187;top:335;width:1603;height:1840;visibility:visible;mso-wrap-style:square;v-text-anchor:top" coordsize="1603,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X3sIA&#10;AADcAAAADwAAAGRycy9kb3ducmV2LnhtbERPTWsCMRC9F/wPYYReimbrgshqFBGEqqfaih6HZNxd&#10;3EzWJNX135tCobd5vM+ZLTrbiBv5UDtW8D7MQBBrZ2ouFXx/rQcTECEiG2wck4IHBVjMey8zLIy7&#10;8yfd9rEUKYRDgQqqGNtCyqArshiGriVO3Nl5izFBX0rj8Z7CbSNHWTaWFmtODRW2tKpIX/Y/VkF+&#10;XG/0W7sd5XpzfJyuh902Wq/Ua79bTkFE6uK/+M/9YdL8fAy/z6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VfewgAAANwAAAAPAAAAAAAAAAAAAAAAAJgCAABkcnMvZG93&#10;bnJldi54bWxQSwUGAAAAAAQABAD1AAAAhwMAAAAA&#10;" path="m,l313,380m394,214r,366m394,563r231,m625,132r,448m394,1351r,489m394,1351r231,m625,1351r,408m1413,713r,448m1413,1161r190,m1413,713r190,m1603,713r,448e" filled="f">
                  <v:path arrowok="t" o:connecttype="custom" o:connectlocs="0,336;313,716;394,550;394,916;394,899;625,899;625,468;625,916;394,1687;394,2176;394,1687;625,1687;625,1687;625,2095;1413,1049;1413,1497;1413,1497;1603,1497;1413,1049;1603,1049;1603,1049;1603,1497" o:connectangles="0,0,0,0,0,0,0,0,0,0,0,0,0,0,0,0,0,0,0,0,0,0"/>
                </v:shape>
                <v:shape id="AutoShape 76" o:spid="_x0000_s1029" style="position:absolute;left:3001;top:1282;width:1508;height:630;visibility:visible;mso-wrap-style:square;v-text-anchor:top" coordsize="1508,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gX8EA&#10;AADcAAAADwAAAGRycy9kb3ducmV2LnhtbERPS4vCMBC+C/6HMIIXWdP62JVqlGVB8VoVYW9DM7bF&#10;ZlKbqPXfG0HwNh/fcxar1lTiRo0rLSuIhxEI4szqknMFh/36awbCeWSNlWVS8CAHq2W3s8BE2zun&#10;dNv5XIQQdgkqKLyvEyldVpBBN7Q1ceBOtjHoA2xyqRu8h3BTyVEUfUuDJYeGAmv6Kyg7765Gwcj+&#10;pzydmevgcownabw9lm68Uarfa3/nIDy1/iN+u7c6zB//wOuZc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L4F/BAAAA3AAAAA8AAAAAAAAAAAAAAAAAmAIAAGRycy9kb3du&#10;cmV2LnhtbFBLBQYAAAAABAAEAPUAAACGAwAAAAA=&#10;" path="m,630r504,l504,308,,308,,630xm1004,630r504,l1508,308r-504,l1004,630xm1004,321r504,l1508,,1004,r,321xm,321r504,l504,,,,,321xe" filled="f" strokeweight=".48pt">
                  <v:path arrowok="t" o:connecttype="custom" o:connectlocs="0,1913;504,1913;504,1591;0,1591;0,1913;1004,1913;1508,1913;1508,1591;1004,1591;1004,1913;1004,1604;1508,1604;1508,1283;1004,1283;1004,1604;0,1604;504,1604;504,1283;0,1283;0,1604" o:connectangles="0,0,0,0,0,0,0,0,0,0,0,0,0,0,0,0,0,0,0,0"/>
                </v:shape>
                <w10:wrap anchorx="page"/>
              </v:group>
            </w:pict>
          </mc:Fallback>
        </mc:AlternateContent>
      </w:r>
      <w:r>
        <w:t>00</w:t>
      </w:r>
      <w:r>
        <w:tab/>
        <w:t>01</w:t>
      </w:r>
      <w:r>
        <w:tab/>
        <w:t>11</w:t>
      </w:r>
      <w:r>
        <w:tab/>
        <w:t>10</w:t>
      </w:r>
    </w:p>
    <w:p w:rsidR="00B4731B" w:rsidRDefault="00B4731B" w:rsidP="00B4731B">
      <w:pPr>
        <w:pStyle w:val="BodyText"/>
        <w:tabs>
          <w:tab w:val="left" w:pos="2070"/>
        </w:tabs>
        <w:spacing w:before="4"/>
        <w:ind w:left="825"/>
      </w:pPr>
      <w:r>
        <w:rPr>
          <w:noProof/>
          <w:lang w:val="en-IN" w:eastAsia="en-IN"/>
        </w:rPr>
        <mc:AlternateContent>
          <mc:Choice Requires="wps">
            <w:drawing>
              <wp:anchor distT="0" distB="0" distL="0" distR="0" simplePos="0" relativeHeight="251961344" behindDoc="1" locked="0" layoutInCell="1" allowOverlap="1" wp14:anchorId="5D060BAA" wp14:editId="4BFA6E2C">
                <wp:simplePos x="0" y="0"/>
                <wp:positionH relativeFrom="page">
                  <wp:posOffset>1591945</wp:posOffset>
                </wp:positionH>
                <wp:positionV relativeFrom="paragraph">
                  <wp:posOffset>191135</wp:posOffset>
                </wp:positionV>
                <wp:extent cx="189230" cy="192405"/>
                <wp:effectExtent l="1270" t="0" r="0" b="2540"/>
                <wp:wrapTopAndBottom/>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pStyle w:val="BodyText"/>
                              <w:spacing w:line="267" w:lineRule="exact"/>
                              <w:ind w:left="107"/>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40" type="#_x0000_t202" style="position:absolute;left:0;text-align:left;margin-left:125.35pt;margin-top:15.05pt;width:14.9pt;height:15.15pt;z-index:-25135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RGsA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" filled="f" stroked="f">
                <v:textbox inset="0,0,0,0">
                  <w:txbxContent>
                    <w:p w:rsidR="00B4731B" w:rsidRDefault="00B4731B" w:rsidP="00B4731B">
                      <w:pPr>
                        <w:pStyle w:val="BodyText"/>
                        <w:spacing w:line="267" w:lineRule="exact"/>
                        <w:ind w:left="107"/>
                      </w:pPr>
                      <w:r>
                        <w:t>1</w:t>
                      </w:r>
                    </w:p>
                  </w:txbxContent>
                </v:textbox>
                <w10:wrap type="topAndBottom" anchorx="page"/>
              </v:shape>
            </w:pict>
          </mc:Fallback>
        </mc:AlternateContent>
      </w:r>
      <w:r>
        <w:rPr>
          <w:noProof/>
          <w:lang w:val="en-IN" w:eastAsia="en-IN"/>
        </w:rPr>
        <mc:AlternateContent>
          <mc:Choice Requires="wps">
            <w:drawing>
              <wp:anchor distT="0" distB="0" distL="114300" distR="114300" simplePos="0" relativeHeight="251918336" behindDoc="0" locked="0" layoutInCell="1" allowOverlap="1" wp14:anchorId="616159A9" wp14:editId="6EB993C4">
                <wp:simplePos x="0" y="0"/>
                <wp:positionH relativeFrom="page">
                  <wp:posOffset>2546350</wp:posOffset>
                </wp:positionH>
                <wp:positionV relativeFrom="paragraph">
                  <wp:posOffset>584835</wp:posOffset>
                </wp:positionV>
                <wp:extent cx="314325" cy="193675"/>
                <wp:effectExtent l="3175"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pStyle w:val="BodyText"/>
                              <w:spacing w:line="267" w:lineRule="exact"/>
                              <w:ind w:left="109"/>
                            </w:pPr>
                            <w:r>
                              <w:rPr>
                                <w:w w:val="9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1" type="#_x0000_t202" style="position:absolute;left:0;text-align:left;margin-left:200.5pt;margin-top:46.05pt;width:24.75pt;height:15.2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" filled="f" stroked="f">
                <v:textbox inset="0,0,0,0">
                  <w:txbxContent>
                    <w:p w:rsidR="00B4731B" w:rsidRDefault="00B4731B" w:rsidP="00B4731B">
                      <w:pPr>
                        <w:pStyle w:val="BodyText"/>
                        <w:spacing w:line="267" w:lineRule="exact"/>
                        <w:ind w:left="109"/>
                      </w:pPr>
                      <w:r>
                        <w:rPr>
                          <w:w w:val="94"/>
                        </w:rPr>
                        <w:t>X</w:t>
                      </w:r>
                    </w:p>
                  </w:txbxContent>
                </v:textbox>
                <w10:wrap anchorx="page"/>
              </v:shape>
            </w:pict>
          </mc:Fallback>
        </mc:AlternateContent>
      </w:r>
      <w:r>
        <w:rPr>
          <w:noProof/>
          <w:lang w:val="en-IN" w:eastAsia="en-IN"/>
        </w:rPr>
        <mc:AlternateContent>
          <mc:Choice Requires="wps">
            <w:drawing>
              <wp:anchor distT="0" distB="0" distL="114300" distR="114300" simplePos="0" relativeHeight="251919360" behindDoc="0" locked="0" layoutInCell="1" allowOverlap="1" wp14:anchorId="6066AB34" wp14:editId="5DC2E466">
                <wp:simplePos x="0" y="0"/>
                <wp:positionH relativeFrom="page">
                  <wp:posOffset>2291080</wp:posOffset>
                </wp:positionH>
                <wp:positionV relativeFrom="paragraph">
                  <wp:posOffset>584835</wp:posOffset>
                </wp:positionV>
                <wp:extent cx="111125" cy="12827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pStyle w:val="BodyText"/>
                              <w:spacing w:line="185" w:lineRule="exact"/>
                              <w:ind w:left="4"/>
                            </w:pPr>
                            <w:r>
                              <w:rPr>
                                <w:w w:val="9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42" type="#_x0000_t202" style="position:absolute;left:0;text-align:left;margin-left:180.4pt;margin-top:46.05pt;width:8.75pt;height:10.1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OEsQ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" filled="f" stroked="f">
                <v:textbox inset="0,0,0,0">
                  <w:txbxContent>
                    <w:p w:rsidR="00B4731B" w:rsidRDefault="00B4731B" w:rsidP="00B4731B">
                      <w:pPr>
                        <w:pStyle w:val="BodyText"/>
                        <w:spacing w:line="185" w:lineRule="exact"/>
                        <w:ind w:left="4"/>
                      </w:pPr>
                      <w:r>
                        <w:rPr>
                          <w:w w:val="94"/>
                        </w:rPr>
                        <w:t>X</w:t>
                      </w:r>
                    </w:p>
                  </w:txbxContent>
                </v:textbox>
                <w10:wrap anchorx="page"/>
              </v:shape>
            </w:pict>
          </mc:Fallback>
        </mc:AlternateContent>
      </w:r>
      <w:r>
        <w:rPr>
          <w:noProof/>
          <w:lang w:val="en-IN" w:eastAsia="en-IN"/>
        </w:rPr>
        <mc:AlternateContent>
          <mc:Choice Requires="wps">
            <w:drawing>
              <wp:anchor distT="0" distB="0" distL="114300" distR="114300" simplePos="0" relativeHeight="251920384" behindDoc="0" locked="0" layoutInCell="1" allowOverlap="1" wp14:anchorId="18C0F639" wp14:editId="3DB2A207">
                <wp:simplePos x="0" y="0"/>
                <wp:positionH relativeFrom="page">
                  <wp:posOffset>1908810</wp:posOffset>
                </wp:positionH>
                <wp:positionV relativeFrom="paragraph">
                  <wp:posOffset>584835</wp:posOffset>
                </wp:positionV>
                <wp:extent cx="313690" cy="193675"/>
                <wp:effectExtent l="381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pStyle w:val="BodyText"/>
                              <w:spacing w:line="267" w:lineRule="exact"/>
                              <w:ind w:left="104"/>
                            </w:pPr>
                            <w:r>
                              <w:rPr>
                                <w:w w:val="9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3" type="#_x0000_t202" style="position:absolute;left:0;text-align:left;margin-left:150.3pt;margin-top:46.05pt;width:24.7pt;height:15.2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" filled="f" stroked="f">
                <v:textbox inset="0,0,0,0">
                  <w:txbxContent>
                    <w:p w:rsidR="00B4731B" w:rsidRDefault="00B4731B" w:rsidP="00B4731B">
                      <w:pPr>
                        <w:pStyle w:val="BodyText"/>
                        <w:spacing w:line="267" w:lineRule="exact"/>
                        <w:ind w:left="104"/>
                      </w:pPr>
                      <w:r>
                        <w:rPr>
                          <w:w w:val="94"/>
                        </w:rPr>
                        <w:t>X</w:t>
                      </w:r>
                    </w:p>
                  </w:txbxContent>
                </v:textbox>
                <w10:wrap anchorx="page"/>
              </v:shape>
            </w:pict>
          </mc:Fallback>
        </mc:AlternateContent>
      </w:r>
      <w:r>
        <w:t>Q3Q2</w:t>
      </w:r>
      <w:r>
        <w:tab/>
        <w:t>Q1M</w:t>
      </w:r>
    </w:p>
    <w:p w:rsidR="00B4731B" w:rsidRDefault="00B4731B" w:rsidP="00B4731B">
      <w:pPr>
        <w:pStyle w:val="BodyText"/>
        <w:ind w:left="2747"/>
        <w:rPr>
          <w:sz w:val="20"/>
        </w:rPr>
      </w:pPr>
      <w:r>
        <w:rPr>
          <w:noProof/>
          <w:sz w:val="20"/>
          <w:lang w:val="en-IN" w:eastAsia="en-IN"/>
        </w:rPr>
        <mc:AlternateContent>
          <mc:Choice Requires="wps">
            <w:drawing>
              <wp:inline distT="0" distB="0" distL="0" distR="0" wp14:anchorId="665E58D9" wp14:editId="4C837338">
                <wp:extent cx="111125" cy="189865"/>
                <wp:effectExtent l="4445" t="0" r="0" b="3175"/>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pStyle w:val="BodyText"/>
                              <w:spacing w:line="275" w:lineRule="exact"/>
                              <w:ind w:left="4"/>
                            </w:pPr>
                            <w:r>
                              <w:t>1</w:t>
                            </w:r>
                          </w:p>
                        </w:txbxContent>
                      </wps:txbx>
                      <wps:bodyPr rot="0" vert="horz" wrap="square" lIns="0" tIns="0" rIns="0" bIns="0" anchor="t" anchorCtr="0" upright="1">
                        <a:noAutofit/>
                      </wps:bodyPr>
                    </wps:wsp>
                  </a:graphicData>
                </a:graphic>
              </wp:inline>
            </w:drawing>
          </mc:Choice>
          <mc:Fallback>
            <w:pict>
              <v:shape id="Text Box 152" o:spid="_x0000_s1044" type="#_x0000_t202" style="width:8.7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u9rwIAALQ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" filled="f" stroked="f">
                <v:textbox inset="0,0,0,0">
                  <w:txbxContent>
                    <w:p w:rsidR="00B4731B" w:rsidRDefault="00B4731B" w:rsidP="00B4731B">
                      <w:pPr>
                        <w:pStyle w:val="BodyText"/>
                        <w:spacing w:line="275" w:lineRule="exact"/>
                        <w:ind w:left="4"/>
                      </w:pPr>
                      <w:r>
                        <w:t>1</w:t>
                      </w:r>
                    </w:p>
                  </w:txbxContent>
                </v:textbox>
                <w10:anchorlock/>
              </v:shape>
            </w:pict>
          </mc:Fallback>
        </mc:AlternateContent>
      </w:r>
    </w:p>
    <w:p w:rsidR="00B4731B" w:rsidRDefault="00B4731B" w:rsidP="00B4731B">
      <w:pPr>
        <w:pStyle w:val="BodyText"/>
        <w:ind w:left="1636"/>
        <w:rPr>
          <w:sz w:val="20"/>
        </w:rPr>
      </w:pPr>
      <w:r>
        <w:rPr>
          <w:noProof/>
          <w:sz w:val="20"/>
          <w:lang w:val="en-IN" w:eastAsia="en-IN"/>
        </w:rPr>
        <mc:AlternateContent>
          <mc:Choice Requires="wps">
            <w:drawing>
              <wp:inline distT="0" distB="0" distL="0" distR="0" wp14:anchorId="184DCCB6" wp14:editId="7BB31597">
                <wp:extent cx="316865" cy="200025"/>
                <wp:effectExtent l="13335" t="6985" r="12700" b="12065"/>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00025"/>
                        </a:xfrm>
                        <a:prstGeom prst="rect">
                          <a:avLst/>
                        </a:prstGeom>
                        <a:noFill/>
                        <a:ln w="67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4731B" w:rsidRDefault="00B4731B" w:rsidP="00B4731B">
                            <w:pPr>
                              <w:pStyle w:val="BodyText"/>
                              <w:spacing w:line="266" w:lineRule="exact"/>
                              <w:ind w:left="106"/>
                            </w:pPr>
                            <w:r>
                              <w:rPr>
                                <w:w w:val="94"/>
                              </w:rPr>
                              <w:t>X</w:t>
                            </w:r>
                          </w:p>
                        </w:txbxContent>
                      </wps:txbx>
                      <wps:bodyPr rot="0" vert="horz" wrap="square" lIns="0" tIns="0" rIns="0" bIns="0" anchor="t" anchorCtr="0" upright="1">
                        <a:noAutofit/>
                      </wps:bodyPr>
                    </wps:wsp>
                  </a:graphicData>
                </a:graphic>
              </wp:inline>
            </w:drawing>
          </mc:Choice>
          <mc:Fallback>
            <w:pict>
              <v:shape id="Text Box 153" o:spid="_x0000_s1045" type="#_x0000_t202" style="width:24.9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" filled="f" strokeweight=".53pt">
                <v:textbox inset="0,0,0,0">
                  <w:txbxContent>
                    <w:p w:rsidR="00B4731B" w:rsidRDefault="00B4731B" w:rsidP="00B4731B">
                      <w:pPr>
                        <w:pStyle w:val="BodyText"/>
                        <w:spacing w:line="266" w:lineRule="exact"/>
                        <w:ind w:left="106"/>
                      </w:pPr>
                      <w:r>
                        <w:rPr>
                          <w:w w:val="94"/>
                        </w:rPr>
                        <w:t>X</w:t>
                      </w:r>
                    </w:p>
                  </w:txbxContent>
                </v:textbox>
                <w10:anchorlock/>
              </v:shape>
            </w:pict>
          </mc:Fallback>
        </mc:AlternateContent>
      </w:r>
    </w:p>
    <w:p w:rsidR="00B4731B" w:rsidRDefault="00B4731B" w:rsidP="00B4731B">
      <w:pPr>
        <w:pStyle w:val="BodyText"/>
        <w:spacing w:before="9"/>
        <w:rPr>
          <w:sz w:val="4"/>
        </w:rPr>
      </w:pPr>
    </w:p>
    <w:p w:rsidR="00B4731B" w:rsidRDefault="00B4731B" w:rsidP="00B4731B">
      <w:pPr>
        <w:pStyle w:val="BodyText"/>
        <w:spacing w:line="220" w:lineRule="exact"/>
        <w:ind w:left="1646"/>
        <w:rPr>
          <w:sz w:val="20"/>
        </w:rPr>
      </w:pPr>
      <w:r>
        <w:rPr>
          <w:noProof/>
          <w:position w:val="-3"/>
          <w:sz w:val="20"/>
          <w:lang w:val="en-IN" w:eastAsia="en-IN"/>
        </w:rPr>
        <mc:AlternateContent>
          <mc:Choice Requires="wps">
            <w:drawing>
              <wp:inline distT="0" distB="0" distL="0" distR="0" wp14:anchorId="31EB3321" wp14:editId="271552D4">
                <wp:extent cx="189230" cy="140335"/>
                <wp:effectExtent l="635" t="1270" r="635" b="1270"/>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pStyle w:val="BodyText"/>
                              <w:spacing w:line="189" w:lineRule="exact"/>
                              <w:ind w:left="107"/>
                            </w:pPr>
                            <w:r>
                              <w:rPr>
                                <w:w w:val="94"/>
                              </w:rPr>
                              <w:t>X</w:t>
                            </w:r>
                          </w:p>
                        </w:txbxContent>
                      </wps:txbx>
                      <wps:bodyPr rot="0" vert="horz" wrap="square" lIns="0" tIns="0" rIns="0" bIns="0" anchor="t" anchorCtr="0" upright="1">
                        <a:noAutofit/>
                      </wps:bodyPr>
                    </wps:wsp>
                  </a:graphicData>
                </a:graphic>
              </wp:inline>
            </w:drawing>
          </mc:Choice>
          <mc:Fallback>
            <w:pict>
              <v:shape id="Text Box 157" o:spid="_x0000_s1046" type="#_x0000_t202" style="width:14.9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WU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" filled="f" stroked="f">
                <v:textbox inset="0,0,0,0">
                  <w:txbxContent>
                    <w:p w:rsidR="00B4731B" w:rsidRDefault="00B4731B" w:rsidP="00B4731B">
                      <w:pPr>
                        <w:pStyle w:val="BodyText"/>
                        <w:spacing w:line="189" w:lineRule="exact"/>
                        <w:ind w:left="107"/>
                      </w:pPr>
                      <w:r>
                        <w:rPr>
                          <w:w w:val="94"/>
                        </w:rPr>
                        <w:t>X</w:t>
                      </w:r>
                    </w:p>
                  </w:txbxContent>
                </v:textbox>
                <w10:anchorlock/>
              </v:shape>
            </w:pict>
          </mc:Fallback>
        </mc:AlternateContent>
      </w:r>
    </w:p>
    <w:p w:rsidR="00B4731B" w:rsidRDefault="00B4731B" w:rsidP="00B4731B">
      <w:pPr>
        <w:pStyle w:val="BodyText"/>
        <w:rPr>
          <w:sz w:val="26"/>
        </w:rPr>
      </w:pPr>
    </w:p>
    <w:p w:rsidR="00B4731B" w:rsidRDefault="00B4731B" w:rsidP="00B4731B">
      <w:pPr>
        <w:pStyle w:val="BodyText"/>
        <w:spacing w:before="215"/>
        <w:ind w:left="580" w:right="600"/>
      </w:pPr>
      <w:r>
        <w:rPr>
          <w:noProof/>
          <w:lang w:val="en-IN" w:eastAsia="en-IN"/>
        </w:rPr>
        <mc:AlternateContent>
          <mc:Choice Requires="wps">
            <w:drawing>
              <wp:anchor distT="0" distB="0" distL="114300" distR="114300" simplePos="0" relativeHeight="251915264" behindDoc="0" locked="0" layoutInCell="1" allowOverlap="1" wp14:anchorId="49E66658" wp14:editId="26F12CB7">
                <wp:simplePos x="0" y="0"/>
                <wp:positionH relativeFrom="page">
                  <wp:posOffset>2546350</wp:posOffset>
                </wp:positionH>
                <wp:positionV relativeFrom="paragraph">
                  <wp:posOffset>-387985</wp:posOffset>
                </wp:positionV>
                <wp:extent cx="314325" cy="198755"/>
                <wp:effectExtent l="3175" t="254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pStyle w:val="BodyText"/>
                              <w:spacing w:line="262" w:lineRule="exact"/>
                              <w:ind w:left="109"/>
                            </w:pPr>
                            <w:r>
                              <w:rPr>
                                <w:w w:val="9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7" type="#_x0000_t202" style="position:absolute;left:0;text-align:left;margin-left:200.5pt;margin-top:-30.55pt;width:24.75pt;height:15.6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OvsQIAALQ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" filled="f" stroked="f">
                <v:textbox inset="0,0,0,0">
                  <w:txbxContent>
                    <w:p w:rsidR="00B4731B" w:rsidRDefault="00B4731B" w:rsidP="00B4731B">
                      <w:pPr>
                        <w:pStyle w:val="BodyText"/>
                        <w:spacing w:line="262" w:lineRule="exact"/>
                        <w:ind w:left="109"/>
                      </w:pPr>
                      <w:r>
                        <w:rPr>
                          <w:w w:val="94"/>
                        </w:rPr>
                        <w:t>X</w:t>
                      </w:r>
                    </w:p>
                  </w:txbxContent>
                </v:textbox>
                <w10:wrap anchorx="page"/>
              </v:shape>
            </w:pict>
          </mc:Fallback>
        </mc:AlternateContent>
      </w:r>
      <w:r>
        <w:rPr>
          <w:noProof/>
          <w:lang w:val="en-IN" w:eastAsia="en-IN"/>
        </w:rPr>
        <mc:AlternateContent>
          <mc:Choice Requires="wps">
            <w:drawing>
              <wp:anchor distT="0" distB="0" distL="114300" distR="114300" simplePos="0" relativeHeight="251916288" behindDoc="0" locked="0" layoutInCell="1" allowOverlap="1" wp14:anchorId="0D4D2DCB" wp14:editId="64E278E5">
                <wp:simplePos x="0" y="0"/>
                <wp:positionH relativeFrom="page">
                  <wp:posOffset>2225675</wp:posOffset>
                </wp:positionH>
                <wp:positionV relativeFrom="paragraph">
                  <wp:posOffset>-390525</wp:posOffset>
                </wp:positionV>
                <wp:extent cx="317500" cy="204470"/>
                <wp:effectExtent l="6350" t="9525" r="9525" b="508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4731B" w:rsidRDefault="00B4731B" w:rsidP="00B4731B">
                            <w:pPr>
                              <w:pStyle w:val="BodyText"/>
                              <w:spacing w:line="235" w:lineRule="exact"/>
                              <w:ind w:left="102"/>
                            </w:pPr>
                            <w:r>
                              <w:rPr>
                                <w:w w:val="9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8" type="#_x0000_t202" style="position:absolute;left:0;text-align:left;margin-left:175.25pt;margin-top:-30.75pt;width:25pt;height:16.1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" filled="f" strokeweight=".48pt">
                <v:textbox inset="0,0,0,0">
                  <w:txbxContent>
                    <w:p w:rsidR="00B4731B" w:rsidRDefault="00B4731B" w:rsidP="00B4731B">
                      <w:pPr>
                        <w:pStyle w:val="BodyText"/>
                        <w:spacing w:line="235" w:lineRule="exact"/>
                        <w:ind w:left="102"/>
                      </w:pPr>
                      <w:r>
                        <w:rPr>
                          <w:w w:val="94"/>
                        </w:rPr>
                        <w:t>X</w:t>
                      </w:r>
                    </w:p>
                  </w:txbxContent>
                </v:textbox>
                <w10:wrap anchorx="page"/>
              </v:shape>
            </w:pict>
          </mc:Fallback>
        </mc:AlternateContent>
      </w:r>
      <w:r>
        <w:rPr>
          <w:noProof/>
          <w:lang w:val="en-IN" w:eastAsia="en-IN"/>
        </w:rPr>
        <mc:AlternateContent>
          <mc:Choice Requires="wps">
            <w:drawing>
              <wp:anchor distT="0" distB="0" distL="114300" distR="114300" simplePos="0" relativeHeight="251917312" behindDoc="0" locked="0" layoutInCell="1" allowOverlap="1" wp14:anchorId="5F44D337" wp14:editId="6E67BFA4">
                <wp:simplePos x="0" y="0"/>
                <wp:positionH relativeFrom="page">
                  <wp:posOffset>1908810</wp:posOffset>
                </wp:positionH>
                <wp:positionV relativeFrom="paragraph">
                  <wp:posOffset>-387985</wp:posOffset>
                </wp:positionV>
                <wp:extent cx="314325" cy="198755"/>
                <wp:effectExtent l="3810" t="254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pStyle w:val="BodyText"/>
                              <w:spacing w:line="262" w:lineRule="exact"/>
                              <w:ind w:left="104"/>
                            </w:pPr>
                            <w:r>
                              <w:rPr>
                                <w:w w:val="9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9" type="#_x0000_t202" style="position:absolute;left:0;text-align:left;margin-left:150.3pt;margin-top:-30.55pt;width:24.75pt;height:15.6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6X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" filled="f" stroked="f">
                <v:textbox inset="0,0,0,0">
                  <w:txbxContent>
                    <w:p w:rsidR="00B4731B" w:rsidRDefault="00B4731B" w:rsidP="00B4731B">
                      <w:pPr>
                        <w:pStyle w:val="BodyText"/>
                        <w:spacing w:line="262" w:lineRule="exact"/>
                        <w:ind w:left="104"/>
                      </w:pPr>
                      <w:r>
                        <w:rPr>
                          <w:w w:val="94"/>
                        </w:rPr>
                        <w:t>X</w:t>
                      </w:r>
                    </w:p>
                  </w:txbxContent>
                </v:textbox>
                <w10:wrap anchorx="page"/>
              </v:shape>
            </w:pict>
          </mc:Fallback>
        </mc:AlternateContent>
      </w:r>
      <w:r>
        <w:rPr>
          <w:b/>
        </w:rPr>
        <w:t xml:space="preserve">Step5: </w:t>
      </w:r>
      <w:r>
        <w:t>draw the logic diagram: a logic diagram using those minimal expressions can be drawn as shown in fig.</w:t>
      </w:r>
    </w:p>
    <w:p w:rsidR="00B4731B" w:rsidRDefault="00B4731B" w:rsidP="00B4731B">
      <w:pPr>
        <w:pStyle w:val="BodyText"/>
        <w:rPr>
          <w:sz w:val="20"/>
        </w:rPr>
      </w:pPr>
    </w:p>
    <w:p w:rsidR="00B4731B" w:rsidRDefault="00B4731B" w:rsidP="00B4731B">
      <w:pPr>
        <w:pStyle w:val="BodyText"/>
        <w:spacing w:before="10"/>
        <w:rPr>
          <w:sz w:val="25"/>
        </w:rPr>
      </w:pPr>
      <w:r>
        <w:rPr>
          <w:noProof/>
          <w:lang w:val="en-IN" w:eastAsia="en-IN"/>
        </w:rPr>
        <w:drawing>
          <wp:anchor distT="0" distB="0" distL="0" distR="0" simplePos="0" relativeHeight="251908096" behindDoc="0" locked="0" layoutInCell="1" allowOverlap="1" wp14:anchorId="4EA857CD" wp14:editId="2B3D4118">
            <wp:simplePos x="0" y="0"/>
            <wp:positionH relativeFrom="page">
              <wp:posOffset>1047750</wp:posOffset>
            </wp:positionH>
            <wp:positionV relativeFrom="paragraph">
              <wp:posOffset>213674</wp:posOffset>
            </wp:positionV>
            <wp:extent cx="5473319" cy="1367313"/>
            <wp:effectExtent l="0" t="0" r="0" b="0"/>
            <wp:wrapTopAndBottom/>
            <wp:docPr id="413"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76.jpeg"/>
                    <pic:cNvPicPr/>
                  </pic:nvPicPr>
                  <pic:blipFill>
                    <a:blip r:embed="rId200" cstate="print"/>
                    <a:stretch>
                      <a:fillRect/>
                    </a:stretch>
                  </pic:blipFill>
                  <pic:spPr>
                    <a:xfrm>
                      <a:off x="0" y="0"/>
                      <a:ext cx="5473319" cy="1367313"/>
                    </a:xfrm>
                    <a:prstGeom prst="rect">
                      <a:avLst/>
                    </a:prstGeom>
                  </pic:spPr>
                </pic:pic>
              </a:graphicData>
            </a:graphic>
          </wp:anchor>
        </w:drawing>
      </w:r>
    </w:p>
    <w:p w:rsidR="00B4731B" w:rsidRDefault="00B4731B" w:rsidP="00B4731B">
      <w:pPr>
        <w:pStyle w:val="BodyText"/>
        <w:spacing w:before="10"/>
        <w:rPr>
          <w:sz w:val="25"/>
        </w:rPr>
      </w:pPr>
    </w:p>
    <w:p w:rsidR="00B4731B" w:rsidRDefault="00B4731B" w:rsidP="00B4731B">
      <w:pPr>
        <w:pStyle w:val="Heading3"/>
      </w:pPr>
      <w:r>
        <w:t>Design of a synchronous modulo-6 gray cod counter:</w:t>
      </w:r>
    </w:p>
    <w:p w:rsidR="00B4731B" w:rsidRDefault="00B4731B" w:rsidP="00B4731B">
      <w:pPr>
        <w:pStyle w:val="BodyText"/>
        <w:rPr>
          <w:b/>
        </w:rPr>
      </w:pPr>
    </w:p>
    <w:p w:rsidR="00B4731B" w:rsidRDefault="00B4731B" w:rsidP="00B4731B">
      <w:pPr>
        <w:pStyle w:val="BodyText"/>
        <w:spacing w:before="1"/>
        <w:ind w:left="580" w:right="886"/>
      </w:pPr>
      <w:r>
        <w:rPr>
          <w:b/>
        </w:rPr>
        <w:t xml:space="preserve">Step 1: </w:t>
      </w:r>
      <w:r>
        <w:t>the number of flip-flops: we know that the counting sequence for a modulo-6 gray code counter is 000, 001, 011, 010, 110, and 111. It requires n=3FFs (N≤2</w:t>
      </w:r>
      <w:r>
        <w:rPr>
          <w:vertAlign w:val="superscript"/>
        </w:rPr>
        <w:t>n</w:t>
      </w:r>
      <w:r>
        <w:t>, i.e., 6≤2</w:t>
      </w:r>
      <w:r>
        <w:rPr>
          <w:vertAlign w:val="superscript"/>
        </w:rPr>
        <w:t>3</w:t>
      </w:r>
      <w:r>
        <w:t>). 3 FFs can have 8 states. So the remaining two states 101 and 100 are invalid. The entries for excitation corresponding to invalid states are don‘t cares.</w:t>
      </w:r>
    </w:p>
    <w:p w:rsidR="00B4731B" w:rsidRDefault="00B4731B" w:rsidP="00B4731B">
      <w:pPr>
        <w:pStyle w:val="BodyText"/>
        <w:spacing w:before="2" w:line="242" w:lineRule="auto"/>
        <w:ind w:left="580" w:right="1009"/>
      </w:pPr>
      <w:r>
        <w:rPr>
          <w:b/>
        </w:rPr>
        <w:t xml:space="preserve">Step2: </w:t>
      </w:r>
      <w:r>
        <w:t>the state diagram: the state diagram of the mod-6 gray code converter is drawn as shown in fig.</w:t>
      </w:r>
    </w:p>
    <w:p w:rsidR="00B4731B" w:rsidRDefault="00B4731B" w:rsidP="00B4731B">
      <w:pPr>
        <w:pStyle w:val="BodyText"/>
        <w:rPr>
          <w:sz w:val="20"/>
        </w:rPr>
      </w:pPr>
    </w:p>
    <w:p w:rsidR="00B4731B" w:rsidRDefault="00B4731B" w:rsidP="00B4731B">
      <w:pPr>
        <w:pStyle w:val="BodyText"/>
        <w:spacing w:before="2"/>
        <w:rPr>
          <w:sz w:val="28"/>
        </w:rPr>
      </w:pPr>
      <w:r>
        <w:rPr>
          <w:noProof/>
          <w:lang w:val="en-IN" w:eastAsia="en-IN"/>
        </w:rPr>
        <w:drawing>
          <wp:anchor distT="0" distB="0" distL="0" distR="0" simplePos="0" relativeHeight="251909120" behindDoc="0" locked="0" layoutInCell="1" allowOverlap="1" wp14:anchorId="51A90E91" wp14:editId="5DA0A99D">
            <wp:simplePos x="0" y="0"/>
            <wp:positionH relativeFrom="page">
              <wp:posOffset>2588260</wp:posOffset>
            </wp:positionH>
            <wp:positionV relativeFrom="paragraph">
              <wp:posOffset>231115</wp:posOffset>
            </wp:positionV>
            <wp:extent cx="2676449" cy="1353502"/>
            <wp:effectExtent l="0" t="0" r="0" b="0"/>
            <wp:wrapTopAndBottom/>
            <wp:docPr id="353"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77.png"/>
                    <pic:cNvPicPr/>
                  </pic:nvPicPr>
                  <pic:blipFill>
                    <a:blip r:embed="rId201" cstate="print"/>
                    <a:stretch>
                      <a:fillRect/>
                    </a:stretch>
                  </pic:blipFill>
                  <pic:spPr>
                    <a:xfrm>
                      <a:off x="0" y="0"/>
                      <a:ext cx="2676449" cy="1353502"/>
                    </a:xfrm>
                    <a:prstGeom prst="rect">
                      <a:avLst/>
                    </a:prstGeom>
                  </pic:spPr>
                </pic:pic>
              </a:graphicData>
            </a:graphic>
          </wp:anchor>
        </w:drawing>
      </w:r>
    </w:p>
    <w:p w:rsidR="00B4731B" w:rsidRDefault="00B4731B" w:rsidP="00B4731B">
      <w:pPr>
        <w:rPr>
          <w:sz w:val="28"/>
        </w:rPr>
        <w:sectPr w:rsidR="00B4731B" w:rsidSect="00921DC6">
          <w:footerReference w:type="default" r:id="rId202"/>
          <w:pgSz w:w="12240" w:h="15840"/>
          <w:pgMar w:top="1500" w:right="560" w:bottom="280" w:left="860" w:header="0" w:footer="0" w:gutter="0"/>
          <w:cols w:space="720"/>
        </w:sectPr>
      </w:pPr>
    </w:p>
    <w:p w:rsidR="00B4731B" w:rsidRDefault="00B4731B" w:rsidP="00B4731B">
      <w:pPr>
        <w:pStyle w:val="BodyText"/>
        <w:spacing w:before="5"/>
        <w:rPr>
          <w:sz w:val="9"/>
        </w:rPr>
      </w:pPr>
      <w:r>
        <w:rPr>
          <w:noProof/>
          <w:lang w:val="en-IN" w:eastAsia="en-IN"/>
        </w:rPr>
        <w:lastRenderedPageBreak/>
        <mc:AlternateContent>
          <mc:Choice Requires="wps">
            <w:drawing>
              <wp:anchor distT="0" distB="0" distL="114300" distR="114300" simplePos="0" relativeHeight="251956224" behindDoc="1" locked="0" layoutInCell="1" allowOverlap="1" wp14:anchorId="7B860838" wp14:editId="5FF63D7C">
                <wp:simplePos x="0" y="0"/>
                <wp:positionH relativeFrom="page">
                  <wp:posOffset>304800</wp:posOffset>
                </wp:positionH>
                <wp:positionV relativeFrom="page">
                  <wp:posOffset>304800</wp:posOffset>
                </wp:positionV>
                <wp:extent cx="7164705" cy="9450705"/>
                <wp:effectExtent l="0" t="0" r="0" b="0"/>
                <wp:wrapNone/>
                <wp:docPr id="16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7" o:spid="_x0000_s1026" style="position:absolute;margin-left:24pt;margin-top:24pt;width:564.15pt;height:744.1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14hA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BodyText"/>
        <w:spacing w:before="90" w:line="242" w:lineRule="auto"/>
        <w:ind w:left="580" w:right="992"/>
        <w:jc w:val="both"/>
      </w:pPr>
      <w:r>
        <w:rPr>
          <w:b/>
        </w:rPr>
        <w:t xml:space="preserve">Step3: </w:t>
      </w:r>
      <w:r>
        <w:t>type of flip-flop and the excitation table: T flip-flops are selected and the excitation table of the mod-6 gray code counter using T-flip-flops is written as shown in fig.</w:t>
      </w:r>
    </w:p>
    <w:p w:rsidR="00B4731B" w:rsidRDefault="00B4731B" w:rsidP="00B4731B">
      <w:pPr>
        <w:pStyle w:val="BodyText"/>
        <w:spacing w:after="1"/>
        <w:rPr>
          <w:sz w:val="25"/>
        </w:rPr>
      </w:pPr>
    </w:p>
    <w:tbl>
      <w:tblPr>
        <w:tblW w:w="0" w:type="auto"/>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610"/>
        <w:gridCol w:w="636"/>
        <w:gridCol w:w="689"/>
        <w:gridCol w:w="656"/>
        <w:gridCol w:w="629"/>
        <w:gridCol w:w="653"/>
        <w:gridCol w:w="653"/>
        <w:gridCol w:w="649"/>
      </w:tblGrid>
      <w:tr w:rsidR="00B4731B" w:rsidTr="006668DE">
        <w:trPr>
          <w:trHeight w:val="551"/>
        </w:trPr>
        <w:tc>
          <w:tcPr>
            <w:tcW w:w="1201" w:type="dxa"/>
            <w:gridSpan w:val="2"/>
          </w:tcPr>
          <w:p w:rsidR="00B4731B" w:rsidRDefault="00B4731B" w:rsidP="006668DE">
            <w:pPr>
              <w:pStyle w:val="TableParagraph"/>
            </w:pPr>
          </w:p>
          <w:p w:rsidR="00B4731B" w:rsidRDefault="00B4731B" w:rsidP="006668DE">
            <w:pPr>
              <w:pStyle w:val="TableParagraph"/>
              <w:ind w:left="110"/>
              <w:rPr>
                <w:b/>
                <w:sz w:val="24"/>
              </w:rPr>
            </w:pPr>
            <w:r>
              <w:rPr>
                <w:b/>
                <w:sz w:val="24"/>
              </w:rPr>
              <w:t>PS</w:t>
            </w:r>
          </w:p>
        </w:tc>
        <w:tc>
          <w:tcPr>
            <w:tcW w:w="636" w:type="dxa"/>
          </w:tcPr>
          <w:p w:rsidR="00B4731B" w:rsidRDefault="00B4731B" w:rsidP="006668DE">
            <w:pPr>
              <w:pStyle w:val="TableParagraph"/>
              <w:rPr>
                <w:sz w:val="24"/>
              </w:rPr>
            </w:pPr>
          </w:p>
        </w:tc>
        <w:tc>
          <w:tcPr>
            <w:tcW w:w="1345" w:type="dxa"/>
            <w:gridSpan w:val="2"/>
          </w:tcPr>
          <w:p w:rsidR="00B4731B" w:rsidRDefault="00B4731B" w:rsidP="006668DE">
            <w:pPr>
              <w:pStyle w:val="TableParagraph"/>
            </w:pPr>
          </w:p>
          <w:p w:rsidR="00B4731B" w:rsidRDefault="00B4731B" w:rsidP="006668DE">
            <w:pPr>
              <w:pStyle w:val="TableParagraph"/>
              <w:ind w:left="114"/>
              <w:rPr>
                <w:b/>
                <w:sz w:val="24"/>
              </w:rPr>
            </w:pPr>
            <w:r>
              <w:rPr>
                <w:b/>
                <w:sz w:val="24"/>
              </w:rPr>
              <w:t>NS</w:t>
            </w:r>
          </w:p>
        </w:tc>
        <w:tc>
          <w:tcPr>
            <w:tcW w:w="629" w:type="dxa"/>
          </w:tcPr>
          <w:p w:rsidR="00B4731B" w:rsidRDefault="00B4731B" w:rsidP="006668DE">
            <w:pPr>
              <w:pStyle w:val="TableParagraph"/>
              <w:rPr>
                <w:sz w:val="24"/>
              </w:rPr>
            </w:pPr>
          </w:p>
        </w:tc>
        <w:tc>
          <w:tcPr>
            <w:tcW w:w="1955" w:type="dxa"/>
            <w:gridSpan w:val="3"/>
          </w:tcPr>
          <w:p w:rsidR="00B4731B" w:rsidRDefault="00B4731B" w:rsidP="006668DE">
            <w:pPr>
              <w:pStyle w:val="TableParagraph"/>
              <w:spacing w:before="7" w:line="264" w:lineRule="exact"/>
              <w:ind w:left="113" w:right="718"/>
              <w:rPr>
                <w:b/>
                <w:sz w:val="24"/>
              </w:rPr>
            </w:pPr>
            <w:r>
              <w:rPr>
                <w:b/>
                <w:sz w:val="24"/>
              </w:rPr>
              <w:t>required excitations</w:t>
            </w:r>
          </w:p>
        </w:tc>
      </w:tr>
      <w:tr w:rsidR="00B4731B" w:rsidTr="006668DE">
        <w:trPr>
          <w:trHeight w:val="275"/>
        </w:trPr>
        <w:tc>
          <w:tcPr>
            <w:tcW w:w="591" w:type="dxa"/>
          </w:tcPr>
          <w:p w:rsidR="00B4731B" w:rsidRDefault="00B4731B" w:rsidP="006668DE">
            <w:pPr>
              <w:pStyle w:val="TableParagraph"/>
              <w:spacing w:line="256" w:lineRule="exact"/>
              <w:ind w:left="110"/>
              <w:rPr>
                <w:b/>
                <w:sz w:val="24"/>
              </w:rPr>
            </w:pPr>
            <w:r>
              <w:rPr>
                <w:b/>
                <w:sz w:val="24"/>
              </w:rPr>
              <w:t>Q3</w:t>
            </w:r>
          </w:p>
        </w:tc>
        <w:tc>
          <w:tcPr>
            <w:tcW w:w="610" w:type="dxa"/>
          </w:tcPr>
          <w:p w:rsidR="00B4731B" w:rsidRDefault="00B4731B" w:rsidP="006668DE">
            <w:pPr>
              <w:pStyle w:val="TableParagraph"/>
              <w:spacing w:line="256" w:lineRule="exact"/>
              <w:ind w:left="112"/>
              <w:rPr>
                <w:b/>
                <w:sz w:val="24"/>
              </w:rPr>
            </w:pPr>
            <w:r>
              <w:rPr>
                <w:b/>
                <w:sz w:val="24"/>
              </w:rPr>
              <w:t>Q2</w:t>
            </w:r>
          </w:p>
        </w:tc>
        <w:tc>
          <w:tcPr>
            <w:tcW w:w="636" w:type="dxa"/>
          </w:tcPr>
          <w:p w:rsidR="00B4731B" w:rsidRDefault="00B4731B" w:rsidP="006668DE">
            <w:pPr>
              <w:pStyle w:val="TableParagraph"/>
              <w:spacing w:line="256" w:lineRule="exact"/>
              <w:ind w:left="116"/>
              <w:rPr>
                <w:b/>
                <w:sz w:val="24"/>
              </w:rPr>
            </w:pPr>
            <w:r>
              <w:rPr>
                <w:b/>
                <w:sz w:val="24"/>
              </w:rPr>
              <w:t>Q1</w:t>
            </w:r>
          </w:p>
        </w:tc>
        <w:tc>
          <w:tcPr>
            <w:tcW w:w="689" w:type="dxa"/>
          </w:tcPr>
          <w:p w:rsidR="00B4731B" w:rsidRDefault="00B4731B" w:rsidP="006668DE">
            <w:pPr>
              <w:pStyle w:val="TableParagraph"/>
              <w:spacing w:line="256" w:lineRule="exact"/>
              <w:ind w:left="114"/>
              <w:rPr>
                <w:b/>
                <w:sz w:val="24"/>
              </w:rPr>
            </w:pPr>
            <w:r>
              <w:rPr>
                <w:b/>
                <w:sz w:val="24"/>
              </w:rPr>
              <w:t>Q3</w:t>
            </w:r>
          </w:p>
        </w:tc>
        <w:tc>
          <w:tcPr>
            <w:tcW w:w="656" w:type="dxa"/>
          </w:tcPr>
          <w:p w:rsidR="00B4731B" w:rsidRDefault="00B4731B" w:rsidP="006668DE">
            <w:pPr>
              <w:pStyle w:val="TableParagraph"/>
              <w:spacing w:line="256" w:lineRule="exact"/>
              <w:ind w:left="116"/>
              <w:rPr>
                <w:b/>
                <w:sz w:val="24"/>
              </w:rPr>
            </w:pPr>
            <w:r>
              <w:rPr>
                <w:b/>
                <w:sz w:val="24"/>
              </w:rPr>
              <w:t>Q2</w:t>
            </w:r>
          </w:p>
        </w:tc>
        <w:tc>
          <w:tcPr>
            <w:tcW w:w="629" w:type="dxa"/>
          </w:tcPr>
          <w:p w:rsidR="00B4731B" w:rsidRDefault="00B4731B" w:rsidP="006668DE">
            <w:pPr>
              <w:pStyle w:val="TableParagraph"/>
              <w:spacing w:line="256" w:lineRule="exact"/>
              <w:ind w:left="109"/>
              <w:rPr>
                <w:b/>
                <w:sz w:val="24"/>
              </w:rPr>
            </w:pPr>
            <w:r>
              <w:rPr>
                <w:b/>
                <w:sz w:val="24"/>
              </w:rPr>
              <w:t>Q1</w:t>
            </w:r>
          </w:p>
        </w:tc>
        <w:tc>
          <w:tcPr>
            <w:tcW w:w="653" w:type="dxa"/>
          </w:tcPr>
          <w:p w:rsidR="00B4731B" w:rsidRDefault="00B4731B" w:rsidP="006668DE">
            <w:pPr>
              <w:pStyle w:val="TableParagraph"/>
              <w:spacing w:line="256" w:lineRule="exact"/>
              <w:ind w:left="113"/>
              <w:rPr>
                <w:b/>
                <w:sz w:val="24"/>
              </w:rPr>
            </w:pPr>
            <w:r>
              <w:rPr>
                <w:b/>
                <w:sz w:val="24"/>
              </w:rPr>
              <w:t>T3</w:t>
            </w:r>
          </w:p>
        </w:tc>
        <w:tc>
          <w:tcPr>
            <w:tcW w:w="653" w:type="dxa"/>
          </w:tcPr>
          <w:p w:rsidR="00B4731B" w:rsidRDefault="00B4731B" w:rsidP="006668DE">
            <w:pPr>
              <w:pStyle w:val="TableParagraph"/>
              <w:spacing w:line="256" w:lineRule="exact"/>
              <w:ind w:left="108"/>
              <w:rPr>
                <w:b/>
                <w:sz w:val="24"/>
              </w:rPr>
            </w:pPr>
            <w:r>
              <w:rPr>
                <w:b/>
                <w:sz w:val="24"/>
              </w:rPr>
              <w:t>T2</w:t>
            </w:r>
          </w:p>
        </w:tc>
        <w:tc>
          <w:tcPr>
            <w:tcW w:w="649" w:type="dxa"/>
          </w:tcPr>
          <w:p w:rsidR="00B4731B" w:rsidRDefault="00B4731B" w:rsidP="006668DE">
            <w:pPr>
              <w:pStyle w:val="TableParagraph"/>
              <w:spacing w:line="256" w:lineRule="exact"/>
              <w:ind w:left="111"/>
              <w:rPr>
                <w:b/>
                <w:sz w:val="24"/>
              </w:rPr>
            </w:pPr>
            <w:r>
              <w:rPr>
                <w:b/>
                <w:sz w:val="24"/>
              </w:rPr>
              <w:t>T1</w:t>
            </w:r>
          </w:p>
        </w:tc>
      </w:tr>
      <w:tr w:rsidR="00B4731B" w:rsidTr="006668DE">
        <w:trPr>
          <w:trHeight w:val="273"/>
        </w:trPr>
        <w:tc>
          <w:tcPr>
            <w:tcW w:w="591" w:type="dxa"/>
          </w:tcPr>
          <w:p w:rsidR="00B4731B" w:rsidRDefault="00B4731B" w:rsidP="006668DE">
            <w:pPr>
              <w:pStyle w:val="TableParagraph"/>
              <w:spacing w:line="253" w:lineRule="exact"/>
              <w:ind w:left="110"/>
              <w:rPr>
                <w:sz w:val="24"/>
              </w:rPr>
            </w:pPr>
            <w:r>
              <w:rPr>
                <w:sz w:val="24"/>
              </w:rPr>
              <w:t>0</w:t>
            </w:r>
          </w:p>
        </w:tc>
        <w:tc>
          <w:tcPr>
            <w:tcW w:w="610" w:type="dxa"/>
          </w:tcPr>
          <w:p w:rsidR="00B4731B" w:rsidRDefault="00B4731B" w:rsidP="006668DE">
            <w:pPr>
              <w:pStyle w:val="TableParagraph"/>
              <w:spacing w:line="253" w:lineRule="exact"/>
              <w:ind w:left="112"/>
              <w:rPr>
                <w:sz w:val="24"/>
              </w:rPr>
            </w:pPr>
            <w:r>
              <w:rPr>
                <w:sz w:val="24"/>
              </w:rPr>
              <w:t>0</w:t>
            </w:r>
          </w:p>
        </w:tc>
        <w:tc>
          <w:tcPr>
            <w:tcW w:w="636" w:type="dxa"/>
          </w:tcPr>
          <w:p w:rsidR="00B4731B" w:rsidRDefault="00B4731B" w:rsidP="006668DE">
            <w:pPr>
              <w:pStyle w:val="TableParagraph"/>
              <w:spacing w:line="253" w:lineRule="exact"/>
              <w:ind w:left="116"/>
              <w:rPr>
                <w:sz w:val="24"/>
              </w:rPr>
            </w:pPr>
            <w:r>
              <w:rPr>
                <w:sz w:val="24"/>
              </w:rPr>
              <w:t>0</w:t>
            </w:r>
          </w:p>
        </w:tc>
        <w:tc>
          <w:tcPr>
            <w:tcW w:w="689" w:type="dxa"/>
          </w:tcPr>
          <w:p w:rsidR="00B4731B" w:rsidRDefault="00B4731B" w:rsidP="006668DE">
            <w:pPr>
              <w:pStyle w:val="TableParagraph"/>
              <w:spacing w:line="253" w:lineRule="exact"/>
              <w:ind w:left="114"/>
              <w:rPr>
                <w:sz w:val="24"/>
              </w:rPr>
            </w:pPr>
            <w:r>
              <w:rPr>
                <w:sz w:val="24"/>
              </w:rPr>
              <w:t>0</w:t>
            </w:r>
          </w:p>
        </w:tc>
        <w:tc>
          <w:tcPr>
            <w:tcW w:w="656" w:type="dxa"/>
          </w:tcPr>
          <w:p w:rsidR="00B4731B" w:rsidRDefault="00B4731B" w:rsidP="006668DE">
            <w:pPr>
              <w:pStyle w:val="TableParagraph"/>
              <w:spacing w:line="253" w:lineRule="exact"/>
              <w:ind w:left="116"/>
              <w:rPr>
                <w:sz w:val="24"/>
              </w:rPr>
            </w:pPr>
            <w:r>
              <w:rPr>
                <w:sz w:val="24"/>
              </w:rPr>
              <w:t>0</w:t>
            </w:r>
          </w:p>
        </w:tc>
        <w:tc>
          <w:tcPr>
            <w:tcW w:w="629" w:type="dxa"/>
          </w:tcPr>
          <w:p w:rsidR="00B4731B" w:rsidRDefault="00B4731B" w:rsidP="006668DE">
            <w:pPr>
              <w:pStyle w:val="TableParagraph"/>
              <w:spacing w:line="253" w:lineRule="exact"/>
              <w:ind w:left="109"/>
              <w:rPr>
                <w:sz w:val="24"/>
              </w:rPr>
            </w:pPr>
            <w:r>
              <w:rPr>
                <w:sz w:val="24"/>
              </w:rPr>
              <w:t>1</w:t>
            </w:r>
          </w:p>
        </w:tc>
        <w:tc>
          <w:tcPr>
            <w:tcW w:w="653" w:type="dxa"/>
          </w:tcPr>
          <w:p w:rsidR="00B4731B" w:rsidRDefault="00B4731B" w:rsidP="006668DE">
            <w:pPr>
              <w:pStyle w:val="TableParagraph"/>
              <w:spacing w:line="253" w:lineRule="exact"/>
              <w:ind w:left="113"/>
              <w:rPr>
                <w:sz w:val="24"/>
              </w:rPr>
            </w:pPr>
            <w:r>
              <w:rPr>
                <w:sz w:val="24"/>
              </w:rPr>
              <w:t>0</w:t>
            </w:r>
          </w:p>
        </w:tc>
        <w:tc>
          <w:tcPr>
            <w:tcW w:w="653" w:type="dxa"/>
          </w:tcPr>
          <w:p w:rsidR="00B4731B" w:rsidRDefault="00B4731B" w:rsidP="006668DE">
            <w:pPr>
              <w:pStyle w:val="TableParagraph"/>
              <w:spacing w:line="253" w:lineRule="exact"/>
              <w:ind w:left="108"/>
              <w:rPr>
                <w:sz w:val="24"/>
              </w:rPr>
            </w:pPr>
            <w:r>
              <w:rPr>
                <w:sz w:val="24"/>
              </w:rPr>
              <w:t>0</w:t>
            </w:r>
          </w:p>
        </w:tc>
        <w:tc>
          <w:tcPr>
            <w:tcW w:w="649" w:type="dxa"/>
          </w:tcPr>
          <w:p w:rsidR="00B4731B" w:rsidRDefault="00B4731B" w:rsidP="006668DE">
            <w:pPr>
              <w:pStyle w:val="TableParagraph"/>
              <w:spacing w:line="253" w:lineRule="exact"/>
              <w:ind w:left="111"/>
              <w:rPr>
                <w:sz w:val="24"/>
              </w:rPr>
            </w:pPr>
            <w:r>
              <w:rPr>
                <w:sz w:val="24"/>
              </w:rPr>
              <w:t>1</w:t>
            </w:r>
          </w:p>
        </w:tc>
      </w:tr>
      <w:tr w:rsidR="00B4731B" w:rsidTr="006668DE">
        <w:trPr>
          <w:trHeight w:val="277"/>
        </w:trPr>
        <w:tc>
          <w:tcPr>
            <w:tcW w:w="591" w:type="dxa"/>
          </w:tcPr>
          <w:p w:rsidR="00B4731B" w:rsidRDefault="00B4731B" w:rsidP="006668DE">
            <w:pPr>
              <w:pStyle w:val="TableParagraph"/>
              <w:spacing w:line="258" w:lineRule="exact"/>
              <w:ind w:left="110"/>
              <w:rPr>
                <w:sz w:val="24"/>
              </w:rPr>
            </w:pPr>
            <w:r>
              <w:rPr>
                <w:sz w:val="24"/>
              </w:rPr>
              <w:t>0</w:t>
            </w:r>
          </w:p>
        </w:tc>
        <w:tc>
          <w:tcPr>
            <w:tcW w:w="610" w:type="dxa"/>
          </w:tcPr>
          <w:p w:rsidR="00B4731B" w:rsidRDefault="00B4731B" w:rsidP="006668DE">
            <w:pPr>
              <w:pStyle w:val="TableParagraph"/>
              <w:spacing w:line="258" w:lineRule="exact"/>
              <w:ind w:left="112"/>
              <w:rPr>
                <w:sz w:val="24"/>
              </w:rPr>
            </w:pPr>
            <w:r>
              <w:rPr>
                <w:sz w:val="24"/>
              </w:rPr>
              <w:t>0</w:t>
            </w:r>
          </w:p>
        </w:tc>
        <w:tc>
          <w:tcPr>
            <w:tcW w:w="636" w:type="dxa"/>
          </w:tcPr>
          <w:p w:rsidR="00B4731B" w:rsidRDefault="00B4731B" w:rsidP="006668DE">
            <w:pPr>
              <w:pStyle w:val="TableParagraph"/>
              <w:spacing w:line="258" w:lineRule="exact"/>
              <w:ind w:left="116"/>
              <w:rPr>
                <w:sz w:val="24"/>
              </w:rPr>
            </w:pPr>
            <w:r>
              <w:rPr>
                <w:sz w:val="24"/>
              </w:rPr>
              <w:t>1</w:t>
            </w:r>
          </w:p>
        </w:tc>
        <w:tc>
          <w:tcPr>
            <w:tcW w:w="689" w:type="dxa"/>
          </w:tcPr>
          <w:p w:rsidR="00B4731B" w:rsidRDefault="00B4731B" w:rsidP="006668DE">
            <w:pPr>
              <w:pStyle w:val="TableParagraph"/>
              <w:spacing w:line="258" w:lineRule="exact"/>
              <w:ind w:left="114"/>
              <w:rPr>
                <w:sz w:val="24"/>
              </w:rPr>
            </w:pPr>
            <w:r>
              <w:rPr>
                <w:sz w:val="24"/>
              </w:rPr>
              <w:t>0</w:t>
            </w:r>
          </w:p>
        </w:tc>
        <w:tc>
          <w:tcPr>
            <w:tcW w:w="656" w:type="dxa"/>
          </w:tcPr>
          <w:p w:rsidR="00B4731B" w:rsidRDefault="00B4731B" w:rsidP="006668DE">
            <w:pPr>
              <w:pStyle w:val="TableParagraph"/>
              <w:spacing w:line="258" w:lineRule="exact"/>
              <w:ind w:left="116"/>
              <w:rPr>
                <w:sz w:val="24"/>
              </w:rPr>
            </w:pPr>
            <w:r>
              <w:rPr>
                <w:sz w:val="24"/>
              </w:rPr>
              <w:t>1</w:t>
            </w:r>
          </w:p>
        </w:tc>
        <w:tc>
          <w:tcPr>
            <w:tcW w:w="629" w:type="dxa"/>
          </w:tcPr>
          <w:p w:rsidR="00B4731B" w:rsidRDefault="00B4731B" w:rsidP="006668DE">
            <w:pPr>
              <w:pStyle w:val="TableParagraph"/>
              <w:spacing w:line="258" w:lineRule="exact"/>
              <w:ind w:left="109"/>
              <w:rPr>
                <w:sz w:val="24"/>
              </w:rPr>
            </w:pPr>
            <w:r>
              <w:rPr>
                <w:sz w:val="24"/>
              </w:rPr>
              <w:t>1</w:t>
            </w:r>
          </w:p>
        </w:tc>
        <w:tc>
          <w:tcPr>
            <w:tcW w:w="653" w:type="dxa"/>
          </w:tcPr>
          <w:p w:rsidR="00B4731B" w:rsidRDefault="00B4731B" w:rsidP="006668DE">
            <w:pPr>
              <w:pStyle w:val="TableParagraph"/>
              <w:spacing w:line="258" w:lineRule="exact"/>
              <w:ind w:left="113"/>
              <w:rPr>
                <w:sz w:val="24"/>
              </w:rPr>
            </w:pPr>
            <w:r>
              <w:rPr>
                <w:sz w:val="24"/>
              </w:rPr>
              <w:t>0</w:t>
            </w:r>
          </w:p>
        </w:tc>
        <w:tc>
          <w:tcPr>
            <w:tcW w:w="653" w:type="dxa"/>
          </w:tcPr>
          <w:p w:rsidR="00B4731B" w:rsidRDefault="00B4731B" w:rsidP="006668DE">
            <w:pPr>
              <w:pStyle w:val="TableParagraph"/>
              <w:spacing w:line="258" w:lineRule="exact"/>
              <w:ind w:left="108"/>
              <w:rPr>
                <w:sz w:val="24"/>
              </w:rPr>
            </w:pPr>
            <w:r>
              <w:rPr>
                <w:sz w:val="24"/>
              </w:rPr>
              <w:t>1</w:t>
            </w:r>
          </w:p>
        </w:tc>
        <w:tc>
          <w:tcPr>
            <w:tcW w:w="649" w:type="dxa"/>
          </w:tcPr>
          <w:p w:rsidR="00B4731B" w:rsidRDefault="00B4731B" w:rsidP="006668DE">
            <w:pPr>
              <w:pStyle w:val="TableParagraph"/>
              <w:spacing w:line="258" w:lineRule="exact"/>
              <w:ind w:left="111"/>
              <w:rPr>
                <w:sz w:val="24"/>
              </w:rPr>
            </w:pPr>
            <w:r>
              <w:rPr>
                <w:sz w:val="24"/>
              </w:rPr>
              <w:t>0</w:t>
            </w:r>
          </w:p>
        </w:tc>
      </w:tr>
      <w:tr w:rsidR="00B4731B" w:rsidTr="006668DE">
        <w:trPr>
          <w:trHeight w:val="273"/>
        </w:trPr>
        <w:tc>
          <w:tcPr>
            <w:tcW w:w="591" w:type="dxa"/>
          </w:tcPr>
          <w:p w:rsidR="00B4731B" w:rsidRDefault="00B4731B" w:rsidP="006668DE">
            <w:pPr>
              <w:pStyle w:val="TableParagraph"/>
              <w:spacing w:line="253" w:lineRule="exact"/>
              <w:ind w:left="110"/>
              <w:rPr>
                <w:sz w:val="24"/>
              </w:rPr>
            </w:pPr>
            <w:r>
              <w:rPr>
                <w:sz w:val="24"/>
              </w:rPr>
              <w:t>0</w:t>
            </w:r>
          </w:p>
        </w:tc>
        <w:tc>
          <w:tcPr>
            <w:tcW w:w="610" w:type="dxa"/>
          </w:tcPr>
          <w:p w:rsidR="00B4731B" w:rsidRDefault="00B4731B" w:rsidP="006668DE">
            <w:pPr>
              <w:pStyle w:val="TableParagraph"/>
              <w:spacing w:line="253" w:lineRule="exact"/>
              <w:ind w:left="112"/>
              <w:rPr>
                <w:sz w:val="24"/>
              </w:rPr>
            </w:pPr>
            <w:r>
              <w:rPr>
                <w:sz w:val="24"/>
              </w:rPr>
              <w:t>1</w:t>
            </w:r>
          </w:p>
        </w:tc>
        <w:tc>
          <w:tcPr>
            <w:tcW w:w="636" w:type="dxa"/>
          </w:tcPr>
          <w:p w:rsidR="00B4731B" w:rsidRDefault="00B4731B" w:rsidP="006668DE">
            <w:pPr>
              <w:pStyle w:val="TableParagraph"/>
              <w:spacing w:line="253" w:lineRule="exact"/>
              <w:ind w:left="116"/>
              <w:rPr>
                <w:sz w:val="24"/>
              </w:rPr>
            </w:pPr>
            <w:r>
              <w:rPr>
                <w:sz w:val="24"/>
              </w:rPr>
              <w:t>1</w:t>
            </w:r>
          </w:p>
        </w:tc>
        <w:tc>
          <w:tcPr>
            <w:tcW w:w="689" w:type="dxa"/>
          </w:tcPr>
          <w:p w:rsidR="00B4731B" w:rsidRDefault="00B4731B" w:rsidP="006668DE">
            <w:pPr>
              <w:pStyle w:val="TableParagraph"/>
              <w:spacing w:line="253" w:lineRule="exact"/>
              <w:ind w:left="114"/>
              <w:rPr>
                <w:sz w:val="24"/>
              </w:rPr>
            </w:pPr>
            <w:r>
              <w:rPr>
                <w:sz w:val="24"/>
              </w:rPr>
              <w:t>0</w:t>
            </w:r>
          </w:p>
        </w:tc>
        <w:tc>
          <w:tcPr>
            <w:tcW w:w="656" w:type="dxa"/>
          </w:tcPr>
          <w:p w:rsidR="00B4731B" w:rsidRDefault="00B4731B" w:rsidP="006668DE">
            <w:pPr>
              <w:pStyle w:val="TableParagraph"/>
              <w:spacing w:line="253" w:lineRule="exact"/>
              <w:ind w:left="116"/>
              <w:rPr>
                <w:sz w:val="24"/>
              </w:rPr>
            </w:pPr>
            <w:r>
              <w:rPr>
                <w:sz w:val="24"/>
              </w:rPr>
              <w:t>1</w:t>
            </w:r>
          </w:p>
        </w:tc>
        <w:tc>
          <w:tcPr>
            <w:tcW w:w="629" w:type="dxa"/>
          </w:tcPr>
          <w:p w:rsidR="00B4731B" w:rsidRDefault="00B4731B" w:rsidP="006668DE">
            <w:pPr>
              <w:pStyle w:val="TableParagraph"/>
              <w:spacing w:line="253" w:lineRule="exact"/>
              <w:ind w:left="109"/>
              <w:rPr>
                <w:sz w:val="24"/>
              </w:rPr>
            </w:pPr>
            <w:r>
              <w:rPr>
                <w:sz w:val="24"/>
              </w:rPr>
              <w:t>0</w:t>
            </w:r>
          </w:p>
        </w:tc>
        <w:tc>
          <w:tcPr>
            <w:tcW w:w="653" w:type="dxa"/>
          </w:tcPr>
          <w:p w:rsidR="00B4731B" w:rsidRDefault="00B4731B" w:rsidP="006668DE">
            <w:pPr>
              <w:pStyle w:val="TableParagraph"/>
              <w:spacing w:line="253" w:lineRule="exact"/>
              <w:ind w:left="113"/>
              <w:rPr>
                <w:sz w:val="24"/>
              </w:rPr>
            </w:pPr>
            <w:r>
              <w:rPr>
                <w:sz w:val="24"/>
              </w:rPr>
              <w:t>0</w:t>
            </w:r>
          </w:p>
        </w:tc>
        <w:tc>
          <w:tcPr>
            <w:tcW w:w="653" w:type="dxa"/>
          </w:tcPr>
          <w:p w:rsidR="00B4731B" w:rsidRDefault="00B4731B" w:rsidP="006668DE">
            <w:pPr>
              <w:pStyle w:val="TableParagraph"/>
              <w:spacing w:line="253" w:lineRule="exact"/>
              <w:ind w:left="108"/>
              <w:rPr>
                <w:sz w:val="24"/>
              </w:rPr>
            </w:pPr>
            <w:r>
              <w:rPr>
                <w:sz w:val="24"/>
              </w:rPr>
              <w:t>0</w:t>
            </w:r>
          </w:p>
        </w:tc>
        <w:tc>
          <w:tcPr>
            <w:tcW w:w="649" w:type="dxa"/>
          </w:tcPr>
          <w:p w:rsidR="00B4731B" w:rsidRDefault="00B4731B" w:rsidP="006668DE">
            <w:pPr>
              <w:pStyle w:val="TableParagraph"/>
              <w:spacing w:line="253" w:lineRule="exact"/>
              <w:ind w:left="111"/>
              <w:rPr>
                <w:sz w:val="24"/>
              </w:rPr>
            </w:pPr>
            <w:r>
              <w:rPr>
                <w:sz w:val="24"/>
              </w:rPr>
              <w:t>1</w:t>
            </w:r>
          </w:p>
        </w:tc>
      </w:tr>
      <w:tr w:rsidR="00B4731B" w:rsidTr="006668DE">
        <w:trPr>
          <w:trHeight w:val="277"/>
        </w:trPr>
        <w:tc>
          <w:tcPr>
            <w:tcW w:w="591" w:type="dxa"/>
          </w:tcPr>
          <w:p w:rsidR="00B4731B" w:rsidRDefault="00B4731B" w:rsidP="006668DE">
            <w:pPr>
              <w:pStyle w:val="TableParagraph"/>
              <w:spacing w:line="258" w:lineRule="exact"/>
              <w:ind w:left="110"/>
              <w:rPr>
                <w:sz w:val="24"/>
              </w:rPr>
            </w:pPr>
            <w:r>
              <w:rPr>
                <w:sz w:val="24"/>
              </w:rPr>
              <w:t>0</w:t>
            </w:r>
          </w:p>
        </w:tc>
        <w:tc>
          <w:tcPr>
            <w:tcW w:w="610" w:type="dxa"/>
          </w:tcPr>
          <w:p w:rsidR="00B4731B" w:rsidRDefault="00B4731B" w:rsidP="006668DE">
            <w:pPr>
              <w:pStyle w:val="TableParagraph"/>
              <w:spacing w:line="258" w:lineRule="exact"/>
              <w:ind w:left="112"/>
              <w:rPr>
                <w:sz w:val="24"/>
              </w:rPr>
            </w:pPr>
            <w:r>
              <w:rPr>
                <w:sz w:val="24"/>
              </w:rPr>
              <w:t>1</w:t>
            </w:r>
          </w:p>
        </w:tc>
        <w:tc>
          <w:tcPr>
            <w:tcW w:w="636" w:type="dxa"/>
          </w:tcPr>
          <w:p w:rsidR="00B4731B" w:rsidRDefault="00B4731B" w:rsidP="006668DE">
            <w:pPr>
              <w:pStyle w:val="TableParagraph"/>
              <w:spacing w:line="258" w:lineRule="exact"/>
              <w:ind w:left="116"/>
              <w:rPr>
                <w:sz w:val="24"/>
              </w:rPr>
            </w:pPr>
            <w:r>
              <w:rPr>
                <w:sz w:val="24"/>
              </w:rPr>
              <w:t>0</w:t>
            </w:r>
          </w:p>
        </w:tc>
        <w:tc>
          <w:tcPr>
            <w:tcW w:w="689" w:type="dxa"/>
          </w:tcPr>
          <w:p w:rsidR="00B4731B" w:rsidRDefault="00B4731B" w:rsidP="006668DE">
            <w:pPr>
              <w:pStyle w:val="TableParagraph"/>
              <w:spacing w:line="258" w:lineRule="exact"/>
              <w:ind w:left="114"/>
              <w:rPr>
                <w:sz w:val="24"/>
              </w:rPr>
            </w:pPr>
            <w:r>
              <w:rPr>
                <w:sz w:val="24"/>
              </w:rPr>
              <w:t>1</w:t>
            </w:r>
          </w:p>
        </w:tc>
        <w:tc>
          <w:tcPr>
            <w:tcW w:w="656" w:type="dxa"/>
          </w:tcPr>
          <w:p w:rsidR="00B4731B" w:rsidRDefault="00B4731B" w:rsidP="006668DE">
            <w:pPr>
              <w:pStyle w:val="TableParagraph"/>
              <w:spacing w:line="258" w:lineRule="exact"/>
              <w:ind w:left="116"/>
              <w:rPr>
                <w:sz w:val="24"/>
              </w:rPr>
            </w:pPr>
            <w:r>
              <w:rPr>
                <w:sz w:val="24"/>
              </w:rPr>
              <w:t>1</w:t>
            </w:r>
          </w:p>
        </w:tc>
        <w:tc>
          <w:tcPr>
            <w:tcW w:w="629" w:type="dxa"/>
          </w:tcPr>
          <w:p w:rsidR="00B4731B" w:rsidRDefault="00B4731B" w:rsidP="006668DE">
            <w:pPr>
              <w:pStyle w:val="TableParagraph"/>
              <w:spacing w:line="258" w:lineRule="exact"/>
              <w:ind w:left="109"/>
              <w:rPr>
                <w:sz w:val="24"/>
              </w:rPr>
            </w:pPr>
            <w:r>
              <w:rPr>
                <w:sz w:val="24"/>
              </w:rPr>
              <w:t>0</w:t>
            </w:r>
          </w:p>
        </w:tc>
        <w:tc>
          <w:tcPr>
            <w:tcW w:w="653" w:type="dxa"/>
          </w:tcPr>
          <w:p w:rsidR="00B4731B" w:rsidRDefault="00B4731B" w:rsidP="006668DE">
            <w:pPr>
              <w:pStyle w:val="TableParagraph"/>
              <w:spacing w:line="258" w:lineRule="exact"/>
              <w:ind w:left="113"/>
              <w:rPr>
                <w:sz w:val="24"/>
              </w:rPr>
            </w:pPr>
            <w:r>
              <w:rPr>
                <w:sz w:val="24"/>
              </w:rPr>
              <w:t>1</w:t>
            </w:r>
          </w:p>
        </w:tc>
        <w:tc>
          <w:tcPr>
            <w:tcW w:w="653" w:type="dxa"/>
          </w:tcPr>
          <w:p w:rsidR="00B4731B" w:rsidRDefault="00B4731B" w:rsidP="006668DE">
            <w:pPr>
              <w:pStyle w:val="TableParagraph"/>
              <w:spacing w:line="258" w:lineRule="exact"/>
              <w:ind w:left="108"/>
              <w:rPr>
                <w:sz w:val="24"/>
              </w:rPr>
            </w:pPr>
            <w:r>
              <w:rPr>
                <w:sz w:val="24"/>
              </w:rPr>
              <w:t>0</w:t>
            </w:r>
          </w:p>
        </w:tc>
        <w:tc>
          <w:tcPr>
            <w:tcW w:w="649" w:type="dxa"/>
          </w:tcPr>
          <w:p w:rsidR="00B4731B" w:rsidRDefault="00B4731B" w:rsidP="006668DE">
            <w:pPr>
              <w:pStyle w:val="TableParagraph"/>
              <w:spacing w:line="258" w:lineRule="exact"/>
              <w:ind w:left="111"/>
              <w:rPr>
                <w:sz w:val="24"/>
              </w:rPr>
            </w:pPr>
            <w:r>
              <w:rPr>
                <w:sz w:val="24"/>
              </w:rPr>
              <w:t>0</w:t>
            </w:r>
          </w:p>
        </w:tc>
      </w:tr>
      <w:tr w:rsidR="00B4731B" w:rsidTr="006668DE">
        <w:trPr>
          <w:trHeight w:val="278"/>
        </w:trPr>
        <w:tc>
          <w:tcPr>
            <w:tcW w:w="591" w:type="dxa"/>
          </w:tcPr>
          <w:p w:rsidR="00B4731B" w:rsidRDefault="00B4731B" w:rsidP="006668DE">
            <w:pPr>
              <w:pStyle w:val="TableParagraph"/>
              <w:spacing w:line="258" w:lineRule="exact"/>
              <w:ind w:left="110"/>
              <w:rPr>
                <w:sz w:val="24"/>
              </w:rPr>
            </w:pPr>
            <w:r>
              <w:rPr>
                <w:sz w:val="24"/>
              </w:rPr>
              <w:t>1</w:t>
            </w:r>
          </w:p>
        </w:tc>
        <w:tc>
          <w:tcPr>
            <w:tcW w:w="610" w:type="dxa"/>
          </w:tcPr>
          <w:p w:rsidR="00B4731B" w:rsidRDefault="00B4731B" w:rsidP="006668DE">
            <w:pPr>
              <w:pStyle w:val="TableParagraph"/>
              <w:spacing w:line="258" w:lineRule="exact"/>
              <w:ind w:left="112"/>
              <w:rPr>
                <w:sz w:val="24"/>
              </w:rPr>
            </w:pPr>
            <w:r>
              <w:rPr>
                <w:sz w:val="24"/>
              </w:rPr>
              <w:t>1</w:t>
            </w:r>
          </w:p>
        </w:tc>
        <w:tc>
          <w:tcPr>
            <w:tcW w:w="636" w:type="dxa"/>
          </w:tcPr>
          <w:p w:rsidR="00B4731B" w:rsidRDefault="00B4731B" w:rsidP="006668DE">
            <w:pPr>
              <w:pStyle w:val="TableParagraph"/>
              <w:spacing w:line="258" w:lineRule="exact"/>
              <w:ind w:left="116"/>
              <w:rPr>
                <w:sz w:val="24"/>
              </w:rPr>
            </w:pPr>
            <w:r>
              <w:rPr>
                <w:sz w:val="24"/>
              </w:rPr>
              <w:t>0</w:t>
            </w:r>
          </w:p>
        </w:tc>
        <w:tc>
          <w:tcPr>
            <w:tcW w:w="689" w:type="dxa"/>
          </w:tcPr>
          <w:p w:rsidR="00B4731B" w:rsidRDefault="00B4731B" w:rsidP="006668DE">
            <w:pPr>
              <w:pStyle w:val="TableParagraph"/>
              <w:spacing w:line="258" w:lineRule="exact"/>
              <w:ind w:left="114"/>
              <w:rPr>
                <w:sz w:val="24"/>
              </w:rPr>
            </w:pPr>
            <w:r>
              <w:rPr>
                <w:sz w:val="24"/>
              </w:rPr>
              <w:t>1</w:t>
            </w:r>
          </w:p>
        </w:tc>
        <w:tc>
          <w:tcPr>
            <w:tcW w:w="656" w:type="dxa"/>
          </w:tcPr>
          <w:p w:rsidR="00B4731B" w:rsidRDefault="00B4731B" w:rsidP="006668DE">
            <w:pPr>
              <w:pStyle w:val="TableParagraph"/>
              <w:spacing w:line="258" w:lineRule="exact"/>
              <w:ind w:left="116"/>
              <w:rPr>
                <w:sz w:val="24"/>
              </w:rPr>
            </w:pPr>
            <w:r>
              <w:rPr>
                <w:sz w:val="24"/>
              </w:rPr>
              <w:t>1</w:t>
            </w:r>
          </w:p>
        </w:tc>
        <w:tc>
          <w:tcPr>
            <w:tcW w:w="629" w:type="dxa"/>
          </w:tcPr>
          <w:p w:rsidR="00B4731B" w:rsidRDefault="00B4731B" w:rsidP="006668DE">
            <w:pPr>
              <w:pStyle w:val="TableParagraph"/>
              <w:spacing w:line="258" w:lineRule="exact"/>
              <w:ind w:left="109"/>
              <w:rPr>
                <w:sz w:val="24"/>
              </w:rPr>
            </w:pPr>
            <w:r>
              <w:rPr>
                <w:sz w:val="24"/>
              </w:rPr>
              <w:t>1</w:t>
            </w:r>
          </w:p>
        </w:tc>
        <w:tc>
          <w:tcPr>
            <w:tcW w:w="653" w:type="dxa"/>
          </w:tcPr>
          <w:p w:rsidR="00B4731B" w:rsidRDefault="00B4731B" w:rsidP="006668DE">
            <w:pPr>
              <w:pStyle w:val="TableParagraph"/>
              <w:spacing w:line="258" w:lineRule="exact"/>
              <w:ind w:left="113"/>
              <w:rPr>
                <w:sz w:val="24"/>
              </w:rPr>
            </w:pPr>
            <w:r>
              <w:rPr>
                <w:sz w:val="24"/>
              </w:rPr>
              <w:t>0</w:t>
            </w:r>
          </w:p>
        </w:tc>
        <w:tc>
          <w:tcPr>
            <w:tcW w:w="653" w:type="dxa"/>
          </w:tcPr>
          <w:p w:rsidR="00B4731B" w:rsidRDefault="00B4731B" w:rsidP="006668DE">
            <w:pPr>
              <w:pStyle w:val="TableParagraph"/>
              <w:spacing w:line="258" w:lineRule="exact"/>
              <w:ind w:left="108"/>
              <w:rPr>
                <w:sz w:val="24"/>
              </w:rPr>
            </w:pPr>
            <w:r>
              <w:rPr>
                <w:sz w:val="24"/>
              </w:rPr>
              <w:t>0</w:t>
            </w:r>
          </w:p>
        </w:tc>
        <w:tc>
          <w:tcPr>
            <w:tcW w:w="649" w:type="dxa"/>
          </w:tcPr>
          <w:p w:rsidR="00B4731B" w:rsidRDefault="00B4731B" w:rsidP="006668DE">
            <w:pPr>
              <w:pStyle w:val="TableParagraph"/>
              <w:spacing w:line="258" w:lineRule="exact"/>
              <w:ind w:left="111"/>
              <w:rPr>
                <w:sz w:val="24"/>
              </w:rPr>
            </w:pPr>
            <w:r>
              <w:rPr>
                <w:sz w:val="24"/>
              </w:rPr>
              <w:t>1</w:t>
            </w:r>
          </w:p>
        </w:tc>
      </w:tr>
      <w:tr w:rsidR="00B4731B" w:rsidTr="006668DE">
        <w:trPr>
          <w:trHeight w:val="276"/>
        </w:trPr>
        <w:tc>
          <w:tcPr>
            <w:tcW w:w="591" w:type="dxa"/>
          </w:tcPr>
          <w:p w:rsidR="00B4731B" w:rsidRDefault="00B4731B" w:rsidP="006668DE">
            <w:pPr>
              <w:pStyle w:val="TableParagraph"/>
              <w:spacing w:line="256" w:lineRule="exact"/>
              <w:ind w:left="110"/>
              <w:rPr>
                <w:sz w:val="24"/>
              </w:rPr>
            </w:pPr>
            <w:r>
              <w:rPr>
                <w:sz w:val="24"/>
              </w:rPr>
              <w:t>1</w:t>
            </w:r>
          </w:p>
        </w:tc>
        <w:tc>
          <w:tcPr>
            <w:tcW w:w="610" w:type="dxa"/>
          </w:tcPr>
          <w:p w:rsidR="00B4731B" w:rsidRDefault="00B4731B" w:rsidP="006668DE">
            <w:pPr>
              <w:pStyle w:val="TableParagraph"/>
              <w:spacing w:line="256" w:lineRule="exact"/>
              <w:ind w:left="112"/>
              <w:rPr>
                <w:sz w:val="24"/>
              </w:rPr>
            </w:pPr>
            <w:r>
              <w:rPr>
                <w:sz w:val="24"/>
              </w:rPr>
              <w:t>1</w:t>
            </w:r>
          </w:p>
        </w:tc>
        <w:tc>
          <w:tcPr>
            <w:tcW w:w="636" w:type="dxa"/>
          </w:tcPr>
          <w:p w:rsidR="00B4731B" w:rsidRDefault="00B4731B" w:rsidP="006668DE">
            <w:pPr>
              <w:pStyle w:val="TableParagraph"/>
              <w:spacing w:line="256" w:lineRule="exact"/>
              <w:ind w:left="116"/>
              <w:rPr>
                <w:sz w:val="24"/>
              </w:rPr>
            </w:pPr>
            <w:r>
              <w:rPr>
                <w:sz w:val="24"/>
              </w:rPr>
              <w:t>1</w:t>
            </w:r>
          </w:p>
        </w:tc>
        <w:tc>
          <w:tcPr>
            <w:tcW w:w="689" w:type="dxa"/>
          </w:tcPr>
          <w:p w:rsidR="00B4731B" w:rsidRDefault="00B4731B" w:rsidP="006668DE">
            <w:pPr>
              <w:pStyle w:val="TableParagraph"/>
              <w:spacing w:line="256" w:lineRule="exact"/>
              <w:ind w:left="114"/>
              <w:rPr>
                <w:sz w:val="24"/>
              </w:rPr>
            </w:pPr>
            <w:r>
              <w:rPr>
                <w:sz w:val="24"/>
              </w:rPr>
              <w:t>0</w:t>
            </w:r>
          </w:p>
        </w:tc>
        <w:tc>
          <w:tcPr>
            <w:tcW w:w="656" w:type="dxa"/>
          </w:tcPr>
          <w:p w:rsidR="00B4731B" w:rsidRDefault="00B4731B" w:rsidP="006668DE">
            <w:pPr>
              <w:pStyle w:val="TableParagraph"/>
              <w:spacing w:line="256" w:lineRule="exact"/>
              <w:ind w:left="116"/>
              <w:rPr>
                <w:sz w:val="24"/>
              </w:rPr>
            </w:pPr>
            <w:r>
              <w:rPr>
                <w:sz w:val="24"/>
              </w:rPr>
              <w:t>0</w:t>
            </w:r>
          </w:p>
        </w:tc>
        <w:tc>
          <w:tcPr>
            <w:tcW w:w="629" w:type="dxa"/>
          </w:tcPr>
          <w:p w:rsidR="00B4731B" w:rsidRDefault="00B4731B" w:rsidP="006668DE">
            <w:pPr>
              <w:pStyle w:val="TableParagraph"/>
              <w:spacing w:line="256" w:lineRule="exact"/>
              <w:ind w:left="109"/>
              <w:rPr>
                <w:sz w:val="24"/>
              </w:rPr>
            </w:pPr>
            <w:r>
              <w:rPr>
                <w:sz w:val="24"/>
              </w:rPr>
              <w:t>0</w:t>
            </w:r>
          </w:p>
        </w:tc>
        <w:tc>
          <w:tcPr>
            <w:tcW w:w="653" w:type="dxa"/>
          </w:tcPr>
          <w:p w:rsidR="00B4731B" w:rsidRDefault="00B4731B" w:rsidP="006668DE">
            <w:pPr>
              <w:pStyle w:val="TableParagraph"/>
              <w:spacing w:line="256" w:lineRule="exact"/>
              <w:ind w:left="113"/>
              <w:rPr>
                <w:sz w:val="24"/>
              </w:rPr>
            </w:pPr>
            <w:r>
              <w:rPr>
                <w:sz w:val="24"/>
              </w:rPr>
              <w:t>1</w:t>
            </w:r>
          </w:p>
        </w:tc>
        <w:tc>
          <w:tcPr>
            <w:tcW w:w="653" w:type="dxa"/>
          </w:tcPr>
          <w:p w:rsidR="00B4731B" w:rsidRDefault="00B4731B" w:rsidP="006668DE">
            <w:pPr>
              <w:pStyle w:val="TableParagraph"/>
              <w:spacing w:line="256" w:lineRule="exact"/>
              <w:ind w:left="108"/>
              <w:rPr>
                <w:sz w:val="24"/>
              </w:rPr>
            </w:pPr>
            <w:r>
              <w:rPr>
                <w:sz w:val="24"/>
              </w:rPr>
              <w:t>1</w:t>
            </w:r>
          </w:p>
        </w:tc>
        <w:tc>
          <w:tcPr>
            <w:tcW w:w="649" w:type="dxa"/>
          </w:tcPr>
          <w:p w:rsidR="00B4731B" w:rsidRDefault="00B4731B" w:rsidP="006668DE">
            <w:pPr>
              <w:pStyle w:val="TableParagraph"/>
              <w:spacing w:line="256" w:lineRule="exact"/>
              <w:ind w:left="111"/>
              <w:rPr>
                <w:sz w:val="24"/>
              </w:rPr>
            </w:pPr>
            <w:r>
              <w:rPr>
                <w:sz w:val="24"/>
              </w:rPr>
              <w:t>1</w:t>
            </w:r>
          </w:p>
        </w:tc>
      </w:tr>
    </w:tbl>
    <w:p w:rsidR="00B4731B" w:rsidRDefault="00B4731B" w:rsidP="00B4731B">
      <w:pPr>
        <w:pStyle w:val="BodyText"/>
        <w:spacing w:before="7"/>
        <w:rPr>
          <w:sz w:val="22"/>
        </w:rPr>
      </w:pPr>
    </w:p>
    <w:p w:rsidR="00B4731B" w:rsidRDefault="00B4731B" w:rsidP="00B4731B">
      <w:pPr>
        <w:pStyle w:val="BodyText"/>
        <w:ind w:left="580" w:right="879"/>
        <w:jc w:val="both"/>
      </w:pPr>
      <w:r>
        <w:rPr>
          <w:b/>
        </w:rPr>
        <w:t xml:space="preserve">Step4: </w:t>
      </w:r>
      <w:r>
        <w:t>The minimal expressions: the K-maps for excitations of FFs T3,T2,and T1 in terms of outputs of FFs Q3,Q2, and Q1, their minimization and the minimal expressions for excitations obtained from them are shown if fig</w:t>
      </w:r>
    </w:p>
    <w:p w:rsidR="00B4731B" w:rsidRDefault="00B4731B" w:rsidP="00B4731B">
      <w:pPr>
        <w:pStyle w:val="BodyText"/>
        <w:spacing w:before="7"/>
        <w:rPr>
          <w:sz w:val="21"/>
        </w:rPr>
      </w:pPr>
      <w:r>
        <w:rPr>
          <w:noProof/>
          <w:lang w:val="en-IN" w:eastAsia="en-IN"/>
        </w:rPr>
        <w:drawing>
          <wp:anchor distT="0" distB="0" distL="0" distR="0" simplePos="0" relativeHeight="251910144" behindDoc="0" locked="0" layoutInCell="1" allowOverlap="1" wp14:anchorId="1678AD6B" wp14:editId="2EA18DC8">
            <wp:simplePos x="0" y="0"/>
            <wp:positionH relativeFrom="page">
              <wp:posOffset>1084580</wp:posOffset>
            </wp:positionH>
            <wp:positionV relativeFrom="paragraph">
              <wp:posOffset>183065</wp:posOffset>
            </wp:positionV>
            <wp:extent cx="5740492" cy="2630042"/>
            <wp:effectExtent l="0" t="0" r="0" b="0"/>
            <wp:wrapTopAndBottom/>
            <wp:docPr id="35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78.png"/>
                    <pic:cNvPicPr/>
                  </pic:nvPicPr>
                  <pic:blipFill>
                    <a:blip r:embed="rId203" cstate="print"/>
                    <a:stretch>
                      <a:fillRect/>
                    </a:stretch>
                  </pic:blipFill>
                  <pic:spPr>
                    <a:xfrm>
                      <a:off x="0" y="0"/>
                      <a:ext cx="5740492" cy="2630042"/>
                    </a:xfrm>
                    <a:prstGeom prst="rect">
                      <a:avLst/>
                    </a:prstGeom>
                  </pic:spPr>
                </pic:pic>
              </a:graphicData>
            </a:graphic>
          </wp:anchor>
        </w:drawing>
      </w:r>
    </w:p>
    <w:p w:rsidR="00B4731B" w:rsidRDefault="00B4731B" w:rsidP="00B4731B">
      <w:pPr>
        <w:pStyle w:val="BodyText"/>
        <w:spacing w:before="217" w:line="242" w:lineRule="auto"/>
        <w:ind w:left="580" w:right="890"/>
        <w:jc w:val="both"/>
      </w:pPr>
      <w:r>
        <w:rPr>
          <w:b/>
        </w:rPr>
        <w:t xml:space="preserve">Step5: </w:t>
      </w:r>
      <w:r>
        <w:t>the logic diagram: the logic diagram based on those minimal expressions is drawn as shown in fig.</w:t>
      </w:r>
    </w:p>
    <w:p w:rsidR="00B4731B" w:rsidRDefault="00B4731B" w:rsidP="00B4731B">
      <w:pPr>
        <w:pStyle w:val="BodyText"/>
        <w:rPr>
          <w:sz w:val="20"/>
        </w:rPr>
      </w:pPr>
    </w:p>
    <w:p w:rsidR="00B4731B" w:rsidRDefault="00B4731B" w:rsidP="00B4731B">
      <w:pPr>
        <w:pStyle w:val="BodyText"/>
        <w:rPr>
          <w:sz w:val="20"/>
        </w:rPr>
      </w:pPr>
    </w:p>
    <w:p w:rsidR="00B4731B" w:rsidRDefault="00B4731B" w:rsidP="00B4731B">
      <w:pPr>
        <w:pStyle w:val="BodyText"/>
        <w:spacing w:before="9"/>
        <w:rPr>
          <w:sz w:val="29"/>
        </w:rPr>
      </w:pPr>
      <w:r>
        <w:rPr>
          <w:noProof/>
          <w:lang w:val="en-IN" w:eastAsia="en-IN"/>
        </w:rPr>
        <w:drawing>
          <wp:anchor distT="0" distB="0" distL="0" distR="0" simplePos="0" relativeHeight="251911168" behindDoc="0" locked="0" layoutInCell="1" allowOverlap="1" wp14:anchorId="3DC62F00" wp14:editId="7705DE13">
            <wp:simplePos x="0" y="0"/>
            <wp:positionH relativeFrom="page">
              <wp:posOffset>2109470</wp:posOffset>
            </wp:positionH>
            <wp:positionV relativeFrom="paragraph">
              <wp:posOffset>242421</wp:posOffset>
            </wp:positionV>
            <wp:extent cx="3354180" cy="836866"/>
            <wp:effectExtent l="0" t="0" r="0" b="0"/>
            <wp:wrapTopAndBottom/>
            <wp:docPr id="35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79.png"/>
                    <pic:cNvPicPr/>
                  </pic:nvPicPr>
                  <pic:blipFill>
                    <a:blip r:embed="rId204" cstate="print"/>
                    <a:stretch>
                      <a:fillRect/>
                    </a:stretch>
                  </pic:blipFill>
                  <pic:spPr>
                    <a:xfrm>
                      <a:off x="0" y="0"/>
                      <a:ext cx="3354180" cy="836866"/>
                    </a:xfrm>
                    <a:prstGeom prst="rect">
                      <a:avLst/>
                    </a:prstGeom>
                  </pic:spPr>
                </pic:pic>
              </a:graphicData>
            </a:graphic>
          </wp:anchor>
        </w:drawing>
      </w:r>
    </w:p>
    <w:p w:rsidR="00B4731B" w:rsidRDefault="00B4731B" w:rsidP="00B4731B">
      <w:pPr>
        <w:rPr>
          <w:sz w:val="29"/>
        </w:rPr>
        <w:sectPr w:rsidR="00B4731B" w:rsidSect="00921DC6">
          <w:footerReference w:type="default" r:id="rId205"/>
          <w:pgSz w:w="12240" w:h="15840"/>
          <w:pgMar w:top="1500" w:right="560" w:bottom="280" w:left="860" w:header="0" w:footer="0" w:gutter="0"/>
          <w:cols w:space="720"/>
        </w:sectPr>
      </w:pPr>
    </w:p>
    <w:p w:rsidR="00B4731B" w:rsidRDefault="00B4731B" w:rsidP="00B4731B">
      <w:pPr>
        <w:pStyle w:val="Heading3"/>
        <w:spacing w:before="217"/>
        <w:jc w:val="both"/>
      </w:pPr>
      <w:r>
        <w:lastRenderedPageBreak/>
        <w:t>Shift register counters:</w:t>
      </w:r>
    </w:p>
    <w:p w:rsidR="00B4731B" w:rsidRDefault="00B4731B" w:rsidP="00B4731B">
      <w:pPr>
        <w:pStyle w:val="BodyText"/>
        <w:spacing w:before="3"/>
        <w:ind w:left="580" w:right="875" w:firstLine="235"/>
        <w:jc w:val="both"/>
      </w:pPr>
      <w:r>
        <w:t>One of the applications of shift register is that they can be arranged to form several types of counters. The most widely used shift register counter is ring counter as well as the twisted ring counter.</w:t>
      </w:r>
    </w:p>
    <w:p w:rsidR="00B4731B" w:rsidRDefault="00B4731B" w:rsidP="00B4731B">
      <w:pPr>
        <w:pStyle w:val="BodyText"/>
        <w:spacing w:before="1"/>
        <w:ind w:left="580" w:right="865"/>
        <w:jc w:val="both"/>
      </w:pPr>
      <w:r>
        <w:rPr>
          <w:b/>
        </w:rPr>
        <w:t xml:space="preserve">Ring counter: </w:t>
      </w:r>
      <w:r>
        <w:t xml:space="preserve">this is the simplest </w:t>
      </w:r>
      <w:r>
        <w:rPr>
          <w:spacing w:val="-3"/>
        </w:rPr>
        <w:t xml:space="preserve">shift </w:t>
      </w:r>
      <w:r>
        <w:t xml:space="preserve">register counter. The basic ring counter using D flip- flops is shown in </w:t>
      </w:r>
      <w:r>
        <w:rPr>
          <w:spacing w:val="-4"/>
        </w:rPr>
        <w:t xml:space="preserve">fig. </w:t>
      </w:r>
      <w:r>
        <w:t>the realization of this counter using JK FFs. The Q output of each stage is connected to the D flip-flop connected back to the ring</w:t>
      </w:r>
      <w:r>
        <w:rPr>
          <w:spacing w:val="-20"/>
        </w:rPr>
        <w:t xml:space="preserve"> </w:t>
      </w:r>
      <w:r>
        <w:t>counter.</w:t>
      </w:r>
    </w:p>
    <w:p w:rsidR="00B4731B" w:rsidRDefault="00B4731B" w:rsidP="00B4731B">
      <w:pPr>
        <w:pStyle w:val="BodyText"/>
        <w:spacing w:before="1"/>
        <w:ind w:left="580" w:right="865"/>
        <w:jc w:val="both"/>
      </w:pPr>
    </w:p>
    <w:p w:rsidR="00B4731B" w:rsidRDefault="00B4731B" w:rsidP="00B4731B">
      <w:pPr>
        <w:pStyle w:val="BodyText"/>
        <w:spacing w:before="4"/>
        <w:rPr>
          <w:sz w:val="14"/>
        </w:rPr>
      </w:pPr>
      <w:r>
        <w:rPr>
          <w:noProof/>
          <w:lang w:val="en-IN" w:eastAsia="en-IN"/>
        </w:rPr>
        <w:drawing>
          <wp:anchor distT="0" distB="0" distL="0" distR="0" simplePos="0" relativeHeight="251912192" behindDoc="0" locked="0" layoutInCell="1" allowOverlap="1" wp14:anchorId="310AF4ED" wp14:editId="0C62EB9D">
            <wp:simplePos x="0" y="0"/>
            <wp:positionH relativeFrom="page">
              <wp:posOffset>1423035</wp:posOffset>
            </wp:positionH>
            <wp:positionV relativeFrom="paragraph">
              <wp:posOffset>127000</wp:posOffset>
            </wp:positionV>
            <wp:extent cx="4873625" cy="1271905"/>
            <wp:effectExtent l="0" t="0" r="3175" b="4445"/>
            <wp:wrapTopAndBottom/>
            <wp:docPr id="36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81.png"/>
                    <pic:cNvPicPr/>
                  </pic:nvPicPr>
                  <pic:blipFill>
                    <a:blip r:embed="rId206" cstate="print"/>
                    <a:stretch>
                      <a:fillRect/>
                    </a:stretch>
                  </pic:blipFill>
                  <pic:spPr>
                    <a:xfrm>
                      <a:off x="0" y="0"/>
                      <a:ext cx="4873625" cy="1271905"/>
                    </a:xfrm>
                    <a:prstGeom prst="rect">
                      <a:avLst/>
                    </a:prstGeom>
                  </pic:spPr>
                </pic:pic>
              </a:graphicData>
            </a:graphic>
            <wp14:sizeRelV relativeFrom="margin">
              <wp14:pctHeight>0</wp14:pctHeight>
            </wp14:sizeRelV>
          </wp:anchor>
        </w:drawing>
      </w:r>
    </w:p>
    <w:p w:rsidR="00B4731B" w:rsidRDefault="00B4731B" w:rsidP="00B4731B">
      <w:pPr>
        <w:pStyle w:val="Heading3"/>
        <w:spacing w:before="8"/>
        <w:ind w:left="2044"/>
      </w:pPr>
      <w:r>
        <w:t>FIGURE: logic diagram of 4-bit ring counter using D flip-flops</w:t>
      </w:r>
    </w:p>
    <w:p w:rsidR="00B4731B" w:rsidRDefault="00B4731B" w:rsidP="00B4731B">
      <w:pPr>
        <w:pStyle w:val="BodyText"/>
        <w:spacing w:before="5"/>
        <w:rPr>
          <w:b/>
          <w:sz w:val="20"/>
        </w:rPr>
      </w:pPr>
    </w:p>
    <w:p w:rsidR="00B4731B" w:rsidRDefault="00B4731B" w:rsidP="00B4731B">
      <w:pPr>
        <w:pStyle w:val="BodyText"/>
        <w:spacing w:before="1" w:line="276" w:lineRule="auto"/>
        <w:ind w:left="580" w:right="880"/>
        <w:jc w:val="both"/>
      </w:pPr>
      <w:r>
        <w:t>Only a single 1 is in the register and is made to circulate around the register as long as clock pulses are applied. Initially the first FF is present to a 1. So, the initial state is 1000, i.e., Q1=1, Q2=0</w:t>
      </w:r>
      <w:proofErr w:type="gramStart"/>
      <w:r>
        <w:t>,Q3</w:t>
      </w:r>
      <w:proofErr w:type="gramEnd"/>
      <w:r>
        <w:t>=0,Q4=0. After each clock pulse, the contents of the register are shifted to the right by one bit and Q4 is shifted back to Q1. The sequence repeats after four clock pulses. The number</w:t>
      </w:r>
    </w:p>
    <w:p w:rsidR="00B4731B" w:rsidRDefault="00B4731B" w:rsidP="00B4731B">
      <w:pPr>
        <w:pStyle w:val="BodyText"/>
        <w:spacing w:before="67" w:line="276" w:lineRule="auto"/>
        <w:ind w:left="580" w:right="868"/>
        <w:jc w:val="both"/>
      </w:pPr>
      <w:r>
        <w:rPr>
          <w:noProof/>
          <w:lang w:val="en-IN" w:eastAsia="en-IN"/>
        </w:rPr>
        <mc:AlternateContent>
          <mc:Choice Requires="wps">
            <w:drawing>
              <wp:anchor distT="0" distB="0" distL="114300" distR="114300" simplePos="0" relativeHeight="251957248" behindDoc="1" locked="0" layoutInCell="1" allowOverlap="1" wp14:anchorId="048CDDE5" wp14:editId="2B293E4F">
                <wp:simplePos x="0" y="0"/>
                <wp:positionH relativeFrom="page">
                  <wp:posOffset>304800</wp:posOffset>
                </wp:positionH>
                <wp:positionV relativeFrom="page">
                  <wp:posOffset>304800</wp:posOffset>
                </wp:positionV>
                <wp:extent cx="7164705" cy="9450705"/>
                <wp:effectExtent l="0" t="0" r="0" b="0"/>
                <wp:wrapNone/>
                <wp:docPr id="168"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8" o:spid="_x0000_s1026" style="position:absolute;margin-left:24pt;margin-top:24pt;width:564.15pt;height:744.1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XyhA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roofErr w:type="gramStart"/>
      <w:r>
        <w:t>of</w:t>
      </w:r>
      <w:proofErr w:type="gramEnd"/>
      <w:r>
        <w:t xml:space="preserve"> distinct states in the ring counter, i.e., the mod of the ring counter is equal to number of FFs used in the counter. An n-bit ring counter can count only n bits, </w:t>
      </w:r>
      <w:proofErr w:type="spellStart"/>
      <w:r>
        <w:t>where as</w:t>
      </w:r>
      <w:proofErr w:type="spellEnd"/>
      <w:r>
        <w:t xml:space="preserve"> n-bit ripple counter can count 2</w:t>
      </w:r>
      <w:r>
        <w:rPr>
          <w:vertAlign w:val="superscript"/>
        </w:rPr>
        <w:t>n</w:t>
      </w:r>
      <w:r>
        <w:t xml:space="preserve"> bits. So, the ring counter is uneconomical compared to a ripple counter but has advantage of requiring no decoder, since we can read the count by simply noting which FF is set. Since it is entirely a synchronous operation and requires no gates external FFs, it has the further advantage of being very fast.</w:t>
      </w:r>
    </w:p>
    <w:p w:rsidR="00B4731B" w:rsidRDefault="00B4731B" w:rsidP="00B4731B">
      <w:pPr>
        <w:pStyle w:val="Heading3"/>
        <w:spacing w:before="203"/>
        <w:jc w:val="both"/>
      </w:pPr>
      <w:r>
        <w:t>Timing diagram:</w:t>
      </w:r>
    </w:p>
    <w:p w:rsidR="00B4731B" w:rsidRDefault="00B4731B" w:rsidP="00B4731B">
      <w:pPr>
        <w:pStyle w:val="BodyText"/>
        <w:rPr>
          <w:b/>
          <w:sz w:val="20"/>
        </w:rPr>
      </w:pPr>
    </w:p>
    <w:p w:rsidR="00B4731B" w:rsidRDefault="00B4731B" w:rsidP="00B4731B">
      <w:pPr>
        <w:pStyle w:val="BodyText"/>
        <w:spacing w:before="1"/>
        <w:rPr>
          <w:b/>
          <w:sz w:val="18"/>
        </w:rPr>
      </w:pPr>
      <w:r>
        <w:rPr>
          <w:noProof/>
          <w:lang w:val="en-IN" w:eastAsia="en-IN"/>
        </w:rPr>
        <w:drawing>
          <wp:anchor distT="0" distB="0" distL="0" distR="0" simplePos="0" relativeHeight="251913216" behindDoc="0" locked="0" layoutInCell="1" allowOverlap="1" wp14:anchorId="3F600DA9" wp14:editId="62F8DC7E">
            <wp:simplePos x="0" y="0"/>
            <wp:positionH relativeFrom="page">
              <wp:posOffset>1367155</wp:posOffset>
            </wp:positionH>
            <wp:positionV relativeFrom="paragraph">
              <wp:posOffset>153670</wp:posOffset>
            </wp:positionV>
            <wp:extent cx="4873625" cy="2261235"/>
            <wp:effectExtent l="0" t="0" r="3175" b="5715"/>
            <wp:wrapTopAndBottom/>
            <wp:docPr id="363"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82.png"/>
                    <pic:cNvPicPr/>
                  </pic:nvPicPr>
                  <pic:blipFill>
                    <a:blip r:embed="rId207" cstate="print"/>
                    <a:stretch>
                      <a:fillRect/>
                    </a:stretch>
                  </pic:blipFill>
                  <pic:spPr>
                    <a:xfrm>
                      <a:off x="0" y="0"/>
                      <a:ext cx="4873625" cy="2261235"/>
                    </a:xfrm>
                    <a:prstGeom prst="rect">
                      <a:avLst/>
                    </a:prstGeom>
                  </pic:spPr>
                </pic:pic>
              </a:graphicData>
            </a:graphic>
            <wp14:sizeRelH relativeFrom="margin">
              <wp14:pctWidth>0</wp14:pctWidth>
            </wp14:sizeRelH>
            <wp14:sizeRelV relativeFrom="margin">
              <wp14:pctHeight>0</wp14:pctHeight>
            </wp14:sizeRelV>
          </wp:anchor>
        </w:drawing>
      </w:r>
    </w:p>
    <w:p w:rsidR="00B4731B" w:rsidRDefault="00B4731B" w:rsidP="00B4731B">
      <w:pPr>
        <w:pStyle w:val="BodyText"/>
        <w:spacing w:before="5"/>
        <w:rPr>
          <w:b/>
          <w:sz w:val="23"/>
        </w:rPr>
      </w:pPr>
    </w:p>
    <w:p w:rsidR="00B4731B" w:rsidRDefault="00B4731B" w:rsidP="00B4731B">
      <w:pPr>
        <w:ind w:left="119"/>
        <w:rPr>
          <w:b/>
          <w:sz w:val="24"/>
        </w:rPr>
      </w:pPr>
    </w:p>
    <w:p w:rsidR="00B4731B" w:rsidRDefault="00B4731B" w:rsidP="00B4731B">
      <w:pPr>
        <w:ind w:left="119"/>
        <w:rPr>
          <w:b/>
          <w:sz w:val="24"/>
        </w:rPr>
      </w:pPr>
    </w:p>
    <w:p w:rsidR="00B4731B" w:rsidRDefault="00B4731B" w:rsidP="00B4731B">
      <w:pPr>
        <w:ind w:left="119"/>
        <w:rPr>
          <w:b/>
          <w:sz w:val="24"/>
        </w:rPr>
      </w:pPr>
    </w:p>
    <w:p w:rsidR="00B4731B" w:rsidRDefault="00B4731B" w:rsidP="00B4731B">
      <w:pPr>
        <w:ind w:left="119"/>
        <w:rPr>
          <w:b/>
          <w:sz w:val="24"/>
        </w:rPr>
      </w:pPr>
    </w:p>
    <w:p w:rsidR="00B4731B" w:rsidRDefault="00B4731B" w:rsidP="00B4731B">
      <w:pPr>
        <w:ind w:left="119"/>
        <w:rPr>
          <w:b/>
          <w:sz w:val="24"/>
        </w:rPr>
      </w:pPr>
      <w:r>
        <w:rPr>
          <w:b/>
          <w:sz w:val="24"/>
        </w:rPr>
        <w:lastRenderedPageBreak/>
        <w:t>Twisted Ring counter (Johnson counter):</w:t>
      </w:r>
    </w:p>
    <w:p w:rsidR="00B4731B" w:rsidRDefault="00B4731B" w:rsidP="00B4731B">
      <w:pPr>
        <w:pStyle w:val="BodyText"/>
        <w:spacing w:before="8"/>
        <w:rPr>
          <w:b/>
          <w:sz w:val="20"/>
        </w:rPr>
      </w:pPr>
    </w:p>
    <w:p w:rsidR="00B4731B" w:rsidRDefault="00B4731B" w:rsidP="00B4731B">
      <w:pPr>
        <w:pStyle w:val="BodyText"/>
        <w:spacing w:line="273" w:lineRule="auto"/>
        <w:ind w:left="580" w:right="871" w:firstLine="770"/>
        <w:jc w:val="both"/>
      </w:pPr>
      <w:r>
        <w:t xml:space="preserve">This counter is obtained from a serial-in, serial-out </w:t>
      </w:r>
      <w:r>
        <w:rPr>
          <w:spacing w:val="-5"/>
        </w:rPr>
        <w:t xml:space="preserve">shift </w:t>
      </w:r>
      <w:r>
        <w:t xml:space="preserve">register by providing feedback from the inverted output of the </w:t>
      </w:r>
      <w:r>
        <w:rPr>
          <w:spacing w:val="-3"/>
        </w:rPr>
        <w:t xml:space="preserve">last </w:t>
      </w:r>
      <w:r>
        <w:t xml:space="preserve">FF to the D input of the </w:t>
      </w:r>
      <w:r>
        <w:rPr>
          <w:spacing w:val="-3"/>
        </w:rPr>
        <w:t xml:space="preserve">first FF. </w:t>
      </w:r>
      <w:r>
        <w:t xml:space="preserve">the Q output of each is connected to the D input of the next stage, but the </w:t>
      </w:r>
      <w:proofErr w:type="gramStart"/>
      <w:r>
        <w:t>Q‘ output</w:t>
      </w:r>
      <w:proofErr w:type="gramEnd"/>
      <w:r>
        <w:t xml:space="preserve"> of the last stage is connected to the D input of the first stage, therefore, the name twisted </w:t>
      </w:r>
      <w:r>
        <w:rPr>
          <w:spacing w:val="-3"/>
        </w:rPr>
        <w:t xml:space="preserve">ring </w:t>
      </w:r>
      <w:r>
        <w:t>counter. This feedback arrangement produces a unique sequence of</w:t>
      </w:r>
      <w:r>
        <w:rPr>
          <w:spacing w:val="-21"/>
        </w:rPr>
        <w:t xml:space="preserve"> </w:t>
      </w:r>
      <w:r>
        <w:t>states.</w:t>
      </w:r>
    </w:p>
    <w:p w:rsidR="00B4731B" w:rsidRDefault="00B4731B" w:rsidP="00B4731B">
      <w:pPr>
        <w:pStyle w:val="BodyText"/>
        <w:spacing w:before="205" w:line="271" w:lineRule="auto"/>
        <w:ind w:left="580" w:right="875" w:firstLine="770"/>
        <w:jc w:val="both"/>
      </w:pPr>
      <w:r>
        <w:t>The logic diagram of a 4-bit Johnson counter using D FF is shown in fig. the realization of the same using J-K FFs is shown in fig</w:t>
      </w:r>
      <w:proofErr w:type="gramStart"/>
      <w:r>
        <w:t>..</w:t>
      </w:r>
      <w:proofErr w:type="gramEnd"/>
      <w:r>
        <w:t xml:space="preserve"> The state diagram and the sequence table are shown in figure. The timing diagram of a Johnson counter is shown</w:t>
      </w:r>
      <w:r>
        <w:rPr>
          <w:spacing w:val="-8"/>
        </w:rPr>
        <w:t xml:space="preserve"> </w:t>
      </w:r>
      <w:proofErr w:type="spellStart"/>
      <w:r>
        <w:rPr>
          <w:spacing w:val="2"/>
        </w:rPr>
        <w:t>infigure</w:t>
      </w:r>
      <w:proofErr w:type="spellEnd"/>
      <w:r>
        <w:rPr>
          <w:spacing w:val="2"/>
        </w:rPr>
        <w:t>.</w:t>
      </w:r>
    </w:p>
    <w:p w:rsidR="00B4731B" w:rsidRDefault="00B4731B" w:rsidP="00B4731B">
      <w:pPr>
        <w:pStyle w:val="BodyText"/>
        <w:spacing w:before="217" w:line="271" w:lineRule="auto"/>
        <w:ind w:left="580" w:right="882" w:firstLine="775"/>
        <w:jc w:val="both"/>
      </w:pPr>
      <w:r>
        <w:t>Let initially all the FFs be reset, i.e., the state of the counter be 0000. After each clock pulse, the level of Q1 is shifted to Q2, the level of Q2to Q3, Q3 to Q4 and the level of Q4‘to Q1 and the sequences given in fig.</w:t>
      </w:r>
    </w:p>
    <w:p w:rsidR="00B4731B" w:rsidRDefault="00B4731B" w:rsidP="00B4731B">
      <w:pPr>
        <w:pStyle w:val="BodyText"/>
        <w:spacing w:before="7"/>
        <w:rPr>
          <w:sz w:val="14"/>
        </w:rPr>
      </w:pPr>
      <w:r>
        <w:rPr>
          <w:noProof/>
          <w:lang w:val="en-IN" w:eastAsia="en-IN"/>
        </w:rPr>
        <mc:AlternateContent>
          <mc:Choice Requires="wps">
            <w:drawing>
              <wp:anchor distT="0" distB="0" distL="114300" distR="114300" simplePos="0" relativeHeight="251958272" behindDoc="1" locked="0" layoutInCell="1" allowOverlap="1" wp14:anchorId="3D32C276" wp14:editId="5F5B0DDE">
                <wp:simplePos x="0" y="0"/>
                <wp:positionH relativeFrom="page">
                  <wp:posOffset>304800</wp:posOffset>
                </wp:positionH>
                <wp:positionV relativeFrom="page">
                  <wp:posOffset>304800</wp:posOffset>
                </wp:positionV>
                <wp:extent cx="7164705" cy="9450705"/>
                <wp:effectExtent l="0" t="0" r="0" b="0"/>
                <wp:wrapNone/>
                <wp:docPr id="16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9" o:spid="_x0000_s1026" style="position:absolute;margin-left:24pt;margin-top:24pt;width:564.15pt;height:744.1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2jhw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B4731B" w:rsidRDefault="00B4731B" w:rsidP="00B4731B">
      <w:pPr>
        <w:pStyle w:val="BodyText"/>
        <w:ind w:left="1491"/>
        <w:rPr>
          <w:sz w:val="20"/>
        </w:rPr>
      </w:pPr>
      <w:r>
        <w:rPr>
          <w:noProof/>
          <w:sz w:val="20"/>
          <w:lang w:val="en-IN" w:eastAsia="en-IN"/>
        </w:rPr>
        <w:drawing>
          <wp:inline distT="0" distB="0" distL="0" distR="0" wp14:anchorId="224FEFB3" wp14:editId="6FAB5F58">
            <wp:extent cx="4672976" cy="1917382"/>
            <wp:effectExtent l="0" t="0" r="0" b="0"/>
            <wp:docPr id="365"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83.png"/>
                    <pic:cNvPicPr/>
                  </pic:nvPicPr>
                  <pic:blipFill>
                    <a:blip r:embed="rId208" cstate="print"/>
                    <a:stretch>
                      <a:fillRect/>
                    </a:stretch>
                  </pic:blipFill>
                  <pic:spPr>
                    <a:xfrm>
                      <a:off x="0" y="0"/>
                      <a:ext cx="4672976" cy="1917382"/>
                    </a:xfrm>
                    <a:prstGeom prst="rect">
                      <a:avLst/>
                    </a:prstGeom>
                  </pic:spPr>
                </pic:pic>
              </a:graphicData>
            </a:graphic>
          </wp:inline>
        </w:drawing>
      </w:r>
    </w:p>
    <w:p w:rsidR="00B4731B" w:rsidRDefault="00B4731B" w:rsidP="00B4731B">
      <w:pPr>
        <w:pStyle w:val="BodyText"/>
        <w:spacing w:before="4"/>
        <w:rPr>
          <w:sz w:val="7"/>
        </w:rPr>
      </w:pPr>
    </w:p>
    <w:p w:rsidR="00B4731B" w:rsidRDefault="00B4731B" w:rsidP="00B4731B">
      <w:pPr>
        <w:pStyle w:val="BodyText"/>
        <w:spacing w:before="90"/>
        <w:ind w:left="1677" w:right="1063"/>
        <w:jc w:val="center"/>
      </w:pPr>
      <w:r>
        <w:t xml:space="preserve">Figure: Johnson </w:t>
      </w:r>
      <w:proofErr w:type="gramStart"/>
      <w:r>
        <w:t>counter</w:t>
      </w:r>
      <w:proofErr w:type="gramEnd"/>
      <w:r>
        <w:t xml:space="preserve"> with JK flip-flops</w:t>
      </w:r>
    </w:p>
    <w:p w:rsidR="00B4731B" w:rsidRDefault="00B4731B" w:rsidP="00B4731B">
      <w:pPr>
        <w:pStyle w:val="BodyText"/>
        <w:spacing w:before="8"/>
        <w:rPr>
          <w:sz w:val="27"/>
        </w:rPr>
      </w:pPr>
      <w:r>
        <w:rPr>
          <w:noProof/>
          <w:lang w:val="en-IN" w:eastAsia="en-IN"/>
        </w:rPr>
        <w:drawing>
          <wp:anchor distT="0" distB="0" distL="0" distR="0" simplePos="0" relativeHeight="251914240" behindDoc="0" locked="0" layoutInCell="1" allowOverlap="1" wp14:anchorId="49DCE6CC" wp14:editId="3A8EF022">
            <wp:simplePos x="0" y="0"/>
            <wp:positionH relativeFrom="page">
              <wp:posOffset>2263139</wp:posOffset>
            </wp:positionH>
            <wp:positionV relativeFrom="paragraph">
              <wp:posOffset>227031</wp:posOffset>
            </wp:positionV>
            <wp:extent cx="3685952" cy="2271522"/>
            <wp:effectExtent l="0" t="0" r="0" b="0"/>
            <wp:wrapTopAndBottom/>
            <wp:docPr id="414"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84.png"/>
                    <pic:cNvPicPr/>
                  </pic:nvPicPr>
                  <pic:blipFill>
                    <a:blip r:embed="rId209" cstate="print"/>
                    <a:stretch>
                      <a:fillRect/>
                    </a:stretch>
                  </pic:blipFill>
                  <pic:spPr>
                    <a:xfrm>
                      <a:off x="0" y="0"/>
                      <a:ext cx="3685952" cy="2271522"/>
                    </a:xfrm>
                    <a:prstGeom prst="rect">
                      <a:avLst/>
                    </a:prstGeom>
                  </pic:spPr>
                </pic:pic>
              </a:graphicData>
            </a:graphic>
          </wp:anchor>
        </w:drawing>
      </w:r>
    </w:p>
    <w:p w:rsidR="00B4731B" w:rsidRDefault="00B4731B" w:rsidP="00B4731B">
      <w:pPr>
        <w:pStyle w:val="BodyText"/>
        <w:spacing w:before="88"/>
        <w:ind w:left="3344" w:right="2739"/>
        <w:jc w:val="center"/>
      </w:pPr>
    </w:p>
    <w:p w:rsidR="00B4731B" w:rsidRDefault="00B4731B" w:rsidP="00B4731B">
      <w:pPr>
        <w:pStyle w:val="BodyText"/>
        <w:spacing w:before="88"/>
        <w:ind w:left="3344" w:right="2739"/>
        <w:jc w:val="center"/>
      </w:pPr>
      <w:r>
        <w:t>Figure: timing diagram</w:t>
      </w:r>
    </w:p>
    <w:p w:rsidR="00B4731B" w:rsidRDefault="00B4731B" w:rsidP="00B4731B">
      <w:pPr>
        <w:widowControl/>
        <w:shd w:val="clear" w:color="auto" w:fill="FFFFFF"/>
        <w:tabs>
          <w:tab w:val="left" w:pos="10773"/>
        </w:tabs>
        <w:autoSpaceDE/>
        <w:autoSpaceDN/>
        <w:spacing w:after="100" w:afterAutospacing="1"/>
        <w:ind w:right="188"/>
        <w:jc w:val="both"/>
        <w:rPr>
          <w:rFonts w:ascii="Verdana" w:hAnsi="Verdana"/>
          <w:color w:val="181717"/>
          <w:sz w:val="24"/>
          <w:szCs w:val="24"/>
          <w:lang w:val="en-IN" w:eastAsia="en-IN"/>
        </w:rPr>
      </w:pPr>
    </w:p>
    <w:p w:rsidR="00B4731B" w:rsidRDefault="00B4731B" w:rsidP="00B4731B">
      <w:pPr>
        <w:widowControl/>
        <w:shd w:val="clear" w:color="auto" w:fill="FFFFFF"/>
        <w:tabs>
          <w:tab w:val="left" w:pos="10773"/>
        </w:tabs>
        <w:autoSpaceDE/>
        <w:autoSpaceDN/>
        <w:spacing w:after="100" w:afterAutospacing="1"/>
        <w:ind w:right="188"/>
        <w:jc w:val="both"/>
        <w:rPr>
          <w:rFonts w:ascii="Verdana" w:hAnsi="Verdana"/>
          <w:color w:val="181717"/>
          <w:sz w:val="24"/>
          <w:szCs w:val="24"/>
          <w:lang w:val="en-IN" w:eastAsia="en-IN"/>
        </w:rPr>
      </w:pPr>
    </w:p>
    <w:p w:rsidR="00B4731B" w:rsidRDefault="00B4731B" w:rsidP="00B4731B">
      <w:pPr>
        <w:widowControl/>
        <w:shd w:val="clear" w:color="auto" w:fill="FFFFFF"/>
        <w:tabs>
          <w:tab w:val="left" w:pos="10773"/>
        </w:tabs>
        <w:autoSpaceDE/>
        <w:autoSpaceDN/>
        <w:spacing w:after="100" w:afterAutospacing="1"/>
        <w:ind w:right="188"/>
        <w:jc w:val="both"/>
        <w:rPr>
          <w:color w:val="181717"/>
          <w:sz w:val="24"/>
          <w:szCs w:val="24"/>
          <w:lang w:val="en-IN" w:eastAsia="en-IN"/>
        </w:rPr>
      </w:pPr>
    </w:p>
    <w:p w:rsidR="00B4731B" w:rsidRDefault="00B4731B" w:rsidP="00B4731B">
      <w:pPr>
        <w:widowControl/>
        <w:shd w:val="clear" w:color="auto" w:fill="FFFFFF"/>
        <w:tabs>
          <w:tab w:val="left" w:pos="10773"/>
        </w:tabs>
        <w:autoSpaceDE/>
        <w:autoSpaceDN/>
        <w:spacing w:after="100" w:afterAutospacing="1"/>
        <w:ind w:right="188"/>
        <w:jc w:val="both"/>
        <w:rPr>
          <w:color w:val="181717"/>
          <w:sz w:val="24"/>
          <w:szCs w:val="24"/>
          <w:lang w:val="en-IN" w:eastAsia="en-IN"/>
        </w:rPr>
      </w:pPr>
    </w:p>
    <w:p w:rsidR="00B4731B" w:rsidRPr="00E93977" w:rsidRDefault="00B4731B" w:rsidP="00B4731B">
      <w:pPr>
        <w:widowControl/>
        <w:shd w:val="clear" w:color="auto" w:fill="FFFFFF"/>
        <w:tabs>
          <w:tab w:val="left" w:pos="10773"/>
        </w:tabs>
        <w:autoSpaceDE/>
        <w:autoSpaceDN/>
        <w:spacing w:after="100" w:afterAutospacing="1"/>
        <w:ind w:right="188"/>
        <w:jc w:val="both"/>
        <w:rPr>
          <w:color w:val="181717"/>
          <w:sz w:val="24"/>
          <w:szCs w:val="24"/>
          <w:lang w:val="en-IN" w:eastAsia="en-IN"/>
        </w:rPr>
      </w:pPr>
      <w:r w:rsidRPr="00E93977">
        <w:rPr>
          <w:color w:val="181717"/>
          <w:sz w:val="24"/>
          <w:szCs w:val="24"/>
          <w:lang w:val="en-IN" w:eastAsia="en-IN"/>
        </w:rPr>
        <w:lastRenderedPageBreak/>
        <w:t>SEQUENCE GENERATOR</w:t>
      </w:r>
    </w:p>
    <w:p w:rsidR="00B4731B" w:rsidRPr="00E93977" w:rsidRDefault="00B4731B" w:rsidP="00B4731B">
      <w:pPr>
        <w:widowControl/>
        <w:shd w:val="clear" w:color="auto" w:fill="FFFFFF"/>
        <w:autoSpaceDE/>
        <w:autoSpaceDN/>
        <w:spacing w:after="100" w:afterAutospacing="1"/>
        <w:jc w:val="both"/>
        <w:rPr>
          <w:color w:val="181717"/>
          <w:sz w:val="24"/>
          <w:szCs w:val="24"/>
          <w:lang w:val="en-IN" w:eastAsia="en-IN"/>
        </w:rPr>
      </w:pPr>
      <w:r w:rsidRPr="00E93977">
        <w:rPr>
          <w:color w:val="181717"/>
          <w:sz w:val="24"/>
          <w:szCs w:val="24"/>
          <w:lang w:val="en-IN" w:eastAsia="en-IN"/>
        </w:rPr>
        <w:t xml:space="preserve">A sequence generator is a sequential circuit which generates a prescribed sequence at its output. The output sequence is in synchronization with the clock input. It is possible to design a sequence generator using counters or using the shift registers. </w:t>
      </w:r>
    </w:p>
    <w:p w:rsidR="00B4731B" w:rsidRPr="00E93977" w:rsidRDefault="00B4731B" w:rsidP="00B4731B">
      <w:pPr>
        <w:widowControl/>
        <w:shd w:val="clear" w:color="auto" w:fill="FFFFFF"/>
        <w:autoSpaceDE/>
        <w:autoSpaceDN/>
        <w:spacing w:after="100" w:afterAutospacing="1"/>
        <w:jc w:val="both"/>
        <w:rPr>
          <w:color w:val="181717"/>
          <w:sz w:val="24"/>
          <w:szCs w:val="24"/>
          <w:lang w:val="en-IN" w:eastAsia="en-IN"/>
        </w:rPr>
      </w:pPr>
      <w:r w:rsidRPr="00E93977">
        <w:rPr>
          <w:color w:val="181717"/>
          <w:sz w:val="24"/>
          <w:szCs w:val="24"/>
          <w:lang w:val="en-IN" w:eastAsia="en-IN"/>
        </w:rPr>
        <w:t xml:space="preserve">Sequence Generator using Shift Register: The sequence generator is a circuit which generates a desired sequence bf bits at its output in synchronization with the clock. </w:t>
      </w:r>
    </w:p>
    <w:p w:rsidR="00B4731B" w:rsidRPr="00E93977" w:rsidRDefault="00B4731B" w:rsidP="00B4731B">
      <w:pPr>
        <w:widowControl/>
        <w:shd w:val="clear" w:color="auto" w:fill="FFFFFF"/>
        <w:autoSpaceDE/>
        <w:autoSpaceDN/>
        <w:spacing w:after="100" w:afterAutospacing="1"/>
        <w:jc w:val="both"/>
        <w:rPr>
          <w:color w:val="181717"/>
          <w:sz w:val="24"/>
          <w:szCs w:val="24"/>
          <w:lang w:val="en-IN" w:eastAsia="en-IN"/>
        </w:rPr>
      </w:pPr>
      <w:r w:rsidRPr="00E93977">
        <w:rPr>
          <w:noProof/>
          <w:sz w:val="24"/>
          <w:szCs w:val="24"/>
          <w:u w:val="single"/>
          <w:lang w:val="en-IN" w:eastAsia="en-IN"/>
        </w:rPr>
        <w:drawing>
          <wp:inline distT="0" distB="0" distL="0" distR="0" wp14:anchorId="3AA76FE9" wp14:editId="447D122A">
            <wp:extent cx="3212465" cy="1400175"/>
            <wp:effectExtent l="0" t="0" r="6985" b="9525"/>
            <wp:docPr id="362" name="Picture 362" descr="Sequence Generato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quence Generator Structur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212465" cy="1400175"/>
                    </a:xfrm>
                    <a:prstGeom prst="rect">
                      <a:avLst/>
                    </a:prstGeom>
                    <a:noFill/>
                    <a:ln>
                      <a:noFill/>
                    </a:ln>
                  </pic:spPr>
                </pic:pic>
              </a:graphicData>
            </a:graphic>
          </wp:inline>
        </w:drawing>
      </w:r>
    </w:p>
    <w:p w:rsidR="00B4731B" w:rsidRPr="00E93977" w:rsidRDefault="00B4731B" w:rsidP="00B4731B">
      <w:pPr>
        <w:widowControl/>
        <w:shd w:val="clear" w:color="auto" w:fill="FFFFFF"/>
        <w:autoSpaceDE/>
        <w:autoSpaceDN/>
        <w:spacing w:after="100" w:afterAutospacing="1"/>
        <w:jc w:val="both"/>
        <w:rPr>
          <w:color w:val="181717"/>
          <w:sz w:val="24"/>
          <w:szCs w:val="24"/>
          <w:lang w:val="en-IN" w:eastAsia="en-IN"/>
        </w:rPr>
      </w:pPr>
      <w:r w:rsidRPr="00E93977">
        <w:rPr>
          <w:color w:val="181717"/>
          <w:sz w:val="24"/>
          <w:szCs w:val="24"/>
          <w:lang w:val="en-IN" w:eastAsia="en-IN"/>
        </w:rPr>
        <w:t>Figure shows the basic structure of a sequence generator.</w:t>
      </w:r>
      <w:r w:rsidRPr="00E93977">
        <w:rPr>
          <w:color w:val="181717"/>
          <w:sz w:val="24"/>
          <w:szCs w:val="24"/>
          <w:lang w:val="en-IN" w:eastAsia="en-IN"/>
        </w:rPr>
        <w:br/>
        <w:t> The outputs of an N bit shift register (Q0 through QNâ€“1) are applied as inputs to a combinational circuit called Next state decoder. And the output (Y) of the next state decoder is applied to the serial input of the shift register. The Next state decoder is designed according to the required sequence</w:t>
      </w:r>
    </w:p>
    <w:p w:rsidR="00B4731B" w:rsidRPr="00E93977" w:rsidRDefault="00B4731B" w:rsidP="00B4731B">
      <w:pPr>
        <w:widowControl/>
        <w:shd w:val="clear" w:color="auto" w:fill="FFFFFF"/>
        <w:autoSpaceDE/>
        <w:autoSpaceDN/>
        <w:spacing w:after="100" w:afterAutospacing="1"/>
        <w:jc w:val="both"/>
        <w:rPr>
          <w:color w:val="181717"/>
          <w:sz w:val="24"/>
          <w:szCs w:val="24"/>
          <w:lang w:val="en-IN" w:eastAsia="en-IN"/>
        </w:rPr>
      </w:pPr>
      <w:r w:rsidRPr="00E93977">
        <w:rPr>
          <w:color w:val="181717"/>
          <w:sz w:val="24"/>
          <w:szCs w:val="24"/>
          <w:lang w:val="en-IN" w:eastAsia="en-IN"/>
        </w:rPr>
        <w:t>Sequence Generator using Counters:</w:t>
      </w:r>
    </w:p>
    <w:p w:rsidR="00B4731B" w:rsidRPr="00E93977" w:rsidRDefault="00B4731B" w:rsidP="00B4731B">
      <w:pPr>
        <w:widowControl/>
        <w:shd w:val="clear" w:color="auto" w:fill="FFFFFF"/>
        <w:autoSpaceDE/>
        <w:autoSpaceDN/>
        <w:spacing w:after="100" w:afterAutospacing="1"/>
        <w:jc w:val="both"/>
        <w:rPr>
          <w:color w:val="181717"/>
          <w:sz w:val="24"/>
          <w:szCs w:val="24"/>
          <w:lang w:val="en-IN" w:eastAsia="en-IN"/>
        </w:rPr>
      </w:pPr>
      <w:r w:rsidRPr="00E93977">
        <w:rPr>
          <w:color w:val="181717"/>
          <w:sz w:val="24"/>
          <w:szCs w:val="24"/>
          <w:lang w:val="en-IN" w:eastAsia="en-IN"/>
        </w:rPr>
        <w:t>The general block diagram of a sequence generator using counter is shown in Figure below. </w:t>
      </w:r>
    </w:p>
    <w:p w:rsidR="00B4731B" w:rsidRPr="00E93977" w:rsidRDefault="00B4731B" w:rsidP="00B4731B">
      <w:pPr>
        <w:widowControl/>
        <w:shd w:val="clear" w:color="auto" w:fill="FFFFFF"/>
        <w:autoSpaceDE/>
        <w:autoSpaceDN/>
        <w:spacing w:after="100" w:afterAutospacing="1"/>
        <w:jc w:val="both"/>
        <w:rPr>
          <w:color w:val="181717"/>
          <w:sz w:val="24"/>
          <w:szCs w:val="24"/>
          <w:lang w:val="en-IN" w:eastAsia="en-IN"/>
        </w:rPr>
      </w:pPr>
    </w:p>
    <w:p w:rsidR="00B4731B" w:rsidRPr="00E93977" w:rsidRDefault="00B4731B" w:rsidP="00B4731B">
      <w:pPr>
        <w:widowControl/>
        <w:shd w:val="clear" w:color="auto" w:fill="FFFFFF"/>
        <w:autoSpaceDE/>
        <w:autoSpaceDN/>
        <w:spacing w:after="100" w:afterAutospacing="1"/>
        <w:jc w:val="both"/>
        <w:rPr>
          <w:color w:val="181717"/>
          <w:sz w:val="24"/>
          <w:szCs w:val="24"/>
          <w:lang w:val="en-IN" w:eastAsia="en-IN"/>
        </w:rPr>
      </w:pPr>
      <w:r w:rsidRPr="00E93977">
        <w:rPr>
          <w:noProof/>
          <w:sz w:val="24"/>
          <w:szCs w:val="24"/>
          <w:u w:val="single"/>
          <w:lang w:val="en-IN" w:eastAsia="en-IN"/>
        </w:rPr>
        <w:drawing>
          <wp:inline distT="0" distB="0" distL="0" distR="0" wp14:anchorId="5FC9C863" wp14:editId="5B19690A">
            <wp:extent cx="2446655" cy="2421890"/>
            <wp:effectExtent l="0" t="0" r="0" b="0"/>
            <wp:docPr id="364" name="Picture 364" descr="Sequence Generator using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quence Generator using Counte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446655" cy="2421890"/>
                    </a:xfrm>
                    <a:prstGeom prst="rect">
                      <a:avLst/>
                    </a:prstGeom>
                    <a:noFill/>
                    <a:ln>
                      <a:noFill/>
                    </a:ln>
                  </pic:spPr>
                </pic:pic>
              </a:graphicData>
            </a:graphic>
          </wp:inline>
        </w:drawing>
      </w:r>
    </w:p>
    <w:p w:rsidR="00B4731B" w:rsidRPr="00E93977" w:rsidRDefault="00B4731B" w:rsidP="00B4731B">
      <w:pPr>
        <w:widowControl/>
        <w:shd w:val="clear" w:color="auto" w:fill="FFFFFF"/>
        <w:autoSpaceDE/>
        <w:autoSpaceDN/>
        <w:spacing w:after="100" w:afterAutospacing="1"/>
        <w:jc w:val="both"/>
        <w:rPr>
          <w:color w:val="181717"/>
          <w:sz w:val="24"/>
          <w:szCs w:val="24"/>
          <w:lang w:val="en-IN" w:eastAsia="en-IN"/>
        </w:rPr>
      </w:pPr>
      <w:r w:rsidRPr="00E93977">
        <w:rPr>
          <w:color w:val="181717"/>
          <w:sz w:val="24"/>
          <w:szCs w:val="24"/>
          <w:lang w:val="en-IN" w:eastAsia="en-IN"/>
        </w:rPr>
        <w:t xml:space="preserve">The next state decoder is a combinational circuit. The </w:t>
      </w:r>
      <w:proofErr w:type="gramStart"/>
      <w:r w:rsidRPr="00E93977">
        <w:rPr>
          <w:color w:val="181717"/>
          <w:sz w:val="24"/>
          <w:szCs w:val="24"/>
          <w:lang w:val="en-IN" w:eastAsia="en-IN"/>
        </w:rPr>
        <w:t>input to it are</w:t>
      </w:r>
      <w:proofErr w:type="gramEnd"/>
      <w:r w:rsidRPr="00E93977">
        <w:rPr>
          <w:color w:val="181717"/>
          <w:sz w:val="24"/>
          <w:szCs w:val="24"/>
          <w:lang w:val="en-IN" w:eastAsia="en-IN"/>
        </w:rPr>
        <w:t xml:space="preserve"> obtained from the flip-flop outputs and its outputs are applied to the inputs of the flip-flops. </w:t>
      </w:r>
    </w:p>
    <w:p w:rsidR="00B4731B" w:rsidRPr="00E93977" w:rsidRDefault="00B4731B" w:rsidP="00B4731B">
      <w:pPr>
        <w:widowControl/>
        <w:shd w:val="clear" w:color="auto" w:fill="FFFFFF"/>
        <w:autoSpaceDE/>
        <w:autoSpaceDN/>
        <w:spacing w:after="100" w:afterAutospacing="1"/>
        <w:jc w:val="both"/>
        <w:rPr>
          <w:color w:val="181717"/>
          <w:sz w:val="24"/>
          <w:szCs w:val="24"/>
          <w:lang w:val="en-IN" w:eastAsia="en-IN"/>
        </w:rPr>
      </w:pPr>
      <w:r w:rsidRPr="00E93977">
        <w:rPr>
          <w:color w:val="181717"/>
          <w:sz w:val="24"/>
          <w:szCs w:val="24"/>
          <w:lang w:val="en-IN" w:eastAsia="en-IN"/>
        </w:rPr>
        <w:t xml:space="preserve">Some of the applications of the sequence generator are as </w:t>
      </w:r>
      <w:proofErr w:type="gramStart"/>
      <w:r w:rsidRPr="00E93977">
        <w:rPr>
          <w:color w:val="181717"/>
          <w:sz w:val="24"/>
          <w:szCs w:val="24"/>
          <w:lang w:val="en-IN" w:eastAsia="en-IN"/>
        </w:rPr>
        <w:t>follows :</w:t>
      </w:r>
      <w:proofErr w:type="gramEnd"/>
    </w:p>
    <w:p w:rsidR="00B4731B" w:rsidRPr="00E93977" w:rsidRDefault="00B4731B" w:rsidP="000622B4">
      <w:pPr>
        <w:widowControl/>
        <w:numPr>
          <w:ilvl w:val="0"/>
          <w:numId w:val="31"/>
        </w:numPr>
        <w:shd w:val="clear" w:color="auto" w:fill="FFFFFF"/>
        <w:autoSpaceDE/>
        <w:autoSpaceDN/>
        <w:spacing w:before="100" w:beforeAutospacing="1" w:after="100" w:afterAutospacing="1"/>
        <w:jc w:val="both"/>
        <w:rPr>
          <w:color w:val="181717"/>
          <w:sz w:val="24"/>
          <w:szCs w:val="24"/>
          <w:lang w:val="en-IN" w:eastAsia="en-IN"/>
        </w:rPr>
      </w:pPr>
      <w:r w:rsidRPr="00E93977">
        <w:rPr>
          <w:color w:val="181717"/>
          <w:sz w:val="24"/>
          <w:szCs w:val="24"/>
          <w:lang w:val="en-IN" w:eastAsia="en-IN"/>
        </w:rPr>
        <w:t>Random bit generator</w:t>
      </w:r>
    </w:p>
    <w:p w:rsidR="00B4731B" w:rsidRPr="00E93977" w:rsidRDefault="00B4731B" w:rsidP="000622B4">
      <w:pPr>
        <w:widowControl/>
        <w:numPr>
          <w:ilvl w:val="0"/>
          <w:numId w:val="31"/>
        </w:numPr>
        <w:shd w:val="clear" w:color="auto" w:fill="FFFFFF"/>
        <w:autoSpaceDE/>
        <w:autoSpaceDN/>
        <w:spacing w:before="100" w:beforeAutospacing="1" w:after="100" w:afterAutospacing="1"/>
        <w:jc w:val="both"/>
        <w:rPr>
          <w:color w:val="181717"/>
          <w:sz w:val="24"/>
          <w:szCs w:val="24"/>
          <w:lang w:val="en-IN" w:eastAsia="en-IN"/>
        </w:rPr>
      </w:pPr>
      <w:r w:rsidRPr="00E93977">
        <w:rPr>
          <w:color w:val="181717"/>
          <w:sz w:val="24"/>
          <w:szCs w:val="24"/>
          <w:lang w:val="en-IN" w:eastAsia="en-IN"/>
        </w:rPr>
        <w:t>Counters</w:t>
      </w:r>
    </w:p>
    <w:p w:rsidR="00B4731B" w:rsidRPr="00E93977" w:rsidRDefault="00B4731B" w:rsidP="000622B4">
      <w:pPr>
        <w:widowControl/>
        <w:numPr>
          <w:ilvl w:val="0"/>
          <w:numId w:val="31"/>
        </w:numPr>
        <w:shd w:val="clear" w:color="auto" w:fill="FFFFFF"/>
        <w:autoSpaceDE/>
        <w:autoSpaceDN/>
        <w:spacing w:before="100" w:beforeAutospacing="1" w:after="100" w:afterAutospacing="1"/>
        <w:jc w:val="both"/>
        <w:rPr>
          <w:color w:val="181717"/>
          <w:sz w:val="24"/>
          <w:szCs w:val="24"/>
          <w:lang w:val="en-IN" w:eastAsia="en-IN"/>
        </w:rPr>
      </w:pPr>
      <w:r w:rsidRPr="00E93977">
        <w:rPr>
          <w:color w:val="181717"/>
          <w:sz w:val="24"/>
          <w:szCs w:val="24"/>
          <w:lang w:val="en-IN" w:eastAsia="en-IN"/>
        </w:rPr>
        <w:t>Code generators</w:t>
      </w:r>
    </w:p>
    <w:p w:rsidR="00B4731B" w:rsidRPr="00E93977" w:rsidRDefault="00B4731B" w:rsidP="000622B4">
      <w:pPr>
        <w:widowControl/>
        <w:numPr>
          <w:ilvl w:val="0"/>
          <w:numId w:val="31"/>
        </w:numPr>
        <w:shd w:val="clear" w:color="auto" w:fill="FFFFFF"/>
        <w:autoSpaceDE/>
        <w:autoSpaceDN/>
        <w:spacing w:before="100" w:beforeAutospacing="1" w:after="100" w:afterAutospacing="1"/>
        <w:jc w:val="both"/>
        <w:rPr>
          <w:color w:val="181717"/>
          <w:sz w:val="24"/>
          <w:szCs w:val="24"/>
          <w:lang w:val="en-IN" w:eastAsia="en-IN"/>
        </w:rPr>
      </w:pPr>
      <w:r w:rsidRPr="00E93977">
        <w:rPr>
          <w:color w:val="181717"/>
          <w:sz w:val="24"/>
          <w:szCs w:val="24"/>
          <w:lang w:val="en-IN" w:eastAsia="en-IN"/>
        </w:rPr>
        <w:t>Period and sequence generator.</w:t>
      </w:r>
    </w:p>
    <w:p w:rsidR="00B4731B" w:rsidRDefault="00B4731B" w:rsidP="00B4731B">
      <w:pPr>
        <w:pStyle w:val="BodyText"/>
        <w:ind w:left="180"/>
      </w:pPr>
      <w:r>
        <w:lastRenderedPageBreak/>
        <w:t>State Tables and State Diagrams</w:t>
      </w:r>
    </w:p>
    <w:p w:rsidR="00B4731B" w:rsidRDefault="00B4731B" w:rsidP="00B4731B">
      <w:pPr>
        <w:pStyle w:val="BodyText"/>
        <w:spacing w:before="3"/>
      </w:pPr>
    </w:p>
    <w:p w:rsidR="00B4731B" w:rsidRDefault="00B4731B" w:rsidP="00B4731B">
      <w:pPr>
        <w:pStyle w:val="BodyText"/>
        <w:ind w:left="180" w:right="1139"/>
      </w:pPr>
      <w:r>
        <w:t>We have examined a general model for sequential circuits. In this model the effect of all previous inputs on the outputs is represented by a state of the circuit. Thus, the output of the circuit at any time depends upon its current state and the input. These also determine the next state of the circuit. The relationship that exists among the inputs, outputs, present states and next states can be specified by either the state table or the state diagram.</w:t>
      </w:r>
    </w:p>
    <w:p w:rsidR="00B4731B" w:rsidRDefault="00B4731B" w:rsidP="00B4731B">
      <w:pPr>
        <w:pStyle w:val="BodyText"/>
        <w:spacing w:before="5"/>
      </w:pPr>
    </w:p>
    <w:p w:rsidR="00B4731B" w:rsidRDefault="00B4731B" w:rsidP="00B4731B">
      <w:pPr>
        <w:pStyle w:val="BodyText"/>
        <w:ind w:left="180"/>
      </w:pPr>
      <w:r>
        <w:t>State Table</w:t>
      </w:r>
    </w:p>
    <w:p w:rsidR="00B4731B" w:rsidRDefault="00B4731B" w:rsidP="00B4731B">
      <w:pPr>
        <w:pStyle w:val="BodyText"/>
        <w:spacing w:before="5"/>
      </w:pPr>
    </w:p>
    <w:p w:rsidR="00B4731B" w:rsidRDefault="00B4731B" w:rsidP="00B4731B">
      <w:pPr>
        <w:pStyle w:val="BodyText"/>
        <w:ind w:left="180" w:right="1113"/>
      </w:pPr>
      <w:r>
        <w:t xml:space="preserve">The state table representation of a sequential circuit consists of three sections </w:t>
      </w:r>
      <w:proofErr w:type="spellStart"/>
      <w:r>
        <w:t>labelled</w:t>
      </w:r>
      <w:proofErr w:type="spellEnd"/>
      <w:r>
        <w:t xml:space="preserve"> present state, next state and output. The present state designates the state of flip-flops before the occurrence of a clock pulse. The next state shows the states of flip-flops after the clock pulse, and the output section lists the value of the output variables during the present state.</w:t>
      </w:r>
    </w:p>
    <w:p w:rsidR="00B4731B" w:rsidRDefault="00B4731B" w:rsidP="00B4731B">
      <w:pPr>
        <w:pStyle w:val="BodyText"/>
        <w:spacing w:before="74"/>
        <w:ind w:left="180"/>
      </w:pPr>
      <w:r>
        <w:t>State Diagram</w:t>
      </w:r>
    </w:p>
    <w:p w:rsidR="00B4731B" w:rsidRDefault="00B4731B" w:rsidP="00B4731B">
      <w:pPr>
        <w:pStyle w:val="BodyText"/>
        <w:spacing w:before="4"/>
      </w:pPr>
    </w:p>
    <w:p w:rsidR="00B4731B" w:rsidRDefault="00B4731B" w:rsidP="00B4731B">
      <w:pPr>
        <w:pStyle w:val="BodyText"/>
        <w:ind w:left="180" w:right="1493"/>
      </w:pPr>
      <w:r>
        <w:rPr>
          <w:noProof/>
          <w:lang w:val="en-IN" w:eastAsia="en-IN"/>
        </w:rPr>
        <w:drawing>
          <wp:anchor distT="0" distB="0" distL="0" distR="0" simplePos="0" relativeHeight="251962368" behindDoc="0" locked="0" layoutInCell="1" allowOverlap="1" wp14:anchorId="75733876" wp14:editId="6049F576">
            <wp:simplePos x="0" y="0"/>
            <wp:positionH relativeFrom="page">
              <wp:posOffset>1038225</wp:posOffset>
            </wp:positionH>
            <wp:positionV relativeFrom="paragraph">
              <wp:posOffset>987836</wp:posOffset>
            </wp:positionV>
            <wp:extent cx="3371850" cy="2961910"/>
            <wp:effectExtent l="0" t="0" r="0" b="0"/>
            <wp:wrapNone/>
            <wp:docPr id="41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3.png"/>
                    <pic:cNvPicPr/>
                  </pic:nvPicPr>
                  <pic:blipFill>
                    <a:blip r:embed="rId212" cstate="print"/>
                    <a:stretch>
                      <a:fillRect/>
                    </a:stretch>
                  </pic:blipFill>
                  <pic:spPr>
                    <a:xfrm>
                      <a:off x="0" y="0"/>
                      <a:ext cx="3371850" cy="2961910"/>
                    </a:xfrm>
                    <a:prstGeom prst="rect">
                      <a:avLst/>
                    </a:prstGeom>
                  </pic:spPr>
                </pic:pic>
              </a:graphicData>
            </a:graphic>
          </wp:anchor>
        </w:drawing>
      </w:r>
      <w:r>
        <w:t>In addition to graphical symbols, tables or equations, flip-flops can also be represented graphically by a state diagram. In this diagram, a state is represented by a circle, and the transition between states is indicated by directed lines (or arcs) connecting the circles. An example of a state diagram is shown in Figure 3 below.</w:t>
      </w:r>
    </w:p>
    <w:p w:rsidR="00B4731B" w:rsidRDefault="00B4731B" w:rsidP="00B4731B">
      <w:pPr>
        <w:pStyle w:val="BodyText"/>
        <w:rPr>
          <w:sz w:val="26"/>
        </w:rPr>
      </w:pPr>
    </w:p>
    <w:p w:rsidR="00B4731B" w:rsidRDefault="00B4731B" w:rsidP="00B4731B">
      <w:pPr>
        <w:pStyle w:val="BodyText"/>
        <w:rPr>
          <w:sz w:val="26"/>
        </w:rPr>
      </w:pPr>
    </w:p>
    <w:p w:rsidR="00B4731B" w:rsidRDefault="00B4731B" w:rsidP="00B4731B">
      <w:pPr>
        <w:pStyle w:val="BodyText"/>
        <w:rPr>
          <w:sz w:val="26"/>
        </w:rPr>
      </w:pPr>
    </w:p>
    <w:p w:rsidR="00B4731B" w:rsidRDefault="00B4731B" w:rsidP="00B4731B">
      <w:pPr>
        <w:pStyle w:val="BodyText"/>
        <w:rPr>
          <w:sz w:val="26"/>
        </w:rPr>
      </w:pPr>
    </w:p>
    <w:p w:rsidR="00B4731B" w:rsidRDefault="00B4731B" w:rsidP="00B4731B">
      <w:pPr>
        <w:pStyle w:val="BodyText"/>
        <w:rPr>
          <w:sz w:val="26"/>
        </w:rPr>
      </w:pPr>
    </w:p>
    <w:p w:rsidR="00B4731B" w:rsidRDefault="00B4731B" w:rsidP="00B4731B">
      <w:pPr>
        <w:pStyle w:val="BodyText"/>
        <w:rPr>
          <w:sz w:val="26"/>
        </w:rPr>
      </w:pPr>
    </w:p>
    <w:p w:rsidR="00B4731B" w:rsidRDefault="00B4731B" w:rsidP="00B4731B">
      <w:pPr>
        <w:pStyle w:val="BodyText"/>
        <w:rPr>
          <w:sz w:val="26"/>
        </w:rPr>
      </w:pPr>
    </w:p>
    <w:p w:rsidR="00B4731B" w:rsidRDefault="00B4731B" w:rsidP="00B4731B">
      <w:pPr>
        <w:pStyle w:val="BodyText"/>
        <w:spacing w:before="2"/>
        <w:rPr>
          <w:sz w:val="22"/>
        </w:rPr>
      </w:pPr>
    </w:p>
    <w:p w:rsidR="00B4731B" w:rsidRDefault="00B4731B" w:rsidP="00B4731B">
      <w:pPr>
        <w:pStyle w:val="BodyText"/>
        <w:spacing w:before="1"/>
        <w:ind w:left="6078"/>
      </w:pPr>
      <w:r>
        <w:t>Figure</w:t>
      </w:r>
    </w:p>
    <w:p w:rsidR="00B4731B" w:rsidRDefault="00B4731B" w:rsidP="00B4731B">
      <w:pPr>
        <w:pStyle w:val="BodyText"/>
        <w:ind w:left="5972" w:right="3458" w:firstLine="60"/>
      </w:pPr>
      <w:r>
        <w:t>3. State Diagram</w:t>
      </w:r>
    </w:p>
    <w:p w:rsidR="00B4731B" w:rsidRDefault="00B4731B" w:rsidP="00B4731B">
      <w:pPr>
        <w:pStyle w:val="BodyText"/>
        <w:rPr>
          <w:sz w:val="26"/>
        </w:rPr>
      </w:pPr>
    </w:p>
    <w:p w:rsidR="00B4731B" w:rsidRDefault="00B4731B" w:rsidP="00B4731B">
      <w:pPr>
        <w:pStyle w:val="BodyText"/>
        <w:rPr>
          <w:sz w:val="26"/>
        </w:rPr>
      </w:pPr>
    </w:p>
    <w:p w:rsidR="00B4731B" w:rsidRDefault="00B4731B" w:rsidP="00B4731B">
      <w:pPr>
        <w:pStyle w:val="BodyText"/>
        <w:rPr>
          <w:sz w:val="26"/>
        </w:rPr>
      </w:pPr>
    </w:p>
    <w:p w:rsidR="00B4731B" w:rsidRDefault="00B4731B" w:rsidP="00B4731B">
      <w:pPr>
        <w:pStyle w:val="BodyText"/>
        <w:rPr>
          <w:sz w:val="26"/>
        </w:rPr>
      </w:pPr>
    </w:p>
    <w:p w:rsidR="00B4731B" w:rsidRDefault="00B4731B" w:rsidP="00B4731B">
      <w:pPr>
        <w:pStyle w:val="BodyText"/>
        <w:rPr>
          <w:sz w:val="26"/>
        </w:rPr>
      </w:pPr>
    </w:p>
    <w:p w:rsidR="00B4731B" w:rsidRDefault="00B4731B" w:rsidP="00B4731B">
      <w:pPr>
        <w:pStyle w:val="BodyText"/>
        <w:rPr>
          <w:sz w:val="26"/>
        </w:rPr>
      </w:pPr>
    </w:p>
    <w:p w:rsidR="00B4731B" w:rsidRDefault="00B4731B" w:rsidP="00B4731B">
      <w:pPr>
        <w:pStyle w:val="BodyText"/>
        <w:rPr>
          <w:sz w:val="26"/>
        </w:rPr>
      </w:pPr>
    </w:p>
    <w:p w:rsidR="00B4731B" w:rsidRDefault="00B4731B" w:rsidP="00B4731B">
      <w:pPr>
        <w:pStyle w:val="BodyText"/>
        <w:spacing w:before="4"/>
        <w:rPr>
          <w:sz w:val="22"/>
        </w:rPr>
      </w:pPr>
    </w:p>
    <w:p w:rsidR="00B4731B" w:rsidRDefault="00B4731B" w:rsidP="00B4731B">
      <w:pPr>
        <w:pStyle w:val="BodyText"/>
        <w:ind w:left="180" w:right="1086"/>
      </w:pPr>
      <w:r>
        <w:t>The binary number inside each circle identifies the state the circle represents. The directed lines are labeled with two binary numbers separated by a slash (/). The input value that causes the state transition is labeled first. The number after the slash symbol / gives the value of the output. For example, the directed line from state 00 to 01 is labeled 1/0, meaning that, if the sequential circuit is in a present state and the input is 1, then the next state is 01 and the output is 0. If it is in a present state 00 and the input is 0, it will remain in that state. A directed line connecting a circle with itself indicates that no change of state occurs. The state diagram provides exactly the same information as the state table and is obtained directly from the state table.</w:t>
      </w:r>
    </w:p>
    <w:p w:rsidR="00B4731B" w:rsidRDefault="00B4731B" w:rsidP="00B4731B">
      <w:pPr>
        <w:sectPr w:rsidR="00B4731B" w:rsidSect="000A7B48">
          <w:footerReference w:type="default" r:id="rId213"/>
          <w:pgSz w:w="11910" w:h="16840"/>
          <w:pgMar w:top="1276" w:right="360" w:bottom="280" w:left="1260" w:header="720" w:footer="720" w:gutter="0"/>
          <w:cols w:space="720"/>
        </w:sectPr>
      </w:pPr>
    </w:p>
    <w:p w:rsidR="00B4731B" w:rsidRDefault="00B4731B" w:rsidP="00B4731B">
      <w:pPr>
        <w:pStyle w:val="BodyText"/>
        <w:spacing w:before="159"/>
        <w:ind w:left="180"/>
      </w:pPr>
      <w:r>
        <w:lastRenderedPageBreak/>
        <w:t>State Diagrams of Various Flip-flops</w:t>
      </w:r>
    </w:p>
    <w:p w:rsidR="00B4731B" w:rsidRDefault="00B4731B" w:rsidP="00B4731B">
      <w:pPr>
        <w:pStyle w:val="BodyText"/>
        <w:spacing w:before="5"/>
        <w:rPr>
          <w:sz w:val="16"/>
        </w:rPr>
      </w:pPr>
    </w:p>
    <w:p w:rsidR="00B4731B" w:rsidRPr="00E93977" w:rsidRDefault="00B4731B" w:rsidP="00B4731B">
      <w:pPr>
        <w:pStyle w:val="BodyText"/>
        <w:spacing w:before="1"/>
        <w:rPr>
          <w:color w:val="FF0000"/>
          <w:sz w:val="11"/>
        </w:rPr>
      </w:pPr>
    </w:p>
    <w:tbl>
      <w:tblPr>
        <w:tblW w:w="0" w:type="auto"/>
        <w:tblInd w:w="175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firstRow="1" w:lastRow="1" w:firstColumn="1" w:lastColumn="1" w:noHBand="0" w:noVBand="0"/>
      </w:tblPr>
      <w:tblGrid>
        <w:gridCol w:w="794"/>
        <w:gridCol w:w="5126"/>
      </w:tblGrid>
      <w:tr w:rsidR="00B4731B" w:rsidRPr="00E93977" w:rsidTr="006668DE">
        <w:trPr>
          <w:trHeight w:val="373"/>
        </w:trPr>
        <w:tc>
          <w:tcPr>
            <w:tcW w:w="794" w:type="dxa"/>
            <w:tcBorders>
              <w:left w:val="double" w:sz="2" w:space="0" w:color="EFEFEF"/>
            </w:tcBorders>
            <w:shd w:val="clear" w:color="auto" w:fill="FF8040"/>
          </w:tcPr>
          <w:p w:rsidR="00B4731B" w:rsidRPr="00E93977" w:rsidRDefault="00B4731B" w:rsidP="006668DE">
            <w:pPr>
              <w:pStyle w:val="TableParagraph"/>
              <w:spacing w:before="40"/>
              <w:ind w:left="7"/>
              <w:jc w:val="center"/>
              <w:rPr>
                <w:color w:val="FF0000"/>
                <w:sz w:val="24"/>
              </w:rPr>
            </w:pPr>
            <w:r w:rsidRPr="00E93977">
              <w:rPr>
                <w:color w:val="FF0000"/>
                <w:sz w:val="24"/>
              </w:rPr>
              <w:t>NAME</w:t>
            </w:r>
          </w:p>
        </w:tc>
        <w:tc>
          <w:tcPr>
            <w:tcW w:w="5126" w:type="dxa"/>
            <w:shd w:val="clear" w:color="auto" w:fill="FF8040"/>
          </w:tcPr>
          <w:p w:rsidR="00B4731B" w:rsidRPr="00E93977" w:rsidRDefault="00B4731B" w:rsidP="006668DE">
            <w:pPr>
              <w:pStyle w:val="TableParagraph"/>
              <w:spacing w:before="40"/>
              <w:ind w:left="1572"/>
              <w:rPr>
                <w:color w:val="FF0000"/>
                <w:sz w:val="24"/>
              </w:rPr>
            </w:pPr>
            <w:r w:rsidRPr="00E93977">
              <w:rPr>
                <w:color w:val="FF0000"/>
                <w:sz w:val="24"/>
              </w:rPr>
              <w:t>STATE DIAGRAM</w:t>
            </w:r>
          </w:p>
        </w:tc>
      </w:tr>
      <w:tr w:rsidR="00B4731B" w:rsidTr="006668DE">
        <w:trPr>
          <w:trHeight w:val="1920"/>
        </w:trPr>
        <w:tc>
          <w:tcPr>
            <w:tcW w:w="794" w:type="dxa"/>
            <w:tcBorders>
              <w:left w:val="double" w:sz="2" w:space="0" w:color="EFEFEF"/>
            </w:tcBorders>
            <w:shd w:val="clear" w:color="auto" w:fill="69E1C1"/>
          </w:tcPr>
          <w:p w:rsidR="00B4731B" w:rsidRDefault="00B4731B" w:rsidP="006668DE">
            <w:pPr>
              <w:pStyle w:val="TableParagraph"/>
              <w:rPr>
                <w:sz w:val="26"/>
              </w:rPr>
            </w:pPr>
          </w:p>
          <w:p w:rsidR="00B4731B" w:rsidRDefault="00B4731B" w:rsidP="006668DE">
            <w:pPr>
              <w:pStyle w:val="TableParagraph"/>
              <w:rPr>
                <w:sz w:val="26"/>
              </w:rPr>
            </w:pPr>
          </w:p>
          <w:p w:rsidR="00B4731B" w:rsidRDefault="00B4731B" w:rsidP="006668DE">
            <w:pPr>
              <w:pStyle w:val="TableParagraph"/>
              <w:spacing w:before="216"/>
              <w:ind w:left="10"/>
              <w:jc w:val="center"/>
              <w:rPr>
                <w:sz w:val="24"/>
              </w:rPr>
            </w:pPr>
            <w:r>
              <w:rPr>
                <w:sz w:val="24"/>
              </w:rPr>
              <w:t>SR</w:t>
            </w:r>
          </w:p>
        </w:tc>
        <w:tc>
          <w:tcPr>
            <w:tcW w:w="5126" w:type="dxa"/>
          </w:tcPr>
          <w:p w:rsidR="00B4731B" w:rsidRDefault="00B4731B" w:rsidP="006668DE">
            <w:pPr>
              <w:pStyle w:val="TableParagraph"/>
              <w:spacing w:before="6"/>
              <w:rPr>
                <w:sz w:val="24"/>
              </w:rPr>
            </w:pPr>
          </w:p>
          <w:p w:rsidR="00B4731B" w:rsidRDefault="00B4731B" w:rsidP="006668DE">
            <w:pPr>
              <w:pStyle w:val="TableParagraph"/>
              <w:ind w:left="253"/>
              <w:rPr>
                <w:sz w:val="20"/>
              </w:rPr>
            </w:pPr>
            <w:r>
              <w:rPr>
                <w:noProof/>
                <w:sz w:val="20"/>
                <w:lang w:val="en-IN" w:eastAsia="en-IN"/>
              </w:rPr>
              <w:drawing>
                <wp:inline distT="0" distB="0" distL="0" distR="0" wp14:anchorId="088A476F" wp14:editId="3BE320CD">
                  <wp:extent cx="2902704" cy="858107"/>
                  <wp:effectExtent l="0" t="0" r="0" b="0"/>
                  <wp:docPr id="416"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6.png"/>
                          <pic:cNvPicPr/>
                        </pic:nvPicPr>
                        <pic:blipFill>
                          <a:blip r:embed="rId214" cstate="print"/>
                          <a:stretch>
                            <a:fillRect/>
                          </a:stretch>
                        </pic:blipFill>
                        <pic:spPr>
                          <a:xfrm>
                            <a:off x="0" y="0"/>
                            <a:ext cx="2902704" cy="858107"/>
                          </a:xfrm>
                          <a:prstGeom prst="rect">
                            <a:avLst/>
                          </a:prstGeom>
                        </pic:spPr>
                      </pic:pic>
                    </a:graphicData>
                  </a:graphic>
                </wp:inline>
              </w:drawing>
            </w:r>
          </w:p>
        </w:tc>
      </w:tr>
      <w:tr w:rsidR="00B4731B" w:rsidTr="006668DE">
        <w:trPr>
          <w:trHeight w:val="2144"/>
        </w:trPr>
        <w:tc>
          <w:tcPr>
            <w:tcW w:w="794" w:type="dxa"/>
            <w:tcBorders>
              <w:left w:val="double" w:sz="2" w:space="0" w:color="EFEFEF"/>
            </w:tcBorders>
            <w:shd w:val="clear" w:color="auto" w:fill="69E1C1"/>
          </w:tcPr>
          <w:p w:rsidR="00B4731B" w:rsidRDefault="00B4731B" w:rsidP="006668DE">
            <w:pPr>
              <w:pStyle w:val="TableParagraph"/>
              <w:rPr>
                <w:sz w:val="26"/>
              </w:rPr>
            </w:pPr>
          </w:p>
          <w:p w:rsidR="00B4731B" w:rsidRDefault="00B4731B" w:rsidP="006668DE">
            <w:pPr>
              <w:pStyle w:val="TableParagraph"/>
              <w:rPr>
                <w:sz w:val="26"/>
              </w:rPr>
            </w:pPr>
          </w:p>
          <w:p w:rsidR="00B4731B" w:rsidRDefault="00B4731B" w:rsidP="006668DE">
            <w:pPr>
              <w:pStyle w:val="TableParagraph"/>
              <w:spacing w:before="7"/>
              <w:rPr>
                <w:sz w:val="28"/>
              </w:rPr>
            </w:pPr>
          </w:p>
          <w:p w:rsidR="00B4731B" w:rsidRDefault="00B4731B" w:rsidP="006668DE">
            <w:pPr>
              <w:pStyle w:val="TableParagraph"/>
              <w:ind w:left="15"/>
              <w:jc w:val="center"/>
              <w:rPr>
                <w:sz w:val="24"/>
              </w:rPr>
            </w:pPr>
            <w:r>
              <w:rPr>
                <w:sz w:val="24"/>
              </w:rPr>
              <w:t>JK</w:t>
            </w:r>
          </w:p>
        </w:tc>
        <w:tc>
          <w:tcPr>
            <w:tcW w:w="5126" w:type="dxa"/>
          </w:tcPr>
          <w:p w:rsidR="00B4731B" w:rsidRDefault="00B4731B" w:rsidP="006668DE">
            <w:pPr>
              <w:pStyle w:val="TableParagraph"/>
              <w:spacing w:before="1" w:after="1"/>
              <w:rPr>
                <w:sz w:val="16"/>
              </w:rPr>
            </w:pPr>
          </w:p>
          <w:p w:rsidR="00B4731B" w:rsidRDefault="00B4731B" w:rsidP="006668DE">
            <w:pPr>
              <w:pStyle w:val="TableParagraph"/>
              <w:ind w:left="223"/>
              <w:rPr>
                <w:sz w:val="20"/>
              </w:rPr>
            </w:pPr>
            <w:r>
              <w:rPr>
                <w:noProof/>
                <w:sz w:val="20"/>
                <w:lang w:val="en-IN" w:eastAsia="en-IN"/>
              </w:rPr>
              <w:drawing>
                <wp:inline distT="0" distB="0" distL="0" distR="0" wp14:anchorId="75D73D4B" wp14:editId="5D575A89">
                  <wp:extent cx="2886075" cy="1114425"/>
                  <wp:effectExtent l="0" t="0" r="0" b="0"/>
                  <wp:docPr id="41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7.png"/>
                          <pic:cNvPicPr/>
                        </pic:nvPicPr>
                        <pic:blipFill>
                          <a:blip r:embed="rId215" cstate="print"/>
                          <a:stretch>
                            <a:fillRect/>
                          </a:stretch>
                        </pic:blipFill>
                        <pic:spPr>
                          <a:xfrm>
                            <a:off x="0" y="0"/>
                            <a:ext cx="2886075" cy="1114425"/>
                          </a:xfrm>
                          <a:prstGeom prst="rect">
                            <a:avLst/>
                          </a:prstGeom>
                        </pic:spPr>
                      </pic:pic>
                    </a:graphicData>
                  </a:graphic>
                </wp:inline>
              </w:drawing>
            </w:r>
          </w:p>
        </w:tc>
      </w:tr>
      <w:tr w:rsidR="00B4731B" w:rsidTr="006668DE">
        <w:trPr>
          <w:trHeight w:val="1732"/>
        </w:trPr>
        <w:tc>
          <w:tcPr>
            <w:tcW w:w="794" w:type="dxa"/>
            <w:tcBorders>
              <w:left w:val="double" w:sz="2" w:space="0" w:color="EFEFEF"/>
            </w:tcBorders>
            <w:shd w:val="clear" w:color="auto" w:fill="69E1C1"/>
          </w:tcPr>
          <w:p w:rsidR="00B4731B" w:rsidRDefault="00B4731B" w:rsidP="006668DE">
            <w:pPr>
              <w:pStyle w:val="TableParagraph"/>
              <w:rPr>
                <w:sz w:val="26"/>
              </w:rPr>
            </w:pPr>
          </w:p>
          <w:p w:rsidR="00B4731B" w:rsidRDefault="00B4731B" w:rsidP="006668DE">
            <w:pPr>
              <w:pStyle w:val="TableParagraph"/>
              <w:spacing w:before="1"/>
              <w:rPr>
                <w:sz w:val="37"/>
              </w:rPr>
            </w:pPr>
          </w:p>
          <w:p w:rsidR="00B4731B" w:rsidRDefault="00B4731B" w:rsidP="006668DE">
            <w:pPr>
              <w:pStyle w:val="TableParagraph"/>
              <w:ind w:left="8"/>
              <w:jc w:val="center"/>
              <w:rPr>
                <w:sz w:val="24"/>
              </w:rPr>
            </w:pPr>
            <w:r>
              <w:rPr>
                <w:w w:val="99"/>
                <w:sz w:val="24"/>
              </w:rPr>
              <w:t>D</w:t>
            </w:r>
          </w:p>
        </w:tc>
        <w:tc>
          <w:tcPr>
            <w:tcW w:w="5126" w:type="dxa"/>
          </w:tcPr>
          <w:p w:rsidR="00B4731B" w:rsidRDefault="00B4731B" w:rsidP="006668DE">
            <w:pPr>
              <w:pStyle w:val="TableParagraph"/>
              <w:spacing w:before="6"/>
              <w:rPr>
                <w:sz w:val="17"/>
              </w:rPr>
            </w:pPr>
          </w:p>
          <w:p w:rsidR="00B4731B" w:rsidRDefault="00B4731B" w:rsidP="006668DE">
            <w:pPr>
              <w:pStyle w:val="TableParagraph"/>
              <w:ind w:left="283"/>
              <w:rPr>
                <w:sz w:val="20"/>
              </w:rPr>
            </w:pPr>
            <w:r>
              <w:rPr>
                <w:noProof/>
                <w:sz w:val="20"/>
                <w:lang w:val="en-IN" w:eastAsia="en-IN"/>
              </w:rPr>
              <w:drawing>
                <wp:inline distT="0" distB="0" distL="0" distR="0" wp14:anchorId="0DBE59CF" wp14:editId="5A8806B5">
                  <wp:extent cx="2876550" cy="838200"/>
                  <wp:effectExtent l="0" t="0" r="0" b="0"/>
                  <wp:docPr id="418"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8.png"/>
                          <pic:cNvPicPr/>
                        </pic:nvPicPr>
                        <pic:blipFill>
                          <a:blip r:embed="rId216" cstate="print"/>
                          <a:stretch>
                            <a:fillRect/>
                          </a:stretch>
                        </pic:blipFill>
                        <pic:spPr>
                          <a:xfrm>
                            <a:off x="0" y="0"/>
                            <a:ext cx="2876550" cy="838200"/>
                          </a:xfrm>
                          <a:prstGeom prst="rect">
                            <a:avLst/>
                          </a:prstGeom>
                        </pic:spPr>
                      </pic:pic>
                    </a:graphicData>
                  </a:graphic>
                </wp:inline>
              </w:drawing>
            </w:r>
          </w:p>
        </w:tc>
      </w:tr>
    </w:tbl>
    <w:p w:rsidR="00B4731B" w:rsidRDefault="00B4731B" w:rsidP="00B4731B">
      <w:pPr>
        <w:pStyle w:val="BodyText"/>
        <w:ind w:left="1706"/>
        <w:rPr>
          <w:sz w:val="20"/>
        </w:rPr>
      </w:pPr>
      <w:r>
        <w:rPr>
          <w:noProof/>
          <w:sz w:val="20"/>
          <w:lang w:val="en-IN" w:eastAsia="en-IN"/>
        </w:rPr>
        <mc:AlternateContent>
          <mc:Choice Requires="wpg">
            <w:drawing>
              <wp:inline distT="0" distB="0" distL="0" distR="0" wp14:anchorId="02CB5BDF" wp14:editId="4E901FC6">
                <wp:extent cx="3792855" cy="1238250"/>
                <wp:effectExtent l="6985" t="12700" r="635" b="635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2855" cy="1238250"/>
                          <a:chOff x="0" y="0"/>
                          <a:chExt cx="5973" cy="1950"/>
                        </a:xfrm>
                      </wpg:grpSpPr>
                      <wps:wsp>
                        <wps:cNvPr id="420" name="Rectangle 3"/>
                        <wps:cNvSpPr>
                          <a:spLocks noChangeArrowheads="1"/>
                        </wps:cNvSpPr>
                        <wps:spPr bwMode="auto">
                          <a:xfrm>
                            <a:off x="52" y="46"/>
                            <a:ext cx="738" cy="783"/>
                          </a:xfrm>
                          <a:prstGeom prst="rect">
                            <a:avLst/>
                          </a:prstGeom>
                          <a:solidFill>
                            <a:srgbClr val="69E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Line 4"/>
                        <wps:cNvCnPr/>
                        <wps:spPr bwMode="auto">
                          <a:xfrm>
                            <a:off x="60" y="828"/>
                            <a:ext cx="0" cy="276"/>
                          </a:xfrm>
                          <a:prstGeom prst="line">
                            <a:avLst/>
                          </a:prstGeom>
                          <a:noFill/>
                          <a:ln w="9144">
                            <a:solidFill>
                              <a:srgbClr val="69E1C1"/>
                            </a:solidFill>
                            <a:round/>
                            <a:headEnd/>
                            <a:tailEnd/>
                          </a:ln>
                          <a:extLst>
                            <a:ext uri="{909E8E84-426E-40DD-AFC4-6F175D3DCCD1}">
                              <a14:hiddenFill xmlns:a14="http://schemas.microsoft.com/office/drawing/2010/main">
                                <a:noFill/>
                              </a14:hiddenFill>
                            </a:ext>
                          </a:extLst>
                        </wps:spPr>
                        <wps:bodyPr/>
                      </wps:wsp>
                      <wps:wsp>
                        <wps:cNvPr id="422" name="Line 5"/>
                        <wps:cNvCnPr/>
                        <wps:spPr bwMode="auto">
                          <a:xfrm>
                            <a:off x="783" y="828"/>
                            <a:ext cx="0" cy="276"/>
                          </a:xfrm>
                          <a:prstGeom prst="line">
                            <a:avLst/>
                          </a:prstGeom>
                          <a:noFill/>
                          <a:ln w="9144">
                            <a:solidFill>
                              <a:srgbClr val="69E1C1"/>
                            </a:solidFill>
                            <a:round/>
                            <a:headEnd/>
                            <a:tailEnd/>
                          </a:ln>
                          <a:extLst>
                            <a:ext uri="{909E8E84-426E-40DD-AFC4-6F175D3DCCD1}">
                              <a14:hiddenFill xmlns:a14="http://schemas.microsoft.com/office/drawing/2010/main">
                                <a:noFill/>
                              </a14:hiddenFill>
                            </a:ext>
                          </a:extLst>
                        </wps:spPr>
                        <wps:bodyPr/>
                      </wps:wsp>
                      <wps:wsp>
                        <wps:cNvPr id="423" name="Rectangle 6"/>
                        <wps:cNvSpPr>
                          <a:spLocks noChangeArrowheads="1"/>
                        </wps:cNvSpPr>
                        <wps:spPr bwMode="auto">
                          <a:xfrm>
                            <a:off x="52" y="1104"/>
                            <a:ext cx="738" cy="785"/>
                          </a:xfrm>
                          <a:prstGeom prst="rect">
                            <a:avLst/>
                          </a:prstGeom>
                          <a:solidFill>
                            <a:srgbClr val="69E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7"/>
                        <wps:cNvSpPr>
                          <a:spLocks noChangeArrowheads="1"/>
                        </wps:cNvSpPr>
                        <wps:spPr bwMode="auto">
                          <a:xfrm>
                            <a:off x="67" y="828"/>
                            <a:ext cx="709" cy="276"/>
                          </a:xfrm>
                          <a:prstGeom prst="rect">
                            <a:avLst/>
                          </a:prstGeom>
                          <a:solidFill>
                            <a:srgbClr val="69E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Line 8"/>
                        <wps:cNvCnPr/>
                        <wps:spPr bwMode="auto">
                          <a:xfrm>
                            <a:off x="14" y="7"/>
                            <a:ext cx="807"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426" name="Rectangle 9"/>
                        <wps:cNvSpPr>
                          <a:spLocks noChangeArrowheads="1"/>
                        </wps:cNvSpPr>
                        <wps:spPr bwMode="auto">
                          <a:xfrm>
                            <a:off x="821" y="0"/>
                            <a:ext cx="15" cy="1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10"/>
                        <wps:cNvCnPr/>
                        <wps:spPr bwMode="auto">
                          <a:xfrm>
                            <a:off x="836" y="7"/>
                            <a:ext cx="5122"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428" name="Rectangle 11"/>
                        <wps:cNvSpPr>
                          <a:spLocks noChangeArrowheads="1"/>
                        </wps:cNvSpPr>
                        <wps:spPr bwMode="auto">
                          <a:xfrm>
                            <a:off x="5958" y="0"/>
                            <a:ext cx="15" cy="1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12"/>
                        <wps:cNvCnPr/>
                        <wps:spPr bwMode="auto">
                          <a:xfrm>
                            <a:off x="53" y="38"/>
                            <a:ext cx="737"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430" name="Rectangle 13"/>
                        <wps:cNvSpPr>
                          <a:spLocks noChangeArrowheads="1"/>
                        </wps:cNvSpPr>
                        <wps:spPr bwMode="auto">
                          <a:xfrm>
                            <a:off x="790" y="31"/>
                            <a:ext cx="15" cy="1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14"/>
                        <wps:cNvSpPr>
                          <a:spLocks noChangeArrowheads="1"/>
                        </wps:cNvSpPr>
                        <wps:spPr bwMode="auto">
                          <a:xfrm>
                            <a:off x="38" y="1889"/>
                            <a:ext cx="15" cy="1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15"/>
                        <wps:cNvCnPr/>
                        <wps:spPr bwMode="auto">
                          <a:xfrm>
                            <a:off x="53" y="1896"/>
                            <a:ext cx="737"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433" name="Line 16"/>
                        <wps:cNvCnPr/>
                        <wps:spPr bwMode="auto">
                          <a:xfrm>
                            <a:off x="38" y="1882"/>
                            <a:ext cx="766" cy="0"/>
                          </a:xfrm>
                          <a:prstGeom prst="line">
                            <a:avLst/>
                          </a:prstGeom>
                          <a:noFill/>
                          <a:ln w="9144">
                            <a:solidFill>
                              <a:srgbClr val="69E1C1"/>
                            </a:solidFill>
                            <a:round/>
                            <a:headEnd/>
                            <a:tailEnd/>
                          </a:ln>
                          <a:extLst>
                            <a:ext uri="{909E8E84-426E-40DD-AFC4-6F175D3DCCD1}">
                              <a14:hiddenFill xmlns:a14="http://schemas.microsoft.com/office/drawing/2010/main">
                                <a:noFill/>
                              </a14:hiddenFill>
                            </a:ext>
                          </a:extLst>
                        </wps:spPr>
                        <wps:bodyPr/>
                      </wps:wsp>
                      <wps:wsp>
                        <wps:cNvPr id="434" name="Line 17"/>
                        <wps:cNvCnPr/>
                        <wps:spPr bwMode="auto">
                          <a:xfrm>
                            <a:off x="38" y="53"/>
                            <a:ext cx="766" cy="0"/>
                          </a:xfrm>
                          <a:prstGeom prst="line">
                            <a:avLst/>
                          </a:prstGeom>
                          <a:noFill/>
                          <a:ln w="9144">
                            <a:solidFill>
                              <a:srgbClr val="69E1C1"/>
                            </a:solidFill>
                            <a:round/>
                            <a:headEnd/>
                            <a:tailEnd/>
                          </a:ln>
                          <a:extLst>
                            <a:ext uri="{909E8E84-426E-40DD-AFC4-6F175D3DCCD1}">
                              <a14:hiddenFill xmlns:a14="http://schemas.microsoft.com/office/drawing/2010/main">
                                <a:noFill/>
                              </a14:hiddenFill>
                            </a:ext>
                          </a:extLst>
                        </wps:spPr>
                        <wps:bodyPr/>
                      </wps:wsp>
                      <wps:wsp>
                        <wps:cNvPr id="435" name="Line 18"/>
                        <wps:cNvCnPr/>
                        <wps:spPr bwMode="auto">
                          <a:xfrm>
                            <a:off x="46" y="31"/>
                            <a:ext cx="0" cy="1873"/>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436" name="Line 19"/>
                        <wps:cNvCnPr/>
                        <wps:spPr bwMode="auto">
                          <a:xfrm>
                            <a:off x="797" y="31"/>
                            <a:ext cx="0" cy="1873"/>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437" name="Line 20"/>
                        <wps:cNvCnPr/>
                        <wps:spPr bwMode="auto">
                          <a:xfrm>
                            <a:off x="7" y="0"/>
                            <a:ext cx="0" cy="1949"/>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438" name="Rectangle 21"/>
                        <wps:cNvSpPr>
                          <a:spLocks noChangeArrowheads="1"/>
                        </wps:cNvSpPr>
                        <wps:spPr bwMode="auto">
                          <a:xfrm>
                            <a:off x="0" y="1934"/>
                            <a:ext cx="15" cy="1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Line 22"/>
                        <wps:cNvCnPr/>
                        <wps:spPr bwMode="auto">
                          <a:xfrm>
                            <a:off x="14" y="1942"/>
                            <a:ext cx="807"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440" name="Line 23"/>
                        <wps:cNvCnPr/>
                        <wps:spPr bwMode="auto">
                          <a:xfrm>
                            <a:off x="850" y="38"/>
                            <a:ext cx="5070"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441" name="Rectangle 24"/>
                        <wps:cNvSpPr>
                          <a:spLocks noChangeArrowheads="1"/>
                        </wps:cNvSpPr>
                        <wps:spPr bwMode="auto">
                          <a:xfrm>
                            <a:off x="5920" y="31"/>
                            <a:ext cx="15" cy="1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25"/>
                        <wps:cNvSpPr>
                          <a:spLocks noChangeArrowheads="1"/>
                        </wps:cNvSpPr>
                        <wps:spPr bwMode="auto">
                          <a:xfrm>
                            <a:off x="835" y="1889"/>
                            <a:ext cx="15" cy="1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Line 26"/>
                        <wps:cNvCnPr/>
                        <wps:spPr bwMode="auto">
                          <a:xfrm>
                            <a:off x="850" y="1896"/>
                            <a:ext cx="5070"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444" name="Line 27"/>
                        <wps:cNvCnPr/>
                        <wps:spPr bwMode="auto">
                          <a:xfrm>
                            <a:off x="843" y="31"/>
                            <a:ext cx="0" cy="1873"/>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445" name="Line 28"/>
                        <wps:cNvCnPr/>
                        <wps:spPr bwMode="auto">
                          <a:xfrm>
                            <a:off x="5927" y="31"/>
                            <a:ext cx="0" cy="1873"/>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446" name="Rectangle 29"/>
                        <wps:cNvSpPr>
                          <a:spLocks noChangeArrowheads="1"/>
                        </wps:cNvSpPr>
                        <wps:spPr bwMode="auto">
                          <a:xfrm>
                            <a:off x="821" y="1934"/>
                            <a:ext cx="15" cy="1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30"/>
                        <wps:cNvCnPr/>
                        <wps:spPr bwMode="auto">
                          <a:xfrm>
                            <a:off x="836" y="1942"/>
                            <a:ext cx="5122"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448" name="Line 31"/>
                        <wps:cNvCnPr/>
                        <wps:spPr bwMode="auto">
                          <a:xfrm>
                            <a:off x="5966" y="0"/>
                            <a:ext cx="0" cy="1949"/>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9" name="Picture 3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074" y="322"/>
                            <a:ext cx="4590" cy="1320"/>
                          </a:xfrm>
                          <a:prstGeom prst="rect">
                            <a:avLst/>
                          </a:prstGeom>
                          <a:noFill/>
                          <a:extLst>
                            <a:ext uri="{909E8E84-426E-40DD-AFC4-6F175D3DCCD1}">
                              <a14:hiddenFill xmlns:a14="http://schemas.microsoft.com/office/drawing/2010/main">
                                <a:solidFill>
                                  <a:srgbClr val="FFFFFF"/>
                                </a:solidFill>
                              </a14:hiddenFill>
                            </a:ext>
                          </a:extLst>
                        </pic:spPr>
                      </pic:pic>
                      <wps:wsp>
                        <wps:cNvPr id="450" name="Text Box 33"/>
                        <wps:cNvSpPr txBox="1">
                          <a:spLocks noChangeArrowheads="1"/>
                        </wps:cNvSpPr>
                        <wps:spPr bwMode="auto">
                          <a:xfrm>
                            <a:off x="348" y="830"/>
                            <a:ext cx="1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1B" w:rsidRDefault="00B4731B" w:rsidP="00B4731B">
                              <w:pPr>
                                <w:spacing w:line="266" w:lineRule="exact"/>
                                <w:rPr>
                                  <w:sz w:val="24"/>
                                </w:rPr>
                              </w:pPr>
                              <w:r>
                                <w:rPr>
                                  <w:sz w:val="24"/>
                                </w:rPr>
                                <w:t>T</w:t>
                              </w:r>
                            </w:p>
                          </w:txbxContent>
                        </wps:txbx>
                        <wps:bodyPr rot="0" vert="horz" wrap="square" lIns="0" tIns="0" rIns="0" bIns="0" anchor="t" anchorCtr="0" upright="1">
                          <a:noAutofit/>
                        </wps:bodyPr>
                      </wps:wsp>
                    </wpg:wgp>
                  </a:graphicData>
                </a:graphic>
              </wp:inline>
            </w:drawing>
          </mc:Choice>
          <mc:Fallback>
            <w:pict>
              <v:group id="Group 177" o:spid="_x0000_s1050" style="width:298.65pt;height:97.5pt;mso-position-horizontal-relative:char;mso-position-vertical-relative:line" coordsize="5973,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">
                <v:rect id="Rectangle 3" o:spid="_x0000_s1051" style="position:absolute;left:52;top:46;width:738;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FxcIA&#10;AADcAAAADwAAAGRycy9kb3ducmV2LnhtbERPS4vCMBC+C/sfwizsbU2V9UE1irgueBGxCl6HZmyL&#10;zaQ20VZ/vREWvM3H95zpvDWluFHtCssKet0IBHFqdcGZgsP+73sMwnlkjaVlUnAnB/PZR2eKsbYN&#10;7+iW+EyEEHYxKsi9r2IpXZqTQde1FXHgTrY26AOsM6lrbEK4KWU/iobSYMGhIceKljml5+RqFGyH&#10;54v9wdHxulmb1co1j8Ovfij19dkuJiA8tf4t/nevdZg/HsD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UXFwgAAANwAAAAPAAAAAAAAAAAAAAAAAJgCAABkcnMvZG93&#10;bnJldi54bWxQSwUGAAAAAAQABAD1AAAAhwMAAAAA&#10;" fillcolor="#69e1c1" stroked="f"/>
                <v:line id="Line 4" o:spid="_x0000_s1052" style="position:absolute;visibility:visible;mso-wrap-style:square" from="60,828" to="60,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2qNcEAAADcAAAADwAAAGRycy9kb3ducmV2LnhtbERPTYvCMBC9C/6HMII3TfVQpBrFLbp4&#10;WVG763loZttiMylNVuv+eiMI3ubxPmex6kwtrtS6yrKCyTgCQZxbXXGh4DvbjmYgnEfWWFsmBXdy&#10;sFr2ewtMtL3xka4nX4gQwi5BBaX3TSKly0sy6Ma2IQ7cr20N+gDbQuoWbyHc1HIaRbE0WHFoKLGh&#10;tKT8cvozCj4OP2f9/+Xu2foc4yXd7D9TS0oNB916DsJT59/il3unw/xZDM9nw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zao1wQAAANwAAAAPAAAAAAAAAAAAAAAA&#10;AKECAABkcnMvZG93bnJldi54bWxQSwUGAAAAAAQABAD5AAAAjwMAAAAA&#10;" strokecolor="#69e1c1" strokeweight=".72pt"/>
                <v:line id="Line 5" o:spid="_x0000_s1053" style="position:absolute;visibility:visible;mso-wrap-style:square" from="783,828" to="783,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PrsMAAADcAAAADwAAAGRycy9kb3ducmV2LnhtbERPTWvCQBC9F/oflhF6azZ6sBJdRUMt&#10;vbTYpHoesmMSzM6G7NYk/fXdguBtHu9zVpvBNOJKnastK5hGMQjiwuqaSwXf+f55AcJ5ZI2NZVIw&#10;koPN+vFhhYm2PX/RNfOlCCHsElRQed8mUrqiIoMusi1x4M62M+gD7EqpO+xDuGnkLI7n0mDNoaHC&#10;ltKKikv2YxTsDseT/v1wY749zfGSvn6+pZaUepoM2yUIT4O/i2/udx3mL17g/5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BD67DAAAA3AAAAA8AAAAAAAAAAAAA&#10;AAAAoQIAAGRycy9kb3ducmV2LnhtbFBLBQYAAAAABAAEAPkAAACRAwAAAAA=&#10;" strokecolor="#69e1c1" strokeweight=".72pt"/>
                <v:rect id="Rectangle 6" o:spid="_x0000_s1054" style="position:absolute;left:52;top:1104;width:738;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qW8UA&#10;AADcAAAADwAAAGRycy9kb3ducmV2LnhtbESPT2vCQBDF7wW/wzKF3uqmpaikriJqwYuIf6DXITsm&#10;wexszK4m+umdg+Bthvfmvd+Mp52r1JWaUHo28NVPQBFn3pacGzjs/z5HoEJEtlh5JgM3CjCd9N7G&#10;mFrf8pauu5grCeGQooEixjrVOmQFOQx9XxOLdvSNwyhrk2vbYCvhrtLfSTLQDkuWhgJrmheUnXYX&#10;Z2AzOJ39Dw7/L+uVWy5Dez8s7N2Yj/du9gsqUhdf5uf1ygr+SGjlGZlAT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OpbxQAAANwAAAAPAAAAAAAAAAAAAAAAAJgCAABkcnMv&#10;ZG93bnJldi54bWxQSwUGAAAAAAQABAD1AAAAigMAAAAA&#10;" fillcolor="#69e1c1" stroked="f"/>
                <v:rect id="Rectangle 7" o:spid="_x0000_s1055" style="position:absolute;left:67;top:828;width:709;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PwMMA&#10;AADcAAAADwAAAGRycy9kb3ducmV2LnhtbERPS2vCQBC+F/wPywje6kYRa1M3QaqFXIr4gF6H7DQJ&#10;ZmfT7Jqk/vquUPA2H99z1ulgatFR6yrLCmbTCARxbnXFhYLz6eN5BcJ5ZI21ZVLwSw7SZPS0xljb&#10;ng/UHX0hQgi7GBWU3jexlC4vyaCb2oY4cN+2NegDbAupW+xDuKnlPIqW0mDFoaHEht5Lyi/Hq1Gw&#10;X15+7AJfvq6fmdntXH87b/VNqcl42LyB8DT4h/jfnekwf/UK92fCB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hPwMMAAADcAAAADwAAAAAAAAAAAAAAAACYAgAAZHJzL2Rv&#10;d25yZXYueG1sUEsFBgAAAAAEAAQA9QAAAIgDAAAAAA==&#10;" fillcolor="#69e1c1" stroked="f"/>
                <v:line id="Line 8" o:spid="_x0000_s1056" style="position:absolute;visibility:visible;mso-wrap-style:square" from="14,7" to="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118YAAADcAAAADwAAAGRycy9kb3ducmV2LnhtbESPQWvCQBCF70L/wzKF3nSj0KrRVYog&#10;FOulqQe9jdkxic3Ohuwa03/vHAq9zfDevPfNct27WnXUhsqzgfEoAUWce1txYeDwvR3OQIWIbLH2&#10;TAZ+KcB69TRYYmr9nb+oy2KhJIRDigbKGJtU65CX5DCMfEMs2sW3DqOsbaFti3cJd7WeJMmbdlix&#10;NJTY0Kak/Ce7OQN6l510d9uNN9fP1/xUHM9+up8a8/Lcvy9ARerjv/nv+sMK/lzw5RmZQK8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WddfGAAAA3AAAAA8AAAAAAAAA&#10;AAAAAAAAoQIAAGRycy9kb3ducmV2LnhtbFBLBQYAAAAABAAEAPkAAACUAwAAAAA=&#10;" strokecolor="#efefef" strokeweight=".72pt"/>
                <v:rect id="Rectangle 9" o:spid="_x0000_s1057" style="position:absolute;left:82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sSsAA&#10;AADcAAAADwAAAGRycy9kb3ducmV2LnhtbERPTYvCMBC9L/gfwgje1lQPotUooiysJ7Er2OPYjG21&#10;mZQm2vrvjSDsbR7vcxarzlTiQY0rLSsYDSMQxJnVJecKjn8/31MQziNrrCyTgic5WC17XwuMtW35&#10;QI/E5yKEsItRQeF9HUvpsoIMuqGtiQN3sY1BH2CTS91gG8JNJcdRNJEGSw4NBda0KSi7JXejoK33&#10;M71O9blN00Rm59N25yZXpQb9bj0H4anz/+KP+1eH+bMxvJ8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bsSsAAAADcAAAADwAAAAAAAAAAAAAAAACYAgAAZHJzL2Rvd25y&#10;ZXYueG1sUEsFBgAAAAAEAAQA9QAAAIUDAAAAAA==&#10;" fillcolor="#efefef" stroked="f"/>
                <v:line id="Line 10" o:spid="_x0000_s1058" style="position:absolute;visibility:visible;mso-wrap-style:square" from="836,7" to="59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1z1MMAAADcAAAADwAAAGRycy9kb3ducmV2LnhtbERPTWvCQBC9C/6HZQRvulG0ttFVRBBE&#10;e2n0UG/T7JhEs7Mhu8b4791Cobd5vM9ZrFpTioZqV1hWMBpGIIhTqwvOFJyO28E7COeRNZaWScGT&#10;HKyW3c4CY20f/EVN4jMRQtjFqCD3voqldGlOBt3QVsSBu9jaoA+wzqSu8RHCTSnHUfQmDRYcGnKs&#10;aJNTekvuRoHcJ2fZ3PejzfUwTc/Z94+dfc6U6vfa9RyEp9b/i//cOx3mf0zg95lwgV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tc9TDAAAA3AAAAA8AAAAAAAAAAAAA&#10;AAAAoQIAAGRycy9kb3ducmV2LnhtbFBLBQYAAAAABAAEAPkAAACRAwAAAAA=&#10;" strokecolor="#efefef" strokeweight=".72pt"/>
                <v:rect id="Rectangle 11" o:spid="_x0000_s1059" style="position:absolute;left:5958;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0PsMA&#10;AADcAAAADwAAAGRycy9kb3ducmV2LnhtbERPTWvCQBC9F/wPywi9NRuFSpO6SlAK7UmMheY4ZqdJ&#10;2uxsyG6T+O9dQehtHu9z1tvJtGKg3jWWFSyiGARxaXXDlYLP09vTCwjnkTW2lknBhRxsN7OHNaba&#10;jnykIfeVCCHsUlRQe9+lUrqyJoMush1x4L5tb9AH2FdS9ziGcNPKZRyvpMGGQ0ONHe1qKn/zP6Ng&#10;7A6Jzgp9Hosil+X5a//hVj9KPc6n7BWEp8n/i+/udx3mJ89weyZc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90PsMAAADcAAAADwAAAAAAAAAAAAAAAACYAgAAZHJzL2Rv&#10;d25yZXYueG1sUEsFBgAAAAAEAAQA9QAAAIgDAAAAAA==&#10;" fillcolor="#efefef" stroked="f"/>
                <v:line id="Line 12" o:spid="_x0000_s1060" style="position:absolute;visibility:visible;mso-wrap-style:square" from="53,38" to="79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yMQAAADcAAAADwAAAGRycy9kb3ducmV2LnhtbERPyW7CMBC9V+o/WFOJW3HKISoBg1BZ&#10;2kuRWC7chnhIAvE4st0Q+vV1JSRu8/TWGU87U4uWnK8sK3jrJyCIc6srLhTsd8vXdxA+IGusLZOC&#10;G3mYTp6fxphpe+UNtdtQiBjCPkMFZQhNJqXPSzLo+7YhjtzJOoMhQldI7fAaw00tB0mSSoMVx4YS&#10;G/ooKb9sf4yCLv09tZvD3N3Og1W7WC/08fD5rVTvpZuNQATqwkN8d3/pOH+Ywv8z8Q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n7IxAAAANwAAAAPAAAAAAAAAAAA&#10;AAAAAKECAABkcnMvZG93bnJldi54bWxQSwUGAAAAAAQABAD5AAAAkgMAAAAA&#10;" strokecolor="#9f9f9f" strokeweight=".72pt"/>
                <v:rect id="Rectangle 13" o:spid="_x0000_s1061" style="position:absolute;left:790;top:3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ivsYA&#10;AADcAAAADwAAAGRycy9kb3ducmV2LnhtbESPQU/CQBCF7yb+h82YeJMthBAtLMRIjB5IxQL3SXds&#10;i93ZprvQ9t8zBxNvM3lv3vtmtRlco67UhdqzgekkAUVceFtzaeB4eH96BhUissXGMxkYKcBmfX+3&#10;wtT6nr/pmsdSSQiHFA1UMbap1qGoyGGY+JZYtB/fOYyydqW2HfYS7ho9S5KFdlizNFTY0ltFxW9+&#10;cQbOl1O+XUyz7Cv7OOt+Pubz/W405vFheF2CijTEf/Pf9acV/BehlWdkA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9ivsYAAADcAAAADwAAAAAAAAAAAAAAAACYAgAAZHJz&#10;L2Rvd25yZXYueG1sUEsFBgAAAAAEAAQA9QAAAIsDAAAAAA==&#10;" fillcolor="#9f9f9f" stroked="f"/>
                <v:rect id="Rectangle 14" o:spid="_x0000_s1062" style="position:absolute;left:38;top:188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jXcIA&#10;AADcAAAADwAAAGRycy9kb3ducmV2LnhtbESPQYvCMBSE7wv+h/AEb2uqB3GrUUQR9CTbFezx2Tzb&#10;avNSmmjrv98IgsdhZr5h5svOVOJBjSstKxgNIxDEmdUl5wqOf9vvKQjnkTVWlknBkxwsF72vOcba&#10;tvxLj8TnIkDYxaig8L6OpXRZQQbd0NbEwbvYxqAPssmlbrANcFPJcRRNpMGSw0KBNa0Lym7J3Sho&#10;68OPXqX63KZpIrPzabN3k6tSg363moHw1PlP+N3eaQWBCK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yNdwgAAANwAAAAPAAAAAAAAAAAAAAAAAJgCAABkcnMvZG93&#10;bnJldi54bWxQSwUGAAAAAAQABAD1AAAAhwMAAAAA&#10;" fillcolor="#efefef" stroked="f"/>
                <v:line id="Line 15" o:spid="_x0000_s1063" style="position:absolute;visibility:visible;mso-wrap-style:square" from="53,1896" to="790,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sfW8QAAADcAAAADwAAAGRycy9kb3ducmV2LnhtbESPQYvCMBSE7wv+h/AEb2uqoi5do4gg&#10;iHrZ6kFvb5u3bbV5KU2s9d+bBcHjMDPfMLNFa0rRUO0KywoG/QgEcWp1wZmC42H9+QXCeWSNpWVS&#10;8CAHi3nnY4axtnf+oSbxmQgQdjEqyL2vYildmpNB17cVcfD+bG3QB1lnUtd4D3BTymEUTaTBgsNC&#10;jhWtckqvyc0okNvkLJvbdrC67MbpOTv92ul+qlSv2y6/QXhq/Tv8am+0gmE0gv8z4Qj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x9bxAAAANwAAAAPAAAAAAAAAAAA&#10;AAAAAKECAABkcnMvZG93bnJldi54bWxQSwUGAAAAAAQABAD5AAAAkgMAAAAA&#10;" strokecolor="#efefef" strokeweight=".72pt"/>
                <v:line id="Line 16" o:spid="_x0000_s1064" style="position:absolute;visibility:visible;mso-wrap-style:square" from="38,1882" to="804,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jIcAAAADcAAAADwAAAGRycy9kb3ducmV2LnhtbERPy4rCMBTdD/gP4QruxlQXItUoWlTc&#10;KE59rC/NtS02N6WJWv16sxBmeTjv6bw1lXhQ40rLCgb9CARxZnXJuYLTcf07BuE8ssbKMil4kYP5&#10;rPMzxVjbJ//RI/W5CCHsYlRQeF/HUrqsIIOub2viwF1tY9AH2ORSN/gM4aaSwygaSYMlh4YCa0oK&#10;ym7p3ShYHs4X/d6513FxGeEtWe03iSWlet12MQHhqfX/4q97qxUMB2F+OBOOgJ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HYyHAAAAA3AAAAA8AAAAAAAAAAAAAAAAA&#10;oQIAAGRycy9kb3ducmV2LnhtbFBLBQYAAAAABAAEAPkAAACOAwAAAAA=&#10;" strokecolor="#69e1c1" strokeweight=".72pt"/>
                <v:line id="Line 17" o:spid="_x0000_s1065" style="position:absolute;visibility:visible;mso-wrap-style:square" from="38,53" to="80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lYzcUAAADcAAAADwAAAGRycy9kb3ducmV2LnhtbESPzWrDMBCE74W8g9hAbrUcH0JxrITE&#10;pKWXlDZ/58Xa2CbWylhqbPfpq0Ihx2FmvmGy9WAacafO1ZYVzKMYBHFhdc2lgtPx9fkFhPPIGhvL&#10;pGAkB+vV5CnDVNuev+h+8KUIEHYpKqi8b1MpXVGRQRfZljh4V9sZ9EF2pdQd9gFuGpnE8UIarDks&#10;VNhSXlFxO3wbBdvP80X/7N143FwWeMt3H2+5JaVm02GzBOFp8I/wf/tdK0jmCfy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lYzcUAAADcAAAADwAAAAAAAAAA&#10;AAAAAAChAgAAZHJzL2Rvd25yZXYueG1sUEsFBgAAAAAEAAQA+QAAAJMDAAAAAA==&#10;" strokecolor="#69e1c1" strokeweight=".72pt"/>
                <v:line id="Line 18" o:spid="_x0000_s1066" style="position:absolute;visibility:visible;mso-wrap-style:square" from="46,31" to="46,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nAsYAAADcAAAADwAAAGRycy9kb3ducmV2LnhtbESPQWvCQBSE74L/YXmCN90YipToKqVq&#10;9dKCaS/entlnkjb7NuyuMfbXdwuFHoeZ+YZZrnvTiI6cry0rmE0TEMSF1TWXCj7ed5NHED4ga2ws&#10;k4I7eVivhoMlZtre+EhdHkoRIewzVFCF0GZS+qIig35qW+LoXawzGKJ0pdQObxFuGpkmyVwarDku&#10;VNjSc0XFV341Cvr596U7njbu/pm+dNu3rT6f9q9KjUf90wJEoD78h//aB60gnT3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KJwLGAAAA3AAAAA8AAAAAAAAA&#10;AAAAAAAAoQIAAGRycy9kb3ducmV2LnhtbFBLBQYAAAAABAAEAPkAAACUAwAAAAA=&#10;" strokecolor="#9f9f9f" strokeweight=".72pt"/>
                <v:line id="Line 19" o:spid="_x0000_s1067" style="position:absolute;visibility:visible;mso-wrap-style:square" from="797,31" to="797,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UqHsQAAADcAAAADwAAAGRycy9kb3ducmV2LnhtbESPQYvCMBSE78L+h/AWvGlaQV26RhFB&#10;ENeL1cN6e9s822rzUppYu//eCILHYWa+YWaLzlSipcaVlhXEwwgEcWZ1ybmC42E9+ALhPLLGyjIp&#10;+CcHi/lHb4aJtnfeU5v6XAQIuwQVFN7XiZQuK8igG9qaOHhn2xj0QTa51A3eA9xUchRFE2mw5LBQ&#10;YE2rgrJrejMK5DY9yfa2jVeXn3F2yn//7HQ3Var/2S2/QXjq/Dv8am+0glE8ge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SoexAAAANwAAAAPAAAAAAAAAAAA&#10;AAAAAKECAABkcnMvZG93bnJldi54bWxQSwUGAAAAAAQABAD5AAAAkgMAAAAA&#10;" strokecolor="#efefef" strokeweight=".72pt"/>
                <v:line id="Line 20" o:spid="_x0000_s1068" style="position:absolute;visibility:visible;mso-wrap-style:square" from="7,0" to="7,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WaQMUAAADcAAAADwAAAGRycy9kb3ducmV2LnhtbESPT4vCMBTE78J+h/AWvGmq4h+qURZh&#10;YVEvdvegt2fzbOs2L6WJtX57Iwgeh5n5DbNYtaYUDdWusKxg0I9AEKdWF5wp+Pv97s1AOI+ssbRM&#10;Cu7kYLX86Cww1vbGe2oSn4kAYRejgtz7KpbSpTkZdH1bEQfvbGuDPsg6k7rGW4CbUg6jaCINFhwW&#10;cqxonVP6n1yNArlJjrK5bgbry3acHrPDyU53U6W6n+3XHISn1r/Dr/aPVjAaD+F5Jh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WaQMUAAADcAAAADwAAAAAAAAAA&#10;AAAAAAChAgAAZHJzL2Rvd25yZXYueG1sUEsFBgAAAAAEAAQA+QAAAJMDAAAAAA==&#10;" strokecolor="#efefef" strokeweight=".72pt"/>
                <v:rect id="Rectangle 21" o:spid="_x0000_s1069" style="position:absolute;top:193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ktMUA&#10;AADcAAAADwAAAGRycy9kb3ducmV2LnhtbESPQWvCQBSE74X+h+UVeqsbqxWJriItpT2UqFHvj+wz&#10;iWbfhuxqkn/vCgWPw8x8w8yXnanElRpXWlYwHEQgiDOrS84V7Hffb1MQziNrrCyTgp4cLBfPT3OM&#10;tW15S9fU5yJA2MWooPC+jqV0WUEG3cDWxME72sagD7LJpW6wDXBTyfcomkiDJYeFAmv6LCg7pxej&#10;4HQ5pF+TYZKsk5+TbMd9Ot789Uq9vnSrGQhPnX+E/9u/WsHoYw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iS0xQAAANwAAAAPAAAAAAAAAAAAAAAAAJgCAABkcnMv&#10;ZG93bnJldi54bWxQSwUGAAAAAAQABAD1AAAAigMAAAAA&#10;" fillcolor="#9f9f9f" stroked="f"/>
                <v:line id="Line 22" o:spid="_x0000_s1070" style="position:absolute;visibility:visible;mso-wrap-style:square" from="14,1942" to="821,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RX8cAAADcAAAADwAAAGRycy9kb3ducmV2LnhtbESPzW7CMBCE75X6DtYicSsO0CIUMKhq&#10;Ke0FJH4u3JZ4SdLG68h2Q+jT40pIHEcz841mOm9NJRpyvrSsoN9LQBBnVpecK9jvPp7GIHxA1lhZ&#10;JgUX8jCfPT5MMdX2zBtqtiEXEcI+RQVFCHUqpc8KMuh7tiaO3sk6gyFKl0vt8BzhppKDJBlJgyXH&#10;hQJreiso+9n+GgXt6O/UbA7v7vI9WDaL9UIfD58rpbqd9nUCIlAb7uFb+0srGL48w/+Ze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wZFfxwAAANwAAAAPAAAAAAAA&#10;AAAAAAAAAKECAABkcnMvZG93bnJldi54bWxQSwUGAAAAAAQABAD5AAAAlQMAAAAA&#10;" strokecolor="#9f9f9f" strokeweight=".72pt"/>
                <v:line id="Line 23" o:spid="_x0000_s1071" style="position:absolute;visibility:visible;mso-wrap-style:square" from="850,38" to="59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0xMcAAADcAAAADwAAAGRycy9kb3ducmV2LnhtbESPT2sCMRTE74LfITzBm2a1KGU1Smlt&#10;66WCfy7enpvn7tbNy5LEdfXTN4VCj8PM/IaZL1tTiYacLy0rGA0TEMSZ1SXnCg7798EzCB+QNVaW&#10;ScGdPCwX3c4cU21vvKVmF3IRIexTVFCEUKdS+qwgg35oa+Lona0zGKJ0udQObxFuKjlOkqk0WHJc&#10;KLCm14Kyy+5qFLTTx7nZHt/c/Xv80aw2K306fn4p1e+1LzMQgdrwH/5rr7WCp8kE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jTTExwAAANwAAAAPAAAAAAAA&#10;AAAAAAAAAKECAABkcnMvZG93bnJldi54bWxQSwUGAAAAAAQABAD5AAAAlQMAAAAA&#10;" strokecolor="#9f9f9f" strokeweight=".72pt"/>
                <v:rect id="Rectangle 24" o:spid="_x0000_s1072" style="position:absolute;left:5920;top:3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HLMYA&#10;AADcAAAADwAAAGRycy9kb3ducmV2LnhtbESPQWvCQBSE74L/YXmCN93Y2lBSVxFLsYcS27S9P7LP&#10;JJp9G7KrSf69KxR6HGbmG2a16U0trtS6yrKCxTwCQZxbXXGh4Of7bfYMwnlkjbVlUjCQg816PFph&#10;om3HX3TNfCEChF2CCkrvm0RKl5dk0M1tQxy8o20N+iDbQuoWuwA3tXyIolgarDgslNjQrqT8nF2M&#10;gtPlN3uNF2l6SPcn2S2HbPn5MSg1nfTbFxCeev8f/mu/awWPTzH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GHLMYAAADcAAAADwAAAAAAAAAAAAAAAACYAgAAZHJz&#10;L2Rvd25yZXYueG1sUEsFBgAAAAAEAAQA9QAAAIsDAAAAAA==&#10;" fillcolor="#9f9f9f" stroked="f"/>
                <v:rect id="Rectangle 25" o:spid="_x0000_s1073" style="position:absolute;left:835;top:188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bqcUA&#10;AADcAAAADwAAAGRycy9kb3ducmV2LnhtbESPT2vCQBTE7wW/w/IEb3WjUv9EV5GWQj2VRsEcn9ln&#10;Es2+Ddmtid/eFQo9DjPzG2a16UwlbtS40rKC0TACQZxZXXKu4LD/fJ2DcB5ZY2WZFNzJwWbde1lh&#10;rG3LP3RLfC4ChF2MCgrv61hKlxVk0A1tTRy8s20M+iCbXOoG2wA3lRxH0VQaLDksFFjTe0HZNfk1&#10;Ctr6e6G3qT61aZrI7HT82LnpRalBv9suQXjq/H/4r/2lFUzeZvA8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JupxQAAANwAAAAPAAAAAAAAAAAAAAAAAJgCAABkcnMv&#10;ZG93bnJldi54bWxQSwUGAAAAAAQABAD1AAAAigMAAAAA&#10;" fillcolor="#efefef" stroked="f"/>
                <v:line id="Line 26" o:spid="_x0000_s1074" style="position:absolute;visibility:visible;mso-wrap-style:square" from="850,1896" to="5920,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tqsMAAADcAAAADwAAAGRycy9kb3ducmV2LnhtbERPy2rCQBTdF/yH4Rbc1YktmpI6igQK&#10;JXZjdFF3t5nbJG3mTshMHv69syi4PJz3ZjeZRgzUudqyguUiAkFcWF1zqeB8en96BeE8ssbGMim4&#10;koPddvawwUTbkY805L4UIYRdggoq79tESldUZNAtbEscuB/bGfQBdqXUHY4h3DTyOYrW0mDNoaHC&#10;ltKKir+8Nwpkll/k0GfL9PewKi7l17eNP2Ol5o/T/g2Ep8nfxf/uD63gZRXWhjPhCMjt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drarDAAAA3AAAAA8AAAAAAAAAAAAA&#10;AAAAoQIAAGRycy9kb3ducmV2LnhtbFBLBQYAAAAABAAEAPkAAACRAwAAAAA=&#10;" strokecolor="#efefef" strokeweight=".72pt"/>
                <v:line id="Line 27" o:spid="_x0000_s1075" style="position:absolute;visibility:visible;mso-wrap-style:square" from="843,31" to="843,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A+wccAAADcAAAADwAAAGRycy9kb3ducmV2LnhtbESPS2/CMBCE70j9D9YicQMHUBEEDKpa&#10;+riAxOPCbYmXJG28jmw3hP76ulIljqOZ+UazWLWmEg05X1pWMBwkIIgzq0vOFRwPr/0pCB+QNVaW&#10;ScGNPKyWD50FptpeeUfNPuQiQtinqKAIoU6l9FlBBv3A1sTRu1hnMETpcqkdXiPcVHKUJBNpsOS4&#10;UGBNzwVlX/tvo6Cd/Fya3enF3T5Hb816u9bn0/tGqV63fZqDCNSGe/i//aEVjB9n8HcmH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wD7BxwAAANwAAAAPAAAAAAAA&#10;AAAAAAAAAKECAABkcnMvZG93bnJldi54bWxQSwUGAAAAAAQABAD5AAAAlQMAAAAA&#10;" strokecolor="#9f9f9f" strokeweight=".72pt"/>
                <v:line id="Line 28" o:spid="_x0000_s1076" style="position:absolute;visibility:visible;mso-wrap-style:square" from="5927,31" to="5927,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rEcMAAADcAAAADwAAAGRycy9kb3ducmV2LnhtbERPy2rCQBTdF/yH4Rbc1YktmpI6igQK&#10;JXZjdFF3t5nbJG3mTshMHv59ZyG4PJz3ZjeZRgzUudqyguUiAkFcWF1zqeB8en96BeE8ssbGMim4&#10;koPddvawwUTbkY805L4UIYRdggoq79tESldUZNAtbEscuB/bGfQBdqXUHY4h3DTyOYrW0mDNoaHC&#10;ltKKir+8Nwpkll/k0GfL9PewKi7l17eNP2Ol5o/T/g2Ep8nfxTf3h1bwsg7zw5lwBO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HaxHDAAAA3AAAAA8AAAAAAAAAAAAA&#10;AAAAoQIAAGRycy9kb3ducmV2LnhtbFBLBQYAAAAABAAEAPkAAACRAwAAAAA=&#10;" strokecolor="#efefef" strokeweight=".72pt"/>
                <v:rect id="Rectangle 29" o:spid="_x0000_s1077" style="position:absolute;left:821;top:193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V5cUA&#10;AADcAAAADwAAAGRycy9kb3ducmV2LnhtbESPQWvCQBSE7wX/w/IEb3UTK6GkrlIUqYcSNW3vj+xr&#10;Ept9G7KrSf59Vyj0OMzMN8xqM5hG3KhztWUF8TwCQVxYXXOp4PNj//gMwnlkjY1lUjCSg8168rDC&#10;VNuez3TLfSkChF2KCirv21RKV1Rk0M1tSxy8b9sZ9EF2pdQd9gFuGrmIokQarDksVNjStqLiJ78a&#10;BZfrV75L4iw7Zm8X2S/HfHl6H5WaTYfXFxCeBv8f/msftIKnJIb7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NXlxQAAANwAAAAPAAAAAAAAAAAAAAAAAJgCAABkcnMv&#10;ZG93bnJldi54bWxQSwUGAAAAAAQABAD1AAAAigMAAAAA&#10;" fillcolor="#9f9f9f" stroked="f"/>
                <v:line id="Line 30" o:spid="_x0000_s1078" style="position:absolute;visibility:visible;mso-wrap-style:square" from="836,1942" to="5958,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mDcYAAADcAAAADwAAAGRycy9kb3ducmV2LnhtbESPQWvCQBSE7wX/w/IEb3XTFEJJXUWq&#10;tr20oO3F2zP7TKLZt2F3jbG/3hWEHoeZ+YaZzHrTiI6cry0reBonIIgLq2suFfz+rB5fQPiArLGx&#10;TAou5GE2HTxMMNf2zGvqNqEUEcI+RwVVCG0upS8qMujHtiWO3t46gyFKV0rt8BzhppFpkmTSYM1x&#10;ocKW3ioqjpuTUdBnf/tuvV24yyF975bfS73bfnwpNRr281cQgfrwH763P7WC5yyF25l4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IZg3GAAAA3AAAAA8AAAAAAAAA&#10;AAAAAAAAoQIAAGRycy9kb3ducmV2LnhtbFBLBQYAAAAABAAEAPkAAACUAwAAAAA=&#10;" strokecolor="#9f9f9f" strokeweight=".72pt"/>
                <v:line id="Line 31" o:spid="_x0000_s1079" style="position:absolute;visibility:visible;mso-wrap-style:square" from="5966,0" to="5966,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TDlsYAAADcAAAADwAAAGRycy9kb3ducmV2LnhtbESPQWvCQBSE74X+h+UJvdWNCqFEVylW&#10;bS8WTHvx9sw+k9Ts27C7jdFf7wqFHoeZ+YaZLXrTiI6cry0rGA0TEMSF1TWXCr6/1s8vIHxA1thY&#10;JgUX8rCYPz7MMNP2zDvq8lCKCGGfoYIqhDaT0hcVGfRD2xJH72idwRClK6V2eI5w08hxkqTSYM1x&#10;ocKWlhUVp/zXKOjT67Hb7d/c5We86VafK33Yv2+Vehr0r1MQgfrwH/5rf2gFk3QC9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w5bGAAAA3AAAAA8AAAAAAAAA&#10;AAAAAAAAoQIAAGRycy9kb3ducmV2LnhtbFBLBQYAAAAABAAEAPkAAACUAwAAAAA=&#10;" strokecolor="#9f9f9f" strokeweight=".72pt"/>
                <v:shape id="Picture 32" o:spid="_x0000_s1080" type="#_x0000_t75" style="position:absolute;left:1074;top:322;width:459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vMOHGAAAA3AAAAA8AAABkcnMvZG93bnJldi54bWxEj0uLwkAQhO8L/oehhb3IOvFBlOgoIgh7&#10;WlwfLN6aTJtEMz0hMxvjv3cEwWNRVV9R82VrStFQ7QrLCgb9CARxanXBmYLDfvM1BeE8ssbSMim4&#10;k4PlovMxx0TbG/9Ss/OZCBB2CSrIva8SKV2ak0HXtxVx8M62NuiDrDOpa7wFuCnlMIpiabDgsJBj&#10;Reuc0uvu3yiYnHvHzYSabe9+GV/94Wf7NzytlPrstqsZCE+tf4df7W+tYBSP4XkmHA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8w4cYAAADcAAAADwAAAAAAAAAAAAAA&#10;AACfAgAAZHJzL2Rvd25yZXYueG1sUEsFBgAAAAAEAAQA9wAAAJIDAAAAAA==&#10;">
                  <v:imagedata r:id="rId218" o:title=""/>
                </v:shape>
                <v:shape id="Text Box 33" o:spid="_x0000_s1081" type="#_x0000_t202" style="position:absolute;left:348;top:830;width:1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B4731B" w:rsidRDefault="00B4731B" w:rsidP="00B4731B">
                        <w:pPr>
                          <w:spacing w:line="266" w:lineRule="exact"/>
                          <w:rPr>
                            <w:sz w:val="24"/>
                          </w:rPr>
                        </w:pPr>
                        <w:r>
                          <w:rPr>
                            <w:sz w:val="24"/>
                          </w:rPr>
                          <w:t>T</w:t>
                        </w:r>
                      </w:p>
                    </w:txbxContent>
                  </v:textbox>
                </v:shape>
                <w10:anchorlock/>
              </v:group>
            </w:pict>
          </mc:Fallback>
        </mc:AlternateContent>
      </w:r>
    </w:p>
    <w:p w:rsidR="00B4731B" w:rsidRDefault="00B4731B" w:rsidP="00B4731B">
      <w:pPr>
        <w:pStyle w:val="BodyText"/>
        <w:rPr>
          <w:sz w:val="16"/>
        </w:rPr>
      </w:pPr>
    </w:p>
    <w:p w:rsidR="00B4731B" w:rsidRDefault="00B4731B" w:rsidP="00B4731B">
      <w:pPr>
        <w:pStyle w:val="BodyText"/>
        <w:ind w:left="38"/>
        <w:rPr>
          <w:b/>
        </w:rPr>
      </w:pPr>
      <w:r w:rsidRPr="00A558DC">
        <w:rPr>
          <w:b/>
        </w:rPr>
        <w:t>Outcome</w:t>
      </w:r>
      <w:r>
        <w:rPr>
          <w:b/>
        </w:rPr>
        <w:t>s:</w:t>
      </w:r>
    </w:p>
    <w:p w:rsidR="00B4731B" w:rsidRDefault="00B4731B" w:rsidP="00B4731B">
      <w:pPr>
        <w:pStyle w:val="BodyText"/>
        <w:ind w:left="38"/>
        <w:rPr>
          <w:b/>
        </w:rPr>
      </w:pPr>
    </w:p>
    <w:p w:rsidR="00B4731B" w:rsidRPr="00A558DC" w:rsidRDefault="00B4731B" w:rsidP="00B4731B">
      <w:pPr>
        <w:pStyle w:val="BodyText"/>
        <w:ind w:left="38"/>
      </w:pPr>
      <w:r w:rsidRPr="00A558DC">
        <w:t xml:space="preserve">      </w:t>
      </w:r>
      <w:proofErr w:type="gramStart"/>
      <w:r w:rsidRPr="00A558DC">
        <w:t>i</w:t>
      </w:r>
      <w:proofErr w:type="gramEnd"/>
      <w:r w:rsidRPr="00A558DC">
        <w:t xml:space="preserve">. </w:t>
      </w:r>
      <w:r>
        <w:t>Able to understand the concept of sequential logic circuit.</w:t>
      </w:r>
    </w:p>
    <w:p w:rsidR="00B4731B" w:rsidRDefault="00B4731B" w:rsidP="00B4731B">
      <w:pPr>
        <w:pStyle w:val="BodyText"/>
        <w:ind w:left="38"/>
      </w:pPr>
      <w:r w:rsidRPr="00A558DC">
        <w:t xml:space="preserve">      ii. </w:t>
      </w:r>
      <w:r>
        <w:t xml:space="preserve">Design and </w:t>
      </w:r>
      <w:proofErr w:type="gramStart"/>
      <w:r w:rsidRPr="00A558DC">
        <w:t xml:space="preserve">Implement </w:t>
      </w:r>
      <w:r>
        <w:t xml:space="preserve"> sequential</w:t>
      </w:r>
      <w:proofErr w:type="gramEnd"/>
      <w:r>
        <w:t xml:space="preserve">  circuit using Logic Gate  and flip flop.</w:t>
      </w:r>
    </w:p>
    <w:p w:rsidR="00B4731B" w:rsidRPr="00A558DC" w:rsidRDefault="00B4731B" w:rsidP="00B4731B">
      <w:pPr>
        <w:pStyle w:val="BodyText"/>
        <w:ind w:left="38"/>
      </w:pPr>
      <w:r w:rsidRPr="00A558DC">
        <w:t xml:space="preserve">      </w:t>
      </w:r>
    </w:p>
    <w:p w:rsidR="00B4731B" w:rsidRDefault="00B4731B" w:rsidP="00B4731B">
      <w:pPr>
        <w:pStyle w:val="BodyText"/>
        <w:rPr>
          <w:sz w:val="16"/>
        </w:rPr>
      </w:pPr>
    </w:p>
    <w:p w:rsidR="00B4731B" w:rsidRDefault="00B4731B"/>
    <w:p w:rsidR="00D23F2F" w:rsidRDefault="00D23F2F"/>
    <w:p w:rsidR="00D23F2F" w:rsidRDefault="00D23F2F"/>
    <w:p w:rsidR="00D23F2F" w:rsidRDefault="00D23F2F"/>
    <w:p w:rsidR="00D23F2F" w:rsidRDefault="00D23F2F"/>
    <w:p w:rsidR="00D23F2F" w:rsidRDefault="00D23F2F"/>
    <w:p w:rsidR="00D23F2F" w:rsidRDefault="00D23F2F"/>
    <w:p w:rsidR="00D23F2F" w:rsidRDefault="00D23F2F"/>
    <w:p w:rsidR="00D23F2F" w:rsidRDefault="00D23F2F"/>
    <w:p w:rsidR="00D23F2F" w:rsidRDefault="00D23F2F"/>
    <w:p w:rsidR="00D23F2F" w:rsidRDefault="00D23F2F"/>
    <w:p w:rsidR="00D23F2F" w:rsidRDefault="00D23F2F"/>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jc w:val="center"/>
        <w:rPr>
          <w:b/>
          <w:color w:val="000000" w:themeColor="text1"/>
          <w:sz w:val="36"/>
          <w:szCs w:val="36"/>
        </w:rPr>
      </w:pPr>
    </w:p>
    <w:p w:rsidR="00D23F2F" w:rsidRDefault="00D23F2F" w:rsidP="00D23F2F">
      <w:pPr>
        <w:pStyle w:val="BodyText"/>
        <w:spacing w:before="2"/>
        <w:jc w:val="center"/>
        <w:rPr>
          <w:b/>
          <w:color w:val="000000" w:themeColor="text1"/>
          <w:sz w:val="36"/>
          <w:szCs w:val="36"/>
        </w:rPr>
      </w:pPr>
    </w:p>
    <w:p w:rsidR="00D23F2F" w:rsidRDefault="00D23F2F" w:rsidP="00D23F2F">
      <w:pPr>
        <w:pStyle w:val="BodyText"/>
        <w:spacing w:before="2"/>
        <w:jc w:val="center"/>
        <w:rPr>
          <w:b/>
          <w:color w:val="000000" w:themeColor="text1"/>
          <w:sz w:val="36"/>
          <w:szCs w:val="36"/>
        </w:rPr>
      </w:pPr>
      <w:r>
        <w:rPr>
          <w:b/>
          <w:color w:val="000000" w:themeColor="text1"/>
          <w:sz w:val="36"/>
          <w:szCs w:val="36"/>
        </w:rPr>
        <w:t>UNIT IV</w:t>
      </w:r>
    </w:p>
    <w:p w:rsidR="00D23F2F" w:rsidRDefault="00D23F2F" w:rsidP="00D23F2F">
      <w:pPr>
        <w:pStyle w:val="BodyText"/>
        <w:spacing w:before="2"/>
        <w:jc w:val="center"/>
        <w:rPr>
          <w:b/>
          <w:color w:val="000000" w:themeColor="text1"/>
          <w:sz w:val="36"/>
          <w:szCs w:val="36"/>
        </w:rPr>
      </w:pPr>
    </w:p>
    <w:p w:rsidR="00D23F2F" w:rsidRPr="00A01DC4" w:rsidRDefault="00D23F2F" w:rsidP="00D23F2F">
      <w:pPr>
        <w:pStyle w:val="BodyText"/>
        <w:spacing w:before="2"/>
        <w:jc w:val="center"/>
        <w:rPr>
          <w:b/>
          <w:color w:val="000000" w:themeColor="text1"/>
          <w:sz w:val="36"/>
          <w:szCs w:val="36"/>
        </w:rPr>
      </w:pPr>
      <w:r>
        <w:rPr>
          <w:b/>
          <w:color w:val="000000" w:themeColor="text1"/>
          <w:sz w:val="36"/>
          <w:szCs w:val="36"/>
        </w:rPr>
        <w:t>MEMORY DEVICES</w:t>
      </w: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pStyle w:val="BodyText"/>
        <w:spacing w:before="2"/>
        <w:rPr>
          <w:sz w:val="23"/>
        </w:rPr>
      </w:pPr>
    </w:p>
    <w:p w:rsidR="00D23F2F" w:rsidRDefault="00D23F2F" w:rsidP="00D23F2F">
      <w:pPr>
        <w:spacing w:before="74" w:line="460" w:lineRule="auto"/>
        <w:ind w:left="4965" w:right="4800" w:hanging="4965"/>
        <w:jc w:val="center"/>
        <w:rPr>
          <w:b/>
          <w:sz w:val="19"/>
        </w:rPr>
      </w:pPr>
      <w:r>
        <w:rPr>
          <w:noProof/>
          <w:lang w:val="en-IN" w:eastAsia="en-IN"/>
        </w:rPr>
        <mc:AlternateContent>
          <mc:Choice Requires="wps">
            <w:drawing>
              <wp:anchor distT="0" distB="0" distL="114300" distR="114300" simplePos="0" relativeHeight="251974656" behindDoc="1" locked="0" layoutInCell="1" allowOverlap="1" wp14:anchorId="5D8DA30C" wp14:editId="1DB4F687">
                <wp:simplePos x="0" y="0"/>
                <wp:positionH relativeFrom="page">
                  <wp:posOffset>304800</wp:posOffset>
                </wp:positionH>
                <wp:positionV relativeFrom="page">
                  <wp:posOffset>304800</wp:posOffset>
                </wp:positionV>
                <wp:extent cx="7164705" cy="9450705"/>
                <wp:effectExtent l="0" t="0" r="0" b="0"/>
                <wp:wrapNone/>
                <wp:docPr id="419"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9" o:spid="_x0000_s1026" style="position:absolute;margin-left:24pt;margin-top:24pt;width:564.15pt;height:744.1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p>
    <w:p w:rsidR="00D23F2F" w:rsidRDefault="00D23F2F" w:rsidP="00D23F2F">
      <w:pPr>
        <w:pStyle w:val="NormalWeb"/>
        <w:spacing w:before="120" w:beforeAutospacing="0" w:after="144" w:afterAutospacing="0"/>
        <w:ind w:left="48" w:right="48"/>
        <w:jc w:val="both"/>
        <w:rPr>
          <w:rFonts w:ascii="Arial" w:hAnsi="Arial" w:cs="Arial"/>
          <w:color w:val="000000"/>
        </w:rPr>
      </w:pPr>
    </w:p>
    <w:p w:rsidR="00D23F2F" w:rsidRDefault="00D23F2F" w:rsidP="00D23F2F">
      <w:pPr>
        <w:pStyle w:val="NormalWeb"/>
        <w:spacing w:before="120" w:beforeAutospacing="0" w:after="144" w:afterAutospacing="0"/>
        <w:ind w:left="48" w:right="48"/>
        <w:jc w:val="both"/>
        <w:rPr>
          <w:rFonts w:ascii="Arial" w:hAnsi="Arial" w:cs="Arial"/>
          <w:color w:val="000000"/>
        </w:rPr>
      </w:pPr>
    </w:p>
    <w:p w:rsidR="00155398" w:rsidRDefault="00155398" w:rsidP="00D23F2F">
      <w:pPr>
        <w:pStyle w:val="NormalWeb"/>
        <w:spacing w:before="120" w:beforeAutospacing="0" w:after="144" w:afterAutospacing="0"/>
        <w:ind w:left="48" w:right="48"/>
        <w:jc w:val="both"/>
        <w:rPr>
          <w:rFonts w:ascii="Arial" w:hAnsi="Arial" w:cs="Arial"/>
          <w:color w:val="000000"/>
        </w:rPr>
      </w:pPr>
    </w:p>
    <w:p w:rsidR="00155398" w:rsidRDefault="00155398" w:rsidP="00D23F2F">
      <w:pPr>
        <w:pStyle w:val="NormalWeb"/>
        <w:spacing w:before="120" w:beforeAutospacing="0" w:after="144" w:afterAutospacing="0"/>
        <w:ind w:left="48" w:right="48"/>
        <w:jc w:val="both"/>
        <w:rPr>
          <w:rFonts w:ascii="Arial" w:hAnsi="Arial" w:cs="Arial"/>
          <w:color w:val="000000"/>
        </w:rPr>
      </w:pPr>
    </w:p>
    <w:p w:rsidR="00155398" w:rsidRDefault="00155398" w:rsidP="00D23F2F">
      <w:pPr>
        <w:pStyle w:val="NormalWeb"/>
        <w:spacing w:before="120" w:beforeAutospacing="0" w:after="144" w:afterAutospacing="0"/>
        <w:ind w:left="48" w:right="48"/>
        <w:jc w:val="both"/>
        <w:rPr>
          <w:rFonts w:ascii="Arial" w:hAnsi="Arial" w:cs="Arial"/>
          <w:color w:val="000000"/>
        </w:rPr>
      </w:pPr>
    </w:p>
    <w:p w:rsidR="00155398" w:rsidRDefault="00155398" w:rsidP="00D23F2F">
      <w:pPr>
        <w:pStyle w:val="NormalWeb"/>
        <w:spacing w:before="120" w:beforeAutospacing="0" w:after="144" w:afterAutospacing="0"/>
        <w:ind w:left="48" w:right="48"/>
        <w:jc w:val="both"/>
        <w:rPr>
          <w:rFonts w:ascii="Arial" w:hAnsi="Arial" w:cs="Arial"/>
          <w:color w:val="000000"/>
        </w:rPr>
      </w:pPr>
    </w:p>
    <w:p w:rsidR="00D23F2F" w:rsidRDefault="00D23F2F" w:rsidP="00D23F2F">
      <w:pPr>
        <w:pStyle w:val="Heading1"/>
        <w:spacing w:before="17"/>
        <w:ind w:left="580"/>
      </w:pPr>
      <w:r>
        <w:lastRenderedPageBreak/>
        <w:t xml:space="preserve">Pre requisition: </w:t>
      </w:r>
    </w:p>
    <w:p w:rsidR="00D23F2F" w:rsidRPr="004A7CE7" w:rsidRDefault="00D23F2F" w:rsidP="00D23F2F">
      <w:pPr>
        <w:pStyle w:val="Heading1"/>
        <w:spacing w:before="17"/>
        <w:ind w:left="580"/>
        <w:rPr>
          <w:b w:val="0"/>
        </w:rPr>
      </w:pPr>
      <w:r>
        <w:t xml:space="preserve">              </w:t>
      </w:r>
      <w:r w:rsidRPr="004A7CE7">
        <w:rPr>
          <w:b w:val="0"/>
        </w:rPr>
        <w:t xml:space="preserve">i. Basic Knowledge in </w:t>
      </w:r>
      <w:r>
        <w:rPr>
          <w:b w:val="0"/>
        </w:rPr>
        <w:t xml:space="preserve">digital logic gates. </w:t>
      </w:r>
    </w:p>
    <w:p w:rsidR="00D23F2F" w:rsidRPr="004A7CE7" w:rsidRDefault="00D23F2F" w:rsidP="00D23F2F">
      <w:pPr>
        <w:pStyle w:val="Heading1"/>
        <w:spacing w:before="17"/>
        <w:ind w:left="580"/>
        <w:rPr>
          <w:b w:val="0"/>
        </w:rPr>
      </w:pPr>
      <w:r w:rsidRPr="004A7CE7">
        <w:rPr>
          <w:b w:val="0"/>
        </w:rPr>
        <w:t xml:space="preserve">              </w:t>
      </w:r>
      <w:proofErr w:type="gramStart"/>
      <w:r w:rsidRPr="004A7CE7">
        <w:rPr>
          <w:b w:val="0"/>
        </w:rPr>
        <w:t>ii</w:t>
      </w:r>
      <w:proofErr w:type="gramEnd"/>
      <w:r w:rsidRPr="004A7CE7">
        <w:rPr>
          <w:b w:val="0"/>
        </w:rPr>
        <w:t xml:space="preserve">. Basic Knowledge in </w:t>
      </w:r>
      <w:r>
        <w:rPr>
          <w:b w:val="0"/>
        </w:rPr>
        <w:t>combinational and sequential logic.</w:t>
      </w:r>
    </w:p>
    <w:p w:rsidR="00D23F2F" w:rsidRPr="004A7CE7" w:rsidRDefault="00D23F2F" w:rsidP="00D23F2F">
      <w:pPr>
        <w:pStyle w:val="Heading1"/>
        <w:spacing w:before="17"/>
        <w:ind w:left="580"/>
        <w:rPr>
          <w:b w:val="0"/>
        </w:rPr>
      </w:pPr>
      <w:r w:rsidRPr="004A7CE7">
        <w:rPr>
          <w:b w:val="0"/>
        </w:rPr>
        <w:t xml:space="preserve">              </w:t>
      </w:r>
      <w:proofErr w:type="gramStart"/>
      <w:r w:rsidRPr="004A7CE7">
        <w:rPr>
          <w:b w:val="0"/>
        </w:rPr>
        <w:t>iii</w:t>
      </w:r>
      <w:proofErr w:type="gramEnd"/>
      <w:r w:rsidRPr="004A7CE7">
        <w:rPr>
          <w:b w:val="0"/>
        </w:rPr>
        <w:t xml:space="preserve">. Basic Knowledge in </w:t>
      </w:r>
      <w:r>
        <w:rPr>
          <w:b w:val="0"/>
        </w:rPr>
        <w:t>minimization techniques.</w:t>
      </w:r>
    </w:p>
    <w:p w:rsidR="00D23F2F" w:rsidRPr="00BA51D8" w:rsidRDefault="00D23F2F" w:rsidP="00D23F2F">
      <w:pPr>
        <w:pStyle w:val="NormalWeb"/>
        <w:spacing w:before="120" w:beforeAutospacing="0" w:after="144" w:afterAutospacing="0"/>
        <w:ind w:left="48" w:right="48"/>
        <w:jc w:val="both"/>
        <w:rPr>
          <w:b/>
          <w:color w:val="000000"/>
        </w:rPr>
      </w:pPr>
      <w:r w:rsidRPr="00BA51D8">
        <w:rPr>
          <w:b/>
          <w:color w:val="000000"/>
        </w:rPr>
        <w:t>MEMORY INTRODUCTION:</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A memory is just like a human brain. It is used to store data and instruction. Computer memory is the storage space in computer where data is to be processed and instructions required for processing are stored.</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The memory is divided into large number of small parts. Each part is called a cell. Each location or cell has a unique address which varies from zero to memory size minus one.</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For example if computer has 64k words, then this memory unit has 64 * 1024 = 65536 memory location. The address of these locations varies from 0 to 65535.</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Memory is primarily of two types</w:t>
      </w:r>
    </w:p>
    <w:p w:rsidR="00D23F2F" w:rsidRPr="00AF4202" w:rsidRDefault="00D23F2F" w:rsidP="000622B4">
      <w:pPr>
        <w:pStyle w:val="NormalWeb"/>
        <w:numPr>
          <w:ilvl w:val="0"/>
          <w:numId w:val="36"/>
        </w:numPr>
        <w:spacing w:before="120" w:beforeAutospacing="0" w:after="144" w:afterAutospacing="0"/>
        <w:ind w:left="768" w:right="48"/>
        <w:jc w:val="both"/>
        <w:rPr>
          <w:color w:val="000000"/>
        </w:rPr>
      </w:pPr>
      <w:r w:rsidRPr="00AF4202">
        <w:rPr>
          <w:b/>
          <w:bCs/>
          <w:color w:val="000000"/>
        </w:rPr>
        <w:t>Internal Memory</w:t>
      </w:r>
      <w:r w:rsidRPr="00AF4202">
        <w:rPr>
          <w:color w:val="000000"/>
        </w:rPr>
        <w:t> − cache memory and primary/main memory</w:t>
      </w:r>
    </w:p>
    <w:p w:rsidR="00D23F2F" w:rsidRPr="00AF4202" w:rsidRDefault="00D23F2F" w:rsidP="000622B4">
      <w:pPr>
        <w:pStyle w:val="NormalWeb"/>
        <w:numPr>
          <w:ilvl w:val="0"/>
          <w:numId w:val="36"/>
        </w:numPr>
        <w:spacing w:before="120" w:beforeAutospacing="0" w:after="144" w:afterAutospacing="0"/>
        <w:ind w:left="768" w:right="48"/>
        <w:jc w:val="both"/>
        <w:rPr>
          <w:color w:val="000000"/>
        </w:rPr>
      </w:pPr>
      <w:r w:rsidRPr="00AF4202">
        <w:rPr>
          <w:b/>
          <w:bCs/>
          <w:color w:val="000000"/>
        </w:rPr>
        <w:t>External Memory</w:t>
      </w:r>
      <w:r w:rsidRPr="00AF4202">
        <w:rPr>
          <w:color w:val="000000"/>
        </w:rPr>
        <w:t> − magnetic disk / optical disk etc.</w:t>
      </w:r>
    </w:p>
    <w:p w:rsidR="00D23F2F" w:rsidRPr="00AF4202" w:rsidRDefault="00D23F2F" w:rsidP="00D23F2F">
      <w:pPr>
        <w:rPr>
          <w:sz w:val="24"/>
          <w:szCs w:val="24"/>
        </w:rPr>
      </w:pPr>
      <w:r w:rsidRPr="00AF4202">
        <w:rPr>
          <w:noProof/>
          <w:sz w:val="24"/>
          <w:szCs w:val="24"/>
          <w:lang w:val="en-IN" w:eastAsia="en-IN"/>
        </w:rPr>
        <w:drawing>
          <wp:inline distT="0" distB="0" distL="0" distR="0" wp14:anchorId="24E66A68" wp14:editId="368CE93B">
            <wp:extent cx="4937760" cy="4079240"/>
            <wp:effectExtent l="0" t="0" r="0" b="0"/>
            <wp:docPr id="450" name="Picture 450" descr="Memory Hie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y Hiearchy"/>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937760" cy="4079240"/>
                    </a:xfrm>
                    <a:prstGeom prst="rect">
                      <a:avLst/>
                    </a:prstGeom>
                    <a:noFill/>
                    <a:ln>
                      <a:noFill/>
                    </a:ln>
                  </pic:spPr>
                </pic:pic>
              </a:graphicData>
            </a:graphic>
          </wp:inline>
        </w:drawing>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Characteristics of Memory Hierarchy are following when we go from top to bottom.</w:t>
      </w:r>
    </w:p>
    <w:p w:rsidR="00D23F2F" w:rsidRPr="00AF4202" w:rsidRDefault="00D23F2F" w:rsidP="000622B4">
      <w:pPr>
        <w:widowControl/>
        <w:numPr>
          <w:ilvl w:val="0"/>
          <w:numId w:val="37"/>
        </w:numPr>
        <w:autoSpaceDE/>
        <w:autoSpaceDN/>
        <w:spacing w:before="100" w:beforeAutospacing="1" w:after="75"/>
        <w:rPr>
          <w:sz w:val="24"/>
          <w:szCs w:val="24"/>
        </w:rPr>
      </w:pPr>
      <w:r w:rsidRPr="00AF4202">
        <w:rPr>
          <w:sz w:val="24"/>
          <w:szCs w:val="24"/>
        </w:rPr>
        <w:t>Capacity in terms of storage increases.</w:t>
      </w:r>
    </w:p>
    <w:p w:rsidR="00D23F2F" w:rsidRPr="00AF4202" w:rsidRDefault="00D23F2F" w:rsidP="000622B4">
      <w:pPr>
        <w:widowControl/>
        <w:numPr>
          <w:ilvl w:val="0"/>
          <w:numId w:val="37"/>
        </w:numPr>
        <w:autoSpaceDE/>
        <w:autoSpaceDN/>
        <w:spacing w:before="100" w:beforeAutospacing="1" w:after="75"/>
        <w:rPr>
          <w:sz w:val="24"/>
          <w:szCs w:val="24"/>
        </w:rPr>
      </w:pPr>
      <w:r w:rsidRPr="00AF4202">
        <w:rPr>
          <w:sz w:val="24"/>
          <w:szCs w:val="24"/>
        </w:rPr>
        <w:t>Cost per bit of storage decreases.</w:t>
      </w:r>
    </w:p>
    <w:p w:rsidR="00D23F2F" w:rsidRPr="00AF4202" w:rsidRDefault="00D23F2F" w:rsidP="000622B4">
      <w:pPr>
        <w:widowControl/>
        <w:numPr>
          <w:ilvl w:val="0"/>
          <w:numId w:val="37"/>
        </w:numPr>
        <w:autoSpaceDE/>
        <w:autoSpaceDN/>
        <w:spacing w:before="100" w:beforeAutospacing="1" w:after="75"/>
        <w:rPr>
          <w:sz w:val="24"/>
          <w:szCs w:val="24"/>
        </w:rPr>
      </w:pPr>
      <w:r w:rsidRPr="00AF4202">
        <w:rPr>
          <w:sz w:val="24"/>
          <w:szCs w:val="24"/>
        </w:rPr>
        <w:t>Frequency of access of the memory by the CPU decreases.</w:t>
      </w:r>
    </w:p>
    <w:p w:rsidR="00D23F2F" w:rsidRPr="00AF4202" w:rsidRDefault="00D23F2F" w:rsidP="000622B4">
      <w:pPr>
        <w:widowControl/>
        <w:numPr>
          <w:ilvl w:val="0"/>
          <w:numId w:val="37"/>
        </w:numPr>
        <w:autoSpaceDE/>
        <w:autoSpaceDN/>
        <w:spacing w:before="100" w:beforeAutospacing="1" w:after="75"/>
        <w:rPr>
          <w:sz w:val="24"/>
          <w:szCs w:val="24"/>
        </w:rPr>
      </w:pPr>
      <w:r w:rsidRPr="00AF4202">
        <w:rPr>
          <w:sz w:val="24"/>
          <w:szCs w:val="24"/>
        </w:rPr>
        <w:t>Access time by the CPU increases.</w:t>
      </w:r>
    </w:p>
    <w:p w:rsidR="00D23F2F" w:rsidRPr="00AF4202" w:rsidRDefault="00D23F2F" w:rsidP="00D23F2F">
      <w:pPr>
        <w:pStyle w:val="Heading2"/>
        <w:ind w:left="0"/>
        <w:rPr>
          <w:rFonts w:ascii="Times New Roman" w:hAnsi="Times New Roman" w:cs="Times New Roman"/>
          <w:sz w:val="24"/>
          <w:szCs w:val="24"/>
        </w:rPr>
      </w:pPr>
      <w:r w:rsidRPr="00AF4202">
        <w:rPr>
          <w:rFonts w:ascii="Times New Roman" w:hAnsi="Times New Roman" w:cs="Times New Roman"/>
          <w:b/>
          <w:bCs/>
          <w:sz w:val="24"/>
          <w:szCs w:val="24"/>
        </w:rPr>
        <w:t>RAM</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A RAM constitutes the internal memory of the CPU for storing data, program and program result. It is read/write memory. It is called random access memory (RAM).</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lastRenderedPageBreak/>
        <w:t>Since access time in RAM is independent of the address to the word that is, each storage location inside the memory is as easy to reach as other location &amp; takes the same amount of time. We can reach into the memory at random &amp; extremely fast but can also be quite expensive.</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RAM is volatile, i.e. data stored in it is lost when we switch off the computer or if there is a power failure. Hence, a backup uninterruptible power system (UPS) is often used with computers. RAM is small, both in terms of its physical size and in the amount of data it can hold.</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RAM is of two types</w:t>
      </w:r>
    </w:p>
    <w:p w:rsidR="00D23F2F" w:rsidRPr="00AF4202" w:rsidRDefault="00D23F2F" w:rsidP="000622B4">
      <w:pPr>
        <w:widowControl/>
        <w:numPr>
          <w:ilvl w:val="0"/>
          <w:numId w:val="38"/>
        </w:numPr>
        <w:autoSpaceDE/>
        <w:autoSpaceDN/>
        <w:spacing w:before="100" w:beforeAutospacing="1" w:after="75"/>
        <w:rPr>
          <w:sz w:val="24"/>
          <w:szCs w:val="24"/>
        </w:rPr>
      </w:pPr>
      <w:r w:rsidRPr="00AF4202">
        <w:rPr>
          <w:sz w:val="24"/>
          <w:szCs w:val="24"/>
        </w:rPr>
        <w:t>Static RAM (SRAM)</w:t>
      </w:r>
    </w:p>
    <w:p w:rsidR="00D23F2F" w:rsidRPr="00AF4202" w:rsidRDefault="00D23F2F" w:rsidP="000622B4">
      <w:pPr>
        <w:widowControl/>
        <w:numPr>
          <w:ilvl w:val="0"/>
          <w:numId w:val="38"/>
        </w:numPr>
        <w:autoSpaceDE/>
        <w:autoSpaceDN/>
        <w:spacing w:before="100" w:beforeAutospacing="1" w:after="75"/>
        <w:rPr>
          <w:sz w:val="24"/>
          <w:szCs w:val="24"/>
        </w:rPr>
      </w:pPr>
      <w:r w:rsidRPr="00AF4202">
        <w:rPr>
          <w:sz w:val="24"/>
          <w:szCs w:val="24"/>
        </w:rPr>
        <w:t>Dynamic RAM (DRAM)</w:t>
      </w:r>
    </w:p>
    <w:p w:rsidR="00D23F2F" w:rsidRPr="00E55117" w:rsidRDefault="00D23F2F" w:rsidP="00D23F2F">
      <w:pPr>
        <w:pStyle w:val="Heading3"/>
        <w:rPr>
          <w:b w:val="0"/>
          <w:bCs w:val="0"/>
        </w:rPr>
      </w:pPr>
      <w:r w:rsidRPr="00E55117">
        <w:rPr>
          <w:b w:val="0"/>
          <w:bCs w:val="0"/>
        </w:rPr>
        <w:t>Static RAM (SRAM)</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The word </w:t>
      </w:r>
      <w:r w:rsidRPr="00AF4202">
        <w:rPr>
          <w:b/>
          <w:bCs/>
          <w:color w:val="000000"/>
        </w:rPr>
        <w:t>static</w:t>
      </w:r>
      <w:r w:rsidRPr="00AF4202">
        <w:rPr>
          <w:color w:val="000000"/>
        </w:rPr>
        <w:t> indicates that the memory retains its contents as long as power remains applied. However, data is lost when the power gets down due to volatile nature. SRAM chips use a matrix of 6-transistors and no capacitors. Transistors do not require power to prevent leakage, so SRAM need not have to be refreshed on a regular basis.</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Because of the extra space in the matrix, SRAM uses more chips than DRAM for the same amount of storage space, thus making the manufacturing costs higher.</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Static RAM is used as cache memory needs to be very fast and small.</w:t>
      </w:r>
    </w:p>
    <w:p w:rsidR="00D23F2F" w:rsidRPr="00AF4202" w:rsidRDefault="00D23F2F" w:rsidP="00D23F2F">
      <w:pPr>
        <w:pStyle w:val="Heading3"/>
        <w:rPr>
          <w:b w:val="0"/>
          <w:bCs w:val="0"/>
        </w:rPr>
      </w:pPr>
      <w:r w:rsidRPr="00E55117">
        <w:rPr>
          <w:b w:val="0"/>
          <w:bCs w:val="0"/>
        </w:rPr>
        <w:t>Dynamic RAM (DRAM</w:t>
      </w:r>
      <w:r w:rsidRPr="00AF4202">
        <w:rPr>
          <w:b w:val="0"/>
          <w:bCs w:val="0"/>
        </w:rPr>
        <w:t>)</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DRAM, unlike SRAM, must be continually </w:t>
      </w:r>
      <w:r>
        <w:rPr>
          <w:bCs/>
          <w:color w:val="000000"/>
        </w:rPr>
        <w:t>r</w:t>
      </w:r>
      <w:r w:rsidRPr="00E55117">
        <w:rPr>
          <w:bCs/>
          <w:color w:val="000000"/>
        </w:rPr>
        <w:t>efreshed</w:t>
      </w:r>
      <w:r w:rsidRPr="00AF4202">
        <w:rPr>
          <w:color w:val="000000"/>
        </w:rPr>
        <w:t> in order for it to maintain the data. This is done by placing the memory on a refresh circuit that rewrites the data several hundred times per second. DRAM is used for most system memory because it is cheap and small. All DRAMs are made up of memory cells. These cells are composed of one capacitor and one transistor.</w:t>
      </w:r>
    </w:p>
    <w:p w:rsidR="00D23F2F" w:rsidRPr="00AF4202" w:rsidRDefault="00D23F2F" w:rsidP="00D23F2F">
      <w:pPr>
        <w:pStyle w:val="Heading2"/>
        <w:ind w:left="0"/>
        <w:rPr>
          <w:rFonts w:ascii="Times New Roman" w:hAnsi="Times New Roman" w:cs="Times New Roman"/>
          <w:sz w:val="24"/>
          <w:szCs w:val="24"/>
        </w:rPr>
      </w:pPr>
      <w:r w:rsidRPr="00AF4202">
        <w:rPr>
          <w:rFonts w:ascii="Times New Roman" w:hAnsi="Times New Roman" w:cs="Times New Roman"/>
          <w:b/>
          <w:bCs/>
          <w:sz w:val="24"/>
          <w:szCs w:val="24"/>
        </w:rPr>
        <w:t>ROM</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 xml:space="preserve">ROM stands for Read Only Memory. </w:t>
      </w:r>
      <w:proofErr w:type="gramStart"/>
      <w:r w:rsidRPr="00AF4202">
        <w:rPr>
          <w:color w:val="000000"/>
        </w:rPr>
        <w:t>The memory from which we can only read but cannot write on it.</w:t>
      </w:r>
      <w:proofErr w:type="gramEnd"/>
      <w:r w:rsidRPr="00AF4202">
        <w:rPr>
          <w:color w:val="000000"/>
        </w:rPr>
        <w:t xml:space="preserve"> This type of memory is non-volatile. The information is stored permanently in such memories during manufacture.</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A ROM, stores such instruction as are required to start computer when electricity is first turned on, this operation is referred to as bootstrap. ROM chip are not only used in the computer but also in other electronic items like washing machine and microwave oven.</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Following are the various types of ROM −</w:t>
      </w:r>
    </w:p>
    <w:p w:rsidR="00D23F2F" w:rsidRPr="00E55117" w:rsidRDefault="00D23F2F" w:rsidP="00D23F2F">
      <w:pPr>
        <w:pStyle w:val="Heading3"/>
        <w:rPr>
          <w:b w:val="0"/>
          <w:bCs w:val="0"/>
        </w:rPr>
      </w:pPr>
      <w:r w:rsidRPr="00E55117">
        <w:rPr>
          <w:b w:val="0"/>
          <w:bCs w:val="0"/>
        </w:rPr>
        <w:t>MROM (Masked ROM)</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 xml:space="preserve">The very first ROMs were hard-wired devices that contained a pre-programmed set of data or instructions. These </w:t>
      </w:r>
      <w:proofErr w:type="gramStart"/>
      <w:r w:rsidRPr="00AF4202">
        <w:rPr>
          <w:color w:val="000000"/>
        </w:rPr>
        <w:t>kind</w:t>
      </w:r>
      <w:proofErr w:type="gramEnd"/>
      <w:r w:rsidRPr="00AF4202">
        <w:rPr>
          <w:color w:val="000000"/>
        </w:rPr>
        <w:t xml:space="preserve"> of ROMs are known as masked ROMs. It is inexpensive ROM.</w:t>
      </w:r>
    </w:p>
    <w:p w:rsidR="00D23F2F" w:rsidRPr="00E55117" w:rsidRDefault="00D23F2F" w:rsidP="00D23F2F">
      <w:pPr>
        <w:pStyle w:val="Heading3"/>
        <w:rPr>
          <w:b w:val="0"/>
          <w:bCs w:val="0"/>
        </w:rPr>
      </w:pPr>
      <w:r w:rsidRPr="00E55117">
        <w:rPr>
          <w:b w:val="0"/>
          <w:bCs w:val="0"/>
        </w:rPr>
        <w:t>PROM (Programmable Read Only Memory)</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PROM is read-only memory that can be modified only once by a user. The user buys a blank PROM and enters the desired contents using a PROM programmer. Inside the PROM chip there are small fuses which are burnt open during programming. It can be programmed only once and is not erasable.</w:t>
      </w:r>
    </w:p>
    <w:p w:rsidR="00D23F2F" w:rsidRPr="00E55117" w:rsidRDefault="00D23F2F" w:rsidP="00D23F2F">
      <w:pPr>
        <w:pStyle w:val="Heading3"/>
        <w:rPr>
          <w:b w:val="0"/>
          <w:bCs w:val="0"/>
        </w:rPr>
      </w:pPr>
      <w:r w:rsidRPr="00E55117">
        <w:rPr>
          <w:b w:val="0"/>
          <w:bCs w:val="0"/>
        </w:rPr>
        <w:t>EPROM (Erasable and Programmable Read Only Memory)</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 xml:space="preserve">The EPROM can be erased by exposing it to ultra-violet light for </w:t>
      </w:r>
      <w:proofErr w:type="gramStart"/>
      <w:r w:rsidRPr="00AF4202">
        <w:rPr>
          <w:color w:val="000000"/>
        </w:rPr>
        <w:t>a duration</w:t>
      </w:r>
      <w:proofErr w:type="gramEnd"/>
      <w:r w:rsidRPr="00AF4202">
        <w:rPr>
          <w:color w:val="000000"/>
        </w:rPr>
        <w:t xml:space="preserve"> of </w:t>
      </w:r>
      <w:proofErr w:type="spellStart"/>
      <w:r w:rsidRPr="00AF4202">
        <w:rPr>
          <w:color w:val="000000"/>
        </w:rPr>
        <w:t>upto</w:t>
      </w:r>
      <w:proofErr w:type="spellEnd"/>
      <w:r w:rsidRPr="00AF4202">
        <w:rPr>
          <w:color w:val="000000"/>
        </w:rPr>
        <w:t xml:space="preserve"> 40 minutes. Usually, an EPROM eraser achieves this function. During programming an electrical charge is trapped in an insulated gate region. The charge is retained for more than ten years because the charge has no leakage path. For erasing this charge, ultra-violet light is passed through a quartz crystal window (lid). This exposure to ultra-violet light dissipates the charge. During normal use the quartz lid is sealed with a sticker.</w:t>
      </w:r>
    </w:p>
    <w:p w:rsidR="00D23F2F" w:rsidRPr="00E55117" w:rsidRDefault="00D23F2F" w:rsidP="00D23F2F">
      <w:pPr>
        <w:pStyle w:val="Heading3"/>
        <w:rPr>
          <w:b w:val="0"/>
          <w:bCs w:val="0"/>
        </w:rPr>
      </w:pPr>
      <w:r w:rsidRPr="00E55117">
        <w:rPr>
          <w:b w:val="0"/>
          <w:bCs w:val="0"/>
        </w:rPr>
        <w:t>EEPROM (Electrically Erasable and Programmable Read Only Memory)</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lastRenderedPageBreak/>
        <w:t xml:space="preserve">The EEPROM is programmed and erased electrically. It can be erased and reprogrammed about ten thousand times. Both erasing and programming take about 4 to 10 </w:t>
      </w:r>
      <w:proofErr w:type="spellStart"/>
      <w:r w:rsidRPr="00AF4202">
        <w:rPr>
          <w:color w:val="000000"/>
        </w:rPr>
        <w:t>ms</w:t>
      </w:r>
      <w:proofErr w:type="spellEnd"/>
      <w:r w:rsidRPr="00AF4202">
        <w:rPr>
          <w:color w:val="000000"/>
        </w:rPr>
        <w:t xml:space="preserve"> (millisecond). In EEPROM, any location can be selectively erased and programmed. EEPROMs can be erased one byte at a time, rather than erasing the entire chip. Hence, the process of re-programming is flexible but slow.</w:t>
      </w:r>
    </w:p>
    <w:p w:rsidR="00D23F2F" w:rsidRPr="00AF4202" w:rsidRDefault="00D23F2F" w:rsidP="00D23F2F">
      <w:pPr>
        <w:pStyle w:val="Heading2"/>
        <w:ind w:left="0"/>
        <w:rPr>
          <w:rFonts w:ascii="Times New Roman" w:hAnsi="Times New Roman" w:cs="Times New Roman"/>
          <w:sz w:val="24"/>
          <w:szCs w:val="24"/>
        </w:rPr>
      </w:pPr>
      <w:r w:rsidRPr="00AF4202">
        <w:rPr>
          <w:rFonts w:ascii="Times New Roman" w:hAnsi="Times New Roman" w:cs="Times New Roman"/>
          <w:b/>
          <w:bCs/>
          <w:sz w:val="24"/>
          <w:szCs w:val="24"/>
        </w:rPr>
        <w:t>Serial Access Memory</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Sequential access means the system must search the storage device from the beginning of the memory address until it finds the required piece of data. Memory device which supports such access is called a Sequential Access Memory or Serial Access Memory. Magnetic tape is an example of serial access memory.</w:t>
      </w:r>
    </w:p>
    <w:p w:rsidR="00D23F2F" w:rsidRPr="00AF4202" w:rsidRDefault="00D23F2F" w:rsidP="00D23F2F">
      <w:pPr>
        <w:pStyle w:val="Heading2"/>
        <w:ind w:left="0"/>
        <w:rPr>
          <w:rFonts w:ascii="Times New Roman" w:hAnsi="Times New Roman" w:cs="Times New Roman"/>
          <w:sz w:val="24"/>
          <w:szCs w:val="24"/>
        </w:rPr>
      </w:pPr>
      <w:r w:rsidRPr="00AF4202">
        <w:rPr>
          <w:rFonts w:ascii="Times New Roman" w:hAnsi="Times New Roman" w:cs="Times New Roman"/>
          <w:b/>
          <w:bCs/>
          <w:sz w:val="24"/>
          <w:szCs w:val="24"/>
        </w:rPr>
        <w:t>Direct Access Memory</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Direct access memory or Random Access Memory, refers to conditions in which a system can go directly to the information that the user wants. Memory device which supports such access is called a Direct Access Memory. Magnetic disks, optical disks are examples of direct access memory.</w:t>
      </w:r>
    </w:p>
    <w:p w:rsidR="00D23F2F" w:rsidRPr="00AF4202" w:rsidRDefault="00D23F2F" w:rsidP="00D23F2F">
      <w:pPr>
        <w:pStyle w:val="Heading2"/>
        <w:ind w:left="0"/>
        <w:rPr>
          <w:rFonts w:ascii="Times New Roman" w:hAnsi="Times New Roman" w:cs="Times New Roman"/>
          <w:sz w:val="24"/>
          <w:szCs w:val="24"/>
        </w:rPr>
      </w:pPr>
      <w:r w:rsidRPr="00AF4202">
        <w:rPr>
          <w:rFonts w:ascii="Times New Roman" w:hAnsi="Times New Roman" w:cs="Times New Roman"/>
          <w:b/>
          <w:bCs/>
          <w:sz w:val="24"/>
          <w:szCs w:val="24"/>
        </w:rPr>
        <w:t>Cache Memory</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 xml:space="preserve">Cache memory is a very high speed semiconductor memory which can speed up CPU. It acts as a buffer between the CPU and main memory. It is used to hold those parts of data and program which are most frequently used by CPU. The parts of data and </w:t>
      </w:r>
      <w:proofErr w:type="gramStart"/>
      <w:r w:rsidRPr="00AF4202">
        <w:rPr>
          <w:color w:val="000000"/>
        </w:rPr>
        <w:t>programs,</w:t>
      </w:r>
      <w:proofErr w:type="gramEnd"/>
      <w:r w:rsidRPr="00AF4202">
        <w:rPr>
          <w:color w:val="000000"/>
        </w:rPr>
        <w:t xml:space="preserve"> are transferred from disk to cache memory by operating system, from where CPU can access them.</w:t>
      </w:r>
    </w:p>
    <w:p w:rsidR="00D23F2F" w:rsidRPr="00E55117" w:rsidRDefault="00D23F2F" w:rsidP="00D23F2F">
      <w:pPr>
        <w:pStyle w:val="Heading3"/>
        <w:rPr>
          <w:b w:val="0"/>
          <w:bCs w:val="0"/>
        </w:rPr>
      </w:pPr>
      <w:r w:rsidRPr="00E55117">
        <w:rPr>
          <w:b w:val="0"/>
          <w:bCs w:val="0"/>
        </w:rPr>
        <w:t>Advantages</w:t>
      </w:r>
    </w:p>
    <w:p w:rsidR="00D23F2F" w:rsidRPr="00AF4202" w:rsidRDefault="00D23F2F" w:rsidP="000622B4">
      <w:pPr>
        <w:widowControl/>
        <w:numPr>
          <w:ilvl w:val="0"/>
          <w:numId w:val="39"/>
        </w:numPr>
        <w:autoSpaceDE/>
        <w:autoSpaceDN/>
        <w:spacing w:before="100" w:beforeAutospacing="1" w:after="75"/>
        <w:rPr>
          <w:sz w:val="24"/>
          <w:szCs w:val="24"/>
        </w:rPr>
      </w:pPr>
      <w:r w:rsidRPr="00AF4202">
        <w:rPr>
          <w:sz w:val="24"/>
          <w:szCs w:val="24"/>
        </w:rPr>
        <w:t>Cache memory is faster than main memory.</w:t>
      </w:r>
    </w:p>
    <w:p w:rsidR="00D23F2F" w:rsidRPr="00AF4202" w:rsidRDefault="00D23F2F" w:rsidP="000622B4">
      <w:pPr>
        <w:widowControl/>
        <w:numPr>
          <w:ilvl w:val="0"/>
          <w:numId w:val="39"/>
        </w:numPr>
        <w:autoSpaceDE/>
        <w:autoSpaceDN/>
        <w:spacing w:before="100" w:beforeAutospacing="1" w:after="75"/>
        <w:rPr>
          <w:sz w:val="24"/>
          <w:szCs w:val="24"/>
        </w:rPr>
      </w:pPr>
      <w:r w:rsidRPr="00AF4202">
        <w:rPr>
          <w:sz w:val="24"/>
          <w:szCs w:val="24"/>
        </w:rPr>
        <w:t>It consumes less access time as compared to main memory.</w:t>
      </w:r>
    </w:p>
    <w:p w:rsidR="00D23F2F" w:rsidRPr="00AF4202" w:rsidRDefault="00D23F2F" w:rsidP="000622B4">
      <w:pPr>
        <w:widowControl/>
        <w:numPr>
          <w:ilvl w:val="0"/>
          <w:numId w:val="39"/>
        </w:numPr>
        <w:autoSpaceDE/>
        <w:autoSpaceDN/>
        <w:spacing w:before="100" w:beforeAutospacing="1" w:after="75"/>
        <w:rPr>
          <w:sz w:val="24"/>
          <w:szCs w:val="24"/>
        </w:rPr>
      </w:pPr>
      <w:r w:rsidRPr="00AF4202">
        <w:rPr>
          <w:sz w:val="24"/>
          <w:szCs w:val="24"/>
        </w:rPr>
        <w:t>It stores the program that can be executed within a short period of time.</w:t>
      </w:r>
    </w:p>
    <w:p w:rsidR="00D23F2F" w:rsidRPr="00AF4202" w:rsidRDefault="00D23F2F" w:rsidP="000622B4">
      <w:pPr>
        <w:widowControl/>
        <w:numPr>
          <w:ilvl w:val="0"/>
          <w:numId w:val="39"/>
        </w:numPr>
        <w:autoSpaceDE/>
        <w:autoSpaceDN/>
        <w:spacing w:before="100" w:beforeAutospacing="1" w:after="75"/>
        <w:rPr>
          <w:sz w:val="24"/>
          <w:szCs w:val="24"/>
        </w:rPr>
      </w:pPr>
      <w:r w:rsidRPr="00AF4202">
        <w:rPr>
          <w:sz w:val="24"/>
          <w:szCs w:val="24"/>
        </w:rPr>
        <w:t>It stores data for temporary use.</w:t>
      </w:r>
    </w:p>
    <w:p w:rsidR="00D23F2F" w:rsidRPr="00E55117" w:rsidRDefault="00D23F2F" w:rsidP="00D23F2F">
      <w:pPr>
        <w:pStyle w:val="Heading3"/>
        <w:rPr>
          <w:b w:val="0"/>
          <w:bCs w:val="0"/>
        </w:rPr>
      </w:pPr>
      <w:r w:rsidRPr="00E55117">
        <w:rPr>
          <w:b w:val="0"/>
          <w:bCs w:val="0"/>
        </w:rPr>
        <w:t>Disadvantages</w:t>
      </w:r>
    </w:p>
    <w:p w:rsidR="00D23F2F" w:rsidRPr="00AF4202" w:rsidRDefault="00D23F2F" w:rsidP="000622B4">
      <w:pPr>
        <w:widowControl/>
        <w:numPr>
          <w:ilvl w:val="0"/>
          <w:numId w:val="40"/>
        </w:numPr>
        <w:autoSpaceDE/>
        <w:autoSpaceDN/>
        <w:spacing w:before="100" w:beforeAutospacing="1" w:after="75"/>
        <w:rPr>
          <w:sz w:val="24"/>
          <w:szCs w:val="24"/>
        </w:rPr>
      </w:pPr>
      <w:r w:rsidRPr="00AF4202">
        <w:rPr>
          <w:sz w:val="24"/>
          <w:szCs w:val="24"/>
        </w:rPr>
        <w:t>Cache memory has limited capacity.</w:t>
      </w:r>
    </w:p>
    <w:p w:rsidR="00D23F2F" w:rsidRPr="00AF4202" w:rsidRDefault="00D23F2F" w:rsidP="000622B4">
      <w:pPr>
        <w:widowControl/>
        <w:numPr>
          <w:ilvl w:val="0"/>
          <w:numId w:val="40"/>
        </w:numPr>
        <w:autoSpaceDE/>
        <w:autoSpaceDN/>
        <w:spacing w:before="100" w:beforeAutospacing="1" w:after="75"/>
        <w:rPr>
          <w:sz w:val="24"/>
          <w:szCs w:val="24"/>
        </w:rPr>
      </w:pPr>
      <w:r w:rsidRPr="00AF4202">
        <w:rPr>
          <w:sz w:val="24"/>
          <w:szCs w:val="24"/>
        </w:rPr>
        <w:t>It is very expensive.</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Virtual memory is a technique that allows the execution of processes which are not completely available in memory. The main visible advantage of this scheme is that programs can be larger than physical memory. Virtual memory is the separation of user logical memory from physical memory.</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t>This separation allows an extremely large virtual memory to be provided for programmers when only a smaller physical memory is available. Following are the situations, when entire program is not required to be loaded fully in main memory.</w:t>
      </w:r>
    </w:p>
    <w:p w:rsidR="00D23F2F" w:rsidRPr="00AF4202" w:rsidRDefault="00D23F2F" w:rsidP="000622B4">
      <w:pPr>
        <w:pStyle w:val="NormalWeb"/>
        <w:numPr>
          <w:ilvl w:val="0"/>
          <w:numId w:val="41"/>
        </w:numPr>
        <w:spacing w:before="120" w:beforeAutospacing="0" w:after="144" w:afterAutospacing="0"/>
        <w:ind w:left="768" w:right="48"/>
        <w:jc w:val="both"/>
        <w:rPr>
          <w:color w:val="000000"/>
        </w:rPr>
      </w:pPr>
      <w:r w:rsidRPr="00AF4202">
        <w:rPr>
          <w:color w:val="000000"/>
        </w:rPr>
        <w:t>User written error handling routines are used only when an error occurred in the data or computation.</w:t>
      </w:r>
    </w:p>
    <w:p w:rsidR="00D23F2F" w:rsidRPr="00AF4202" w:rsidRDefault="00D23F2F" w:rsidP="000622B4">
      <w:pPr>
        <w:pStyle w:val="NormalWeb"/>
        <w:numPr>
          <w:ilvl w:val="0"/>
          <w:numId w:val="41"/>
        </w:numPr>
        <w:spacing w:before="120" w:beforeAutospacing="0" w:after="144" w:afterAutospacing="0"/>
        <w:ind w:left="768" w:right="48"/>
        <w:jc w:val="both"/>
        <w:rPr>
          <w:color w:val="000000"/>
        </w:rPr>
      </w:pPr>
      <w:r w:rsidRPr="00AF4202">
        <w:rPr>
          <w:color w:val="000000"/>
        </w:rPr>
        <w:t>Certain options and features of a program may be used rarely.</w:t>
      </w:r>
    </w:p>
    <w:p w:rsidR="00D23F2F" w:rsidRPr="00AF4202" w:rsidRDefault="00D23F2F" w:rsidP="000622B4">
      <w:pPr>
        <w:pStyle w:val="NormalWeb"/>
        <w:numPr>
          <w:ilvl w:val="0"/>
          <w:numId w:val="41"/>
        </w:numPr>
        <w:spacing w:before="120" w:beforeAutospacing="0" w:after="144" w:afterAutospacing="0"/>
        <w:ind w:left="768" w:right="48"/>
        <w:jc w:val="both"/>
        <w:rPr>
          <w:color w:val="000000"/>
        </w:rPr>
      </w:pPr>
      <w:r w:rsidRPr="00AF4202">
        <w:rPr>
          <w:color w:val="000000"/>
        </w:rPr>
        <w:t>Many tables are assigned a fixed amount of address space even though only a small amount of the table is actually used.</w:t>
      </w:r>
    </w:p>
    <w:p w:rsidR="00D23F2F" w:rsidRPr="00AF4202" w:rsidRDefault="00D23F2F" w:rsidP="000622B4">
      <w:pPr>
        <w:pStyle w:val="NormalWeb"/>
        <w:numPr>
          <w:ilvl w:val="0"/>
          <w:numId w:val="41"/>
        </w:numPr>
        <w:spacing w:before="120" w:beforeAutospacing="0" w:after="144" w:afterAutospacing="0"/>
        <w:ind w:left="768" w:right="48"/>
        <w:jc w:val="both"/>
        <w:rPr>
          <w:color w:val="000000"/>
        </w:rPr>
      </w:pPr>
      <w:r w:rsidRPr="00AF4202">
        <w:rPr>
          <w:color w:val="000000"/>
        </w:rPr>
        <w:t>The ability to execute a program that is only partially in memory would counter many benefits.</w:t>
      </w:r>
    </w:p>
    <w:p w:rsidR="00D23F2F" w:rsidRPr="00AF4202" w:rsidRDefault="00D23F2F" w:rsidP="000622B4">
      <w:pPr>
        <w:pStyle w:val="NormalWeb"/>
        <w:numPr>
          <w:ilvl w:val="0"/>
          <w:numId w:val="41"/>
        </w:numPr>
        <w:spacing w:before="120" w:beforeAutospacing="0" w:after="144" w:afterAutospacing="0"/>
        <w:ind w:left="768" w:right="48"/>
        <w:jc w:val="both"/>
        <w:rPr>
          <w:color w:val="000000"/>
        </w:rPr>
      </w:pPr>
      <w:r w:rsidRPr="00AF4202">
        <w:rPr>
          <w:color w:val="000000"/>
        </w:rPr>
        <w:t>Less number of I/O would be needed to load or swap each user program into memory.</w:t>
      </w:r>
    </w:p>
    <w:p w:rsidR="00D23F2F" w:rsidRPr="00AF4202" w:rsidRDefault="00D23F2F" w:rsidP="000622B4">
      <w:pPr>
        <w:pStyle w:val="NormalWeb"/>
        <w:numPr>
          <w:ilvl w:val="0"/>
          <w:numId w:val="41"/>
        </w:numPr>
        <w:spacing w:before="120" w:beforeAutospacing="0" w:after="144" w:afterAutospacing="0"/>
        <w:ind w:left="768" w:right="48"/>
        <w:jc w:val="both"/>
        <w:rPr>
          <w:color w:val="000000"/>
        </w:rPr>
      </w:pPr>
      <w:r w:rsidRPr="00AF4202">
        <w:rPr>
          <w:color w:val="000000"/>
        </w:rPr>
        <w:t>A program would no longer be constrained by the amount of physical memory that is available.</w:t>
      </w:r>
    </w:p>
    <w:p w:rsidR="00D23F2F" w:rsidRPr="00AF4202" w:rsidRDefault="00D23F2F" w:rsidP="000622B4">
      <w:pPr>
        <w:pStyle w:val="NormalWeb"/>
        <w:numPr>
          <w:ilvl w:val="0"/>
          <w:numId w:val="41"/>
        </w:numPr>
        <w:spacing w:before="120" w:beforeAutospacing="0" w:after="144" w:afterAutospacing="0"/>
        <w:ind w:left="768" w:right="48"/>
        <w:jc w:val="both"/>
        <w:rPr>
          <w:color w:val="000000"/>
        </w:rPr>
      </w:pPr>
      <w:r w:rsidRPr="00AF4202">
        <w:rPr>
          <w:color w:val="000000"/>
        </w:rPr>
        <w:t xml:space="preserve">Each user program could take less physical </w:t>
      </w:r>
      <w:proofErr w:type="gramStart"/>
      <w:r w:rsidRPr="00AF4202">
        <w:rPr>
          <w:color w:val="000000"/>
        </w:rPr>
        <w:t>memory,</w:t>
      </w:r>
      <w:proofErr w:type="gramEnd"/>
      <w:r w:rsidRPr="00AF4202">
        <w:rPr>
          <w:color w:val="000000"/>
        </w:rPr>
        <w:t xml:space="preserve"> more programs could be run the same time, with a corresponding increase in CPU utilization and throughput.</w:t>
      </w:r>
    </w:p>
    <w:p w:rsidR="00D23F2F" w:rsidRDefault="00D23F2F" w:rsidP="00D23F2F">
      <w:pPr>
        <w:pStyle w:val="Heading2"/>
        <w:ind w:left="0"/>
        <w:rPr>
          <w:rFonts w:ascii="Times New Roman" w:hAnsi="Times New Roman" w:cs="Times New Roman"/>
          <w:b/>
          <w:bCs/>
          <w:sz w:val="24"/>
          <w:szCs w:val="24"/>
        </w:rPr>
      </w:pPr>
    </w:p>
    <w:p w:rsidR="00D23F2F" w:rsidRPr="00AF4202" w:rsidRDefault="00D23F2F" w:rsidP="00D23F2F">
      <w:pPr>
        <w:pStyle w:val="Heading2"/>
        <w:ind w:left="0"/>
        <w:rPr>
          <w:rFonts w:ascii="Times New Roman" w:hAnsi="Times New Roman" w:cs="Times New Roman"/>
          <w:sz w:val="24"/>
          <w:szCs w:val="24"/>
        </w:rPr>
      </w:pPr>
      <w:r w:rsidRPr="00AF4202">
        <w:rPr>
          <w:rFonts w:ascii="Times New Roman" w:hAnsi="Times New Roman" w:cs="Times New Roman"/>
          <w:b/>
          <w:bCs/>
          <w:sz w:val="24"/>
          <w:szCs w:val="24"/>
        </w:rPr>
        <w:t>Auxiliary Memory</w:t>
      </w:r>
    </w:p>
    <w:p w:rsidR="00D23F2F" w:rsidRPr="00AF4202" w:rsidRDefault="00D23F2F" w:rsidP="00D23F2F">
      <w:pPr>
        <w:pStyle w:val="NormalWeb"/>
        <w:spacing w:before="120" w:beforeAutospacing="0" w:after="144" w:afterAutospacing="0"/>
        <w:ind w:left="48" w:right="48"/>
        <w:jc w:val="both"/>
        <w:rPr>
          <w:color w:val="000000"/>
        </w:rPr>
      </w:pPr>
      <w:r w:rsidRPr="00AF4202">
        <w:rPr>
          <w:color w:val="000000"/>
        </w:rPr>
        <w:lastRenderedPageBreak/>
        <w:t>Auxiliary memory is much larger in size than main memory but is slower. It normally stores system programs, instruction and data files. It is also known as secondary memory. It can also be used as an overflow/virtual memory in case the main memory capacity has been exceeded. Secondary memories cannot be accessed directly by a processor. First the data/information of auxiliary memory is transferred to the main memory and then that information can be accessed by the CPU. Characteristics of Auxiliary Memory are following −</w:t>
      </w:r>
    </w:p>
    <w:p w:rsidR="00D23F2F" w:rsidRPr="00AF4202" w:rsidRDefault="00D23F2F" w:rsidP="000622B4">
      <w:pPr>
        <w:pStyle w:val="NormalWeb"/>
        <w:numPr>
          <w:ilvl w:val="0"/>
          <w:numId w:val="42"/>
        </w:numPr>
        <w:spacing w:before="120" w:beforeAutospacing="0" w:after="144" w:afterAutospacing="0"/>
        <w:ind w:left="768" w:right="48"/>
        <w:jc w:val="both"/>
        <w:rPr>
          <w:color w:val="000000"/>
        </w:rPr>
      </w:pPr>
      <w:r w:rsidRPr="00AF4202">
        <w:rPr>
          <w:b/>
          <w:bCs/>
          <w:color w:val="000000"/>
        </w:rPr>
        <w:t>Non-volatile memory</w:t>
      </w:r>
      <w:r w:rsidRPr="00AF4202">
        <w:rPr>
          <w:color w:val="000000"/>
        </w:rPr>
        <w:t> − Data is not lost when power is cut off.</w:t>
      </w:r>
    </w:p>
    <w:p w:rsidR="00D23F2F" w:rsidRPr="00AF4202" w:rsidRDefault="00D23F2F" w:rsidP="000622B4">
      <w:pPr>
        <w:pStyle w:val="NormalWeb"/>
        <w:numPr>
          <w:ilvl w:val="0"/>
          <w:numId w:val="42"/>
        </w:numPr>
        <w:spacing w:before="120" w:beforeAutospacing="0" w:after="144" w:afterAutospacing="0"/>
        <w:ind w:left="768" w:right="48"/>
        <w:jc w:val="both"/>
        <w:rPr>
          <w:color w:val="000000"/>
        </w:rPr>
      </w:pPr>
      <w:r w:rsidRPr="00AF4202">
        <w:rPr>
          <w:b/>
          <w:bCs/>
          <w:color w:val="000000"/>
        </w:rPr>
        <w:t>Reusable</w:t>
      </w:r>
      <w:r w:rsidRPr="00AF4202">
        <w:rPr>
          <w:color w:val="000000"/>
        </w:rPr>
        <w:t xml:space="preserve"> − </w:t>
      </w:r>
      <w:proofErr w:type="gramStart"/>
      <w:r w:rsidRPr="00AF4202">
        <w:rPr>
          <w:color w:val="000000"/>
        </w:rPr>
        <w:t>The</w:t>
      </w:r>
      <w:proofErr w:type="gramEnd"/>
      <w:r w:rsidRPr="00AF4202">
        <w:rPr>
          <w:color w:val="000000"/>
        </w:rPr>
        <w:t xml:space="preserve"> data stays in the secondary storage on permanent basis until it is not overwritten or deleted by the user.</w:t>
      </w:r>
    </w:p>
    <w:p w:rsidR="00D23F2F" w:rsidRPr="00AF4202" w:rsidRDefault="00D23F2F" w:rsidP="000622B4">
      <w:pPr>
        <w:pStyle w:val="NormalWeb"/>
        <w:numPr>
          <w:ilvl w:val="0"/>
          <w:numId w:val="42"/>
        </w:numPr>
        <w:spacing w:before="120" w:beforeAutospacing="0" w:after="144" w:afterAutospacing="0"/>
        <w:ind w:left="768" w:right="48"/>
        <w:jc w:val="both"/>
        <w:rPr>
          <w:color w:val="000000"/>
        </w:rPr>
      </w:pPr>
      <w:r w:rsidRPr="00AF4202">
        <w:rPr>
          <w:b/>
          <w:bCs/>
          <w:color w:val="000000"/>
        </w:rPr>
        <w:t>Reliable</w:t>
      </w:r>
      <w:r w:rsidRPr="00AF4202">
        <w:rPr>
          <w:color w:val="000000"/>
        </w:rPr>
        <w:t> − Data in secondary storage is safe because of high physical stability of secondary storage device.</w:t>
      </w:r>
    </w:p>
    <w:p w:rsidR="00D23F2F" w:rsidRPr="00AF4202" w:rsidRDefault="00D23F2F" w:rsidP="000622B4">
      <w:pPr>
        <w:pStyle w:val="NormalWeb"/>
        <w:numPr>
          <w:ilvl w:val="0"/>
          <w:numId w:val="42"/>
        </w:numPr>
        <w:spacing w:before="120" w:beforeAutospacing="0" w:after="144" w:afterAutospacing="0"/>
        <w:ind w:left="768" w:right="48"/>
        <w:jc w:val="both"/>
        <w:rPr>
          <w:color w:val="000000"/>
        </w:rPr>
      </w:pPr>
      <w:r w:rsidRPr="00AF4202">
        <w:rPr>
          <w:b/>
          <w:bCs/>
          <w:color w:val="000000"/>
        </w:rPr>
        <w:t>Convenience</w:t>
      </w:r>
      <w:r w:rsidRPr="00AF4202">
        <w:rPr>
          <w:color w:val="000000"/>
        </w:rPr>
        <w:t xml:space="preserve"> − </w:t>
      </w:r>
      <w:proofErr w:type="gramStart"/>
      <w:r w:rsidRPr="00AF4202">
        <w:rPr>
          <w:color w:val="000000"/>
        </w:rPr>
        <w:t>With</w:t>
      </w:r>
      <w:proofErr w:type="gramEnd"/>
      <w:r w:rsidRPr="00AF4202">
        <w:rPr>
          <w:color w:val="000000"/>
        </w:rPr>
        <w:t xml:space="preserve"> the help of a computer software, authorised people can locate and access the data quickly.</w:t>
      </w:r>
    </w:p>
    <w:p w:rsidR="00D23F2F" w:rsidRPr="00AF4202" w:rsidRDefault="00D23F2F" w:rsidP="000622B4">
      <w:pPr>
        <w:pStyle w:val="NormalWeb"/>
        <w:numPr>
          <w:ilvl w:val="0"/>
          <w:numId w:val="42"/>
        </w:numPr>
        <w:spacing w:before="120" w:beforeAutospacing="0" w:after="144" w:afterAutospacing="0"/>
        <w:ind w:left="768" w:right="48"/>
        <w:jc w:val="both"/>
        <w:rPr>
          <w:color w:val="000000"/>
        </w:rPr>
      </w:pPr>
      <w:r w:rsidRPr="00AF4202">
        <w:rPr>
          <w:b/>
          <w:bCs/>
          <w:color w:val="000000"/>
        </w:rPr>
        <w:t>Capacity</w:t>
      </w:r>
      <w:r w:rsidRPr="00AF4202">
        <w:rPr>
          <w:color w:val="000000"/>
        </w:rPr>
        <w:t> − Secondary storage can store large volumes of data in sets of multiple disks.</w:t>
      </w:r>
    </w:p>
    <w:p w:rsidR="00D23F2F" w:rsidRPr="00AF4202" w:rsidRDefault="00D23F2F" w:rsidP="000622B4">
      <w:pPr>
        <w:pStyle w:val="NormalWeb"/>
        <w:numPr>
          <w:ilvl w:val="0"/>
          <w:numId w:val="42"/>
        </w:numPr>
        <w:spacing w:before="120" w:beforeAutospacing="0" w:after="144" w:afterAutospacing="0"/>
        <w:ind w:left="768" w:right="48"/>
        <w:jc w:val="both"/>
        <w:rPr>
          <w:color w:val="000000"/>
        </w:rPr>
      </w:pPr>
      <w:r w:rsidRPr="00AF4202">
        <w:rPr>
          <w:b/>
          <w:bCs/>
          <w:color w:val="000000"/>
        </w:rPr>
        <w:t>Cost</w:t>
      </w:r>
      <w:r w:rsidRPr="00AF4202">
        <w:rPr>
          <w:color w:val="000000"/>
        </w:rPr>
        <w:t> − It is much lesser expensive to store data on a tape or disk than primary memory.</w:t>
      </w:r>
    </w:p>
    <w:p w:rsidR="00D23F2F" w:rsidRPr="00AF4202" w:rsidRDefault="00D23F2F" w:rsidP="00D23F2F">
      <w:pPr>
        <w:spacing w:before="210"/>
        <w:rPr>
          <w:sz w:val="24"/>
          <w:szCs w:val="24"/>
        </w:rPr>
      </w:pPr>
      <w:r w:rsidRPr="00AF4202">
        <w:rPr>
          <w:sz w:val="24"/>
          <w:szCs w:val="24"/>
        </w:rPr>
        <w:t>MEMORY CLASSIFICATION:</w:t>
      </w:r>
    </w:p>
    <w:p w:rsidR="00D23F2F" w:rsidRPr="00AF4202" w:rsidRDefault="00D23F2F" w:rsidP="00D23F2F">
      <w:pPr>
        <w:spacing w:before="210"/>
        <w:rPr>
          <w:sz w:val="24"/>
          <w:szCs w:val="24"/>
        </w:rPr>
      </w:pPr>
      <w:r w:rsidRPr="00AF4202">
        <w:rPr>
          <w:noProof/>
          <w:sz w:val="24"/>
          <w:szCs w:val="24"/>
          <w:lang w:val="en-IN" w:eastAsia="en-IN"/>
        </w:rPr>
        <w:drawing>
          <wp:anchor distT="0" distB="0" distL="0" distR="0" simplePos="0" relativeHeight="251967488" behindDoc="1" locked="0" layoutInCell="1" allowOverlap="1" wp14:anchorId="2B06B4BD" wp14:editId="3B50717B">
            <wp:simplePos x="0" y="0"/>
            <wp:positionH relativeFrom="page">
              <wp:posOffset>1159509</wp:posOffset>
            </wp:positionH>
            <wp:positionV relativeFrom="paragraph">
              <wp:posOffset>166078</wp:posOffset>
            </wp:positionV>
            <wp:extent cx="74290" cy="87938"/>
            <wp:effectExtent l="0" t="0" r="0" b="0"/>
            <wp:wrapNone/>
            <wp:docPr id="45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46.png"/>
                    <pic:cNvPicPr/>
                  </pic:nvPicPr>
                  <pic:blipFill>
                    <a:blip r:embed="rId148" cstate="print"/>
                    <a:stretch>
                      <a:fillRect/>
                    </a:stretch>
                  </pic:blipFill>
                  <pic:spPr>
                    <a:xfrm>
                      <a:off x="0" y="0"/>
                      <a:ext cx="74290" cy="87938"/>
                    </a:xfrm>
                    <a:prstGeom prst="rect">
                      <a:avLst/>
                    </a:prstGeom>
                  </pic:spPr>
                </pic:pic>
              </a:graphicData>
            </a:graphic>
          </wp:anchor>
        </w:drawing>
      </w:r>
      <w:r w:rsidRPr="00AF4202">
        <w:rPr>
          <w:sz w:val="24"/>
          <w:szCs w:val="24"/>
        </w:rPr>
        <w:t>There are two types of memories that are used in digital systems:</w:t>
      </w:r>
    </w:p>
    <w:p w:rsidR="00D23F2F" w:rsidRPr="00AF4202" w:rsidRDefault="00D23F2F" w:rsidP="00D23F2F">
      <w:pPr>
        <w:pStyle w:val="BodyText"/>
        <w:spacing w:before="11"/>
      </w:pPr>
    </w:p>
    <w:p w:rsidR="00D23F2F" w:rsidRPr="00AF4202" w:rsidRDefault="00D23F2F" w:rsidP="000622B4">
      <w:pPr>
        <w:pStyle w:val="ListParagraph"/>
        <w:numPr>
          <w:ilvl w:val="1"/>
          <w:numId w:val="2"/>
        </w:numPr>
        <w:tabs>
          <w:tab w:val="left" w:pos="2020"/>
          <w:tab w:val="left" w:pos="2021"/>
        </w:tabs>
        <w:spacing w:line="194" w:lineRule="auto"/>
        <w:ind w:right="47" w:hanging="1465"/>
        <w:rPr>
          <w:sz w:val="24"/>
          <w:szCs w:val="24"/>
        </w:rPr>
      </w:pPr>
      <w:r w:rsidRPr="00AF4202">
        <w:rPr>
          <w:sz w:val="24"/>
          <w:szCs w:val="24"/>
        </w:rPr>
        <w:t>Random-access memory</w:t>
      </w:r>
      <w:r>
        <w:rPr>
          <w:sz w:val="24"/>
          <w:szCs w:val="24"/>
        </w:rPr>
        <w:t xml:space="preserve"> </w:t>
      </w:r>
      <w:r w:rsidRPr="00AF4202">
        <w:rPr>
          <w:sz w:val="24"/>
          <w:szCs w:val="24"/>
        </w:rPr>
        <w:t>(RAM): perform both the write and read</w:t>
      </w:r>
      <w:r w:rsidRPr="00AF4202">
        <w:rPr>
          <w:spacing w:val="-15"/>
          <w:sz w:val="24"/>
          <w:szCs w:val="24"/>
        </w:rPr>
        <w:t xml:space="preserve"> </w:t>
      </w:r>
      <w:r w:rsidRPr="00AF4202">
        <w:rPr>
          <w:sz w:val="24"/>
          <w:szCs w:val="24"/>
        </w:rPr>
        <w:t>operations.</w:t>
      </w:r>
    </w:p>
    <w:p w:rsidR="00D23F2F" w:rsidRDefault="00D23F2F" w:rsidP="000622B4">
      <w:pPr>
        <w:pStyle w:val="ListParagraph"/>
        <w:numPr>
          <w:ilvl w:val="1"/>
          <w:numId w:val="2"/>
        </w:numPr>
        <w:tabs>
          <w:tab w:val="left" w:pos="2020"/>
          <w:tab w:val="left" w:pos="2021"/>
        </w:tabs>
        <w:spacing w:before="19"/>
        <w:ind w:left="2020" w:hanging="361"/>
        <w:rPr>
          <w:sz w:val="24"/>
          <w:szCs w:val="24"/>
        </w:rPr>
      </w:pPr>
      <w:r w:rsidRPr="00AF4202">
        <w:rPr>
          <w:sz w:val="24"/>
          <w:szCs w:val="24"/>
        </w:rPr>
        <w:t>Read-only memory</w:t>
      </w:r>
      <w:r>
        <w:rPr>
          <w:sz w:val="24"/>
          <w:szCs w:val="24"/>
        </w:rPr>
        <w:t xml:space="preserve"> </w:t>
      </w:r>
      <w:r w:rsidRPr="00AF4202">
        <w:rPr>
          <w:sz w:val="24"/>
          <w:szCs w:val="24"/>
        </w:rPr>
        <w:t>(ROM): perform only the</w:t>
      </w:r>
      <w:r w:rsidRPr="00AF4202">
        <w:rPr>
          <w:spacing w:val="-9"/>
          <w:sz w:val="24"/>
          <w:szCs w:val="24"/>
        </w:rPr>
        <w:t xml:space="preserve"> </w:t>
      </w:r>
      <w:r w:rsidRPr="00AF4202">
        <w:rPr>
          <w:sz w:val="24"/>
          <w:szCs w:val="24"/>
        </w:rPr>
        <w:t>read operation.</w:t>
      </w:r>
    </w:p>
    <w:p w:rsidR="00D23F2F" w:rsidRPr="00AF4202" w:rsidRDefault="00D23F2F" w:rsidP="00D23F2F">
      <w:pPr>
        <w:pStyle w:val="ListParagraph"/>
        <w:tabs>
          <w:tab w:val="left" w:pos="2020"/>
          <w:tab w:val="left" w:pos="2021"/>
        </w:tabs>
        <w:spacing w:before="19"/>
        <w:ind w:left="2020" w:firstLine="0"/>
        <w:rPr>
          <w:sz w:val="24"/>
          <w:szCs w:val="24"/>
        </w:rPr>
      </w:pPr>
    </w:p>
    <w:p w:rsidR="00D23F2F" w:rsidRDefault="00D23F2F" w:rsidP="00D23F2F">
      <w:pPr>
        <w:spacing w:before="158" w:line="237" w:lineRule="auto"/>
        <w:ind w:left="1300" w:right="695" w:hanging="17"/>
        <w:rPr>
          <w:sz w:val="24"/>
          <w:szCs w:val="24"/>
        </w:rPr>
      </w:pPr>
      <w:r w:rsidRPr="00AF4202">
        <w:rPr>
          <w:noProof/>
          <w:sz w:val="24"/>
          <w:szCs w:val="24"/>
          <w:lang w:val="en-IN" w:eastAsia="en-IN"/>
        </w:rPr>
        <w:drawing>
          <wp:anchor distT="0" distB="0" distL="0" distR="0" simplePos="0" relativeHeight="251968512" behindDoc="1" locked="0" layoutInCell="1" allowOverlap="1" wp14:anchorId="730A64CC" wp14:editId="70C9E1BD">
            <wp:simplePos x="0" y="0"/>
            <wp:positionH relativeFrom="page">
              <wp:posOffset>1159509</wp:posOffset>
            </wp:positionH>
            <wp:positionV relativeFrom="paragraph">
              <wp:posOffset>130992</wp:posOffset>
            </wp:positionV>
            <wp:extent cx="74290" cy="87938"/>
            <wp:effectExtent l="0" t="0" r="0" b="0"/>
            <wp:wrapNone/>
            <wp:docPr id="452"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46.png"/>
                    <pic:cNvPicPr/>
                  </pic:nvPicPr>
                  <pic:blipFill>
                    <a:blip r:embed="rId148" cstate="print"/>
                    <a:stretch>
                      <a:fillRect/>
                    </a:stretch>
                  </pic:blipFill>
                  <pic:spPr>
                    <a:xfrm>
                      <a:off x="0" y="0"/>
                      <a:ext cx="74290" cy="87938"/>
                    </a:xfrm>
                    <a:prstGeom prst="rect">
                      <a:avLst/>
                    </a:prstGeom>
                  </pic:spPr>
                </pic:pic>
              </a:graphicData>
            </a:graphic>
          </wp:anchor>
        </w:drawing>
      </w:r>
      <w:r w:rsidRPr="00AF4202">
        <w:rPr>
          <w:sz w:val="24"/>
          <w:szCs w:val="24"/>
        </w:rPr>
        <w:t xml:space="preserve">The read-only memory is a programmable logic device. Other such units are the programmable logic array (PLA), the programmable array </w:t>
      </w:r>
      <w:proofErr w:type="gramStart"/>
      <w:r w:rsidRPr="00AF4202">
        <w:rPr>
          <w:sz w:val="24"/>
          <w:szCs w:val="24"/>
        </w:rPr>
        <w:t>logic(</w:t>
      </w:r>
      <w:proofErr w:type="gramEnd"/>
      <w:r w:rsidRPr="00AF4202">
        <w:rPr>
          <w:sz w:val="24"/>
          <w:szCs w:val="24"/>
        </w:rPr>
        <w:t>PAL), and the field-programmable gate array(FPGA).</w:t>
      </w:r>
    </w:p>
    <w:p w:rsidR="00D23F2F" w:rsidRPr="00AF4202" w:rsidRDefault="00D23F2F" w:rsidP="00D23F2F">
      <w:pPr>
        <w:spacing w:before="158" w:line="237" w:lineRule="auto"/>
        <w:ind w:right="695" w:hanging="17"/>
        <w:rPr>
          <w:sz w:val="24"/>
          <w:szCs w:val="24"/>
        </w:rPr>
      </w:pPr>
    </w:p>
    <w:p w:rsidR="00D23F2F" w:rsidRPr="00AF4202" w:rsidRDefault="00D23F2F" w:rsidP="00D23F2F">
      <w:pPr>
        <w:pStyle w:val="BodyText"/>
        <w:spacing w:before="2"/>
      </w:pPr>
    </w:p>
    <w:p w:rsidR="00D23F2F" w:rsidRPr="00AF4202" w:rsidRDefault="00D23F2F" w:rsidP="00D23F2F">
      <w:pPr>
        <w:spacing w:before="202"/>
        <w:ind w:left="1283"/>
        <w:rPr>
          <w:sz w:val="24"/>
          <w:szCs w:val="24"/>
        </w:rPr>
      </w:pPr>
      <w:r w:rsidRPr="00AF4202">
        <w:rPr>
          <w:noProof/>
          <w:sz w:val="24"/>
          <w:szCs w:val="24"/>
          <w:lang w:val="en-IN" w:eastAsia="en-IN"/>
        </w:rPr>
        <w:drawing>
          <wp:anchor distT="0" distB="0" distL="0" distR="0" simplePos="0" relativeHeight="251969536" behindDoc="1" locked="0" layoutInCell="1" allowOverlap="1" wp14:anchorId="435F3ECC" wp14:editId="37F8FACA">
            <wp:simplePos x="0" y="0"/>
            <wp:positionH relativeFrom="page">
              <wp:posOffset>1159509</wp:posOffset>
            </wp:positionH>
            <wp:positionV relativeFrom="paragraph">
              <wp:posOffset>160745</wp:posOffset>
            </wp:positionV>
            <wp:extent cx="74290" cy="87938"/>
            <wp:effectExtent l="0" t="0" r="0" b="0"/>
            <wp:wrapNone/>
            <wp:docPr id="453"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46.png"/>
                    <pic:cNvPicPr/>
                  </pic:nvPicPr>
                  <pic:blipFill>
                    <a:blip r:embed="rId148" cstate="print"/>
                    <a:stretch>
                      <a:fillRect/>
                    </a:stretch>
                  </pic:blipFill>
                  <pic:spPr>
                    <a:xfrm>
                      <a:off x="0" y="0"/>
                      <a:ext cx="74290" cy="87938"/>
                    </a:xfrm>
                    <a:prstGeom prst="rect">
                      <a:avLst/>
                    </a:prstGeom>
                  </pic:spPr>
                </pic:pic>
              </a:graphicData>
            </a:graphic>
          </wp:anchor>
        </w:drawing>
      </w:r>
      <w:r w:rsidRPr="00AF4202">
        <w:rPr>
          <w:sz w:val="24"/>
          <w:szCs w:val="24"/>
        </w:rPr>
        <w:t>A memory unit stores binary information in groups of bits called words.</w:t>
      </w:r>
    </w:p>
    <w:p w:rsidR="00D23F2F" w:rsidRPr="00AF4202" w:rsidRDefault="00D23F2F" w:rsidP="000622B4">
      <w:pPr>
        <w:pStyle w:val="ListParagraph"/>
        <w:numPr>
          <w:ilvl w:val="2"/>
          <w:numId w:val="2"/>
        </w:numPr>
        <w:tabs>
          <w:tab w:val="left" w:pos="3460"/>
          <w:tab w:val="left" w:pos="3461"/>
        </w:tabs>
        <w:spacing w:before="197"/>
        <w:rPr>
          <w:sz w:val="24"/>
          <w:szCs w:val="24"/>
        </w:rPr>
      </w:pPr>
      <w:r w:rsidRPr="00AF4202">
        <w:rPr>
          <w:sz w:val="24"/>
          <w:szCs w:val="24"/>
        </w:rPr>
        <w:t>byte = 8</w:t>
      </w:r>
      <w:r w:rsidRPr="00AF4202">
        <w:rPr>
          <w:spacing w:val="-3"/>
          <w:sz w:val="24"/>
          <w:szCs w:val="24"/>
        </w:rPr>
        <w:t xml:space="preserve"> </w:t>
      </w:r>
      <w:r w:rsidRPr="00AF4202">
        <w:rPr>
          <w:sz w:val="24"/>
          <w:szCs w:val="24"/>
        </w:rPr>
        <w:t>bits</w:t>
      </w:r>
    </w:p>
    <w:p w:rsidR="00D23F2F" w:rsidRPr="00AF4202" w:rsidRDefault="00D23F2F" w:rsidP="000622B4">
      <w:pPr>
        <w:pStyle w:val="ListParagraph"/>
        <w:numPr>
          <w:ilvl w:val="3"/>
          <w:numId w:val="2"/>
        </w:numPr>
        <w:spacing w:before="4"/>
        <w:ind w:left="3261"/>
        <w:rPr>
          <w:sz w:val="24"/>
          <w:szCs w:val="24"/>
        </w:rPr>
      </w:pPr>
      <w:r w:rsidRPr="00AF4202">
        <w:rPr>
          <w:sz w:val="24"/>
          <w:szCs w:val="24"/>
        </w:rPr>
        <w:t>word = 2</w:t>
      </w:r>
      <w:r w:rsidRPr="00AF4202">
        <w:rPr>
          <w:spacing w:val="5"/>
          <w:sz w:val="24"/>
          <w:szCs w:val="24"/>
        </w:rPr>
        <w:t xml:space="preserve"> </w:t>
      </w:r>
      <w:r w:rsidRPr="00AF4202">
        <w:rPr>
          <w:spacing w:val="-5"/>
          <w:sz w:val="24"/>
          <w:szCs w:val="24"/>
        </w:rPr>
        <w:t>bytes</w:t>
      </w:r>
    </w:p>
    <w:p w:rsidR="00D23F2F" w:rsidRPr="00AF4202" w:rsidRDefault="00D23F2F" w:rsidP="00D23F2F">
      <w:pPr>
        <w:spacing w:before="212" w:line="237" w:lineRule="auto"/>
        <w:ind w:left="1300" w:right="578" w:hanging="17"/>
        <w:rPr>
          <w:sz w:val="24"/>
          <w:szCs w:val="24"/>
        </w:rPr>
      </w:pPr>
      <w:r w:rsidRPr="00AF4202">
        <w:rPr>
          <w:noProof/>
          <w:sz w:val="24"/>
          <w:szCs w:val="24"/>
          <w:lang w:val="en-IN" w:eastAsia="en-IN"/>
        </w:rPr>
        <w:drawing>
          <wp:anchor distT="0" distB="0" distL="0" distR="0" simplePos="0" relativeHeight="251970560" behindDoc="1" locked="0" layoutInCell="1" allowOverlap="1" wp14:anchorId="09EDE0A1" wp14:editId="05CF3DEF">
            <wp:simplePos x="0" y="0"/>
            <wp:positionH relativeFrom="page">
              <wp:posOffset>1159509</wp:posOffset>
            </wp:positionH>
            <wp:positionV relativeFrom="paragraph">
              <wp:posOffset>166045</wp:posOffset>
            </wp:positionV>
            <wp:extent cx="74290" cy="87938"/>
            <wp:effectExtent l="0" t="0" r="0" b="0"/>
            <wp:wrapNone/>
            <wp:docPr id="454"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46.png"/>
                    <pic:cNvPicPr/>
                  </pic:nvPicPr>
                  <pic:blipFill>
                    <a:blip r:embed="rId148" cstate="print"/>
                    <a:stretch>
                      <a:fillRect/>
                    </a:stretch>
                  </pic:blipFill>
                  <pic:spPr>
                    <a:xfrm>
                      <a:off x="0" y="0"/>
                      <a:ext cx="74290" cy="87938"/>
                    </a:xfrm>
                    <a:prstGeom prst="rect">
                      <a:avLst/>
                    </a:prstGeom>
                  </pic:spPr>
                </pic:pic>
              </a:graphicData>
            </a:graphic>
          </wp:anchor>
        </w:drawing>
      </w:r>
      <w:r w:rsidRPr="00AF4202">
        <w:rPr>
          <w:sz w:val="24"/>
          <w:szCs w:val="24"/>
        </w:rPr>
        <w:t>The communication between a memory and its environment is achieved through data input and output lines, address selection lines, and control lines that specify the direction of transfer.</w:t>
      </w:r>
    </w:p>
    <w:p w:rsidR="00D23F2F" w:rsidRPr="00AF4202" w:rsidRDefault="00D23F2F" w:rsidP="00D23F2F">
      <w:pPr>
        <w:pStyle w:val="BodyText"/>
        <w:spacing w:before="6"/>
      </w:pPr>
      <w:r w:rsidRPr="00AF4202">
        <w:rPr>
          <w:noProof/>
          <w:lang w:val="en-IN" w:eastAsia="en-IN"/>
        </w:rPr>
        <w:drawing>
          <wp:anchor distT="0" distB="0" distL="0" distR="0" simplePos="0" relativeHeight="251964416" behindDoc="0" locked="0" layoutInCell="1" allowOverlap="1" wp14:anchorId="41BFB844" wp14:editId="730CE28A">
            <wp:simplePos x="0" y="0"/>
            <wp:positionH relativeFrom="page">
              <wp:posOffset>1390650</wp:posOffset>
            </wp:positionH>
            <wp:positionV relativeFrom="paragraph">
              <wp:posOffset>131158</wp:posOffset>
            </wp:positionV>
            <wp:extent cx="3820688" cy="2407062"/>
            <wp:effectExtent l="0" t="0" r="0" b="0"/>
            <wp:wrapTopAndBottom/>
            <wp:docPr id="455"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85.jpeg"/>
                    <pic:cNvPicPr/>
                  </pic:nvPicPr>
                  <pic:blipFill>
                    <a:blip r:embed="rId220" cstate="print"/>
                    <a:stretch>
                      <a:fillRect/>
                    </a:stretch>
                  </pic:blipFill>
                  <pic:spPr>
                    <a:xfrm>
                      <a:off x="0" y="0"/>
                      <a:ext cx="3820688" cy="2407062"/>
                    </a:xfrm>
                    <a:prstGeom prst="rect">
                      <a:avLst/>
                    </a:prstGeom>
                  </pic:spPr>
                </pic:pic>
              </a:graphicData>
            </a:graphic>
          </wp:anchor>
        </w:drawing>
      </w:r>
    </w:p>
    <w:p w:rsidR="00D23F2F" w:rsidRDefault="00D23F2F" w:rsidP="00D23F2F">
      <w:pPr>
        <w:spacing w:before="106" w:line="237" w:lineRule="auto"/>
        <w:ind w:left="1300" w:right="600" w:hanging="17"/>
        <w:rPr>
          <w:sz w:val="24"/>
          <w:szCs w:val="24"/>
        </w:rPr>
      </w:pPr>
    </w:p>
    <w:p w:rsidR="00D23F2F" w:rsidRDefault="00D23F2F" w:rsidP="00D23F2F">
      <w:pPr>
        <w:spacing w:before="106" w:line="237" w:lineRule="auto"/>
        <w:ind w:left="1300" w:right="600" w:hanging="17"/>
        <w:rPr>
          <w:sz w:val="24"/>
          <w:szCs w:val="24"/>
        </w:rPr>
      </w:pPr>
    </w:p>
    <w:p w:rsidR="00D23F2F" w:rsidRDefault="00D23F2F" w:rsidP="00D23F2F">
      <w:pPr>
        <w:spacing w:before="106" w:line="237" w:lineRule="auto"/>
        <w:ind w:left="1300" w:right="600" w:hanging="17"/>
        <w:rPr>
          <w:sz w:val="24"/>
          <w:szCs w:val="24"/>
        </w:rPr>
      </w:pPr>
    </w:p>
    <w:p w:rsidR="00D23F2F" w:rsidRPr="00AF4202" w:rsidRDefault="00D23F2F" w:rsidP="00D23F2F">
      <w:pPr>
        <w:pStyle w:val="Heading2"/>
        <w:spacing w:line="240" w:lineRule="auto"/>
        <w:ind w:left="0"/>
        <w:rPr>
          <w:rFonts w:ascii="Times New Roman" w:hAnsi="Times New Roman" w:cs="Times New Roman"/>
          <w:sz w:val="24"/>
          <w:szCs w:val="24"/>
        </w:rPr>
      </w:pPr>
      <w:r w:rsidRPr="00AF4202">
        <w:rPr>
          <w:rFonts w:ascii="Times New Roman" w:hAnsi="Times New Roman" w:cs="Times New Roman"/>
          <w:sz w:val="24"/>
          <w:szCs w:val="24"/>
        </w:rPr>
        <w:t>Random-Access Memory:</w:t>
      </w:r>
    </w:p>
    <w:p w:rsidR="00D23F2F" w:rsidRDefault="00D23F2F" w:rsidP="00D23F2F">
      <w:pPr>
        <w:spacing w:before="106" w:line="237" w:lineRule="auto"/>
        <w:ind w:left="1300" w:right="600" w:hanging="17"/>
        <w:rPr>
          <w:sz w:val="24"/>
          <w:szCs w:val="24"/>
        </w:rPr>
      </w:pPr>
    </w:p>
    <w:p w:rsidR="00D23F2F" w:rsidRPr="00AF4202" w:rsidRDefault="00D23F2F" w:rsidP="00D23F2F">
      <w:pPr>
        <w:spacing w:before="106" w:line="237" w:lineRule="auto"/>
        <w:ind w:left="1300" w:right="600" w:hanging="17"/>
        <w:rPr>
          <w:sz w:val="24"/>
          <w:szCs w:val="24"/>
        </w:rPr>
      </w:pPr>
      <w:r w:rsidRPr="00AF4202">
        <w:rPr>
          <w:sz w:val="24"/>
          <w:szCs w:val="24"/>
        </w:rPr>
        <w:t>In random-access memory, the word locations may be thought of as being separated in space, with each word occupying one particular location.</w:t>
      </w:r>
    </w:p>
    <w:p w:rsidR="00D23F2F" w:rsidRPr="00AF4202" w:rsidRDefault="00D23F2F" w:rsidP="00D23F2F">
      <w:pPr>
        <w:spacing w:before="212" w:line="237" w:lineRule="auto"/>
        <w:ind w:left="1300" w:right="682" w:hanging="17"/>
        <w:rPr>
          <w:sz w:val="24"/>
          <w:szCs w:val="24"/>
        </w:rPr>
      </w:pPr>
      <w:r w:rsidRPr="00AF4202">
        <w:rPr>
          <w:noProof/>
          <w:sz w:val="24"/>
          <w:szCs w:val="24"/>
          <w:lang w:val="en-IN" w:eastAsia="en-IN"/>
        </w:rPr>
        <w:drawing>
          <wp:anchor distT="0" distB="0" distL="0" distR="0" simplePos="0" relativeHeight="251971584" behindDoc="1" locked="0" layoutInCell="1" allowOverlap="1" wp14:anchorId="4308B4E4" wp14:editId="40105A35">
            <wp:simplePos x="0" y="0"/>
            <wp:positionH relativeFrom="page">
              <wp:posOffset>1159509</wp:posOffset>
            </wp:positionH>
            <wp:positionV relativeFrom="paragraph">
              <wp:posOffset>-288107</wp:posOffset>
            </wp:positionV>
            <wp:extent cx="74290" cy="87938"/>
            <wp:effectExtent l="0" t="0" r="0" b="0"/>
            <wp:wrapNone/>
            <wp:docPr id="456"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46.png"/>
                    <pic:cNvPicPr/>
                  </pic:nvPicPr>
                  <pic:blipFill>
                    <a:blip r:embed="rId148" cstate="print"/>
                    <a:stretch>
                      <a:fillRect/>
                    </a:stretch>
                  </pic:blipFill>
                  <pic:spPr>
                    <a:xfrm>
                      <a:off x="0" y="0"/>
                      <a:ext cx="74290" cy="87938"/>
                    </a:xfrm>
                    <a:prstGeom prst="rect">
                      <a:avLst/>
                    </a:prstGeom>
                  </pic:spPr>
                </pic:pic>
              </a:graphicData>
            </a:graphic>
          </wp:anchor>
        </w:drawing>
      </w:r>
      <w:r w:rsidRPr="00AF4202">
        <w:rPr>
          <w:noProof/>
          <w:sz w:val="24"/>
          <w:szCs w:val="24"/>
          <w:lang w:val="en-IN" w:eastAsia="en-IN"/>
        </w:rPr>
        <w:drawing>
          <wp:anchor distT="0" distB="0" distL="0" distR="0" simplePos="0" relativeHeight="251972608" behindDoc="1" locked="0" layoutInCell="1" allowOverlap="1" wp14:anchorId="4E6172C1" wp14:editId="0B7C253E">
            <wp:simplePos x="0" y="0"/>
            <wp:positionH relativeFrom="page">
              <wp:posOffset>1159509</wp:posOffset>
            </wp:positionH>
            <wp:positionV relativeFrom="paragraph">
              <wp:posOffset>164774</wp:posOffset>
            </wp:positionV>
            <wp:extent cx="74290" cy="87938"/>
            <wp:effectExtent l="0" t="0" r="0" b="0"/>
            <wp:wrapNone/>
            <wp:docPr id="45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46.png"/>
                    <pic:cNvPicPr/>
                  </pic:nvPicPr>
                  <pic:blipFill>
                    <a:blip r:embed="rId148" cstate="print"/>
                    <a:stretch>
                      <a:fillRect/>
                    </a:stretch>
                  </pic:blipFill>
                  <pic:spPr>
                    <a:xfrm>
                      <a:off x="0" y="0"/>
                      <a:ext cx="74290" cy="87938"/>
                    </a:xfrm>
                    <a:prstGeom prst="rect">
                      <a:avLst/>
                    </a:prstGeom>
                  </pic:spPr>
                </pic:pic>
              </a:graphicData>
            </a:graphic>
          </wp:anchor>
        </w:drawing>
      </w:r>
      <w:r w:rsidRPr="00AF4202">
        <w:rPr>
          <w:sz w:val="24"/>
          <w:szCs w:val="24"/>
        </w:rPr>
        <w:t>In sequential-access memory, the information stored in some medium is not immediately accessible, but is available only certain intervals of time. A magnetic disk or tape unit is of this type.</w:t>
      </w:r>
    </w:p>
    <w:p w:rsidR="00D23F2F" w:rsidRPr="00AF4202" w:rsidRDefault="00D23F2F" w:rsidP="00D23F2F">
      <w:pPr>
        <w:spacing w:before="211" w:line="237" w:lineRule="auto"/>
        <w:ind w:left="1300" w:right="537" w:hanging="17"/>
        <w:rPr>
          <w:sz w:val="24"/>
          <w:szCs w:val="24"/>
        </w:rPr>
      </w:pPr>
      <w:r w:rsidRPr="00AF4202">
        <w:rPr>
          <w:noProof/>
          <w:sz w:val="24"/>
          <w:szCs w:val="24"/>
          <w:lang w:val="en-IN" w:eastAsia="en-IN"/>
        </w:rPr>
        <w:drawing>
          <wp:anchor distT="0" distB="0" distL="0" distR="0" simplePos="0" relativeHeight="251973632" behindDoc="1" locked="0" layoutInCell="1" allowOverlap="1" wp14:anchorId="7B743115" wp14:editId="338BFE5F">
            <wp:simplePos x="0" y="0"/>
            <wp:positionH relativeFrom="page">
              <wp:posOffset>1159509</wp:posOffset>
            </wp:positionH>
            <wp:positionV relativeFrom="paragraph">
              <wp:posOffset>164508</wp:posOffset>
            </wp:positionV>
            <wp:extent cx="74290" cy="87938"/>
            <wp:effectExtent l="0" t="0" r="0" b="0"/>
            <wp:wrapNone/>
            <wp:docPr id="458"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46.png"/>
                    <pic:cNvPicPr/>
                  </pic:nvPicPr>
                  <pic:blipFill>
                    <a:blip r:embed="rId148" cstate="print"/>
                    <a:stretch>
                      <a:fillRect/>
                    </a:stretch>
                  </pic:blipFill>
                  <pic:spPr>
                    <a:xfrm>
                      <a:off x="0" y="0"/>
                      <a:ext cx="74290" cy="87938"/>
                    </a:xfrm>
                    <a:prstGeom prst="rect">
                      <a:avLst/>
                    </a:prstGeom>
                  </pic:spPr>
                </pic:pic>
              </a:graphicData>
            </a:graphic>
          </wp:anchor>
        </w:drawing>
      </w:r>
      <w:r w:rsidRPr="00AF4202">
        <w:rPr>
          <w:sz w:val="24"/>
          <w:szCs w:val="24"/>
        </w:rPr>
        <w:t xml:space="preserve">In a random-access memory, the access time is always the same regardless of the particular </w:t>
      </w:r>
      <w:proofErr w:type="spellStart"/>
      <w:r w:rsidRPr="00AF4202">
        <w:rPr>
          <w:sz w:val="24"/>
          <w:szCs w:val="24"/>
        </w:rPr>
        <w:t>locationof</w:t>
      </w:r>
      <w:proofErr w:type="spellEnd"/>
      <w:r w:rsidRPr="00AF4202">
        <w:rPr>
          <w:sz w:val="24"/>
          <w:szCs w:val="24"/>
        </w:rPr>
        <w:t xml:space="preserve"> the word.</w:t>
      </w:r>
    </w:p>
    <w:p w:rsidR="00D23F2F" w:rsidRDefault="00D23F2F" w:rsidP="00D23F2F">
      <w:pPr>
        <w:spacing w:before="66" w:line="237" w:lineRule="auto"/>
        <w:ind w:left="1300" w:right="591" w:hanging="17"/>
        <w:rPr>
          <w:sz w:val="24"/>
          <w:szCs w:val="24"/>
        </w:rPr>
      </w:pPr>
      <w:r w:rsidRPr="00AF4202">
        <w:rPr>
          <w:noProof/>
          <w:sz w:val="24"/>
          <w:szCs w:val="24"/>
          <w:lang w:val="en-IN" w:eastAsia="en-IN"/>
        </w:rPr>
        <mc:AlternateContent>
          <mc:Choice Requires="wpg">
            <w:drawing>
              <wp:anchor distT="0" distB="0" distL="114300" distR="114300" simplePos="0" relativeHeight="251975680" behindDoc="1" locked="0" layoutInCell="1" allowOverlap="1" wp14:anchorId="4D470A25" wp14:editId="395D0AE1">
                <wp:simplePos x="0" y="0"/>
                <wp:positionH relativeFrom="page">
                  <wp:posOffset>304800</wp:posOffset>
                </wp:positionH>
                <wp:positionV relativeFrom="page">
                  <wp:posOffset>304800</wp:posOffset>
                </wp:positionV>
                <wp:extent cx="7164705" cy="9450705"/>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9450705"/>
                          <a:chOff x="480" y="480"/>
                          <a:chExt cx="11283" cy="14883"/>
                        </a:xfrm>
                      </wpg:grpSpPr>
                      <pic:pic xmlns:pic="http://schemas.openxmlformats.org/drawingml/2006/picture">
                        <pic:nvPicPr>
                          <pic:cNvPr id="46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1826" y="519"/>
                            <a:ext cx="117" cy="137"/>
                          </a:xfrm>
                          <a:prstGeom prst="rect">
                            <a:avLst/>
                          </a:prstGeom>
                          <a:noFill/>
                          <a:extLst>
                            <a:ext uri="{909E8E84-426E-40DD-AFC4-6F175D3DCCD1}">
                              <a14:hiddenFill xmlns:a14="http://schemas.microsoft.com/office/drawing/2010/main">
                                <a:solidFill>
                                  <a:srgbClr val="FFFFFF"/>
                                </a:solidFill>
                              </a14:hiddenFill>
                            </a:ext>
                          </a:extLst>
                        </pic:spPr>
                      </pic:pic>
                      <wps:wsp>
                        <wps:cNvPr id="461" name="Freeform 5"/>
                        <wps:cNvSpPr>
                          <a:spLocks/>
                        </wps:cNvSpPr>
                        <wps:spPr bwMode="auto">
                          <a:xfrm>
                            <a:off x="480" y="480"/>
                            <a:ext cx="11194" cy="60"/>
                          </a:xfrm>
                          <a:custGeom>
                            <a:avLst/>
                            <a:gdLst>
                              <a:gd name="T0" fmla="+- 0 11674 480"/>
                              <a:gd name="T1" fmla="*/ T0 w 11194"/>
                              <a:gd name="T2" fmla="+- 0 480 480"/>
                              <a:gd name="T3" fmla="*/ 480 h 60"/>
                              <a:gd name="T4" fmla="+- 0 569 480"/>
                              <a:gd name="T5" fmla="*/ T4 w 11194"/>
                              <a:gd name="T6" fmla="+- 0 480 480"/>
                              <a:gd name="T7" fmla="*/ 480 h 60"/>
                              <a:gd name="T8" fmla="+- 0 480 480"/>
                              <a:gd name="T9" fmla="*/ T8 w 11194"/>
                              <a:gd name="T10" fmla="+- 0 480 480"/>
                              <a:gd name="T11" fmla="*/ 480 h 60"/>
                              <a:gd name="T12" fmla="+- 0 480 480"/>
                              <a:gd name="T13" fmla="*/ T12 w 11194"/>
                              <a:gd name="T14" fmla="+- 0 540 480"/>
                              <a:gd name="T15" fmla="*/ 540 h 60"/>
                              <a:gd name="T16" fmla="+- 0 569 480"/>
                              <a:gd name="T17" fmla="*/ T16 w 11194"/>
                              <a:gd name="T18" fmla="+- 0 540 480"/>
                              <a:gd name="T19" fmla="*/ 540 h 60"/>
                              <a:gd name="T20" fmla="+- 0 11674 480"/>
                              <a:gd name="T21" fmla="*/ T20 w 11194"/>
                              <a:gd name="T22" fmla="+- 0 540 480"/>
                              <a:gd name="T23" fmla="*/ 540 h 60"/>
                              <a:gd name="T24" fmla="+- 0 11674 480"/>
                              <a:gd name="T25" fmla="*/ T24 w 11194"/>
                              <a:gd name="T26" fmla="+- 0 480 480"/>
                              <a:gd name="T27" fmla="*/ 480 h 60"/>
                            </a:gdLst>
                            <a:ahLst/>
                            <a:cxnLst>
                              <a:cxn ang="0">
                                <a:pos x="T1" y="T3"/>
                              </a:cxn>
                              <a:cxn ang="0">
                                <a:pos x="T5" y="T7"/>
                              </a:cxn>
                              <a:cxn ang="0">
                                <a:pos x="T9" y="T11"/>
                              </a:cxn>
                              <a:cxn ang="0">
                                <a:pos x="T13" y="T15"/>
                              </a:cxn>
                              <a:cxn ang="0">
                                <a:pos x="T17" y="T19"/>
                              </a:cxn>
                              <a:cxn ang="0">
                                <a:pos x="T21" y="T23"/>
                              </a:cxn>
                              <a:cxn ang="0">
                                <a:pos x="T25" y="T27"/>
                              </a:cxn>
                            </a:cxnLst>
                            <a:rect l="0" t="0" r="r" b="b"/>
                            <a:pathLst>
                              <a:path w="11194" h="60">
                                <a:moveTo>
                                  <a:pt x="11194" y="0"/>
                                </a:moveTo>
                                <a:lnTo>
                                  <a:pt x="89" y="0"/>
                                </a:lnTo>
                                <a:lnTo>
                                  <a:pt x="0" y="0"/>
                                </a:lnTo>
                                <a:lnTo>
                                  <a:pt x="0" y="60"/>
                                </a:lnTo>
                                <a:lnTo>
                                  <a:pt x="89" y="60"/>
                                </a:lnTo>
                                <a:lnTo>
                                  <a:pt x="11194" y="60"/>
                                </a:lnTo>
                                <a:lnTo>
                                  <a:pt x="111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Rectangle 6"/>
                        <wps:cNvSpPr>
                          <a:spLocks noChangeArrowheads="1"/>
                        </wps:cNvSpPr>
                        <wps:spPr bwMode="auto">
                          <a:xfrm>
                            <a:off x="568" y="540"/>
                            <a:ext cx="1110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AutoShape 7"/>
                        <wps:cNvSpPr>
                          <a:spLocks/>
                        </wps:cNvSpPr>
                        <wps:spPr bwMode="auto">
                          <a:xfrm>
                            <a:off x="480" y="480"/>
                            <a:ext cx="11283" cy="14883"/>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674 480"/>
                              <a:gd name="T77" fmla="*/ T76 w 11283"/>
                              <a:gd name="T78" fmla="+- 0 480 480"/>
                              <a:gd name="T79" fmla="*/ 480 h 14883"/>
                              <a:gd name="T80" fmla="+- 0 11674 480"/>
                              <a:gd name="T81" fmla="*/ T80 w 11283"/>
                              <a:gd name="T82" fmla="+- 0 540 480"/>
                              <a:gd name="T83" fmla="*/ 540 h 14883"/>
                              <a:gd name="T84" fmla="+- 0 11748 480"/>
                              <a:gd name="T85" fmla="*/ T84 w 11283"/>
                              <a:gd name="T86" fmla="+- 0 540 480"/>
                              <a:gd name="T87" fmla="*/ 540 h 14883"/>
                              <a:gd name="T88" fmla="+- 0 11748 480"/>
                              <a:gd name="T89" fmla="*/ T88 w 11283"/>
                              <a:gd name="T90" fmla="+- 0 15348 480"/>
                              <a:gd name="T91" fmla="*/ 15348 h 14883"/>
                              <a:gd name="T92" fmla="+- 0 11674 480"/>
                              <a:gd name="T93" fmla="*/ T92 w 11283"/>
                              <a:gd name="T94" fmla="+- 0 15348 480"/>
                              <a:gd name="T95" fmla="*/ 15348 h 14883"/>
                              <a:gd name="T96" fmla="+- 0 569 480"/>
                              <a:gd name="T97" fmla="*/ T96 w 11283"/>
                              <a:gd name="T98" fmla="+- 0 15348 480"/>
                              <a:gd name="T99" fmla="*/ 15348 h 14883"/>
                              <a:gd name="T100" fmla="+- 0 540 480"/>
                              <a:gd name="T101" fmla="*/ T100 w 11283"/>
                              <a:gd name="T102" fmla="+- 0 15348 480"/>
                              <a:gd name="T103" fmla="*/ 15348 h 14883"/>
                              <a:gd name="T104" fmla="+- 0 540 480"/>
                              <a:gd name="T105" fmla="*/ T104 w 11283"/>
                              <a:gd name="T106" fmla="+- 0 480 480"/>
                              <a:gd name="T107" fmla="*/ 480 h 14883"/>
                              <a:gd name="T108" fmla="+- 0 480 480"/>
                              <a:gd name="T109" fmla="*/ T108 w 11283"/>
                              <a:gd name="T110" fmla="+- 0 480 480"/>
                              <a:gd name="T111" fmla="*/ 480 h 14883"/>
                              <a:gd name="T112" fmla="+- 0 480 480"/>
                              <a:gd name="T113" fmla="*/ T112 w 11283"/>
                              <a:gd name="T114" fmla="+- 0 15348 480"/>
                              <a:gd name="T115" fmla="*/ 15348 h 14883"/>
                              <a:gd name="T116" fmla="+- 0 480 480"/>
                              <a:gd name="T117" fmla="*/ T116 w 11283"/>
                              <a:gd name="T118" fmla="+- 0 15362 480"/>
                              <a:gd name="T119" fmla="*/ 15362 h 14883"/>
                              <a:gd name="T120" fmla="+- 0 540 480"/>
                              <a:gd name="T121" fmla="*/ T120 w 11283"/>
                              <a:gd name="T122" fmla="+- 0 15362 480"/>
                              <a:gd name="T123" fmla="*/ 15362 h 14883"/>
                              <a:gd name="T124" fmla="+- 0 569 480"/>
                              <a:gd name="T125" fmla="*/ T124 w 11283"/>
                              <a:gd name="T126" fmla="+- 0 15362 480"/>
                              <a:gd name="T127" fmla="*/ 15362 h 14883"/>
                              <a:gd name="T128" fmla="+- 0 11674 480"/>
                              <a:gd name="T129" fmla="*/ T128 w 11283"/>
                              <a:gd name="T130" fmla="+- 0 15362 480"/>
                              <a:gd name="T131" fmla="*/ 15362 h 14883"/>
                              <a:gd name="T132" fmla="+- 0 11748 480"/>
                              <a:gd name="T133" fmla="*/ T132 w 11283"/>
                              <a:gd name="T134" fmla="+- 0 15362 480"/>
                              <a:gd name="T135" fmla="*/ 15362 h 14883"/>
                              <a:gd name="T136" fmla="+- 0 11762 480"/>
                              <a:gd name="T137" fmla="*/ T136 w 11283"/>
                              <a:gd name="T138" fmla="+- 0 15362 480"/>
                              <a:gd name="T139" fmla="*/ 15362 h 14883"/>
                              <a:gd name="T140" fmla="+- 0 11762 480"/>
                              <a:gd name="T141" fmla="*/ T140 w 11283"/>
                              <a:gd name="T142" fmla="+- 0 15362 480"/>
                              <a:gd name="T143" fmla="*/ 15362 h 14883"/>
                              <a:gd name="T144" fmla="+- 0 11762 480"/>
                              <a:gd name="T145" fmla="*/ T144 w 11283"/>
                              <a:gd name="T146" fmla="+- 0 15348 480"/>
                              <a:gd name="T147" fmla="*/ 15348 h 14883"/>
                              <a:gd name="T148" fmla="+- 0 11762 480"/>
                              <a:gd name="T149" fmla="*/ T148 w 11283"/>
                              <a:gd name="T150" fmla="+- 0 15348 480"/>
                              <a:gd name="T151" fmla="*/ 15348 h 14883"/>
                              <a:gd name="T152" fmla="+- 0 11762 480"/>
                              <a:gd name="T153" fmla="*/ T152 w 11283"/>
                              <a:gd name="T154" fmla="+- 0 540 480"/>
                              <a:gd name="T155" fmla="*/ 540 h 14883"/>
                              <a:gd name="T156" fmla="+- 0 11762 480"/>
                              <a:gd name="T157" fmla="*/ T156 w 11283"/>
                              <a:gd name="T158" fmla="+- 0 540 480"/>
                              <a:gd name="T159" fmla="*/ 540 h 14883"/>
                              <a:gd name="T160" fmla="+- 0 11762 480"/>
                              <a:gd name="T161" fmla="*/ T160 w 11283"/>
                              <a:gd name="T162" fmla="+- 0 480 480"/>
                              <a:gd name="T163"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194" y="0"/>
                                </a:lnTo>
                                <a:lnTo>
                                  <a:pt x="11194" y="60"/>
                                </a:lnTo>
                                <a:lnTo>
                                  <a:pt x="11268" y="60"/>
                                </a:lnTo>
                                <a:lnTo>
                                  <a:pt x="11268" y="14868"/>
                                </a:lnTo>
                                <a:lnTo>
                                  <a:pt x="11194" y="14868"/>
                                </a:lnTo>
                                <a:lnTo>
                                  <a:pt x="89" y="14868"/>
                                </a:lnTo>
                                <a:lnTo>
                                  <a:pt x="60" y="14868"/>
                                </a:lnTo>
                                <a:lnTo>
                                  <a:pt x="60" y="0"/>
                                </a:lnTo>
                                <a:lnTo>
                                  <a:pt x="0" y="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24pt;margin-top:24pt;width:564.15pt;height:744.15pt;z-index:-251340800;mso-position-horizontal-relative:page;mso-position-vertical-relative:page" coordorigin="480,480" coordsize="11283,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">
                <v:shape id="Picture 4" o:spid="_x0000_s1027" type="#_x0000_t75" style="position:absolute;left:1826;top:519;width:117;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MAofEAAAA3AAAAA8AAABkcnMvZG93bnJldi54bWxEj0+LwjAUxO+C3yE8YW+atisq1Sgi6Hra&#10;xT/g9dE822LzUptYu9/eLCx4HGbmN8xi1ZlKtNS40rKCeBSBIM6sLjlXcD5thzMQziNrrCyTgl9y&#10;sFr2ewtMtX3ygdqjz0WAsEtRQeF9nUrpsoIMupGtiYN3tY1BH2STS93gM8BNJZMomkiDJYeFAmva&#10;FJTdjg+jYJKdpj+b66eZfu/sl4nvF3vfX5T6GHTrOQhPnX+H/9t7rWCcxPB3JhwBu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MAofEAAAA3AAAAA8AAAAAAAAAAAAAAAAA&#10;nwIAAGRycy9kb3ducmV2LnhtbFBLBQYAAAAABAAEAPcAAACQAwAAAAA=&#10;">
                  <v:imagedata r:id="rId222" o:title=""/>
                </v:shape>
                <v:shape id="Freeform 5" o:spid="_x0000_s1028" style="position:absolute;left:480;top:480;width:11194;height:60;visibility:visible;mso-wrap-style:square;v-text-anchor:top" coordsize="111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HlsUA&#10;AADcAAAADwAAAGRycy9kb3ducmV2LnhtbESPQWvCQBSE74X+h+UVeil10xBKia7SKoWQm1oCvT2y&#10;zyQ1+zbsrjH+e1cQehxm5htmsZpML0ZyvrOs4G2WgCCure64UfCz/379AOEDssbeMim4kIfV8vFh&#10;gbm2Z97SuAuNiBD2OSpoQxhyKX3dkkE/swNx9A7WGQxRukZqh+cIN71Mk+RdGuw4LrQ40Lql+rg7&#10;GQVHZ37rQtqqrPhisnL9svn6I6Wen6bPOYhAU/gP39uFVpClK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MeWxQAAANwAAAAPAAAAAAAAAAAAAAAAAJgCAABkcnMv&#10;ZG93bnJldi54bWxQSwUGAAAAAAQABAD1AAAAigMAAAAA&#10;" path="m11194,l89,,,,,60r89,l11194,60r,-60xe" fillcolor="black" stroked="f">
                  <v:path arrowok="t" o:connecttype="custom" o:connectlocs="11194,480;89,480;0,480;0,540;89,540;11194,540;11194,480" o:connectangles="0,0,0,0,0,0,0"/>
                </v:shape>
                <v:rect id="Rectangle 6" o:spid="_x0000_s1029" style="position:absolute;left:568;top:540;width:1110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Bo8UA&#10;AADcAAAADwAAAGRycy9kb3ducmV2LnhtbESPQWvCQBSE7wX/w/IEb3XXaENNXUMpBATbQ7Xg9ZF9&#10;JqHZtzG7xvjvu4VCj8PMfMNs8tG2YqDeN441LOYKBHHpTMOVhq9j8fgMwgdkg61j0nAnD/l28rDB&#10;zLgbf9JwCJWIEPYZaqhD6DIpfVmTRT93HXH0zq63GKLsK2l6vEW4bWWiVCotNhwXauzoraby+3C1&#10;GjBdmcvHefl+3F9TXFejKp5OSuvZdHx9ARFoDP/hv/bOaFgl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cGjxQAAANwAAAAPAAAAAAAAAAAAAAAAAJgCAABkcnMv&#10;ZG93bnJldi54bWxQSwUGAAAAAAQABAD1AAAAigMAAAAA&#10;" stroked="f"/>
                <v:shape id="AutoShape 7" o:spid="_x0000_s1030" style="position:absolute;left:480;top:480;width:11283;height:14883;visibility:visible;mso-wrap-style:square;v-text-anchor:top" coordsize="11283,1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z8gA&#10;AADcAAAADwAAAGRycy9kb3ducmV2LnhtbESPT2vCQBTE70K/w/IEb7qJ2GJTVykR/2B70Vbb42v2&#10;maTNvg3ZrcZv7wqFHoeZ+Q0zmbWmEidqXGlZQTyIQBBnVpecK3h/W/THIJxH1lhZJgUXcjCb3nUm&#10;mGh75i2ddj4XAcIuQQWF93UipcsKMugGtiYO3tE2Bn2QTS51g+cAN5UcRtGDNFhyWCiwprSg7Gf3&#10;axR8Pb7cx7j6PKTfm4/XS5TG6+V8r1Sv2z4/gfDU+v/wX3utFYyGI7idCU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H+jPyAAAANwAAAAPAAAAAAAAAAAAAAAAAJgCAABk&#10;cnMvZG93bnJldi54bWxQSwUGAAAAAAQABAD1AAAAjQMAAAAA&#10;" path="m89,74r-15,l74,14854r15,l89,74xm11254,74r-60,l89,74r,15l11194,89r,14705l89,14794r,60l11194,14854r60,l11254,74xm11282,r,l11268,r-74,l11194,60r74,l11268,14868r-74,l89,14868r-29,l60,,,,,14868r,14l60,14882r29,l11194,14882r74,l11282,14882r,-14l11282,60r,-60xe" fillcolor="black" stroked="f">
                  <v:path arrowok="t" o:connecttype="custom" o:connectlocs="89,554;74,554;74,15334;89,15334;89,554;11254,554;11194,554;89,554;89,569;11194,569;11194,15274;89,15274;89,15334;11194,15334;11254,15334;11254,554;11282,480;11282,480;11268,480;11194,480;11194,540;11268,540;11268,15348;11194,15348;89,15348;60,15348;60,480;0,480;0,15348;0,15362;60,15362;89,15362;11194,15362;11268,15362;11282,15362;11282,15362;11282,15348;11282,15348;11282,540;11282,540;11282,480" o:connectangles="0,0,0,0,0,0,0,0,0,0,0,0,0,0,0,0,0,0,0,0,0,0,0,0,0,0,0,0,0,0,0,0,0,0,0,0,0,0,0,0,0"/>
                </v:shape>
                <w10:wrap anchorx="page" anchory="page"/>
              </v:group>
            </w:pict>
          </mc:Fallback>
        </mc:AlternateContent>
      </w:r>
      <w:r w:rsidRPr="00AF4202">
        <w:rPr>
          <w:sz w:val="24"/>
          <w:szCs w:val="24"/>
        </w:rPr>
        <w:t>In a sequential-access memory, the time it takes to access a word depends on the position of the word with respect to the reading head position; therefore, the access time is variable.</w:t>
      </w:r>
    </w:p>
    <w:p w:rsidR="00D23F2F" w:rsidRDefault="00D23F2F" w:rsidP="00D23F2F">
      <w:pPr>
        <w:spacing w:before="66" w:line="237" w:lineRule="auto"/>
        <w:ind w:left="1300" w:right="591" w:hanging="17"/>
        <w:rPr>
          <w:sz w:val="24"/>
          <w:szCs w:val="24"/>
        </w:rPr>
      </w:pPr>
    </w:p>
    <w:p w:rsidR="00D23F2F" w:rsidRPr="00AF4202" w:rsidRDefault="00D23F2F" w:rsidP="00D23F2F">
      <w:pPr>
        <w:spacing w:before="66" w:line="237" w:lineRule="auto"/>
        <w:ind w:left="1300" w:right="591" w:hanging="17"/>
        <w:rPr>
          <w:sz w:val="24"/>
          <w:szCs w:val="24"/>
        </w:rPr>
      </w:pPr>
    </w:p>
    <w:p w:rsidR="00D23F2F" w:rsidRPr="00AF4202" w:rsidRDefault="00D23F2F" w:rsidP="00D23F2F">
      <w:pPr>
        <w:pStyle w:val="Heading1"/>
        <w:spacing w:before="73"/>
        <w:ind w:left="0"/>
        <w:rPr>
          <w:rFonts w:ascii="Times New Roman" w:hAnsi="Times New Roman" w:cs="Times New Roman"/>
          <w:sz w:val="24"/>
          <w:szCs w:val="24"/>
        </w:rPr>
      </w:pPr>
      <w:r w:rsidRPr="00AF4202">
        <w:rPr>
          <w:rFonts w:ascii="Times New Roman" w:hAnsi="Times New Roman" w:cs="Times New Roman"/>
          <w:noProof/>
          <w:sz w:val="24"/>
          <w:szCs w:val="24"/>
          <w:lang w:val="en-IN" w:eastAsia="en-IN"/>
        </w:rPr>
        <mc:AlternateContent>
          <mc:Choice Requires="wps">
            <w:drawing>
              <wp:anchor distT="0" distB="0" distL="114300" distR="114300" simplePos="0" relativeHeight="251985920" behindDoc="1" locked="0" layoutInCell="1" allowOverlap="1" wp14:anchorId="6E5D9A30" wp14:editId="17F11E2C">
                <wp:simplePos x="0" y="0"/>
                <wp:positionH relativeFrom="page">
                  <wp:posOffset>304800</wp:posOffset>
                </wp:positionH>
                <wp:positionV relativeFrom="page">
                  <wp:posOffset>304800</wp:posOffset>
                </wp:positionV>
                <wp:extent cx="7164705" cy="9450705"/>
                <wp:effectExtent l="0" t="0" r="0" b="0"/>
                <wp:wrapNone/>
                <wp:docPr id="425"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4705" cy="9450705"/>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748 480"/>
                            <a:gd name="T77" fmla="*/ T76 w 11283"/>
                            <a:gd name="T78" fmla="+- 0 540 480"/>
                            <a:gd name="T79" fmla="*/ 540 h 14883"/>
                            <a:gd name="T80" fmla="+- 0 11748 480"/>
                            <a:gd name="T81" fmla="*/ T80 w 11283"/>
                            <a:gd name="T82" fmla="+- 0 15348 480"/>
                            <a:gd name="T83" fmla="*/ 15348 h 14883"/>
                            <a:gd name="T84" fmla="+- 0 11674 480"/>
                            <a:gd name="T85" fmla="*/ T84 w 11283"/>
                            <a:gd name="T86" fmla="+- 0 15348 480"/>
                            <a:gd name="T87" fmla="*/ 15348 h 14883"/>
                            <a:gd name="T88" fmla="+- 0 569 480"/>
                            <a:gd name="T89" fmla="*/ T88 w 11283"/>
                            <a:gd name="T90" fmla="+- 0 15348 480"/>
                            <a:gd name="T91" fmla="*/ 15348 h 14883"/>
                            <a:gd name="T92" fmla="+- 0 540 480"/>
                            <a:gd name="T93" fmla="*/ T92 w 11283"/>
                            <a:gd name="T94" fmla="+- 0 15348 480"/>
                            <a:gd name="T95" fmla="*/ 15348 h 14883"/>
                            <a:gd name="T96" fmla="+- 0 540 480"/>
                            <a:gd name="T97" fmla="*/ T96 w 11283"/>
                            <a:gd name="T98" fmla="+- 0 540 480"/>
                            <a:gd name="T99" fmla="*/ 540 h 14883"/>
                            <a:gd name="T100" fmla="+- 0 569 480"/>
                            <a:gd name="T101" fmla="*/ T100 w 11283"/>
                            <a:gd name="T102" fmla="+- 0 540 480"/>
                            <a:gd name="T103" fmla="*/ 540 h 14883"/>
                            <a:gd name="T104" fmla="+- 0 11674 480"/>
                            <a:gd name="T105" fmla="*/ T104 w 11283"/>
                            <a:gd name="T106" fmla="+- 0 540 480"/>
                            <a:gd name="T107" fmla="*/ 540 h 14883"/>
                            <a:gd name="T108" fmla="+- 0 11748 480"/>
                            <a:gd name="T109" fmla="*/ T108 w 11283"/>
                            <a:gd name="T110" fmla="+- 0 540 480"/>
                            <a:gd name="T111" fmla="*/ 540 h 14883"/>
                            <a:gd name="T112" fmla="+- 0 11748 480"/>
                            <a:gd name="T113" fmla="*/ T112 w 11283"/>
                            <a:gd name="T114" fmla="+- 0 480 480"/>
                            <a:gd name="T115" fmla="*/ 480 h 14883"/>
                            <a:gd name="T116" fmla="+- 0 11674 480"/>
                            <a:gd name="T117" fmla="*/ T116 w 11283"/>
                            <a:gd name="T118" fmla="+- 0 480 480"/>
                            <a:gd name="T119" fmla="*/ 480 h 14883"/>
                            <a:gd name="T120" fmla="+- 0 569 480"/>
                            <a:gd name="T121" fmla="*/ T120 w 11283"/>
                            <a:gd name="T122" fmla="+- 0 480 480"/>
                            <a:gd name="T123" fmla="*/ 480 h 14883"/>
                            <a:gd name="T124" fmla="+- 0 540 480"/>
                            <a:gd name="T125" fmla="*/ T124 w 11283"/>
                            <a:gd name="T126" fmla="+- 0 480 480"/>
                            <a:gd name="T127" fmla="*/ 480 h 14883"/>
                            <a:gd name="T128" fmla="+- 0 480 480"/>
                            <a:gd name="T129" fmla="*/ T128 w 11283"/>
                            <a:gd name="T130" fmla="+- 0 480 480"/>
                            <a:gd name="T131" fmla="*/ 480 h 14883"/>
                            <a:gd name="T132" fmla="+- 0 480 480"/>
                            <a:gd name="T133" fmla="*/ T132 w 11283"/>
                            <a:gd name="T134" fmla="+- 0 540 480"/>
                            <a:gd name="T135" fmla="*/ 540 h 14883"/>
                            <a:gd name="T136" fmla="+- 0 480 480"/>
                            <a:gd name="T137" fmla="*/ T136 w 11283"/>
                            <a:gd name="T138" fmla="+- 0 15348 480"/>
                            <a:gd name="T139" fmla="*/ 15348 h 14883"/>
                            <a:gd name="T140" fmla="+- 0 480 480"/>
                            <a:gd name="T141" fmla="*/ T140 w 11283"/>
                            <a:gd name="T142" fmla="+- 0 15362 480"/>
                            <a:gd name="T143" fmla="*/ 15362 h 14883"/>
                            <a:gd name="T144" fmla="+- 0 540 480"/>
                            <a:gd name="T145" fmla="*/ T144 w 11283"/>
                            <a:gd name="T146" fmla="+- 0 15362 480"/>
                            <a:gd name="T147" fmla="*/ 15362 h 14883"/>
                            <a:gd name="T148" fmla="+- 0 569 480"/>
                            <a:gd name="T149" fmla="*/ T148 w 11283"/>
                            <a:gd name="T150" fmla="+- 0 15362 480"/>
                            <a:gd name="T151" fmla="*/ 15362 h 14883"/>
                            <a:gd name="T152" fmla="+- 0 11674 480"/>
                            <a:gd name="T153" fmla="*/ T152 w 11283"/>
                            <a:gd name="T154" fmla="+- 0 15362 480"/>
                            <a:gd name="T155" fmla="*/ 15362 h 14883"/>
                            <a:gd name="T156" fmla="+- 0 11748 480"/>
                            <a:gd name="T157" fmla="*/ T156 w 11283"/>
                            <a:gd name="T158" fmla="+- 0 15362 480"/>
                            <a:gd name="T159" fmla="*/ 15362 h 14883"/>
                            <a:gd name="T160" fmla="+- 0 11762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348 480"/>
                            <a:gd name="T171" fmla="*/ 15348 h 14883"/>
                            <a:gd name="T172" fmla="+- 0 11762 480"/>
                            <a:gd name="T173" fmla="*/ T172 w 11283"/>
                            <a:gd name="T174" fmla="+- 0 15348 480"/>
                            <a:gd name="T175" fmla="*/ 15348 h 14883"/>
                            <a:gd name="T176" fmla="+- 0 11762 480"/>
                            <a:gd name="T177" fmla="*/ T176 w 11283"/>
                            <a:gd name="T178" fmla="+- 0 540 480"/>
                            <a:gd name="T179" fmla="*/ 540 h 14883"/>
                            <a:gd name="T180" fmla="+- 0 11762 480"/>
                            <a:gd name="T181" fmla="*/ T180 w 11283"/>
                            <a:gd name="T182" fmla="+- 0 540 480"/>
                            <a:gd name="T183" fmla="*/ 540 h 14883"/>
                            <a:gd name="T184" fmla="+- 0 11762 480"/>
                            <a:gd name="T185" fmla="*/ T184 w 11283"/>
                            <a:gd name="T186" fmla="+- 0 480 480"/>
                            <a:gd name="T18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268" y="60"/>
                              </a:lnTo>
                              <a:lnTo>
                                <a:pt x="11268" y="14868"/>
                              </a:lnTo>
                              <a:lnTo>
                                <a:pt x="11194" y="14868"/>
                              </a:lnTo>
                              <a:lnTo>
                                <a:pt x="89" y="14868"/>
                              </a:lnTo>
                              <a:lnTo>
                                <a:pt x="60" y="14868"/>
                              </a:lnTo>
                              <a:lnTo>
                                <a:pt x="60" y="60"/>
                              </a:lnTo>
                              <a:lnTo>
                                <a:pt x="89" y="60"/>
                              </a:lnTo>
                              <a:lnTo>
                                <a:pt x="11194" y="60"/>
                              </a:lnTo>
                              <a:lnTo>
                                <a:pt x="11268" y="60"/>
                              </a:lnTo>
                              <a:lnTo>
                                <a:pt x="11268" y="0"/>
                              </a:lnTo>
                              <a:lnTo>
                                <a:pt x="11194" y="0"/>
                              </a:lnTo>
                              <a:lnTo>
                                <a:pt x="89" y="0"/>
                              </a:lnTo>
                              <a:lnTo>
                                <a:pt x="60" y="0"/>
                              </a:lnTo>
                              <a:lnTo>
                                <a:pt x="0" y="0"/>
                              </a:lnTo>
                              <a:lnTo>
                                <a:pt x="0" y="6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5" o:spid="_x0000_s1026" style="position:absolute;margin-left:24pt;margin-top:24pt;width:564.15pt;height:744.15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" path="m89,74r-15,l74,14854r15,l89,74xm11254,74r-60,l89,74r,15l11194,89r,14705l89,14794r,60l11194,14854r60,l11254,74xm11282,r,l11268,r,60l11268,14868r-74,l89,14868r-29,l60,60r29,l11194,60r74,l11268,r-74,l89,,60,,,,,60,,14868r,14l60,14882r29,l11194,14882r74,l11282,14882r,-14l11282,60r,-60xe" fillcolor="black" stroked="f">
                <v:path arrowok="t" o:connecttype="custom" o:connectlocs="56515,351790;46990,351790;46990,9737090;56515,9737090;56515,351790;7146290,351790;7108190,351790;56515,351790;56515,361315;7108190,361315;7108190,9698990;56515,9698990;56515,9737090;7108190,9737090;7146290,9737090;7146290,351790;7164070,304800;7164070,304800;7155180,304800;7155180,342900;7155180,9745980;7108190,9745980;56515,9745980;38100,9745980;38100,342900;56515,342900;7108190,342900;7155180,342900;7155180,304800;7108190,304800;56515,304800;38100,304800;0,304800;0,342900;0,9745980;0,9754870;38100,9754870;56515,9754870;7108190,9754870;7155180,9754870;7164070,9754870;7164070,9754870;7164070,9745980;7164070,9745980;7164070,342900;7164070,342900;7164070,304800" o:connectangles="0,0,0,0,0,0,0,0,0,0,0,0,0,0,0,0,0,0,0,0,0,0,0,0,0,0,0,0,0,0,0,0,0,0,0,0,0,0,0,0,0,0,0,0,0,0,0"/>
                <w10:wrap anchorx="page" anchory="page"/>
              </v:shape>
            </w:pict>
          </mc:Fallback>
        </mc:AlternateContent>
      </w:r>
      <w:r w:rsidRPr="00AF4202">
        <w:rPr>
          <w:rFonts w:ascii="Times New Roman" w:hAnsi="Times New Roman" w:cs="Times New Roman"/>
          <w:sz w:val="24"/>
          <w:szCs w:val="24"/>
        </w:rPr>
        <w:t>Static RAM</w:t>
      </w:r>
    </w:p>
    <w:p w:rsidR="00D23F2F" w:rsidRPr="00AF4202" w:rsidRDefault="00D23F2F" w:rsidP="00D23F2F">
      <w:pPr>
        <w:spacing w:before="261" w:line="434" w:lineRule="auto"/>
        <w:ind w:left="1283" w:right="2513"/>
        <w:rPr>
          <w:sz w:val="24"/>
          <w:szCs w:val="24"/>
        </w:rPr>
      </w:pPr>
      <w:r w:rsidRPr="00AF4202">
        <w:rPr>
          <w:noProof/>
          <w:sz w:val="24"/>
          <w:szCs w:val="24"/>
          <w:lang w:val="en-IN" w:eastAsia="en-IN"/>
        </w:rPr>
        <w:drawing>
          <wp:anchor distT="0" distB="0" distL="0" distR="0" simplePos="0" relativeHeight="251976704" behindDoc="1" locked="0" layoutInCell="1" allowOverlap="1" wp14:anchorId="02C72A5E" wp14:editId="2DB102C9">
            <wp:simplePos x="0" y="0"/>
            <wp:positionH relativeFrom="page">
              <wp:posOffset>1159509</wp:posOffset>
            </wp:positionH>
            <wp:positionV relativeFrom="paragraph">
              <wp:posOffset>197447</wp:posOffset>
            </wp:positionV>
            <wp:extent cx="74290" cy="87938"/>
            <wp:effectExtent l="0" t="0" r="0" b="0"/>
            <wp:wrapNone/>
            <wp:docPr id="45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46.png"/>
                    <pic:cNvPicPr/>
                  </pic:nvPicPr>
                  <pic:blipFill>
                    <a:blip r:embed="rId148" cstate="print"/>
                    <a:stretch>
                      <a:fillRect/>
                    </a:stretch>
                  </pic:blipFill>
                  <pic:spPr>
                    <a:xfrm>
                      <a:off x="0" y="0"/>
                      <a:ext cx="74290" cy="87938"/>
                    </a:xfrm>
                    <a:prstGeom prst="rect">
                      <a:avLst/>
                    </a:prstGeom>
                  </pic:spPr>
                </pic:pic>
              </a:graphicData>
            </a:graphic>
          </wp:anchor>
        </w:drawing>
      </w:r>
      <w:r w:rsidRPr="00AF4202">
        <w:rPr>
          <w:noProof/>
          <w:sz w:val="24"/>
          <w:szCs w:val="24"/>
          <w:lang w:val="en-IN" w:eastAsia="en-IN"/>
        </w:rPr>
        <w:drawing>
          <wp:anchor distT="0" distB="0" distL="0" distR="0" simplePos="0" relativeHeight="251977728" behindDoc="1" locked="0" layoutInCell="1" allowOverlap="1" wp14:anchorId="7AC49A0E" wp14:editId="63571567">
            <wp:simplePos x="0" y="0"/>
            <wp:positionH relativeFrom="page">
              <wp:posOffset>1159509</wp:posOffset>
            </wp:positionH>
            <wp:positionV relativeFrom="paragraph">
              <wp:posOffset>488785</wp:posOffset>
            </wp:positionV>
            <wp:extent cx="74290" cy="87938"/>
            <wp:effectExtent l="0" t="0" r="0" b="0"/>
            <wp:wrapNone/>
            <wp:docPr id="460"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46.png"/>
                    <pic:cNvPicPr/>
                  </pic:nvPicPr>
                  <pic:blipFill>
                    <a:blip r:embed="rId148" cstate="print"/>
                    <a:stretch>
                      <a:fillRect/>
                    </a:stretch>
                  </pic:blipFill>
                  <pic:spPr>
                    <a:xfrm>
                      <a:off x="0" y="0"/>
                      <a:ext cx="74290" cy="87938"/>
                    </a:xfrm>
                    <a:prstGeom prst="rect">
                      <a:avLst/>
                    </a:prstGeom>
                  </pic:spPr>
                </pic:pic>
              </a:graphicData>
            </a:graphic>
          </wp:anchor>
        </w:drawing>
      </w:r>
      <w:r w:rsidRPr="00AF4202">
        <w:rPr>
          <w:sz w:val="24"/>
          <w:szCs w:val="24"/>
        </w:rPr>
        <w:t>SRAM consists essentially of internal latches that store the binary information. The stored information remains valid as long as power is applied to the unit.</w:t>
      </w:r>
    </w:p>
    <w:p w:rsidR="00D23F2F" w:rsidRPr="00AF4202" w:rsidRDefault="00D23F2F" w:rsidP="00D23F2F">
      <w:pPr>
        <w:spacing w:before="8"/>
        <w:ind w:left="1283"/>
        <w:rPr>
          <w:sz w:val="24"/>
          <w:szCs w:val="24"/>
        </w:rPr>
      </w:pPr>
      <w:r w:rsidRPr="00AF4202">
        <w:rPr>
          <w:noProof/>
          <w:sz w:val="24"/>
          <w:szCs w:val="24"/>
          <w:lang w:val="en-IN" w:eastAsia="en-IN"/>
        </w:rPr>
        <w:drawing>
          <wp:anchor distT="0" distB="0" distL="0" distR="0" simplePos="0" relativeHeight="251978752" behindDoc="1" locked="0" layoutInCell="1" allowOverlap="1" wp14:anchorId="1DDFA2F5" wp14:editId="277B6334">
            <wp:simplePos x="0" y="0"/>
            <wp:positionH relativeFrom="page">
              <wp:posOffset>1159509</wp:posOffset>
            </wp:positionH>
            <wp:positionV relativeFrom="paragraph">
              <wp:posOffset>37047</wp:posOffset>
            </wp:positionV>
            <wp:extent cx="74290" cy="87938"/>
            <wp:effectExtent l="0" t="0" r="0" b="0"/>
            <wp:wrapNone/>
            <wp:docPr id="46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46.png"/>
                    <pic:cNvPicPr/>
                  </pic:nvPicPr>
                  <pic:blipFill>
                    <a:blip r:embed="rId148" cstate="print"/>
                    <a:stretch>
                      <a:fillRect/>
                    </a:stretch>
                  </pic:blipFill>
                  <pic:spPr>
                    <a:xfrm>
                      <a:off x="0" y="0"/>
                      <a:ext cx="74290" cy="87938"/>
                    </a:xfrm>
                    <a:prstGeom prst="rect">
                      <a:avLst/>
                    </a:prstGeom>
                  </pic:spPr>
                </pic:pic>
              </a:graphicData>
            </a:graphic>
          </wp:anchor>
        </w:drawing>
      </w:r>
      <w:r w:rsidRPr="00AF4202">
        <w:rPr>
          <w:sz w:val="24"/>
          <w:szCs w:val="24"/>
        </w:rPr>
        <w:t>SRAM is easier to use and has shorter read and write cycles.</w:t>
      </w:r>
    </w:p>
    <w:p w:rsidR="00D23F2F" w:rsidRPr="00AF4202" w:rsidRDefault="00D23F2F" w:rsidP="00D23F2F">
      <w:pPr>
        <w:spacing w:before="208"/>
        <w:ind w:left="1283"/>
        <w:rPr>
          <w:sz w:val="24"/>
          <w:szCs w:val="24"/>
        </w:rPr>
      </w:pPr>
      <w:r w:rsidRPr="00AF4202">
        <w:rPr>
          <w:noProof/>
          <w:sz w:val="24"/>
          <w:szCs w:val="24"/>
          <w:lang w:val="en-IN" w:eastAsia="en-IN"/>
        </w:rPr>
        <w:drawing>
          <wp:anchor distT="0" distB="0" distL="0" distR="0" simplePos="0" relativeHeight="251979776" behindDoc="1" locked="0" layoutInCell="1" allowOverlap="1" wp14:anchorId="72B6B79E" wp14:editId="66AF1D22">
            <wp:simplePos x="0" y="0"/>
            <wp:positionH relativeFrom="page">
              <wp:posOffset>1159509</wp:posOffset>
            </wp:positionH>
            <wp:positionV relativeFrom="paragraph">
              <wp:posOffset>163919</wp:posOffset>
            </wp:positionV>
            <wp:extent cx="74290" cy="87938"/>
            <wp:effectExtent l="0" t="0" r="0" b="0"/>
            <wp:wrapNone/>
            <wp:docPr id="462"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46.png"/>
                    <pic:cNvPicPr/>
                  </pic:nvPicPr>
                  <pic:blipFill>
                    <a:blip r:embed="rId148" cstate="print"/>
                    <a:stretch>
                      <a:fillRect/>
                    </a:stretch>
                  </pic:blipFill>
                  <pic:spPr>
                    <a:xfrm>
                      <a:off x="0" y="0"/>
                      <a:ext cx="74290" cy="87938"/>
                    </a:xfrm>
                    <a:prstGeom prst="rect">
                      <a:avLst/>
                    </a:prstGeom>
                  </pic:spPr>
                </pic:pic>
              </a:graphicData>
            </a:graphic>
          </wp:anchor>
        </w:drawing>
      </w:r>
      <w:r w:rsidRPr="00AF4202">
        <w:rPr>
          <w:sz w:val="24"/>
          <w:szCs w:val="24"/>
        </w:rPr>
        <w:t>Low density, low capacity, high cost, high speed, high power consumption.</w:t>
      </w:r>
    </w:p>
    <w:p w:rsidR="00D23F2F" w:rsidRPr="00AF4202" w:rsidRDefault="00D23F2F" w:rsidP="00D23F2F">
      <w:pPr>
        <w:pStyle w:val="BodyText"/>
        <w:spacing w:before="10"/>
      </w:pPr>
    </w:p>
    <w:p w:rsidR="00D23F2F" w:rsidRDefault="00D23F2F" w:rsidP="00D23F2F">
      <w:pPr>
        <w:pStyle w:val="Heading1"/>
        <w:ind w:left="0"/>
        <w:rPr>
          <w:rFonts w:ascii="Times New Roman"/>
        </w:rPr>
      </w:pPr>
    </w:p>
    <w:p w:rsidR="00D23F2F" w:rsidRDefault="00D23F2F" w:rsidP="00D23F2F">
      <w:pPr>
        <w:pStyle w:val="Heading1"/>
        <w:ind w:left="0"/>
        <w:rPr>
          <w:rFonts w:ascii="Times New Roman"/>
        </w:rPr>
      </w:pPr>
    </w:p>
    <w:p w:rsidR="00D23F2F" w:rsidRDefault="00D23F2F" w:rsidP="00D23F2F">
      <w:pPr>
        <w:pStyle w:val="Heading1"/>
        <w:ind w:left="0"/>
        <w:rPr>
          <w:rFonts w:ascii="Times New Roman"/>
        </w:rPr>
      </w:pPr>
    </w:p>
    <w:p w:rsidR="00D23F2F" w:rsidRDefault="00D23F2F" w:rsidP="00D23F2F">
      <w:pPr>
        <w:pStyle w:val="Heading1"/>
        <w:ind w:left="0"/>
        <w:rPr>
          <w:rFonts w:ascii="Times New Roman"/>
        </w:rPr>
      </w:pPr>
    </w:p>
    <w:p w:rsidR="00D23F2F" w:rsidRDefault="00D23F2F" w:rsidP="00D23F2F">
      <w:pPr>
        <w:pStyle w:val="Heading1"/>
        <w:ind w:left="0"/>
        <w:rPr>
          <w:rFonts w:ascii="Times New Roman"/>
        </w:rPr>
      </w:pPr>
    </w:p>
    <w:p w:rsidR="00D23F2F" w:rsidRDefault="00D23F2F" w:rsidP="00D23F2F">
      <w:pPr>
        <w:pStyle w:val="Heading1"/>
        <w:ind w:left="0"/>
        <w:rPr>
          <w:rFonts w:ascii="Times New Roman"/>
        </w:rPr>
      </w:pPr>
      <w:r>
        <w:rPr>
          <w:rFonts w:ascii="Times New Roman"/>
        </w:rPr>
        <w:t>Dynamic RAM</w:t>
      </w:r>
    </w:p>
    <w:p w:rsidR="00D23F2F" w:rsidRDefault="00D23F2F" w:rsidP="00D23F2F">
      <w:pPr>
        <w:pStyle w:val="BodyText"/>
        <w:spacing w:before="7"/>
        <w:rPr>
          <w:b/>
          <w:sz w:val="35"/>
        </w:rPr>
      </w:pPr>
    </w:p>
    <w:p w:rsidR="00D23F2F" w:rsidRDefault="00D23F2F" w:rsidP="00D23F2F">
      <w:pPr>
        <w:spacing w:line="434" w:lineRule="auto"/>
        <w:ind w:left="1283" w:right="2142"/>
      </w:pPr>
      <w:r>
        <w:rPr>
          <w:noProof/>
          <w:lang w:val="en-IN" w:eastAsia="en-IN"/>
        </w:rPr>
        <w:drawing>
          <wp:anchor distT="0" distB="0" distL="0" distR="0" simplePos="0" relativeHeight="251980800" behindDoc="1" locked="0" layoutInCell="1" allowOverlap="1" wp14:anchorId="43C3D6E0" wp14:editId="4B172086">
            <wp:simplePos x="0" y="0"/>
            <wp:positionH relativeFrom="page">
              <wp:posOffset>1159509</wp:posOffset>
            </wp:positionH>
            <wp:positionV relativeFrom="paragraph">
              <wp:posOffset>31459</wp:posOffset>
            </wp:positionV>
            <wp:extent cx="74290" cy="87938"/>
            <wp:effectExtent l="0" t="0" r="0" b="0"/>
            <wp:wrapNone/>
            <wp:docPr id="463"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46.png"/>
                    <pic:cNvPicPr/>
                  </pic:nvPicPr>
                  <pic:blipFill>
                    <a:blip r:embed="rId148" cstate="print"/>
                    <a:stretch>
                      <a:fillRect/>
                    </a:stretch>
                  </pic:blipFill>
                  <pic:spPr>
                    <a:xfrm>
                      <a:off x="0" y="0"/>
                      <a:ext cx="74290" cy="87938"/>
                    </a:xfrm>
                    <a:prstGeom prst="rect">
                      <a:avLst/>
                    </a:prstGeom>
                  </pic:spPr>
                </pic:pic>
              </a:graphicData>
            </a:graphic>
          </wp:anchor>
        </w:drawing>
      </w:r>
      <w:r>
        <w:rPr>
          <w:noProof/>
          <w:lang w:val="en-IN" w:eastAsia="en-IN"/>
        </w:rPr>
        <w:drawing>
          <wp:anchor distT="0" distB="0" distL="0" distR="0" simplePos="0" relativeHeight="251981824" behindDoc="1" locked="0" layoutInCell="1" allowOverlap="1" wp14:anchorId="514783A7" wp14:editId="3F9288BE">
            <wp:simplePos x="0" y="0"/>
            <wp:positionH relativeFrom="page">
              <wp:posOffset>1159509</wp:posOffset>
            </wp:positionH>
            <wp:positionV relativeFrom="paragraph">
              <wp:posOffset>322670</wp:posOffset>
            </wp:positionV>
            <wp:extent cx="74290" cy="87938"/>
            <wp:effectExtent l="0" t="0" r="0" b="0"/>
            <wp:wrapNone/>
            <wp:docPr id="464"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46.png"/>
                    <pic:cNvPicPr/>
                  </pic:nvPicPr>
                  <pic:blipFill>
                    <a:blip r:embed="rId148" cstate="print"/>
                    <a:stretch>
                      <a:fillRect/>
                    </a:stretch>
                  </pic:blipFill>
                  <pic:spPr>
                    <a:xfrm>
                      <a:off x="0" y="0"/>
                      <a:ext cx="74290" cy="87938"/>
                    </a:xfrm>
                    <a:prstGeom prst="rect">
                      <a:avLst/>
                    </a:prstGeom>
                  </pic:spPr>
                </pic:pic>
              </a:graphicData>
            </a:graphic>
          </wp:anchor>
        </w:drawing>
      </w:r>
      <w:r>
        <w:t>DRAM stores the binary information in the form of electric charges on capacitors. The capacitors are provided inside the chip by MOS transistors.</w:t>
      </w:r>
    </w:p>
    <w:p w:rsidR="00D23F2F" w:rsidRDefault="00D23F2F" w:rsidP="00D23F2F">
      <w:pPr>
        <w:spacing w:before="8" w:line="237" w:lineRule="auto"/>
        <w:ind w:left="1300" w:right="914" w:hanging="17"/>
      </w:pPr>
      <w:r>
        <w:rPr>
          <w:noProof/>
          <w:lang w:val="en-IN" w:eastAsia="en-IN"/>
        </w:rPr>
        <w:drawing>
          <wp:anchor distT="0" distB="0" distL="0" distR="0" simplePos="0" relativeHeight="251982848" behindDoc="1" locked="0" layoutInCell="1" allowOverlap="1" wp14:anchorId="29507ECC" wp14:editId="101D2FDB">
            <wp:simplePos x="0" y="0"/>
            <wp:positionH relativeFrom="page">
              <wp:posOffset>1159509</wp:posOffset>
            </wp:positionH>
            <wp:positionV relativeFrom="paragraph">
              <wp:posOffset>36631</wp:posOffset>
            </wp:positionV>
            <wp:extent cx="74290" cy="87938"/>
            <wp:effectExtent l="0" t="0" r="0" b="0"/>
            <wp:wrapNone/>
            <wp:docPr id="46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46.png"/>
                    <pic:cNvPicPr/>
                  </pic:nvPicPr>
                  <pic:blipFill>
                    <a:blip r:embed="rId148" cstate="print"/>
                    <a:stretch>
                      <a:fillRect/>
                    </a:stretch>
                  </pic:blipFill>
                  <pic:spPr>
                    <a:xfrm>
                      <a:off x="0" y="0"/>
                      <a:ext cx="74290" cy="87938"/>
                    </a:xfrm>
                    <a:prstGeom prst="rect">
                      <a:avLst/>
                    </a:prstGeom>
                  </pic:spPr>
                </pic:pic>
              </a:graphicData>
            </a:graphic>
          </wp:anchor>
        </w:drawing>
      </w:r>
      <w:r>
        <w:t xml:space="preserve">The </w:t>
      </w:r>
      <w:proofErr w:type="gramStart"/>
      <w:r>
        <w:t>capacitors tends</w:t>
      </w:r>
      <w:proofErr w:type="gramEnd"/>
      <w:r>
        <w:t xml:space="preserve"> to discharge with time and must be periodically recharged by refreshing the dynamic memory.</w:t>
      </w:r>
    </w:p>
    <w:p w:rsidR="00D23F2F" w:rsidRDefault="00D23F2F" w:rsidP="00D23F2F">
      <w:pPr>
        <w:spacing w:before="215" w:line="432" w:lineRule="auto"/>
        <w:ind w:left="1283" w:right="914"/>
      </w:pPr>
      <w:r>
        <w:rPr>
          <w:noProof/>
          <w:lang w:val="en-IN" w:eastAsia="en-IN"/>
        </w:rPr>
        <w:drawing>
          <wp:anchor distT="0" distB="0" distL="0" distR="0" simplePos="0" relativeHeight="251983872" behindDoc="1" locked="0" layoutInCell="1" allowOverlap="1" wp14:anchorId="7E3A96BA" wp14:editId="28B547AC">
            <wp:simplePos x="0" y="0"/>
            <wp:positionH relativeFrom="page">
              <wp:posOffset>1159509</wp:posOffset>
            </wp:positionH>
            <wp:positionV relativeFrom="paragraph">
              <wp:posOffset>166967</wp:posOffset>
            </wp:positionV>
            <wp:extent cx="74290" cy="87938"/>
            <wp:effectExtent l="0" t="0" r="0" b="0"/>
            <wp:wrapNone/>
            <wp:docPr id="466"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46.png"/>
                    <pic:cNvPicPr/>
                  </pic:nvPicPr>
                  <pic:blipFill>
                    <a:blip r:embed="rId148" cstate="print"/>
                    <a:stretch>
                      <a:fillRect/>
                    </a:stretch>
                  </pic:blipFill>
                  <pic:spPr>
                    <a:xfrm>
                      <a:off x="0" y="0"/>
                      <a:ext cx="74290" cy="87938"/>
                    </a:xfrm>
                    <a:prstGeom prst="rect">
                      <a:avLst/>
                    </a:prstGeom>
                  </pic:spPr>
                </pic:pic>
              </a:graphicData>
            </a:graphic>
          </wp:anchor>
        </w:drawing>
      </w:r>
      <w:r>
        <w:rPr>
          <w:noProof/>
          <w:lang w:val="en-IN" w:eastAsia="en-IN"/>
        </w:rPr>
        <w:drawing>
          <wp:anchor distT="0" distB="0" distL="0" distR="0" simplePos="0" relativeHeight="251984896" behindDoc="1" locked="0" layoutInCell="1" allowOverlap="1" wp14:anchorId="4D8B4CC1" wp14:editId="740C5596">
            <wp:simplePos x="0" y="0"/>
            <wp:positionH relativeFrom="page">
              <wp:posOffset>1159509</wp:posOffset>
            </wp:positionH>
            <wp:positionV relativeFrom="paragraph">
              <wp:posOffset>458305</wp:posOffset>
            </wp:positionV>
            <wp:extent cx="74290" cy="87938"/>
            <wp:effectExtent l="0" t="0" r="0" b="0"/>
            <wp:wrapNone/>
            <wp:docPr id="46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46.png"/>
                    <pic:cNvPicPr/>
                  </pic:nvPicPr>
                  <pic:blipFill>
                    <a:blip r:embed="rId148" cstate="print"/>
                    <a:stretch>
                      <a:fillRect/>
                    </a:stretch>
                  </pic:blipFill>
                  <pic:spPr>
                    <a:xfrm>
                      <a:off x="0" y="0"/>
                      <a:ext cx="74290" cy="87938"/>
                    </a:xfrm>
                    <a:prstGeom prst="rect">
                      <a:avLst/>
                    </a:prstGeom>
                  </pic:spPr>
                </pic:pic>
              </a:graphicData>
            </a:graphic>
          </wp:anchor>
        </w:drawing>
      </w:r>
      <w:r>
        <w:t>DRAM offers reduced power consumption and larger storage capacity in a single memory chip. High density</w:t>
      </w:r>
      <w:proofErr w:type="gramStart"/>
      <w:r>
        <w:t>,  high</w:t>
      </w:r>
      <w:proofErr w:type="gramEnd"/>
      <w:r>
        <w:t xml:space="preserve"> capacity,  low cost,  low speed,  low power consumption.</w:t>
      </w:r>
    </w:p>
    <w:p w:rsidR="00ED2230" w:rsidRDefault="00ED2230" w:rsidP="00D23F2F">
      <w:pPr>
        <w:pStyle w:val="Heading2"/>
        <w:spacing w:before="73" w:line="240" w:lineRule="auto"/>
        <w:rPr>
          <w:rFonts w:ascii="Times New Roman"/>
        </w:rPr>
      </w:pPr>
    </w:p>
    <w:p w:rsidR="00ED2230" w:rsidRDefault="00ED2230" w:rsidP="00D23F2F">
      <w:pPr>
        <w:pStyle w:val="Heading2"/>
        <w:spacing w:before="73" w:line="240" w:lineRule="auto"/>
        <w:rPr>
          <w:rFonts w:ascii="Times New Roman"/>
        </w:rPr>
      </w:pPr>
    </w:p>
    <w:p w:rsidR="00ED2230" w:rsidRDefault="00ED2230" w:rsidP="00D23F2F">
      <w:pPr>
        <w:pStyle w:val="Heading2"/>
        <w:spacing w:before="73" w:line="240" w:lineRule="auto"/>
        <w:rPr>
          <w:rFonts w:ascii="Times New Roman"/>
        </w:rPr>
      </w:pPr>
    </w:p>
    <w:p w:rsidR="00ED2230" w:rsidRDefault="00ED2230" w:rsidP="00D23F2F">
      <w:pPr>
        <w:pStyle w:val="Heading2"/>
        <w:spacing w:before="73" w:line="240" w:lineRule="auto"/>
        <w:rPr>
          <w:rFonts w:ascii="Times New Roman"/>
        </w:rPr>
      </w:pPr>
    </w:p>
    <w:p w:rsidR="00D23F2F" w:rsidRDefault="00D23F2F" w:rsidP="00D23F2F">
      <w:pPr>
        <w:pStyle w:val="Heading2"/>
        <w:spacing w:before="73" w:line="240" w:lineRule="auto"/>
        <w:rPr>
          <w:rFonts w:ascii="Times New Roman"/>
        </w:rPr>
      </w:pPr>
      <w:r>
        <w:rPr>
          <w:noProof/>
          <w:lang w:val="en-IN" w:eastAsia="en-IN"/>
        </w:rPr>
        <w:lastRenderedPageBreak/>
        <mc:AlternateContent>
          <mc:Choice Requires="wpg">
            <w:drawing>
              <wp:anchor distT="0" distB="0" distL="114300" distR="114300" simplePos="0" relativeHeight="251987968" behindDoc="1" locked="0" layoutInCell="1" allowOverlap="1" wp14:anchorId="5D885991" wp14:editId="52E0F3C7">
                <wp:simplePos x="0" y="0"/>
                <wp:positionH relativeFrom="page">
                  <wp:posOffset>304800</wp:posOffset>
                </wp:positionH>
                <wp:positionV relativeFrom="page">
                  <wp:posOffset>304800</wp:posOffset>
                </wp:positionV>
                <wp:extent cx="7164705" cy="9450705"/>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9450705"/>
                          <a:chOff x="480" y="480"/>
                          <a:chExt cx="11283" cy="14883"/>
                        </a:xfrm>
                      </wpg:grpSpPr>
                      <wps:wsp>
                        <wps:cNvPr id="469" name="Freeform 10"/>
                        <wps:cNvSpPr>
                          <a:spLocks/>
                        </wps:cNvSpPr>
                        <wps:spPr bwMode="auto">
                          <a:xfrm>
                            <a:off x="480" y="480"/>
                            <a:ext cx="11194" cy="60"/>
                          </a:xfrm>
                          <a:custGeom>
                            <a:avLst/>
                            <a:gdLst>
                              <a:gd name="T0" fmla="+- 0 11674 480"/>
                              <a:gd name="T1" fmla="*/ T0 w 11194"/>
                              <a:gd name="T2" fmla="+- 0 480 480"/>
                              <a:gd name="T3" fmla="*/ 480 h 60"/>
                              <a:gd name="T4" fmla="+- 0 569 480"/>
                              <a:gd name="T5" fmla="*/ T4 w 11194"/>
                              <a:gd name="T6" fmla="+- 0 480 480"/>
                              <a:gd name="T7" fmla="*/ 480 h 60"/>
                              <a:gd name="T8" fmla="+- 0 480 480"/>
                              <a:gd name="T9" fmla="*/ T8 w 11194"/>
                              <a:gd name="T10" fmla="+- 0 480 480"/>
                              <a:gd name="T11" fmla="*/ 480 h 60"/>
                              <a:gd name="T12" fmla="+- 0 480 480"/>
                              <a:gd name="T13" fmla="*/ T12 w 11194"/>
                              <a:gd name="T14" fmla="+- 0 540 480"/>
                              <a:gd name="T15" fmla="*/ 540 h 60"/>
                              <a:gd name="T16" fmla="+- 0 569 480"/>
                              <a:gd name="T17" fmla="*/ T16 w 11194"/>
                              <a:gd name="T18" fmla="+- 0 540 480"/>
                              <a:gd name="T19" fmla="*/ 540 h 60"/>
                              <a:gd name="T20" fmla="+- 0 11674 480"/>
                              <a:gd name="T21" fmla="*/ T20 w 11194"/>
                              <a:gd name="T22" fmla="+- 0 540 480"/>
                              <a:gd name="T23" fmla="*/ 540 h 60"/>
                              <a:gd name="T24" fmla="+- 0 11674 480"/>
                              <a:gd name="T25" fmla="*/ T24 w 11194"/>
                              <a:gd name="T26" fmla="+- 0 480 480"/>
                              <a:gd name="T27" fmla="*/ 480 h 60"/>
                            </a:gdLst>
                            <a:ahLst/>
                            <a:cxnLst>
                              <a:cxn ang="0">
                                <a:pos x="T1" y="T3"/>
                              </a:cxn>
                              <a:cxn ang="0">
                                <a:pos x="T5" y="T7"/>
                              </a:cxn>
                              <a:cxn ang="0">
                                <a:pos x="T9" y="T11"/>
                              </a:cxn>
                              <a:cxn ang="0">
                                <a:pos x="T13" y="T15"/>
                              </a:cxn>
                              <a:cxn ang="0">
                                <a:pos x="T17" y="T19"/>
                              </a:cxn>
                              <a:cxn ang="0">
                                <a:pos x="T21" y="T23"/>
                              </a:cxn>
                              <a:cxn ang="0">
                                <a:pos x="T25" y="T27"/>
                              </a:cxn>
                            </a:cxnLst>
                            <a:rect l="0" t="0" r="r" b="b"/>
                            <a:pathLst>
                              <a:path w="11194" h="60">
                                <a:moveTo>
                                  <a:pt x="11194" y="0"/>
                                </a:moveTo>
                                <a:lnTo>
                                  <a:pt x="89" y="0"/>
                                </a:lnTo>
                                <a:lnTo>
                                  <a:pt x="0" y="0"/>
                                </a:lnTo>
                                <a:lnTo>
                                  <a:pt x="0" y="60"/>
                                </a:lnTo>
                                <a:lnTo>
                                  <a:pt x="89" y="60"/>
                                </a:lnTo>
                                <a:lnTo>
                                  <a:pt x="11194" y="60"/>
                                </a:lnTo>
                                <a:lnTo>
                                  <a:pt x="111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Rectangle 11"/>
                        <wps:cNvSpPr>
                          <a:spLocks noChangeArrowheads="1"/>
                        </wps:cNvSpPr>
                        <wps:spPr bwMode="auto">
                          <a:xfrm>
                            <a:off x="568" y="540"/>
                            <a:ext cx="1110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AutoShape 12"/>
                        <wps:cNvSpPr>
                          <a:spLocks/>
                        </wps:cNvSpPr>
                        <wps:spPr bwMode="auto">
                          <a:xfrm>
                            <a:off x="480" y="480"/>
                            <a:ext cx="11283" cy="14883"/>
                          </a:xfrm>
                          <a:custGeom>
                            <a:avLst/>
                            <a:gdLst>
                              <a:gd name="T0" fmla="+- 0 569 480"/>
                              <a:gd name="T1" fmla="*/ T0 w 11283"/>
                              <a:gd name="T2" fmla="+- 0 554 480"/>
                              <a:gd name="T3" fmla="*/ 554 h 14883"/>
                              <a:gd name="T4" fmla="+- 0 554 480"/>
                              <a:gd name="T5" fmla="*/ T4 w 11283"/>
                              <a:gd name="T6" fmla="+- 0 554 480"/>
                              <a:gd name="T7" fmla="*/ 554 h 14883"/>
                              <a:gd name="T8" fmla="+- 0 554 480"/>
                              <a:gd name="T9" fmla="*/ T8 w 11283"/>
                              <a:gd name="T10" fmla="+- 0 15334 480"/>
                              <a:gd name="T11" fmla="*/ 15334 h 14883"/>
                              <a:gd name="T12" fmla="+- 0 569 480"/>
                              <a:gd name="T13" fmla="*/ T12 w 11283"/>
                              <a:gd name="T14" fmla="+- 0 15334 480"/>
                              <a:gd name="T15" fmla="*/ 15334 h 14883"/>
                              <a:gd name="T16" fmla="+- 0 569 480"/>
                              <a:gd name="T17" fmla="*/ T16 w 11283"/>
                              <a:gd name="T18" fmla="+- 0 554 480"/>
                              <a:gd name="T19" fmla="*/ 554 h 14883"/>
                              <a:gd name="T20" fmla="+- 0 11734 480"/>
                              <a:gd name="T21" fmla="*/ T20 w 11283"/>
                              <a:gd name="T22" fmla="+- 0 554 480"/>
                              <a:gd name="T23" fmla="*/ 554 h 14883"/>
                              <a:gd name="T24" fmla="+- 0 11674 480"/>
                              <a:gd name="T25" fmla="*/ T24 w 11283"/>
                              <a:gd name="T26" fmla="+- 0 554 480"/>
                              <a:gd name="T27" fmla="*/ 554 h 14883"/>
                              <a:gd name="T28" fmla="+- 0 569 480"/>
                              <a:gd name="T29" fmla="*/ T28 w 11283"/>
                              <a:gd name="T30" fmla="+- 0 554 480"/>
                              <a:gd name="T31" fmla="*/ 554 h 14883"/>
                              <a:gd name="T32" fmla="+- 0 569 480"/>
                              <a:gd name="T33" fmla="*/ T32 w 11283"/>
                              <a:gd name="T34" fmla="+- 0 569 480"/>
                              <a:gd name="T35" fmla="*/ 569 h 14883"/>
                              <a:gd name="T36" fmla="+- 0 11674 480"/>
                              <a:gd name="T37" fmla="*/ T36 w 11283"/>
                              <a:gd name="T38" fmla="+- 0 569 480"/>
                              <a:gd name="T39" fmla="*/ 569 h 14883"/>
                              <a:gd name="T40" fmla="+- 0 11674 480"/>
                              <a:gd name="T41" fmla="*/ T40 w 11283"/>
                              <a:gd name="T42" fmla="+- 0 15274 480"/>
                              <a:gd name="T43" fmla="*/ 15274 h 14883"/>
                              <a:gd name="T44" fmla="+- 0 569 480"/>
                              <a:gd name="T45" fmla="*/ T44 w 11283"/>
                              <a:gd name="T46" fmla="+- 0 15274 480"/>
                              <a:gd name="T47" fmla="*/ 15274 h 14883"/>
                              <a:gd name="T48" fmla="+- 0 569 480"/>
                              <a:gd name="T49" fmla="*/ T48 w 11283"/>
                              <a:gd name="T50" fmla="+- 0 15334 480"/>
                              <a:gd name="T51" fmla="*/ 15334 h 14883"/>
                              <a:gd name="T52" fmla="+- 0 11674 480"/>
                              <a:gd name="T53" fmla="*/ T52 w 11283"/>
                              <a:gd name="T54" fmla="+- 0 15334 480"/>
                              <a:gd name="T55" fmla="*/ 15334 h 14883"/>
                              <a:gd name="T56" fmla="+- 0 11734 480"/>
                              <a:gd name="T57" fmla="*/ T56 w 11283"/>
                              <a:gd name="T58" fmla="+- 0 15334 480"/>
                              <a:gd name="T59" fmla="*/ 15334 h 14883"/>
                              <a:gd name="T60" fmla="+- 0 11734 480"/>
                              <a:gd name="T61" fmla="*/ T60 w 11283"/>
                              <a:gd name="T62" fmla="+- 0 554 480"/>
                              <a:gd name="T63" fmla="*/ 554 h 14883"/>
                              <a:gd name="T64" fmla="+- 0 11762 480"/>
                              <a:gd name="T65" fmla="*/ T64 w 11283"/>
                              <a:gd name="T66" fmla="+- 0 480 480"/>
                              <a:gd name="T67" fmla="*/ 480 h 14883"/>
                              <a:gd name="T68" fmla="+- 0 11762 480"/>
                              <a:gd name="T69" fmla="*/ T68 w 11283"/>
                              <a:gd name="T70" fmla="+- 0 480 480"/>
                              <a:gd name="T71" fmla="*/ 480 h 14883"/>
                              <a:gd name="T72" fmla="+- 0 11748 480"/>
                              <a:gd name="T73" fmla="*/ T72 w 11283"/>
                              <a:gd name="T74" fmla="+- 0 480 480"/>
                              <a:gd name="T75" fmla="*/ 480 h 14883"/>
                              <a:gd name="T76" fmla="+- 0 11674 480"/>
                              <a:gd name="T77" fmla="*/ T76 w 11283"/>
                              <a:gd name="T78" fmla="+- 0 480 480"/>
                              <a:gd name="T79" fmla="*/ 480 h 14883"/>
                              <a:gd name="T80" fmla="+- 0 11674 480"/>
                              <a:gd name="T81" fmla="*/ T80 w 11283"/>
                              <a:gd name="T82" fmla="+- 0 540 480"/>
                              <a:gd name="T83" fmla="*/ 540 h 14883"/>
                              <a:gd name="T84" fmla="+- 0 11748 480"/>
                              <a:gd name="T85" fmla="*/ T84 w 11283"/>
                              <a:gd name="T86" fmla="+- 0 540 480"/>
                              <a:gd name="T87" fmla="*/ 540 h 14883"/>
                              <a:gd name="T88" fmla="+- 0 11748 480"/>
                              <a:gd name="T89" fmla="*/ T88 w 11283"/>
                              <a:gd name="T90" fmla="+- 0 15348 480"/>
                              <a:gd name="T91" fmla="*/ 15348 h 14883"/>
                              <a:gd name="T92" fmla="+- 0 11674 480"/>
                              <a:gd name="T93" fmla="*/ T92 w 11283"/>
                              <a:gd name="T94" fmla="+- 0 15348 480"/>
                              <a:gd name="T95" fmla="*/ 15348 h 14883"/>
                              <a:gd name="T96" fmla="+- 0 569 480"/>
                              <a:gd name="T97" fmla="*/ T96 w 11283"/>
                              <a:gd name="T98" fmla="+- 0 15348 480"/>
                              <a:gd name="T99" fmla="*/ 15348 h 14883"/>
                              <a:gd name="T100" fmla="+- 0 540 480"/>
                              <a:gd name="T101" fmla="*/ T100 w 11283"/>
                              <a:gd name="T102" fmla="+- 0 15348 480"/>
                              <a:gd name="T103" fmla="*/ 15348 h 14883"/>
                              <a:gd name="T104" fmla="+- 0 540 480"/>
                              <a:gd name="T105" fmla="*/ T104 w 11283"/>
                              <a:gd name="T106" fmla="+- 0 480 480"/>
                              <a:gd name="T107" fmla="*/ 480 h 14883"/>
                              <a:gd name="T108" fmla="+- 0 480 480"/>
                              <a:gd name="T109" fmla="*/ T108 w 11283"/>
                              <a:gd name="T110" fmla="+- 0 480 480"/>
                              <a:gd name="T111" fmla="*/ 480 h 14883"/>
                              <a:gd name="T112" fmla="+- 0 480 480"/>
                              <a:gd name="T113" fmla="*/ T112 w 11283"/>
                              <a:gd name="T114" fmla="+- 0 15348 480"/>
                              <a:gd name="T115" fmla="*/ 15348 h 14883"/>
                              <a:gd name="T116" fmla="+- 0 480 480"/>
                              <a:gd name="T117" fmla="*/ T116 w 11283"/>
                              <a:gd name="T118" fmla="+- 0 15362 480"/>
                              <a:gd name="T119" fmla="*/ 15362 h 14883"/>
                              <a:gd name="T120" fmla="+- 0 540 480"/>
                              <a:gd name="T121" fmla="*/ T120 w 11283"/>
                              <a:gd name="T122" fmla="+- 0 15362 480"/>
                              <a:gd name="T123" fmla="*/ 15362 h 14883"/>
                              <a:gd name="T124" fmla="+- 0 569 480"/>
                              <a:gd name="T125" fmla="*/ T124 w 11283"/>
                              <a:gd name="T126" fmla="+- 0 15362 480"/>
                              <a:gd name="T127" fmla="*/ 15362 h 14883"/>
                              <a:gd name="T128" fmla="+- 0 11674 480"/>
                              <a:gd name="T129" fmla="*/ T128 w 11283"/>
                              <a:gd name="T130" fmla="+- 0 15362 480"/>
                              <a:gd name="T131" fmla="*/ 15362 h 14883"/>
                              <a:gd name="T132" fmla="+- 0 11748 480"/>
                              <a:gd name="T133" fmla="*/ T132 w 11283"/>
                              <a:gd name="T134" fmla="+- 0 15362 480"/>
                              <a:gd name="T135" fmla="*/ 15362 h 14883"/>
                              <a:gd name="T136" fmla="+- 0 11762 480"/>
                              <a:gd name="T137" fmla="*/ T136 w 11283"/>
                              <a:gd name="T138" fmla="+- 0 15362 480"/>
                              <a:gd name="T139" fmla="*/ 15362 h 14883"/>
                              <a:gd name="T140" fmla="+- 0 11762 480"/>
                              <a:gd name="T141" fmla="*/ T140 w 11283"/>
                              <a:gd name="T142" fmla="+- 0 15362 480"/>
                              <a:gd name="T143" fmla="*/ 15362 h 14883"/>
                              <a:gd name="T144" fmla="+- 0 11762 480"/>
                              <a:gd name="T145" fmla="*/ T144 w 11283"/>
                              <a:gd name="T146" fmla="+- 0 15348 480"/>
                              <a:gd name="T147" fmla="*/ 15348 h 14883"/>
                              <a:gd name="T148" fmla="+- 0 11762 480"/>
                              <a:gd name="T149" fmla="*/ T148 w 11283"/>
                              <a:gd name="T150" fmla="+- 0 15348 480"/>
                              <a:gd name="T151" fmla="*/ 15348 h 14883"/>
                              <a:gd name="T152" fmla="+- 0 11762 480"/>
                              <a:gd name="T153" fmla="*/ T152 w 11283"/>
                              <a:gd name="T154" fmla="+- 0 540 480"/>
                              <a:gd name="T155" fmla="*/ 540 h 14883"/>
                              <a:gd name="T156" fmla="+- 0 11762 480"/>
                              <a:gd name="T157" fmla="*/ T156 w 11283"/>
                              <a:gd name="T158" fmla="+- 0 540 480"/>
                              <a:gd name="T159" fmla="*/ 540 h 14883"/>
                              <a:gd name="T160" fmla="+- 0 11762 480"/>
                              <a:gd name="T161" fmla="*/ T160 w 11283"/>
                              <a:gd name="T162" fmla="+- 0 480 480"/>
                              <a:gd name="T163"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283" h="14883">
                                <a:moveTo>
                                  <a:pt x="89" y="74"/>
                                </a:moveTo>
                                <a:lnTo>
                                  <a:pt x="74" y="74"/>
                                </a:lnTo>
                                <a:lnTo>
                                  <a:pt x="74" y="14854"/>
                                </a:lnTo>
                                <a:lnTo>
                                  <a:pt x="89" y="14854"/>
                                </a:lnTo>
                                <a:lnTo>
                                  <a:pt x="89" y="74"/>
                                </a:lnTo>
                                <a:close/>
                                <a:moveTo>
                                  <a:pt x="11254" y="74"/>
                                </a:moveTo>
                                <a:lnTo>
                                  <a:pt x="11194" y="74"/>
                                </a:lnTo>
                                <a:lnTo>
                                  <a:pt x="89" y="74"/>
                                </a:lnTo>
                                <a:lnTo>
                                  <a:pt x="89" y="89"/>
                                </a:lnTo>
                                <a:lnTo>
                                  <a:pt x="11194" y="89"/>
                                </a:lnTo>
                                <a:lnTo>
                                  <a:pt x="11194" y="14794"/>
                                </a:lnTo>
                                <a:lnTo>
                                  <a:pt x="89" y="14794"/>
                                </a:lnTo>
                                <a:lnTo>
                                  <a:pt x="89" y="14854"/>
                                </a:lnTo>
                                <a:lnTo>
                                  <a:pt x="11194" y="14854"/>
                                </a:lnTo>
                                <a:lnTo>
                                  <a:pt x="11254" y="14854"/>
                                </a:lnTo>
                                <a:lnTo>
                                  <a:pt x="11254" y="74"/>
                                </a:lnTo>
                                <a:close/>
                                <a:moveTo>
                                  <a:pt x="11282" y="0"/>
                                </a:moveTo>
                                <a:lnTo>
                                  <a:pt x="11282" y="0"/>
                                </a:lnTo>
                                <a:lnTo>
                                  <a:pt x="11268" y="0"/>
                                </a:lnTo>
                                <a:lnTo>
                                  <a:pt x="11194" y="0"/>
                                </a:lnTo>
                                <a:lnTo>
                                  <a:pt x="11194" y="60"/>
                                </a:lnTo>
                                <a:lnTo>
                                  <a:pt x="11268" y="60"/>
                                </a:lnTo>
                                <a:lnTo>
                                  <a:pt x="11268" y="14868"/>
                                </a:lnTo>
                                <a:lnTo>
                                  <a:pt x="11194" y="14868"/>
                                </a:lnTo>
                                <a:lnTo>
                                  <a:pt x="89" y="14868"/>
                                </a:lnTo>
                                <a:lnTo>
                                  <a:pt x="60" y="14868"/>
                                </a:lnTo>
                                <a:lnTo>
                                  <a:pt x="60" y="0"/>
                                </a:lnTo>
                                <a:lnTo>
                                  <a:pt x="0" y="0"/>
                                </a:lnTo>
                                <a:lnTo>
                                  <a:pt x="0" y="14868"/>
                                </a:lnTo>
                                <a:lnTo>
                                  <a:pt x="0" y="14882"/>
                                </a:lnTo>
                                <a:lnTo>
                                  <a:pt x="60" y="14882"/>
                                </a:lnTo>
                                <a:lnTo>
                                  <a:pt x="89" y="14882"/>
                                </a:lnTo>
                                <a:lnTo>
                                  <a:pt x="11194" y="14882"/>
                                </a:lnTo>
                                <a:lnTo>
                                  <a:pt x="11268" y="14882"/>
                                </a:lnTo>
                                <a:lnTo>
                                  <a:pt x="11282" y="14882"/>
                                </a:lnTo>
                                <a:lnTo>
                                  <a:pt x="11282" y="14868"/>
                                </a:lnTo>
                                <a:lnTo>
                                  <a:pt x="11282" y="60"/>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24pt;margin-top:24pt;width:564.15pt;height:744.15pt;z-index:-25132851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">
                <v:shape id="Freeform 10" o:spid="_x0000_s1027" style="position:absolute;left:480;top:480;width:11194;height:60;visibility:visible;mso-wrap-style:square;v-text-anchor:top" coordsize="111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kDsMA&#10;AADcAAAADwAAAGRycy9kb3ducmV2LnhtbESPT4vCMBTE74LfITzBi6ypIuvSNYp/EMTbqgh7ezTP&#10;ttq8lCRq/fZGEDwOM/MbZjJrTCVu5HxpWcGgn4AgzqwuOVdw2K+/fkD4gKyxskwKHuRhNm23Jphq&#10;e+c/uu1CLiKEfYoKihDqVEqfFWTQ921NHL2TdQZDlC6X2uE9wk0lh0nyLQ2WHBcKrGlZUHbZXY2C&#10;izP/2Uba4/bIDzPaLnurxZmU6naa+S+IQE34hN/tjVYwGo7hdSYe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dkDsMAAADcAAAADwAAAAAAAAAAAAAAAACYAgAAZHJzL2Rv&#10;d25yZXYueG1sUEsFBgAAAAAEAAQA9QAAAIgDAAAAAA==&#10;" path="m11194,l89,,,,,60r89,l11194,60r,-60xe" fillcolor="black" stroked="f">
                  <v:path arrowok="t" o:connecttype="custom" o:connectlocs="11194,480;89,480;0,480;0,540;89,540;11194,540;11194,480" o:connectangles="0,0,0,0,0,0,0"/>
                </v:shape>
                <v:rect id="Rectangle 11" o:spid="_x0000_s1028" style="position:absolute;left:568;top:540;width:1110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T0sIA&#10;AADcAAAADwAAAGRycy9kb3ducmV2LnhtbERPz2vCMBS+C/sfwht4s8k6LVtnFBkIwubBVtj10Tzb&#10;sualNql2//1yGOz48f1ebyfbiRsNvnWs4SlRIIgrZ1quNZzL/eIFhA/IBjvHpOGHPGw3D7M15sbd&#10;+US3ItQihrDPUUMTQp9L6auGLPrE9cSRu7jBYohwqKUZ8B7DbSdTpTJpseXY0GBP7w1V38VoNWC2&#10;NNfj5fmz/BgzfK0ntV99Ka3nj9PuDUSgKfyL/9wHo2G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VPSwgAAANwAAAAPAAAAAAAAAAAAAAAAAJgCAABkcnMvZG93&#10;bnJldi54bWxQSwUGAAAAAAQABAD1AAAAhwMAAAAA&#10;" stroked="f"/>
                <v:shape id="AutoShape 12" o:spid="_x0000_s1029" style="position:absolute;left:480;top:480;width:11283;height:14883;visibility:visible;mso-wrap-style:square;v-text-anchor:top" coordsize="11283,1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HUccA&#10;AADcAAAADwAAAGRycy9kb3ducmV2LnhtbESPT2vCQBTE70K/w/IK3nQTUWlSVykpVVEvtX+Pr9nX&#10;JG32bciuGr+9KxR6HGbmN8xs0ZlaHKl1lWUF8TACQZxbXXGh4PXlaXAHwnlkjbVlUnAmB4v5TW+G&#10;qbYnfqbj3hciQNilqKD0vkmldHlJBt3QNsTB+7atQR9kW0jd4inATS1HUTSVBisOCyU2lJWU/+4P&#10;RsFXsp3EuPp8z342H7tzlMXr5eObUv3b7uEehKfO/4f/2mutYDxK4HomH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eR1HHAAAA3AAAAA8AAAAAAAAAAAAAAAAAmAIAAGRy&#10;cy9kb3ducmV2LnhtbFBLBQYAAAAABAAEAPUAAACMAwAAAAA=&#10;" path="m89,74r-15,l74,14854r15,l89,74xm11254,74r-60,l89,74r,15l11194,89r,14705l89,14794r,60l11194,14854r60,l11254,74xm11282,r,l11268,r-74,l11194,60r74,l11268,14868r-74,l89,14868r-29,l60,,,,,14868r,14l60,14882r29,l11194,14882r74,l11282,14882r,-14l11282,60r,-60xe" fillcolor="black" stroked="f">
                  <v:path arrowok="t" o:connecttype="custom" o:connectlocs="89,554;74,554;74,15334;89,15334;89,554;11254,554;11194,554;89,554;89,569;11194,569;11194,15274;89,15274;89,15334;11194,15334;11254,15334;11254,554;11282,480;11282,480;11268,480;11194,480;11194,540;11268,540;11268,15348;11194,15348;89,15348;60,15348;60,480;0,480;0,15348;0,15362;60,15362;89,15362;11194,15362;11268,15362;11282,15362;11282,15362;11282,15348;11282,15348;11282,540;11282,540;11282,480" o:connectangles="0,0,0,0,0,0,0,0,0,0,0,0,0,0,0,0,0,0,0,0,0,0,0,0,0,0,0,0,0,0,0,0,0,0,0,0,0,0,0,0,0"/>
                </v:shape>
                <w10:wrap anchorx="page" anchory="page"/>
              </v:group>
            </w:pict>
          </mc:Fallback>
        </mc:AlternateContent>
      </w:r>
      <w:r>
        <w:rPr>
          <w:rFonts w:ascii="Times New Roman"/>
        </w:rPr>
        <w:t>Memory decoding</w:t>
      </w:r>
    </w:p>
    <w:p w:rsidR="00D23F2F" w:rsidRDefault="00D23F2F" w:rsidP="00D23F2F">
      <w:pPr>
        <w:pStyle w:val="BodyText"/>
        <w:rPr>
          <w:sz w:val="20"/>
        </w:rPr>
      </w:pPr>
    </w:p>
    <w:p w:rsidR="00D23F2F" w:rsidRDefault="00D23F2F" w:rsidP="00D23F2F">
      <w:pPr>
        <w:pStyle w:val="BodyText"/>
        <w:rPr>
          <w:sz w:val="20"/>
        </w:rPr>
      </w:pPr>
      <w:r>
        <w:rPr>
          <w:noProof/>
          <w:lang w:val="en-IN" w:eastAsia="en-IN"/>
        </w:rPr>
        <w:drawing>
          <wp:anchor distT="0" distB="0" distL="0" distR="0" simplePos="0" relativeHeight="251965440" behindDoc="0" locked="0" layoutInCell="1" allowOverlap="1" wp14:anchorId="16A3D6F6" wp14:editId="267A5105">
            <wp:simplePos x="0" y="0"/>
            <wp:positionH relativeFrom="page">
              <wp:posOffset>1047115</wp:posOffset>
            </wp:positionH>
            <wp:positionV relativeFrom="paragraph">
              <wp:posOffset>57150</wp:posOffset>
            </wp:positionV>
            <wp:extent cx="5762625" cy="3858260"/>
            <wp:effectExtent l="0" t="0" r="9525" b="8890"/>
            <wp:wrapTopAndBottom/>
            <wp:docPr id="468"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86.png"/>
                    <pic:cNvPicPr/>
                  </pic:nvPicPr>
                  <pic:blipFill>
                    <a:blip r:embed="rId223" cstate="print"/>
                    <a:stretch>
                      <a:fillRect/>
                    </a:stretch>
                  </pic:blipFill>
                  <pic:spPr>
                    <a:xfrm>
                      <a:off x="0" y="0"/>
                      <a:ext cx="5762625" cy="3858260"/>
                    </a:xfrm>
                    <a:prstGeom prst="rect">
                      <a:avLst/>
                    </a:prstGeom>
                  </pic:spPr>
                </pic:pic>
              </a:graphicData>
            </a:graphic>
          </wp:anchor>
        </w:drawing>
      </w:r>
    </w:p>
    <w:p w:rsidR="00D23F2F" w:rsidRDefault="00D23F2F" w:rsidP="00D23F2F">
      <w:pPr>
        <w:ind w:left="1283"/>
      </w:pPr>
    </w:p>
    <w:p w:rsidR="00D23F2F" w:rsidRDefault="00D23F2F" w:rsidP="00D23F2F">
      <w:pPr>
        <w:ind w:left="1283"/>
      </w:pPr>
      <w:r>
        <w:rPr>
          <w:noProof/>
          <w:lang w:val="en-IN" w:eastAsia="en-IN"/>
        </w:rPr>
        <w:drawing>
          <wp:anchor distT="0" distB="0" distL="0" distR="0" simplePos="0" relativeHeight="251986944" behindDoc="1" locked="0" layoutInCell="1" allowOverlap="1" wp14:anchorId="1FD69BB4" wp14:editId="071FFABF">
            <wp:simplePos x="0" y="0"/>
            <wp:positionH relativeFrom="page">
              <wp:posOffset>1159509</wp:posOffset>
            </wp:positionH>
            <wp:positionV relativeFrom="paragraph">
              <wp:posOffset>30951</wp:posOffset>
            </wp:positionV>
            <wp:extent cx="74290" cy="87938"/>
            <wp:effectExtent l="0" t="0" r="0" b="0"/>
            <wp:wrapNone/>
            <wp:docPr id="46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46.png"/>
                    <pic:cNvPicPr/>
                  </pic:nvPicPr>
                  <pic:blipFill>
                    <a:blip r:embed="rId148" cstate="print"/>
                    <a:stretch>
                      <a:fillRect/>
                    </a:stretch>
                  </pic:blipFill>
                  <pic:spPr>
                    <a:xfrm>
                      <a:off x="0" y="0"/>
                      <a:ext cx="74290" cy="87938"/>
                    </a:xfrm>
                    <a:prstGeom prst="rect">
                      <a:avLst/>
                    </a:prstGeom>
                  </pic:spPr>
                </pic:pic>
              </a:graphicData>
            </a:graphic>
          </wp:anchor>
        </w:drawing>
      </w:r>
      <w:r>
        <w:t>The equivalent logic of a binary cell that stores one bit of information is shown below.</w:t>
      </w:r>
    </w:p>
    <w:p w:rsidR="00D23F2F" w:rsidRDefault="00D23F2F" w:rsidP="00D23F2F">
      <w:pPr>
        <w:pStyle w:val="BodyText"/>
        <w:spacing w:before="9"/>
        <w:rPr>
          <w:sz w:val="20"/>
        </w:rPr>
      </w:pPr>
    </w:p>
    <w:p w:rsidR="00D23F2F" w:rsidRDefault="00D23F2F" w:rsidP="000622B4">
      <w:pPr>
        <w:pStyle w:val="ListParagraph"/>
        <w:numPr>
          <w:ilvl w:val="0"/>
          <w:numId w:val="1"/>
        </w:numPr>
        <w:tabs>
          <w:tab w:val="left" w:pos="2740"/>
          <w:tab w:val="left" w:pos="2741"/>
        </w:tabs>
        <w:ind w:hanging="361"/>
      </w:pPr>
      <w:r>
        <w:t xml:space="preserve">Read/Write = 0, </w:t>
      </w:r>
      <w:r>
        <w:rPr>
          <w:spacing w:val="-5"/>
        </w:rPr>
        <w:t xml:space="preserve">select </w:t>
      </w:r>
      <w:r>
        <w:t>= 1, input data to S-R</w:t>
      </w:r>
      <w:r>
        <w:rPr>
          <w:spacing w:val="3"/>
        </w:rPr>
        <w:t xml:space="preserve"> </w:t>
      </w:r>
      <w:r>
        <w:t>latch</w:t>
      </w:r>
    </w:p>
    <w:p w:rsidR="00D23F2F" w:rsidRDefault="00D23F2F" w:rsidP="000622B4">
      <w:pPr>
        <w:pStyle w:val="ListParagraph"/>
        <w:numPr>
          <w:ilvl w:val="0"/>
          <w:numId w:val="1"/>
        </w:numPr>
        <w:tabs>
          <w:tab w:val="left" w:pos="2740"/>
          <w:tab w:val="left" w:pos="2741"/>
        </w:tabs>
        <w:spacing w:before="32"/>
        <w:ind w:hanging="361"/>
      </w:pPr>
      <w:r>
        <w:t xml:space="preserve">Read/Write = 1, </w:t>
      </w:r>
      <w:r>
        <w:rPr>
          <w:spacing w:val="-5"/>
        </w:rPr>
        <w:t xml:space="preserve">select </w:t>
      </w:r>
      <w:r>
        <w:t>= 1, output data from S-R latch</w:t>
      </w: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r>
        <w:rPr>
          <w:noProof/>
          <w:lang w:val="en-IN" w:eastAsia="en-IN"/>
        </w:rPr>
        <w:drawing>
          <wp:anchor distT="0" distB="0" distL="0" distR="0" simplePos="0" relativeHeight="251966464" behindDoc="0" locked="0" layoutInCell="1" allowOverlap="1" wp14:anchorId="729FE581" wp14:editId="7B3489F5">
            <wp:simplePos x="0" y="0"/>
            <wp:positionH relativeFrom="page">
              <wp:posOffset>946150</wp:posOffset>
            </wp:positionH>
            <wp:positionV relativeFrom="paragraph">
              <wp:posOffset>-1270</wp:posOffset>
            </wp:positionV>
            <wp:extent cx="5583555" cy="1155700"/>
            <wp:effectExtent l="0" t="0" r="0" b="6350"/>
            <wp:wrapTopAndBottom/>
            <wp:docPr id="470"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87.jpeg"/>
                    <pic:cNvPicPr/>
                  </pic:nvPicPr>
                  <pic:blipFill>
                    <a:blip r:embed="rId224" cstate="print"/>
                    <a:stretch>
                      <a:fillRect/>
                    </a:stretch>
                  </pic:blipFill>
                  <pic:spPr>
                    <a:xfrm>
                      <a:off x="0" y="0"/>
                      <a:ext cx="5583555" cy="1155700"/>
                    </a:xfrm>
                    <a:prstGeom prst="rect">
                      <a:avLst/>
                    </a:prstGeom>
                  </pic:spPr>
                </pic:pic>
              </a:graphicData>
            </a:graphic>
          </wp:anchor>
        </w:drawing>
      </w: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rPr>
          <w:sz w:val="12"/>
        </w:rPr>
      </w:pPr>
    </w:p>
    <w:p w:rsidR="00D23F2F" w:rsidRDefault="00D23F2F" w:rsidP="00D23F2F">
      <w:pPr>
        <w:rPr>
          <w:sz w:val="12"/>
        </w:rPr>
      </w:pPr>
    </w:p>
    <w:p w:rsidR="00D23F2F" w:rsidRDefault="00D23F2F" w:rsidP="00D23F2F">
      <w:pPr>
        <w:rPr>
          <w:sz w:val="12"/>
        </w:rPr>
      </w:pPr>
    </w:p>
    <w:p w:rsidR="00D23F2F" w:rsidRDefault="00D23F2F" w:rsidP="00D23F2F">
      <w:pPr>
        <w:rPr>
          <w:sz w:val="12"/>
        </w:rPr>
      </w:pPr>
    </w:p>
    <w:p w:rsidR="00D23F2F" w:rsidRDefault="00D23F2F" w:rsidP="00D23F2F">
      <w:pPr>
        <w:pStyle w:val="BodyText"/>
        <w:spacing w:before="7"/>
        <w:rPr>
          <w:sz w:val="10"/>
        </w:rPr>
      </w:pPr>
    </w:p>
    <w:p w:rsidR="00D23F2F" w:rsidRDefault="00D23F2F" w:rsidP="00D23F2F">
      <w:pPr>
        <w:pStyle w:val="BodyText"/>
        <w:spacing w:before="7"/>
        <w:rPr>
          <w:sz w:val="10"/>
        </w:rPr>
      </w:pPr>
    </w:p>
    <w:p w:rsidR="00D23F2F" w:rsidRDefault="00D23F2F" w:rsidP="00D23F2F">
      <w:pPr>
        <w:pStyle w:val="BodyText"/>
        <w:spacing w:before="7"/>
        <w:rPr>
          <w:sz w:val="10"/>
        </w:rPr>
      </w:pPr>
    </w:p>
    <w:p w:rsidR="00AB2B7B" w:rsidRDefault="00AB2B7B" w:rsidP="00D23F2F">
      <w:pPr>
        <w:pStyle w:val="ListParagraph"/>
        <w:tabs>
          <w:tab w:val="left" w:pos="826"/>
        </w:tabs>
        <w:ind w:left="0" w:firstLine="0"/>
        <w:rPr>
          <w:b/>
          <w:sz w:val="30"/>
        </w:rPr>
      </w:pPr>
    </w:p>
    <w:p w:rsidR="00AB2B7B" w:rsidRDefault="00AB2B7B" w:rsidP="00D23F2F">
      <w:pPr>
        <w:pStyle w:val="ListParagraph"/>
        <w:tabs>
          <w:tab w:val="left" w:pos="826"/>
        </w:tabs>
        <w:ind w:left="0" w:firstLine="0"/>
        <w:rPr>
          <w:b/>
          <w:sz w:val="30"/>
        </w:rPr>
      </w:pPr>
    </w:p>
    <w:p w:rsidR="00AB2B7B" w:rsidRDefault="00AB2B7B" w:rsidP="00D23F2F">
      <w:pPr>
        <w:pStyle w:val="ListParagraph"/>
        <w:tabs>
          <w:tab w:val="left" w:pos="826"/>
        </w:tabs>
        <w:ind w:left="0" w:firstLine="0"/>
        <w:rPr>
          <w:b/>
          <w:sz w:val="30"/>
        </w:rPr>
      </w:pPr>
    </w:p>
    <w:p w:rsidR="00AB2B7B" w:rsidRDefault="00AB2B7B" w:rsidP="00D23F2F">
      <w:pPr>
        <w:pStyle w:val="ListParagraph"/>
        <w:tabs>
          <w:tab w:val="left" w:pos="826"/>
        </w:tabs>
        <w:ind w:left="0" w:firstLine="0"/>
        <w:rPr>
          <w:b/>
          <w:sz w:val="30"/>
        </w:rPr>
      </w:pPr>
    </w:p>
    <w:p w:rsidR="00AB2B7B" w:rsidRDefault="00AB2B7B" w:rsidP="00D23F2F">
      <w:pPr>
        <w:pStyle w:val="ListParagraph"/>
        <w:tabs>
          <w:tab w:val="left" w:pos="826"/>
        </w:tabs>
        <w:ind w:left="0" w:firstLine="0"/>
        <w:rPr>
          <w:b/>
          <w:sz w:val="30"/>
        </w:rPr>
      </w:pPr>
    </w:p>
    <w:p w:rsidR="00AB2B7B" w:rsidRDefault="00AB2B7B" w:rsidP="00D23F2F">
      <w:pPr>
        <w:pStyle w:val="ListParagraph"/>
        <w:tabs>
          <w:tab w:val="left" w:pos="826"/>
        </w:tabs>
        <w:ind w:left="0" w:firstLine="0"/>
        <w:rPr>
          <w:b/>
          <w:sz w:val="30"/>
        </w:rPr>
      </w:pPr>
    </w:p>
    <w:p w:rsidR="00AB2B7B" w:rsidRDefault="00AB2B7B" w:rsidP="00D23F2F">
      <w:pPr>
        <w:pStyle w:val="ListParagraph"/>
        <w:tabs>
          <w:tab w:val="left" w:pos="826"/>
        </w:tabs>
        <w:ind w:left="0" w:firstLine="0"/>
        <w:rPr>
          <w:b/>
          <w:sz w:val="30"/>
        </w:rPr>
      </w:pPr>
    </w:p>
    <w:p w:rsidR="00AB2B7B" w:rsidRDefault="00AB2B7B" w:rsidP="00D23F2F">
      <w:pPr>
        <w:pStyle w:val="ListParagraph"/>
        <w:tabs>
          <w:tab w:val="left" w:pos="826"/>
        </w:tabs>
        <w:ind w:left="0" w:firstLine="0"/>
        <w:rPr>
          <w:b/>
          <w:sz w:val="30"/>
        </w:rPr>
      </w:pPr>
    </w:p>
    <w:p w:rsidR="00AB2B7B" w:rsidRDefault="00AB2B7B" w:rsidP="00D23F2F">
      <w:pPr>
        <w:pStyle w:val="ListParagraph"/>
        <w:tabs>
          <w:tab w:val="left" w:pos="826"/>
        </w:tabs>
        <w:ind w:left="0" w:firstLine="0"/>
        <w:rPr>
          <w:b/>
          <w:sz w:val="30"/>
        </w:rPr>
      </w:pPr>
    </w:p>
    <w:p w:rsidR="00D23F2F" w:rsidRDefault="00D23F2F" w:rsidP="00D23F2F">
      <w:pPr>
        <w:pStyle w:val="ListParagraph"/>
        <w:tabs>
          <w:tab w:val="left" w:pos="826"/>
        </w:tabs>
        <w:ind w:left="0" w:firstLine="0"/>
        <w:rPr>
          <w:b/>
          <w:sz w:val="30"/>
        </w:rPr>
      </w:pPr>
      <w:r>
        <w:rPr>
          <w:b/>
          <w:sz w:val="30"/>
        </w:rPr>
        <w:lastRenderedPageBreak/>
        <w:t>P</w:t>
      </w:r>
      <w:r>
        <w:rPr>
          <w:b/>
          <w:sz w:val="24"/>
        </w:rPr>
        <w:t xml:space="preserve">ROGRAMMABLE </w:t>
      </w:r>
      <w:r>
        <w:rPr>
          <w:b/>
          <w:sz w:val="30"/>
        </w:rPr>
        <w:t>L</w:t>
      </w:r>
      <w:r>
        <w:rPr>
          <w:b/>
          <w:sz w:val="24"/>
        </w:rPr>
        <w:t>OGIC</w:t>
      </w:r>
      <w:r>
        <w:rPr>
          <w:b/>
          <w:spacing w:val="1"/>
          <w:sz w:val="24"/>
        </w:rPr>
        <w:t xml:space="preserve"> </w:t>
      </w:r>
      <w:r>
        <w:rPr>
          <w:b/>
          <w:sz w:val="24"/>
        </w:rPr>
        <w:t>DEVICES</w:t>
      </w:r>
      <w:r>
        <w:rPr>
          <w:b/>
          <w:sz w:val="30"/>
        </w:rPr>
        <w:t>:</w:t>
      </w:r>
    </w:p>
    <w:p w:rsidR="00D23F2F" w:rsidRDefault="00D23F2F" w:rsidP="00D23F2F">
      <w:pPr>
        <w:pStyle w:val="BodyText"/>
        <w:spacing w:before="4"/>
        <w:rPr>
          <w:b/>
          <w:sz w:val="13"/>
        </w:rPr>
      </w:pPr>
      <w:r>
        <w:rPr>
          <w:noProof/>
          <w:lang w:val="en-IN" w:eastAsia="en-IN"/>
        </w:rPr>
        <mc:AlternateContent>
          <mc:Choice Requires="wps">
            <w:drawing>
              <wp:anchor distT="0" distB="0" distL="0" distR="0" simplePos="0" relativeHeight="252026880" behindDoc="1" locked="0" layoutInCell="1" allowOverlap="1" wp14:anchorId="08E82D4C" wp14:editId="4E1E6632">
                <wp:simplePos x="0" y="0"/>
                <wp:positionH relativeFrom="page">
                  <wp:posOffset>1079500</wp:posOffset>
                </wp:positionH>
                <wp:positionV relativeFrom="paragraph">
                  <wp:posOffset>132080</wp:posOffset>
                </wp:positionV>
                <wp:extent cx="5770245" cy="0"/>
                <wp:effectExtent l="12700" t="13970" r="8255" b="5080"/>
                <wp:wrapTopAndBottom/>
                <wp:docPr id="430" name="Straight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2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0" o:spid="_x0000_s1026" style="position:absolute;z-index:-25128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0.4pt" to="539.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x7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" strokeweight=".72pt">
                <w10:wrap type="topAndBottom" anchorx="page"/>
              </v:line>
            </w:pict>
          </mc:Fallback>
        </mc:AlternateContent>
      </w:r>
    </w:p>
    <w:p w:rsidR="00D23F2F" w:rsidRDefault="00D23F2F" w:rsidP="00D23F2F">
      <w:pPr>
        <w:pStyle w:val="ListParagraph"/>
        <w:tabs>
          <w:tab w:val="left" w:pos="1006"/>
        </w:tabs>
        <w:spacing w:before="147"/>
        <w:ind w:left="0" w:firstLine="0"/>
        <w:rPr>
          <w:b/>
          <w:sz w:val="28"/>
        </w:rPr>
      </w:pPr>
      <w:r>
        <w:rPr>
          <w:b/>
          <w:sz w:val="28"/>
        </w:rPr>
        <w:t>I</w:t>
      </w:r>
      <w:r>
        <w:rPr>
          <w:b/>
        </w:rPr>
        <w:t>NTRODUCTION</w:t>
      </w:r>
      <w:r>
        <w:rPr>
          <w:b/>
          <w:sz w:val="28"/>
        </w:rPr>
        <w:t>:</w:t>
      </w:r>
    </w:p>
    <w:p w:rsidR="00D23F2F" w:rsidRDefault="00D23F2F" w:rsidP="00D23F2F">
      <w:pPr>
        <w:pStyle w:val="BodyText"/>
        <w:spacing w:before="173" w:line="360" w:lineRule="auto"/>
        <w:ind w:left="388" w:right="1150"/>
        <w:jc w:val="both"/>
      </w:pPr>
      <w:r>
        <w:t>A combinational PLD is an integrated circuit with programmable gates divided into an AND array and an OR array to provide an AND-OR sum of product implementation. The PLD‘s can be reprogrammed in few seconds and hence gives more flexibility to experiment with designs. Reprogramming feature of PLDs also makes it possible to accept changes/modifications in the previously design circuits.</w:t>
      </w:r>
    </w:p>
    <w:p w:rsidR="00D23F2F" w:rsidRDefault="00D23F2F" w:rsidP="00D23F2F">
      <w:pPr>
        <w:pStyle w:val="BodyText"/>
        <w:spacing w:before="199"/>
        <w:ind w:left="388"/>
        <w:jc w:val="both"/>
      </w:pPr>
      <w:r>
        <w:t>The advantages of using programmable logic devices are:</w:t>
      </w:r>
    </w:p>
    <w:p w:rsidR="00D23F2F" w:rsidRDefault="00D23F2F" w:rsidP="00D23F2F">
      <w:pPr>
        <w:pStyle w:val="BodyText"/>
        <w:spacing w:before="8"/>
        <w:rPr>
          <w:sz w:val="21"/>
        </w:rPr>
      </w:pPr>
    </w:p>
    <w:p w:rsidR="00D23F2F" w:rsidRDefault="00D23F2F" w:rsidP="000622B4">
      <w:pPr>
        <w:pStyle w:val="ListParagraph"/>
        <w:numPr>
          <w:ilvl w:val="3"/>
          <w:numId w:val="47"/>
        </w:numPr>
        <w:tabs>
          <w:tab w:val="left" w:pos="1109"/>
        </w:tabs>
        <w:ind w:hanging="361"/>
        <w:rPr>
          <w:sz w:val="24"/>
        </w:rPr>
      </w:pPr>
      <w:r>
        <w:rPr>
          <w:sz w:val="24"/>
        </w:rPr>
        <w:t>Reduced space requirements.</w:t>
      </w:r>
    </w:p>
    <w:p w:rsidR="00D23F2F" w:rsidRDefault="00D23F2F" w:rsidP="000622B4">
      <w:pPr>
        <w:pStyle w:val="ListParagraph"/>
        <w:numPr>
          <w:ilvl w:val="3"/>
          <w:numId w:val="47"/>
        </w:numPr>
        <w:tabs>
          <w:tab w:val="left" w:pos="1109"/>
        </w:tabs>
        <w:spacing w:before="150"/>
        <w:ind w:hanging="361"/>
        <w:rPr>
          <w:sz w:val="24"/>
        </w:rPr>
      </w:pPr>
      <w:r>
        <w:rPr>
          <w:sz w:val="24"/>
        </w:rPr>
        <w:t>Reduced power requirements.</w:t>
      </w:r>
    </w:p>
    <w:p w:rsidR="00D23F2F" w:rsidRDefault="00D23F2F" w:rsidP="000622B4">
      <w:pPr>
        <w:pStyle w:val="ListParagraph"/>
        <w:numPr>
          <w:ilvl w:val="3"/>
          <w:numId w:val="47"/>
        </w:numPr>
        <w:tabs>
          <w:tab w:val="left" w:pos="1109"/>
        </w:tabs>
        <w:spacing w:before="146"/>
        <w:ind w:hanging="361"/>
        <w:rPr>
          <w:sz w:val="24"/>
        </w:rPr>
      </w:pPr>
      <w:r>
        <w:rPr>
          <w:sz w:val="24"/>
        </w:rPr>
        <w:t>Design</w:t>
      </w:r>
      <w:r>
        <w:rPr>
          <w:spacing w:val="-4"/>
          <w:sz w:val="24"/>
        </w:rPr>
        <w:t xml:space="preserve"> </w:t>
      </w:r>
      <w:r>
        <w:rPr>
          <w:sz w:val="24"/>
        </w:rPr>
        <w:t>security.</w:t>
      </w:r>
    </w:p>
    <w:p w:rsidR="00D23F2F" w:rsidRDefault="00D23F2F" w:rsidP="000622B4">
      <w:pPr>
        <w:pStyle w:val="ListParagraph"/>
        <w:numPr>
          <w:ilvl w:val="3"/>
          <w:numId w:val="47"/>
        </w:numPr>
        <w:tabs>
          <w:tab w:val="left" w:pos="1109"/>
        </w:tabs>
        <w:spacing w:before="153"/>
        <w:ind w:hanging="361"/>
        <w:rPr>
          <w:sz w:val="24"/>
        </w:rPr>
      </w:pPr>
      <w:r>
        <w:rPr>
          <w:sz w:val="24"/>
        </w:rPr>
        <w:t>Compact</w:t>
      </w:r>
      <w:r>
        <w:rPr>
          <w:spacing w:val="-9"/>
          <w:sz w:val="24"/>
        </w:rPr>
        <w:t xml:space="preserve"> </w:t>
      </w:r>
      <w:r>
        <w:rPr>
          <w:sz w:val="24"/>
        </w:rPr>
        <w:t>circuitry.</w:t>
      </w:r>
    </w:p>
    <w:p w:rsidR="00D23F2F" w:rsidRDefault="00D23F2F" w:rsidP="000622B4">
      <w:pPr>
        <w:pStyle w:val="ListParagraph"/>
        <w:numPr>
          <w:ilvl w:val="3"/>
          <w:numId w:val="47"/>
        </w:numPr>
        <w:tabs>
          <w:tab w:val="left" w:pos="1109"/>
        </w:tabs>
        <w:spacing w:before="146"/>
        <w:ind w:hanging="361"/>
        <w:rPr>
          <w:sz w:val="24"/>
        </w:rPr>
      </w:pPr>
      <w:r>
        <w:rPr>
          <w:sz w:val="24"/>
        </w:rPr>
        <w:t>Short design</w:t>
      </w:r>
      <w:r>
        <w:rPr>
          <w:spacing w:val="-8"/>
          <w:sz w:val="24"/>
        </w:rPr>
        <w:t xml:space="preserve"> </w:t>
      </w:r>
      <w:r>
        <w:rPr>
          <w:sz w:val="24"/>
        </w:rPr>
        <w:t>cycle.</w:t>
      </w:r>
    </w:p>
    <w:p w:rsidR="00D23F2F" w:rsidRDefault="00D23F2F" w:rsidP="000622B4">
      <w:pPr>
        <w:pStyle w:val="ListParagraph"/>
        <w:numPr>
          <w:ilvl w:val="3"/>
          <w:numId w:val="47"/>
        </w:numPr>
        <w:tabs>
          <w:tab w:val="left" w:pos="1109"/>
        </w:tabs>
        <w:spacing w:before="150"/>
        <w:ind w:hanging="361"/>
        <w:rPr>
          <w:sz w:val="24"/>
        </w:rPr>
      </w:pPr>
      <w:r>
        <w:rPr>
          <w:sz w:val="24"/>
        </w:rPr>
        <w:t>Low development cost.</w:t>
      </w:r>
    </w:p>
    <w:p w:rsidR="00D23F2F" w:rsidRDefault="00D23F2F" w:rsidP="000622B4">
      <w:pPr>
        <w:pStyle w:val="ListParagraph"/>
        <w:numPr>
          <w:ilvl w:val="3"/>
          <w:numId w:val="47"/>
        </w:numPr>
        <w:tabs>
          <w:tab w:val="left" w:pos="1109"/>
        </w:tabs>
        <w:spacing w:before="149"/>
        <w:ind w:hanging="361"/>
        <w:rPr>
          <w:sz w:val="24"/>
        </w:rPr>
      </w:pPr>
      <w:r>
        <w:rPr>
          <w:sz w:val="24"/>
        </w:rPr>
        <w:t>Higher switching</w:t>
      </w:r>
      <w:r>
        <w:rPr>
          <w:spacing w:val="-2"/>
          <w:sz w:val="24"/>
        </w:rPr>
        <w:t xml:space="preserve"> </w:t>
      </w:r>
      <w:r>
        <w:rPr>
          <w:sz w:val="24"/>
        </w:rPr>
        <w:t>speed.</w:t>
      </w:r>
    </w:p>
    <w:p w:rsidR="00D23F2F" w:rsidRDefault="00D23F2F" w:rsidP="000622B4">
      <w:pPr>
        <w:pStyle w:val="ListParagraph"/>
        <w:numPr>
          <w:ilvl w:val="3"/>
          <w:numId w:val="47"/>
        </w:numPr>
        <w:tabs>
          <w:tab w:val="left" w:pos="1109"/>
        </w:tabs>
        <w:spacing w:before="148"/>
        <w:ind w:hanging="361"/>
        <w:rPr>
          <w:sz w:val="24"/>
        </w:rPr>
      </w:pPr>
      <w:r>
        <w:rPr>
          <w:sz w:val="24"/>
        </w:rPr>
        <w:t>Low production cost for large-quantity</w:t>
      </w:r>
      <w:r>
        <w:rPr>
          <w:spacing w:val="-2"/>
          <w:sz w:val="24"/>
        </w:rPr>
        <w:t xml:space="preserve"> </w:t>
      </w:r>
      <w:r>
        <w:rPr>
          <w:sz w:val="24"/>
        </w:rPr>
        <w:t>production.</w:t>
      </w:r>
    </w:p>
    <w:p w:rsidR="00D23F2F" w:rsidRDefault="00D23F2F" w:rsidP="00D23F2F">
      <w:pPr>
        <w:pStyle w:val="BodyText"/>
        <w:spacing w:before="10"/>
        <w:rPr>
          <w:sz w:val="9"/>
        </w:rPr>
      </w:pPr>
    </w:p>
    <w:p w:rsidR="00D23F2F" w:rsidRDefault="00D23F2F" w:rsidP="00D23F2F">
      <w:pPr>
        <w:pStyle w:val="BodyText"/>
        <w:spacing w:before="91" w:line="362" w:lineRule="auto"/>
        <w:ind w:left="388" w:right="1040"/>
        <w:jc w:val="both"/>
      </w:pPr>
      <w:r>
        <w:t>According to architecture, complexity and flexibility in programming in PLD‘s are classified as—</w:t>
      </w:r>
    </w:p>
    <w:p w:rsidR="00D23F2F" w:rsidRDefault="00D23F2F" w:rsidP="000622B4">
      <w:pPr>
        <w:pStyle w:val="ListParagraph"/>
        <w:numPr>
          <w:ilvl w:val="0"/>
          <w:numId w:val="46"/>
        </w:numPr>
        <w:tabs>
          <w:tab w:val="left" w:pos="1108"/>
          <w:tab w:val="left" w:pos="1109"/>
          <w:tab w:val="left" w:pos="2548"/>
          <w:tab w:val="left" w:pos="2848"/>
        </w:tabs>
        <w:spacing w:before="1"/>
        <w:ind w:hanging="361"/>
        <w:rPr>
          <w:sz w:val="24"/>
        </w:rPr>
      </w:pPr>
      <w:r>
        <w:rPr>
          <w:sz w:val="24"/>
        </w:rPr>
        <w:t>PROMs</w:t>
      </w:r>
      <w:r>
        <w:rPr>
          <w:sz w:val="24"/>
        </w:rPr>
        <w:tab/>
        <w:t>:</w:t>
      </w:r>
      <w:r>
        <w:rPr>
          <w:sz w:val="24"/>
        </w:rPr>
        <w:tab/>
        <w:t>Programmable Read Only</w:t>
      </w:r>
      <w:r>
        <w:rPr>
          <w:spacing w:val="1"/>
          <w:sz w:val="24"/>
        </w:rPr>
        <w:t xml:space="preserve"> </w:t>
      </w:r>
      <w:r>
        <w:rPr>
          <w:sz w:val="24"/>
        </w:rPr>
        <w:t>memories,</w:t>
      </w:r>
    </w:p>
    <w:p w:rsidR="00D23F2F" w:rsidRDefault="00D23F2F" w:rsidP="000622B4">
      <w:pPr>
        <w:pStyle w:val="ListParagraph"/>
        <w:numPr>
          <w:ilvl w:val="0"/>
          <w:numId w:val="46"/>
        </w:numPr>
        <w:tabs>
          <w:tab w:val="left" w:pos="1108"/>
          <w:tab w:val="left" w:pos="1109"/>
          <w:tab w:val="left" w:pos="2548"/>
          <w:tab w:val="left" w:pos="2848"/>
        </w:tabs>
        <w:spacing w:before="145"/>
        <w:ind w:hanging="361"/>
        <w:rPr>
          <w:sz w:val="24"/>
        </w:rPr>
      </w:pPr>
      <w:r>
        <w:rPr>
          <w:sz w:val="24"/>
        </w:rPr>
        <w:t>PLAs</w:t>
      </w:r>
      <w:r>
        <w:rPr>
          <w:sz w:val="24"/>
        </w:rPr>
        <w:tab/>
        <w:t>:</w:t>
      </w:r>
      <w:r>
        <w:rPr>
          <w:sz w:val="24"/>
        </w:rPr>
        <w:tab/>
        <w:t>Programmable Logic</w:t>
      </w:r>
      <w:r>
        <w:rPr>
          <w:spacing w:val="-3"/>
          <w:sz w:val="24"/>
        </w:rPr>
        <w:t xml:space="preserve"> </w:t>
      </w:r>
      <w:r>
        <w:rPr>
          <w:sz w:val="24"/>
        </w:rPr>
        <w:t>Arrays,</w:t>
      </w:r>
    </w:p>
    <w:p w:rsidR="00D23F2F" w:rsidRDefault="00D23F2F" w:rsidP="000622B4">
      <w:pPr>
        <w:pStyle w:val="ListParagraph"/>
        <w:numPr>
          <w:ilvl w:val="0"/>
          <w:numId w:val="46"/>
        </w:numPr>
        <w:tabs>
          <w:tab w:val="left" w:pos="1108"/>
          <w:tab w:val="left" w:pos="1109"/>
          <w:tab w:val="left" w:pos="2548"/>
          <w:tab w:val="left" w:pos="2848"/>
        </w:tabs>
        <w:spacing w:before="147"/>
        <w:ind w:hanging="361"/>
        <w:rPr>
          <w:sz w:val="24"/>
        </w:rPr>
      </w:pPr>
      <w:r>
        <w:rPr>
          <w:sz w:val="24"/>
        </w:rPr>
        <w:t>PAL</w:t>
      </w:r>
      <w:r>
        <w:rPr>
          <w:sz w:val="24"/>
        </w:rPr>
        <w:tab/>
        <w:t>:</w:t>
      </w:r>
      <w:r>
        <w:rPr>
          <w:sz w:val="24"/>
        </w:rPr>
        <w:tab/>
        <w:t>Programmable Array logic,</w:t>
      </w:r>
    </w:p>
    <w:p w:rsidR="00D23F2F" w:rsidRDefault="00D23F2F" w:rsidP="000622B4">
      <w:pPr>
        <w:pStyle w:val="ListParagraph"/>
        <w:numPr>
          <w:ilvl w:val="0"/>
          <w:numId w:val="46"/>
        </w:numPr>
        <w:tabs>
          <w:tab w:val="left" w:pos="1108"/>
          <w:tab w:val="left" w:pos="1109"/>
          <w:tab w:val="left" w:pos="2548"/>
          <w:tab w:val="left" w:pos="2848"/>
        </w:tabs>
        <w:spacing w:before="149"/>
        <w:ind w:hanging="361"/>
        <w:rPr>
          <w:sz w:val="24"/>
        </w:rPr>
      </w:pPr>
      <w:r>
        <w:rPr>
          <w:sz w:val="24"/>
        </w:rPr>
        <w:t>FPGA</w:t>
      </w:r>
      <w:r>
        <w:rPr>
          <w:sz w:val="24"/>
        </w:rPr>
        <w:tab/>
        <w:t>:</w:t>
      </w:r>
      <w:r>
        <w:rPr>
          <w:sz w:val="24"/>
        </w:rPr>
        <w:tab/>
        <w:t>Field Programmable Gate</w:t>
      </w:r>
      <w:r>
        <w:rPr>
          <w:spacing w:val="1"/>
          <w:sz w:val="24"/>
        </w:rPr>
        <w:t xml:space="preserve"> </w:t>
      </w:r>
      <w:r>
        <w:rPr>
          <w:sz w:val="24"/>
        </w:rPr>
        <w:t>Arrays,</w:t>
      </w:r>
    </w:p>
    <w:p w:rsidR="00D23F2F" w:rsidRDefault="00D23F2F" w:rsidP="000622B4">
      <w:pPr>
        <w:pStyle w:val="ListParagraph"/>
        <w:numPr>
          <w:ilvl w:val="0"/>
          <w:numId w:val="46"/>
        </w:numPr>
        <w:tabs>
          <w:tab w:val="left" w:pos="1108"/>
          <w:tab w:val="left" w:pos="1109"/>
          <w:tab w:val="left" w:pos="2548"/>
          <w:tab w:val="left" w:pos="2848"/>
        </w:tabs>
        <w:spacing w:before="147"/>
        <w:ind w:hanging="361"/>
        <w:rPr>
          <w:sz w:val="24"/>
        </w:rPr>
      </w:pPr>
      <w:r>
        <w:rPr>
          <w:sz w:val="24"/>
        </w:rPr>
        <w:t>CPLDs</w:t>
      </w:r>
      <w:r>
        <w:rPr>
          <w:sz w:val="24"/>
        </w:rPr>
        <w:tab/>
        <w:t>:</w:t>
      </w:r>
      <w:r>
        <w:rPr>
          <w:sz w:val="24"/>
        </w:rPr>
        <w:tab/>
        <w:t>Complex Programmable Logic</w:t>
      </w:r>
      <w:r>
        <w:rPr>
          <w:spacing w:val="-3"/>
          <w:sz w:val="24"/>
        </w:rPr>
        <w:t xml:space="preserve"> </w:t>
      </w:r>
      <w:r>
        <w:rPr>
          <w:sz w:val="24"/>
        </w:rPr>
        <w:t>Devices.</w:t>
      </w:r>
    </w:p>
    <w:p w:rsidR="00D23F2F" w:rsidRDefault="00D23F2F" w:rsidP="00D23F2F">
      <w:pPr>
        <w:pStyle w:val="BodyText"/>
        <w:rPr>
          <w:sz w:val="30"/>
        </w:rPr>
      </w:pPr>
    </w:p>
    <w:p w:rsidR="00D23F2F" w:rsidRPr="00E55117" w:rsidRDefault="00D23F2F" w:rsidP="00D23F2F">
      <w:pPr>
        <w:pStyle w:val="Heading3"/>
        <w:spacing w:before="215"/>
        <w:jc w:val="both"/>
      </w:pPr>
      <w:r w:rsidRPr="00E55117">
        <w:rPr>
          <w:u w:val="single"/>
        </w:rPr>
        <w:t>Programmable Arrays:</w:t>
      </w:r>
    </w:p>
    <w:p w:rsidR="00D23F2F" w:rsidRDefault="00D23F2F" w:rsidP="00D23F2F">
      <w:pPr>
        <w:pStyle w:val="BodyText"/>
        <w:spacing w:before="143" w:line="360" w:lineRule="auto"/>
        <w:ind w:left="388" w:right="1152" w:firstLine="719"/>
        <w:jc w:val="both"/>
      </w:pPr>
      <w:r>
        <w:t>All PLDs consists of programmable arrays. A programmable array is essentially a grid of conductors that form rows and columns with a fusible link at each cross point. Arrays can be either fixed or programmable.</w:t>
      </w:r>
    </w:p>
    <w:p w:rsidR="00D23F2F" w:rsidRDefault="00D23F2F" w:rsidP="00D23F2F">
      <w:pPr>
        <w:pStyle w:val="BodyText"/>
        <w:spacing w:before="1"/>
        <w:rPr>
          <w:sz w:val="35"/>
        </w:rPr>
      </w:pPr>
    </w:p>
    <w:p w:rsidR="00D23F2F" w:rsidRPr="00E55117" w:rsidRDefault="00D23F2F" w:rsidP="00D23F2F">
      <w:pPr>
        <w:pStyle w:val="Heading3"/>
        <w:jc w:val="both"/>
      </w:pPr>
      <w:r w:rsidRPr="00E55117">
        <w:t>The OR Array:</w:t>
      </w:r>
    </w:p>
    <w:p w:rsidR="00D23F2F" w:rsidRDefault="00D23F2F" w:rsidP="00D23F2F">
      <w:pPr>
        <w:pStyle w:val="BodyText"/>
        <w:spacing w:before="146" w:line="360" w:lineRule="auto"/>
        <w:ind w:left="388" w:right="1149" w:firstLine="719"/>
        <w:jc w:val="both"/>
      </w:pPr>
      <w:r>
        <w:t>It consists of an array of OR gates connected to a programmable matrix with fusible links at each cross point of a row and column, as shown in the figure below. The array can be programmed by blowing fuses to eliminate selected variables from the output functions. For each input to an OR gate, only one fuse is left intact in order to connect the desired variable to the gate input. Once the fuse is blown, it cannot be</w:t>
      </w:r>
      <w:r>
        <w:rPr>
          <w:spacing w:val="-4"/>
        </w:rPr>
        <w:t xml:space="preserve"> </w:t>
      </w:r>
      <w:r>
        <w:t>reconnected.</w:t>
      </w:r>
    </w:p>
    <w:p w:rsidR="00D23F2F" w:rsidRDefault="00D23F2F" w:rsidP="00D23F2F">
      <w:pPr>
        <w:pStyle w:val="BodyText"/>
        <w:spacing w:line="360" w:lineRule="auto"/>
        <w:ind w:left="388" w:right="1143"/>
        <w:jc w:val="both"/>
      </w:pPr>
      <w:r>
        <w:lastRenderedPageBreak/>
        <w:t xml:space="preserve">Another method of programming a PLD is the </w:t>
      </w:r>
      <w:proofErr w:type="spellStart"/>
      <w:r>
        <w:t>antifuse</w:t>
      </w:r>
      <w:proofErr w:type="spellEnd"/>
      <w:r>
        <w:t>, which is the opposite of the fuse. Instead of a fusible link being broken or opened to program a variable, a normally open contact is shorted by ―melting</w:t>
      </w:r>
      <w:r>
        <w:rPr>
          <w:rFonts w:ascii="Arial" w:hAnsi="Arial"/>
        </w:rPr>
        <w:t xml:space="preserve">‖ </w:t>
      </w:r>
      <w:r>
        <w:t xml:space="preserve">the </w:t>
      </w:r>
      <w:proofErr w:type="spellStart"/>
      <w:r>
        <w:t>antifuse</w:t>
      </w:r>
      <w:proofErr w:type="spellEnd"/>
      <w:r>
        <w:t xml:space="preserve"> material to form a connection.</w:t>
      </w:r>
    </w:p>
    <w:p w:rsidR="00D23F2F" w:rsidRDefault="00D23F2F" w:rsidP="00D23F2F">
      <w:pPr>
        <w:pStyle w:val="BodyText"/>
        <w:ind w:left="388"/>
        <w:rPr>
          <w:sz w:val="20"/>
        </w:rPr>
      </w:pPr>
      <w:r>
        <w:rPr>
          <w:noProof/>
          <w:sz w:val="20"/>
          <w:lang w:val="en-IN" w:eastAsia="en-IN"/>
        </w:rPr>
        <w:drawing>
          <wp:inline distT="0" distB="0" distL="0" distR="0" wp14:anchorId="6654D0C7" wp14:editId="5EDA3F81">
            <wp:extent cx="5732780" cy="2552065"/>
            <wp:effectExtent l="0" t="0" r="1270"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32780" cy="2552065"/>
                    </a:xfrm>
                    <a:prstGeom prst="rect">
                      <a:avLst/>
                    </a:prstGeom>
                    <a:noFill/>
                    <a:ln>
                      <a:noFill/>
                    </a:ln>
                  </pic:spPr>
                </pic:pic>
              </a:graphicData>
            </a:graphic>
          </wp:inline>
        </w:drawing>
      </w:r>
    </w:p>
    <w:p w:rsidR="00D23F2F" w:rsidRDefault="00D23F2F" w:rsidP="00D23F2F">
      <w:pPr>
        <w:pStyle w:val="BodyText"/>
        <w:spacing w:before="9"/>
        <w:rPr>
          <w:sz w:val="6"/>
        </w:rPr>
      </w:pPr>
    </w:p>
    <w:p w:rsidR="00D23F2F" w:rsidRDefault="00D23F2F" w:rsidP="00D23F2F">
      <w:pPr>
        <w:spacing w:before="96"/>
        <w:ind w:left="2767"/>
        <w:rPr>
          <w:b/>
          <w:sz w:val="20"/>
        </w:rPr>
      </w:pPr>
      <w:r>
        <w:rPr>
          <w:b/>
          <w:sz w:val="20"/>
          <w:u w:val="single"/>
        </w:rPr>
        <w:t>An example of a basic programmable OR array</w:t>
      </w:r>
    </w:p>
    <w:p w:rsidR="00D23F2F" w:rsidRPr="00E55117" w:rsidRDefault="00D23F2F" w:rsidP="00D23F2F">
      <w:pPr>
        <w:pStyle w:val="Heading3"/>
        <w:spacing w:before="96"/>
      </w:pPr>
      <w:r w:rsidRPr="00E55117">
        <w:t>The AND Array:</w:t>
      </w:r>
    </w:p>
    <w:p w:rsidR="00D23F2F" w:rsidRDefault="00D23F2F" w:rsidP="00D23F2F">
      <w:pPr>
        <w:pStyle w:val="BodyText"/>
        <w:spacing w:before="141" w:line="360" w:lineRule="auto"/>
        <w:ind w:left="388" w:right="1156" w:firstLine="719"/>
        <w:jc w:val="both"/>
      </w:pPr>
      <w:r>
        <w:t>This type of array consists of AND gates connected to a programmable matrix with fusible links at each cross points, as shown in the figure below. Like the OR array, the AND array can be programmed by blowing fuses to eliminate selected variables from the output functions. For each input to an AND gate, only one fuse is left intact in order to connect the desired variable to the gate input. Also, like the OR array, the AND array with fusible links or with anti fuses is one-time programmable.</w:t>
      </w:r>
    </w:p>
    <w:p w:rsidR="00D23F2F" w:rsidRDefault="00D23F2F" w:rsidP="00D23F2F">
      <w:pPr>
        <w:pStyle w:val="BodyText"/>
        <w:spacing w:before="10"/>
        <w:rPr>
          <w:sz w:val="20"/>
        </w:rPr>
      </w:pPr>
      <w:r>
        <w:rPr>
          <w:noProof/>
          <w:lang w:val="en-IN" w:eastAsia="en-IN"/>
        </w:rPr>
        <w:drawing>
          <wp:anchor distT="0" distB="0" distL="0" distR="0" simplePos="0" relativeHeight="251988992" behindDoc="0" locked="0" layoutInCell="1" allowOverlap="1" wp14:anchorId="3EECAEAA" wp14:editId="18F58242">
            <wp:simplePos x="0" y="0"/>
            <wp:positionH relativeFrom="page">
              <wp:posOffset>1207135</wp:posOffset>
            </wp:positionH>
            <wp:positionV relativeFrom="paragraph">
              <wp:posOffset>189230</wp:posOffset>
            </wp:positionV>
            <wp:extent cx="5506720" cy="2552700"/>
            <wp:effectExtent l="0" t="0" r="0" b="0"/>
            <wp:wrapTopAndBottom/>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50672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spacing w:before="154"/>
        <w:ind w:left="2676"/>
        <w:rPr>
          <w:b/>
          <w:sz w:val="20"/>
        </w:rPr>
      </w:pPr>
      <w:r>
        <w:rPr>
          <w:b/>
          <w:sz w:val="20"/>
          <w:u w:val="single"/>
        </w:rPr>
        <w:t>An example of a basic programmable AND array</w:t>
      </w:r>
    </w:p>
    <w:p w:rsidR="00D23F2F" w:rsidRDefault="00D23F2F" w:rsidP="00D23F2F">
      <w:pPr>
        <w:rPr>
          <w:sz w:val="20"/>
        </w:rPr>
      </w:pPr>
    </w:p>
    <w:p w:rsidR="00D23F2F" w:rsidRDefault="00D23F2F" w:rsidP="00D23F2F">
      <w:pPr>
        <w:pStyle w:val="BodyText"/>
        <w:spacing w:before="7"/>
        <w:rPr>
          <w:b/>
          <w:sz w:val="9"/>
        </w:rPr>
      </w:pPr>
    </w:p>
    <w:p w:rsidR="00D23F2F" w:rsidRDefault="00D23F2F" w:rsidP="00D23F2F">
      <w:pPr>
        <w:pStyle w:val="Heading1"/>
        <w:tabs>
          <w:tab w:val="left" w:pos="1020"/>
        </w:tabs>
        <w:spacing w:before="96"/>
      </w:pPr>
      <w:r>
        <w:rPr>
          <w:u w:val="single"/>
        </w:rPr>
        <w:t>Classification of</w:t>
      </w:r>
      <w:r>
        <w:rPr>
          <w:spacing w:val="-3"/>
          <w:u w:val="single"/>
        </w:rPr>
        <w:t xml:space="preserve"> </w:t>
      </w:r>
      <w:r>
        <w:rPr>
          <w:u w:val="single"/>
        </w:rPr>
        <w:t>PLDs</w:t>
      </w:r>
    </w:p>
    <w:p w:rsidR="00D23F2F" w:rsidRDefault="00D23F2F" w:rsidP="00D23F2F">
      <w:pPr>
        <w:pStyle w:val="BodyText"/>
        <w:spacing w:before="171" w:line="360" w:lineRule="auto"/>
        <w:ind w:left="388" w:right="1750"/>
        <w:jc w:val="both"/>
      </w:pPr>
      <w:r>
        <w:t>There are three major types of combinational PLDs and they differ in the placement of the programmable connections in the AND-OR array. The configuration of the three PLDs is shown below.</w:t>
      </w:r>
    </w:p>
    <w:p w:rsidR="00D23F2F" w:rsidRDefault="00D23F2F" w:rsidP="000622B4">
      <w:pPr>
        <w:pStyle w:val="Heading3"/>
        <w:numPr>
          <w:ilvl w:val="0"/>
          <w:numId w:val="45"/>
        </w:numPr>
        <w:tabs>
          <w:tab w:val="left" w:pos="794"/>
        </w:tabs>
        <w:spacing w:before="225"/>
      </w:pPr>
      <w:r>
        <w:lastRenderedPageBreak/>
        <w:t>Programmable Read-Only Memory (PROM):</w:t>
      </w:r>
    </w:p>
    <w:p w:rsidR="00D23F2F" w:rsidRDefault="00D23F2F" w:rsidP="00D23F2F">
      <w:pPr>
        <w:pStyle w:val="BodyText"/>
        <w:spacing w:before="9"/>
        <w:rPr>
          <w:b/>
          <w:sz w:val="23"/>
        </w:rPr>
      </w:pPr>
    </w:p>
    <w:p w:rsidR="00D23F2F" w:rsidRDefault="00D23F2F" w:rsidP="00D23F2F">
      <w:pPr>
        <w:pStyle w:val="BodyText"/>
        <w:spacing w:line="360" w:lineRule="auto"/>
        <w:ind w:left="434" w:right="1760"/>
        <w:jc w:val="both"/>
      </w:pPr>
      <w:r>
        <w:rPr>
          <w:noProof/>
          <w:lang w:val="en-IN" w:eastAsia="en-IN"/>
        </w:rPr>
        <w:drawing>
          <wp:anchor distT="0" distB="0" distL="0" distR="0" simplePos="0" relativeHeight="251990016" behindDoc="0" locked="0" layoutInCell="1" allowOverlap="1" wp14:anchorId="2184ED2A" wp14:editId="038B25E6">
            <wp:simplePos x="0" y="0"/>
            <wp:positionH relativeFrom="page">
              <wp:posOffset>1224280</wp:posOffset>
            </wp:positionH>
            <wp:positionV relativeFrom="paragraph">
              <wp:posOffset>740410</wp:posOffset>
            </wp:positionV>
            <wp:extent cx="5499100" cy="809625"/>
            <wp:effectExtent l="0" t="0" r="6350" b="9525"/>
            <wp:wrapTopAndBottom/>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991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 PROM consists of a set of fixed (non-programmable) AND array constructed as a decoder and a programmable OR array. The </w:t>
      </w:r>
    </w:p>
    <w:p w:rsidR="00D23F2F" w:rsidRDefault="00D23F2F" w:rsidP="00D23F2F">
      <w:pPr>
        <w:pStyle w:val="BodyText"/>
        <w:spacing w:line="360" w:lineRule="auto"/>
        <w:ind w:left="1108" w:right="1760"/>
        <w:jc w:val="both"/>
      </w:pPr>
      <w:proofErr w:type="gramStart"/>
      <w:r>
        <w:t>programmable</w:t>
      </w:r>
      <w:proofErr w:type="gramEnd"/>
      <w:r>
        <w:t xml:space="preserve"> OR gates implement the Boolean functions in sum of </w:t>
      </w:r>
      <w:proofErr w:type="spellStart"/>
      <w:r>
        <w:t>minterms</w:t>
      </w:r>
      <w:proofErr w:type="spellEnd"/>
      <w:r>
        <w:t>.</w:t>
      </w:r>
    </w:p>
    <w:p w:rsidR="00D23F2F" w:rsidRDefault="00D23F2F" w:rsidP="00D23F2F">
      <w:pPr>
        <w:pStyle w:val="BodyText"/>
        <w:spacing w:line="360" w:lineRule="auto"/>
        <w:ind w:left="434" w:right="1760"/>
        <w:jc w:val="both"/>
      </w:pPr>
    </w:p>
    <w:p w:rsidR="00D23F2F" w:rsidRDefault="00D23F2F" w:rsidP="000622B4">
      <w:pPr>
        <w:pStyle w:val="ListParagraph"/>
        <w:numPr>
          <w:ilvl w:val="1"/>
          <w:numId w:val="45"/>
        </w:numPr>
        <w:tabs>
          <w:tab w:val="left" w:pos="3291"/>
        </w:tabs>
        <w:spacing w:before="120"/>
        <w:ind w:hanging="361"/>
        <w:rPr>
          <w:b/>
          <w:sz w:val="20"/>
        </w:rPr>
      </w:pPr>
      <w:r>
        <w:rPr>
          <w:b/>
          <w:sz w:val="20"/>
          <w:u w:val="single"/>
        </w:rPr>
        <w:t>Programmable read- only memory</w:t>
      </w:r>
      <w:r>
        <w:rPr>
          <w:b/>
          <w:spacing w:val="-1"/>
          <w:sz w:val="20"/>
          <w:u w:val="single"/>
        </w:rPr>
        <w:t xml:space="preserve"> </w:t>
      </w:r>
      <w:r>
        <w:rPr>
          <w:b/>
          <w:sz w:val="20"/>
          <w:u w:val="single"/>
        </w:rPr>
        <w:t>(PROM)</w:t>
      </w:r>
    </w:p>
    <w:p w:rsidR="00D23F2F" w:rsidRDefault="00D23F2F" w:rsidP="000622B4">
      <w:pPr>
        <w:pStyle w:val="Heading3"/>
        <w:numPr>
          <w:ilvl w:val="0"/>
          <w:numId w:val="45"/>
        </w:numPr>
        <w:tabs>
          <w:tab w:val="left" w:pos="794"/>
        </w:tabs>
        <w:spacing w:before="242"/>
      </w:pPr>
      <w:r>
        <w:t>Programmable Logic Array</w:t>
      </w:r>
      <w:r>
        <w:rPr>
          <w:spacing w:val="-11"/>
        </w:rPr>
        <w:t xml:space="preserve"> </w:t>
      </w:r>
      <w:r>
        <w:t>(PLA):</w:t>
      </w:r>
    </w:p>
    <w:p w:rsidR="00D23F2F" w:rsidRDefault="00D23F2F" w:rsidP="00D23F2F">
      <w:pPr>
        <w:pStyle w:val="BodyText"/>
        <w:spacing w:line="336" w:lineRule="auto"/>
        <w:ind w:left="434" w:right="1772"/>
        <w:jc w:val="both"/>
      </w:pPr>
      <w:r>
        <w:t>A PLA consists of a programmable AND array and a programmable OR array. The product terms in the AND array may be shared by any OR gate to provide the required sum of product</w:t>
      </w:r>
      <w:r>
        <w:rPr>
          <w:spacing w:val="-10"/>
        </w:rPr>
        <w:t xml:space="preserve"> </w:t>
      </w:r>
      <w:r>
        <w:t>implementation. The PLA is developed to overcome some of the limitations of the PROM. The PLA is also called an FPLA (Field Programmable Logic Array) because the user in the field, not the manufacturer, programs</w:t>
      </w:r>
      <w:r>
        <w:rPr>
          <w:spacing w:val="-6"/>
        </w:rPr>
        <w:t xml:space="preserve"> </w:t>
      </w:r>
      <w:r>
        <w:t>it.</w:t>
      </w:r>
    </w:p>
    <w:p w:rsidR="00D23F2F" w:rsidRDefault="00D23F2F" w:rsidP="00D23F2F">
      <w:pPr>
        <w:pStyle w:val="BodyText"/>
        <w:spacing w:before="1"/>
        <w:rPr>
          <w:sz w:val="10"/>
        </w:rPr>
      </w:pPr>
      <w:r>
        <w:rPr>
          <w:noProof/>
          <w:lang w:val="en-IN" w:eastAsia="en-IN"/>
        </w:rPr>
        <w:drawing>
          <wp:anchor distT="0" distB="0" distL="0" distR="0" simplePos="0" relativeHeight="251991040" behindDoc="0" locked="0" layoutInCell="1" allowOverlap="1" wp14:anchorId="753ECE4B" wp14:editId="057CF974">
            <wp:simplePos x="0" y="0"/>
            <wp:positionH relativeFrom="page">
              <wp:posOffset>1130300</wp:posOffset>
            </wp:positionH>
            <wp:positionV relativeFrom="paragraph">
              <wp:posOffset>104140</wp:posOffset>
            </wp:positionV>
            <wp:extent cx="5663565" cy="790575"/>
            <wp:effectExtent l="0" t="0" r="0" b="9525"/>
            <wp:wrapTopAndBottom/>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66356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spacing w:before="199"/>
        <w:ind w:left="3377"/>
        <w:rPr>
          <w:b/>
          <w:sz w:val="20"/>
        </w:rPr>
      </w:pPr>
      <w:r>
        <w:rPr>
          <w:b/>
          <w:sz w:val="20"/>
          <w:u w:val="single"/>
        </w:rPr>
        <w:t>Programmable Logic Array (PLA)</w:t>
      </w:r>
    </w:p>
    <w:p w:rsidR="00D23F2F" w:rsidRDefault="00D23F2F" w:rsidP="00D23F2F">
      <w:pPr>
        <w:pStyle w:val="BodyText"/>
        <w:spacing w:before="11"/>
        <w:rPr>
          <w:b/>
          <w:sz w:val="9"/>
        </w:rPr>
      </w:pPr>
    </w:p>
    <w:p w:rsidR="00D23F2F" w:rsidRDefault="00D23F2F" w:rsidP="000622B4">
      <w:pPr>
        <w:pStyle w:val="Heading3"/>
        <w:numPr>
          <w:ilvl w:val="0"/>
          <w:numId w:val="45"/>
        </w:numPr>
        <w:tabs>
          <w:tab w:val="left" w:pos="794"/>
        </w:tabs>
        <w:spacing w:before="96"/>
      </w:pPr>
      <w:r>
        <w:t>Programmable Array Logic</w:t>
      </w:r>
      <w:r>
        <w:rPr>
          <w:spacing w:val="-9"/>
        </w:rPr>
        <w:t xml:space="preserve"> </w:t>
      </w:r>
      <w:r>
        <w:t>(PAL):</w:t>
      </w:r>
    </w:p>
    <w:p w:rsidR="00D23F2F" w:rsidRDefault="00D23F2F" w:rsidP="00D23F2F">
      <w:pPr>
        <w:pStyle w:val="BodyText"/>
        <w:spacing w:before="246" w:line="336" w:lineRule="auto"/>
        <w:ind w:left="434" w:right="1040"/>
        <w:jc w:val="both"/>
      </w:pPr>
      <w:r>
        <w:t xml:space="preserve">The basic PAL consists of a programmable AND array and a fixed OR array. The AND gates are programmed to provide the product terms for the Boolean functions, which are logically summed in each OR gate. </w:t>
      </w:r>
    </w:p>
    <w:p w:rsidR="00D23F2F" w:rsidRDefault="00D23F2F" w:rsidP="00D23F2F">
      <w:pPr>
        <w:pStyle w:val="BodyText"/>
        <w:spacing w:line="336" w:lineRule="auto"/>
        <w:ind w:left="434" w:right="1040"/>
        <w:jc w:val="both"/>
      </w:pPr>
      <w:r>
        <w:rPr>
          <w:noProof/>
          <w:lang w:val="en-IN" w:eastAsia="en-IN"/>
        </w:rPr>
        <w:drawing>
          <wp:anchor distT="0" distB="0" distL="0" distR="0" simplePos="0" relativeHeight="251992064" behindDoc="0" locked="0" layoutInCell="1" allowOverlap="1" wp14:anchorId="3E75E8E1" wp14:editId="4C73DE86">
            <wp:simplePos x="0" y="0"/>
            <wp:positionH relativeFrom="page">
              <wp:posOffset>1116330</wp:posOffset>
            </wp:positionH>
            <wp:positionV relativeFrom="paragraph">
              <wp:posOffset>855980</wp:posOffset>
            </wp:positionV>
            <wp:extent cx="5699760" cy="790575"/>
            <wp:effectExtent l="0" t="0" r="0" b="9525"/>
            <wp:wrapTopAndBottom/>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99760" cy="790575"/>
                    </a:xfrm>
                    <a:prstGeom prst="rect">
                      <a:avLst/>
                    </a:prstGeom>
                    <a:noFill/>
                    <a:ln>
                      <a:noFill/>
                    </a:ln>
                  </pic:spPr>
                </pic:pic>
              </a:graphicData>
            </a:graphic>
            <wp14:sizeRelH relativeFrom="page">
              <wp14:pctWidth>0</wp14:pctWidth>
            </wp14:sizeRelH>
            <wp14:sizeRelV relativeFrom="page">
              <wp14:pctHeight>0</wp14:pctHeight>
            </wp14:sizeRelV>
          </wp:anchor>
        </w:drawing>
      </w:r>
      <w:r>
        <w:t>It is developed to overcome certain disadvantages of the PLA, such as longer delays due to the additional fusible links that result from using two programmable arrays and more circuit complexity.</w:t>
      </w:r>
    </w:p>
    <w:p w:rsidR="00D23F2F" w:rsidRDefault="00D23F2F" w:rsidP="00D23F2F">
      <w:pPr>
        <w:spacing w:before="212"/>
        <w:ind w:left="3377"/>
        <w:rPr>
          <w:b/>
          <w:sz w:val="20"/>
        </w:rPr>
      </w:pPr>
      <w:r>
        <w:rPr>
          <w:b/>
          <w:sz w:val="20"/>
        </w:rPr>
        <w:t>Programmable Array Logic (PAL)</w:t>
      </w:r>
    </w:p>
    <w:p w:rsidR="00D23F2F" w:rsidRDefault="00D23F2F" w:rsidP="00D23F2F">
      <w:pPr>
        <w:pStyle w:val="Heading3"/>
        <w:spacing w:before="179"/>
      </w:pPr>
      <w:r>
        <w:rPr>
          <w:u w:val="single"/>
        </w:rPr>
        <w:t>Array logic Symbols:</w:t>
      </w:r>
    </w:p>
    <w:p w:rsidR="00D23F2F" w:rsidRDefault="00D23F2F" w:rsidP="00D23F2F">
      <w:pPr>
        <w:pStyle w:val="BodyText"/>
        <w:spacing w:before="10"/>
        <w:rPr>
          <w:b/>
          <w:sz w:val="20"/>
        </w:rPr>
      </w:pPr>
    </w:p>
    <w:p w:rsidR="00D23F2F" w:rsidRDefault="00D23F2F" w:rsidP="00D23F2F">
      <w:pPr>
        <w:pStyle w:val="BodyText"/>
        <w:spacing w:before="91" w:line="360" w:lineRule="auto"/>
        <w:ind w:left="388" w:right="1331" w:firstLine="719"/>
      </w:pPr>
      <w:r>
        <w:t xml:space="preserve">PLDs have hundreds of gates interconnected through hundreds of electronic fuses. It is sometimes convenient to draw the internal logic of such device in a compact form referred to as </w:t>
      </w:r>
      <w:r>
        <w:rPr>
          <w:b/>
        </w:rPr>
        <w:t>array logic</w:t>
      </w:r>
      <w:r>
        <w:t>.</w:t>
      </w:r>
    </w:p>
    <w:p w:rsidR="00D23F2F" w:rsidRDefault="00D23F2F" w:rsidP="00D23F2F">
      <w:pPr>
        <w:pStyle w:val="BodyText"/>
        <w:rPr>
          <w:sz w:val="20"/>
        </w:rPr>
      </w:pPr>
      <w:r>
        <w:rPr>
          <w:noProof/>
          <w:lang w:val="en-IN" w:eastAsia="en-IN"/>
        </w:rPr>
        <w:lastRenderedPageBreak/>
        <w:drawing>
          <wp:anchor distT="0" distB="0" distL="0" distR="0" simplePos="0" relativeHeight="251993088" behindDoc="0" locked="0" layoutInCell="1" allowOverlap="1" wp14:anchorId="792BF1C3" wp14:editId="25E6B15D">
            <wp:simplePos x="0" y="0"/>
            <wp:positionH relativeFrom="page">
              <wp:posOffset>1172210</wp:posOffset>
            </wp:positionH>
            <wp:positionV relativeFrom="paragraph">
              <wp:posOffset>182880</wp:posOffset>
            </wp:positionV>
            <wp:extent cx="5593715" cy="1333500"/>
            <wp:effectExtent l="0" t="0" r="6985" b="0"/>
            <wp:wrapTopAndBottom/>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59371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rPr>
          <w:sz w:val="20"/>
        </w:rPr>
      </w:pPr>
    </w:p>
    <w:p w:rsidR="00D23F2F" w:rsidRDefault="00D23F2F" w:rsidP="00D23F2F">
      <w:pPr>
        <w:pStyle w:val="BodyText"/>
        <w:spacing w:before="3"/>
        <w:rPr>
          <w:sz w:val="17"/>
        </w:rPr>
      </w:pPr>
      <w:r>
        <w:rPr>
          <w:noProof/>
          <w:lang w:val="en-IN" w:eastAsia="en-IN"/>
        </w:rPr>
        <w:drawing>
          <wp:anchor distT="0" distB="0" distL="0" distR="0" simplePos="0" relativeHeight="251994112" behindDoc="0" locked="0" layoutInCell="1" allowOverlap="1" wp14:anchorId="7D78A3BD" wp14:editId="182E890A">
            <wp:simplePos x="0" y="0"/>
            <wp:positionH relativeFrom="page">
              <wp:posOffset>1620520</wp:posOffset>
            </wp:positionH>
            <wp:positionV relativeFrom="paragraph">
              <wp:posOffset>160655</wp:posOffset>
            </wp:positionV>
            <wp:extent cx="4523740" cy="647700"/>
            <wp:effectExtent l="0" t="0" r="0" b="0"/>
            <wp:wrapTopAndBottom/>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52374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rPr>
          <w:sz w:val="20"/>
        </w:rPr>
      </w:pPr>
    </w:p>
    <w:p w:rsidR="00D23F2F" w:rsidRDefault="00D23F2F" w:rsidP="00D23F2F">
      <w:pPr>
        <w:pStyle w:val="BodyText"/>
        <w:spacing w:before="4"/>
        <w:rPr>
          <w:sz w:val="17"/>
        </w:rPr>
      </w:pPr>
      <w:r>
        <w:rPr>
          <w:noProof/>
          <w:lang w:val="en-IN" w:eastAsia="en-IN"/>
        </w:rPr>
        <w:drawing>
          <wp:anchor distT="0" distB="0" distL="0" distR="0" simplePos="0" relativeHeight="251995136" behindDoc="0" locked="0" layoutInCell="1" allowOverlap="1" wp14:anchorId="03AA22B1" wp14:editId="31018611">
            <wp:simplePos x="0" y="0"/>
            <wp:positionH relativeFrom="page">
              <wp:posOffset>1290955</wp:posOffset>
            </wp:positionH>
            <wp:positionV relativeFrom="paragraph">
              <wp:posOffset>161290</wp:posOffset>
            </wp:positionV>
            <wp:extent cx="5287010" cy="1084580"/>
            <wp:effectExtent l="0" t="0" r="8890" b="1270"/>
            <wp:wrapTopAndBottom/>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28701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spacing w:before="6"/>
        <w:rPr>
          <w:sz w:val="9"/>
        </w:rPr>
      </w:pPr>
    </w:p>
    <w:p w:rsidR="00D23F2F" w:rsidRDefault="00D23F2F" w:rsidP="00D23F2F">
      <w:pPr>
        <w:pStyle w:val="ListParagraph"/>
        <w:tabs>
          <w:tab w:val="left" w:pos="1006"/>
        </w:tabs>
        <w:spacing w:before="96"/>
        <w:ind w:left="0" w:firstLine="0"/>
        <w:rPr>
          <w:b/>
          <w:sz w:val="28"/>
        </w:rPr>
      </w:pPr>
      <w:r>
        <w:rPr>
          <w:b/>
          <w:sz w:val="28"/>
        </w:rPr>
        <w:t>P</w:t>
      </w:r>
      <w:r>
        <w:rPr>
          <w:b/>
        </w:rPr>
        <w:t>ROGRAMMABLE</w:t>
      </w:r>
      <w:r>
        <w:rPr>
          <w:b/>
          <w:spacing w:val="-1"/>
        </w:rPr>
        <w:t xml:space="preserve"> </w:t>
      </w:r>
      <w:r>
        <w:rPr>
          <w:b/>
          <w:sz w:val="28"/>
        </w:rPr>
        <w:t>ROM:</w:t>
      </w:r>
    </w:p>
    <w:p w:rsidR="00D23F2F" w:rsidRDefault="00D23F2F" w:rsidP="00D23F2F">
      <w:pPr>
        <w:pStyle w:val="BodyText"/>
        <w:spacing w:before="6"/>
        <w:rPr>
          <w:b/>
          <w:sz w:val="12"/>
        </w:rPr>
      </w:pPr>
      <w:r>
        <w:rPr>
          <w:noProof/>
          <w:lang w:val="en-IN" w:eastAsia="en-IN"/>
        </w:rPr>
        <mc:AlternateContent>
          <mc:Choice Requires="wps">
            <w:drawing>
              <wp:anchor distT="0" distB="0" distL="0" distR="0" simplePos="0" relativeHeight="252027904" behindDoc="1" locked="0" layoutInCell="1" allowOverlap="1" wp14:anchorId="0C7910A4" wp14:editId="1B80145C">
                <wp:simplePos x="0" y="0"/>
                <wp:positionH relativeFrom="page">
                  <wp:posOffset>1079500</wp:posOffset>
                </wp:positionH>
                <wp:positionV relativeFrom="paragraph">
                  <wp:posOffset>125730</wp:posOffset>
                </wp:positionV>
                <wp:extent cx="5770245" cy="0"/>
                <wp:effectExtent l="12700" t="12065" r="8255" b="6985"/>
                <wp:wrapTopAndBottom/>
                <wp:docPr id="431" name="Straight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2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1" o:spid="_x0000_s1026" style="position:absolute;z-index:-25128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9.9pt" to="539.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" strokeweight=".72pt">
                <w10:wrap type="topAndBottom" anchorx="page"/>
              </v:line>
            </w:pict>
          </mc:Fallback>
        </mc:AlternateContent>
      </w:r>
    </w:p>
    <w:p w:rsidR="00D23F2F" w:rsidRDefault="00D23F2F" w:rsidP="00D23F2F">
      <w:pPr>
        <w:pStyle w:val="BodyText"/>
        <w:spacing w:before="147" w:line="360" w:lineRule="auto"/>
        <w:ind w:left="388" w:right="1152"/>
        <w:jc w:val="both"/>
      </w:pPr>
      <w:r>
        <w:t>PROMs are used for code conversions, generating bit patterns for characters and as look-up tables for arithmetic functions. As a PLD, PROM consists of a fixed AND-array and a programmable OR array. The AND array is an n-to-2</w:t>
      </w:r>
      <w:r>
        <w:rPr>
          <w:position w:val="6"/>
          <w:sz w:val="16"/>
        </w:rPr>
        <w:t xml:space="preserve">n </w:t>
      </w:r>
      <w:r>
        <w:t xml:space="preserve">decoder and the OR array is simply a collection of programmable OR gates. The OR array is also called the memory array. The decoder serves as a </w:t>
      </w:r>
      <w:proofErr w:type="spellStart"/>
      <w:r>
        <w:t>minterm</w:t>
      </w:r>
      <w:proofErr w:type="spellEnd"/>
      <w:r>
        <w:t xml:space="preserve"> generator. The n-variable </w:t>
      </w:r>
      <w:proofErr w:type="spellStart"/>
      <w:r>
        <w:t>minterms</w:t>
      </w:r>
      <w:proofErr w:type="spellEnd"/>
      <w:r>
        <w:t xml:space="preserve"> appear on the 2</w:t>
      </w:r>
      <w:r>
        <w:rPr>
          <w:position w:val="6"/>
          <w:sz w:val="16"/>
        </w:rPr>
        <w:t xml:space="preserve">n </w:t>
      </w:r>
      <w:r>
        <w:t>lines at the decoder output. The 2</w:t>
      </w:r>
      <w:r>
        <w:rPr>
          <w:position w:val="6"/>
          <w:sz w:val="16"/>
        </w:rPr>
        <w:t xml:space="preserve">n </w:t>
      </w:r>
      <w:r>
        <w:t>outputs are connected to each of the ‗</w:t>
      </w:r>
      <w:proofErr w:type="gramStart"/>
      <w:r>
        <w:t>m‘ gates</w:t>
      </w:r>
      <w:proofErr w:type="gramEnd"/>
      <w:r>
        <w:t xml:space="preserve"> in the OR array via programmable fusible</w:t>
      </w:r>
      <w:r>
        <w:rPr>
          <w:spacing w:val="-6"/>
        </w:rPr>
        <w:t xml:space="preserve"> </w:t>
      </w:r>
      <w:r>
        <w:t>links.</w:t>
      </w:r>
    </w:p>
    <w:p w:rsidR="00D23F2F" w:rsidRDefault="00D23F2F" w:rsidP="00D23F2F">
      <w:pPr>
        <w:pStyle w:val="BodyText"/>
        <w:rPr>
          <w:sz w:val="13"/>
        </w:rPr>
      </w:pPr>
      <w:r>
        <w:rPr>
          <w:noProof/>
          <w:lang w:val="en-IN" w:eastAsia="en-IN"/>
        </w:rPr>
        <w:drawing>
          <wp:anchor distT="0" distB="0" distL="0" distR="0" simplePos="0" relativeHeight="251996160" behindDoc="0" locked="0" layoutInCell="1" allowOverlap="1" wp14:anchorId="237F5793" wp14:editId="674F79D7">
            <wp:simplePos x="0" y="0"/>
            <wp:positionH relativeFrom="page">
              <wp:posOffset>1429385</wp:posOffset>
            </wp:positionH>
            <wp:positionV relativeFrom="paragraph">
              <wp:posOffset>127635</wp:posOffset>
            </wp:positionV>
            <wp:extent cx="5079365" cy="981075"/>
            <wp:effectExtent l="0" t="0" r="6985" b="9525"/>
            <wp:wrapTopAndBottom/>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07936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spacing w:before="11"/>
      </w:pPr>
    </w:p>
    <w:p w:rsidR="00D23F2F" w:rsidRDefault="00D23F2F" w:rsidP="00D23F2F">
      <w:pPr>
        <w:ind w:right="760"/>
        <w:jc w:val="center"/>
        <w:rPr>
          <w:b/>
          <w:sz w:val="20"/>
        </w:rPr>
      </w:pPr>
      <w:r>
        <w:rPr>
          <w:noProof/>
          <w:lang w:val="en-IN" w:eastAsia="en-IN"/>
        </w:rPr>
        <mc:AlternateContent>
          <mc:Choice Requires="wps">
            <w:drawing>
              <wp:anchor distT="0" distB="0" distL="114300" distR="114300" simplePos="0" relativeHeight="252028928" behindDoc="0" locked="0" layoutInCell="1" allowOverlap="1" wp14:anchorId="595B1265" wp14:editId="15DDA361">
                <wp:simplePos x="0" y="0"/>
                <wp:positionH relativeFrom="page">
                  <wp:posOffset>3569970</wp:posOffset>
                </wp:positionH>
                <wp:positionV relativeFrom="paragraph">
                  <wp:posOffset>139700</wp:posOffset>
                </wp:positionV>
                <wp:extent cx="788035" cy="0"/>
                <wp:effectExtent l="7620" t="13335" r="13970" b="5715"/>
                <wp:wrapNone/>
                <wp:docPr id="432" name="Straight Connecto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0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2" o:spid="_x0000_s1026" style="position:absolute;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1pt,11pt" to="343.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CHgIAADkEAAAOAAAAZHJzL2Uyb0RvYy54bWysU02P2yAQvVfqf0DcE9uJN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" strokeweight=".6pt">
                <w10:wrap anchorx="page"/>
              </v:line>
            </w:pict>
          </mc:Fallback>
        </mc:AlternateContent>
      </w:r>
      <w:proofErr w:type="gramStart"/>
      <w:r>
        <w:rPr>
          <w:b/>
          <w:sz w:val="20"/>
        </w:rPr>
        <w:t>2</w:t>
      </w:r>
      <w:r>
        <w:rPr>
          <w:b/>
          <w:position w:val="5"/>
          <w:sz w:val="13"/>
        </w:rPr>
        <w:t xml:space="preserve">n  </w:t>
      </w:r>
      <w:r>
        <w:rPr>
          <w:b/>
          <w:sz w:val="20"/>
        </w:rPr>
        <w:t>x</w:t>
      </w:r>
      <w:proofErr w:type="gramEnd"/>
      <w:r>
        <w:rPr>
          <w:b/>
          <w:sz w:val="20"/>
        </w:rPr>
        <w:t xml:space="preserve"> m PROM</w:t>
      </w:r>
    </w:p>
    <w:p w:rsidR="00D23F2F" w:rsidRDefault="00D23F2F" w:rsidP="00D23F2F">
      <w:pPr>
        <w:pStyle w:val="BodyText"/>
        <w:rPr>
          <w:b/>
        </w:rPr>
      </w:pPr>
    </w:p>
    <w:p w:rsidR="00D23F2F" w:rsidRDefault="00D23F2F" w:rsidP="00D23F2F">
      <w:pPr>
        <w:pStyle w:val="BodyText"/>
        <w:spacing w:before="4"/>
        <w:rPr>
          <w:b/>
          <w:sz w:val="31"/>
        </w:rPr>
      </w:pPr>
    </w:p>
    <w:p w:rsidR="00D23F2F" w:rsidRDefault="00D23F2F" w:rsidP="00D23F2F">
      <w:pPr>
        <w:pStyle w:val="ListParagraph"/>
        <w:tabs>
          <w:tab w:val="left" w:pos="1108"/>
          <w:tab w:val="left" w:pos="1109"/>
        </w:tabs>
        <w:spacing w:before="1"/>
        <w:ind w:left="0" w:firstLine="0"/>
        <w:rPr>
          <w:b/>
          <w:sz w:val="26"/>
          <w:u w:val="single"/>
        </w:rPr>
      </w:pPr>
    </w:p>
    <w:p w:rsidR="00D23F2F" w:rsidRDefault="00D23F2F" w:rsidP="00D23F2F">
      <w:pPr>
        <w:pStyle w:val="ListParagraph"/>
        <w:tabs>
          <w:tab w:val="left" w:pos="1108"/>
          <w:tab w:val="left" w:pos="1109"/>
        </w:tabs>
        <w:spacing w:before="1"/>
        <w:ind w:left="0" w:firstLine="0"/>
        <w:rPr>
          <w:b/>
          <w:sz w:val="26"/>
          <w:u w:val="single"/>
        </w:rPr>
      </w:pPr>
    </w:p>
    <w:p w:rsidR="00D23F2F" w:rsidRDefault="00D23F2F" w:rsidP="00D23F2F">
      <w:pPr>
        <w:pStyle w:val="ListParagraph"/>
        <w:tabs>
          <w:tab w:val="left" w:pos="1108"/>
          <w:tab w:val="left" w:pos="1109"/>
        </w:tabs>
        <w:spacing w:before="1"/>
        <w:ind w:left="0" w:firstLine="0"/>
        <w:rPr>
          <w:b/>
          <w:sz w:val="26"/>
          <w:u w:val="single"/>
        </w:rPr>
      </w:pPr>
    </w:p>
    <w:p w:rsidR="00D23F2F" w:rsidRDefault="00D23F2F" w:rsidP="00D23F2F">
      <w:pPr>
        <w:pStyle w:val="ListParagraph"/>
        <w:tabs>
          <w:tab w:val="left" w:pos="1108"/>
          <w:tab w:val="left" w:pos="1109"/>
        </w:tabs>
        <w:spacing w:before="1"/>
        <w:ind w:left="0" w:firstLine="0"/>
        <w:rPr>
          <w:b/>
          <w:sz w:val="26"/>
          <w:u w:val="single"/>
        </w:rPr>
      </w:pPr>
    </w:p>
    <w:p w:rsidR="00D23F2F" w:rsidRDefault="00D23F2F" w:rsidP="00D23F2F">
      <w:pPr>
        <w:pStyle w:val="ListParagraph"/>
        <w:tabs>
          <w:tab w:val="left" w:pos="1108"/>
          <w:tab w:val="left" w:pos="1109"/>
        </w:tabs>
        <w:spacing w:before="1"/>
        <w:ind w:left="0" w:firstLine="0"/>
        <w:rPr>
          <w:b/>
          <w:sz w:val="26"/>
          <w:u w:val="single"/>
        </w:rPr>
      </w:pPr>
    </w:p>
    <w:p w:rsidR="00D23F2F" w:rsidRDefault="00D23F2F" w:rsidP="00D23F2F">
      <w:pPr>
        <w:pStyle w:val="ListParagraph"/>
        <w:tabs>
          <w:tab w:val="left" w:pos="1108"/>
          <w:tab w:val="left" w:pos="1109"/>
        </w:tabs>
        <w:spacing w:before="1"/>
        <w:ind w:left="0" w:firstLine="0"/>
        <w:rPr>
          <w:b/>
          <w:sz w:val="26"/>
          <w:u w:val="single"/>
        </w:rPr>
      </w:pPr>
    </w:p>
    <w:p w:rsidR="00D23F2F" w:rsidRDefault="00D23F2F" w:rsidP="00D23F2F">
      <w:pPr>
        <w:pStyle w:val="ListParagraph"/>
        <w:tabs>
          <w:tab w:val="left" w:pos="1108"/>
          <w:tab w:val="left" w:pos="1109"/>
        </w:tabs>
        <w:spacing w:before="1"/>
        <w:ind w:left="0" w:firstLine="0"/>
        <w:rPr>
          <w:b/>
          <w:sz w:val="26"/>
          <w:u w:val="single"/>
        </w:rPr>
      </w:pPr>
    </w:p>
    <w:p w:rsidR="00D23F2F" w:rsidRDefault="00D23F2F" w:rsidP="00D23F2F">
      <w:pPr>
        <w:pStyle w:val="ListParagraph"/>
        <w:tabs>
          <w:tab w:val="left" w:pos="1108"/>
          <w:tab w:val="left" w:pos="1109"/>
        </w:tabs>
        <w:spacing w:before="1"/>
        <w:ind w:left="0" w:firstLine="0"/>
        <w:rPr>
          <w:b/>
          <w:sz w:val="26"/>
          <w:u w:val="single"/>
        </w:rPr>
      </w:pPr>
    </w:p>
    <w:p w:rsidR="00D23F2F" w:rsidRDefault="00D23F2F" w:rsidP="00D23F2F">
      <w:pPr>
        <w:pStyle w:val="ListParagraph"/>
        <w:tabs>
          <w:tab w:val="left" w:pos="1108"/>
          <w:tab w:val="left" w:pos="1109"/>
        </w:tabs>
        <w:spacing w:before="1"/>
        <w:ind w:left="0" w:firstLine="0"/>
        <w:rPr>
          <w:b/>
          <w:sz w:val="26"/>
          <w:u w:val="single"/>
        </w:rPr>
      </w:pPr>
    </w:p>
    <w:p w:rsidR="00D23F2F" w:rsidRDefault="00D23F2F" w:rsidP="00D23F2F">
      <w:pPr>
        <w:pStyle w:val="ListParagraph"/>
        <w:tabs>
          <w:tab w:val="left" w:pos="1108"/>
          <w:tab w:val="left" w:pos="1109"/>
        </w:tabs>
        <w:spacing w:before="1"/>
        <w:ind w:left="0" w:firstLine="0"/>
        <w:rPr>
          <w:b/>
          <w:sz w:val="26"/>
        </w:rPr>
      </w:pPr>
      <w:r>
        <w:rPr>
          <w:b/>
          <w:sz w:val="26"/>
          <w:u w:val="single"/>
        </w:rPr>
        <w:lastRenderedPageBreak/>
        <w:t>Implementation of Combinational Logic Circuit using</w:t>
      </w:r>
      <w:r>
        <w:rPr>
          <w:b/>
          <w:spacing w:val="-1"/>
          <w:sz w:val="26"/>
          <w:u w:val="single"/>
        </w:rPr>
        <w:t xml:space="preserve"> </w:t>
      </w:r>
      <w:r>
        <w:rPr>
          <w:b/>
          <w:sz w:val="26"/>
          <w:u w:val="single"/>
        </w:rPr>
        <w:t>PROM</w:t>
      </w:r>
    </w:p>
    <w:p w:rsidR="00D23F2F" w:rsidRPr="001D61F7" w:rsidRDefault="00D23F2F" w:rsidP="000622B4">
      <w:pPr>
        <w:pStyle w:val="ListParagraph"/>
        <w:numPr>
          <w:ilvl w:val="0"/>
          <w:numId w:val="44"/>
        </w:numPr>
        <w:tabs>
          <w:tab w:val="left" w:pos="1108"/>
          <w:tab w:val="left" w:pos="1109"/>
        </w:tabs>
        <w:spacing w:before="154"/>
        <w:ind w:hanging="721"/>
        <w:rPr>
          <w:b/>
          <w:sz w:val="24"/>
        </w:rPr>
      </w:pPr>
      <w:r w:rsidRPr="001D61F7">
        <w:rPr>
          <w:b/>
          <w:sz w:val="24"/>
        </w:rPr>
        <w:t>Using PROM realize the following</w:t>
      </w:r>
      <w:r w:rsidRPr="001D61F7">
        <w:rPr>
          <w:b/>
          <w:spacing w:val="-2"/>
          <w:sz w:val="24"/>
        </w:rPr>
        <w:t xml:space="preserve"> </w:t>
      </w:r>
      <w:r w:rsidRPr="001D61F7">
        <w:rPr>
          <w:b/>
          <w:sz w:val="24"/>
        </w:rPr>
        <w:t>expression</w:t>
      </w:r>
    </w:p>
    <w:p w:rsidR="00D23F2F" w:rsidRDefault="00D23F2F" w:rsidP="00D23F2F">
      <w:pPr>
        <w:pStyle w:val="Heading3"/>
        <w:spacing w:before="147"/>
        <w:ind w:left="1108"/>
      </w:pPr>
      <w:r>
        <w:rPr>
          <w:position w:val="2"/>
        </w:rPr>
        <w:t>F</w:t>
      </w:r>
      <w:r>
        <w:rPr>
          <w:sz w:val="16"/>
        </w:rPr>
        <w:t xml:space="preserve">1 </w:t>
      </w:r>
      <w:r>
        <w:rPr>
          <w:position w:val="2"/>
        </w:rPr>
        <w:t>(A, B, C) = ∑m (0, 1, 3, 5, 7)</w:t>
      </w:r>
    </w:p>
    <w:p w:rsidR="00D23F2F" w:rsidRDefault="00D23F2F" w:rsidP="00D23F2F">
      <w:pPr>
        <w:spacing w:before="148"/>
        <w:ind w:left="1108"/>
        <w:rPr>
          <w:b/>
          <w:sz w:val="24"/>
        </w:rPr>
      </w:pPr>
      <w:r>
        <w:rPr>
          <w:b/>
          <w:position w:val="2"/>
          <w:sz w:val="24"/>
        </w:rPr>
        <w:t>F</w:t>
      </w:r>
      <w:r>
        <w:rPr>
          <w:b/>
          <w:sz w:val="16"/>
        </w:rPr>
        <w:t xml:space="preserve">2 </w:t>
      </w:r>
      <w:r>
        <w:rPr>
          <w:b/>
          <w:position w:val="2"/>
          <w:sz w:val="24"/>
        </w:rPr>
        <w:t>(A, B, C) = ∑m (1, 2, 5, 6)</w:t>
      </w:r>
    </w:p>
    <w:p w:rsidR="00D23F2F" w:rsidRDefault="00D23F2F" w:rsidP="00D23F2F">
      <w:pPr>
        <w:pStyle w:val="BodyText"/>
        <w:rPr>
          <w:b/>
          <w:sz w:val="30"/>
        </w:rPr>
      </w:pPr>
    </w:p>
    <w:p w:rsidR="00D23F2F" w:rsidRDefault="00D23F2F" w:rsidP="00D23F2F">
      <w:pPr>
        <w:pStyle w:val="BodyText"/>
        <w:ind w:left="388"/>
      </w:pPr>
      <w:r>
        <w:rPr>
          <w:b/>
        </w:rPr>
        <w:t xml:space="preserve">Step1: </w:t>
      </w:r>
      <w:r>
        <w:t>Truth table for the given function</w:t>
      </w:r>
    </w:p>
    <w:p w:rsidR="00D23F2F" w:rsidRDefault="00D23F2F" w:rsidP="00D23F2F">
      <w:pPr>
        <w:pStyle w:val="BodyText"/>
        <w:spacing w:before="12"/>
        <w:rPr>
          <w:sz w:val="11"/>
        </w:rPr>
      </w:pPr>
    </w:p>
    <w:tbl>
      <w:tblPr>
        <w:tblW w:w="0" w:type="auto"/>
        <w:tblInd w:w="2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11"/>
        <w:gridCol w:w="900"/>
        <w:gridCol w:w="988"/>
        <w:gridCol w:w="991"/>
      </w:tblGrid>
      <w:tr w:rsidR="00D23F2F" w:rsidTr="006668DE">
        <w:trPr>
          <w:trHeight w:val="433"/>
        </w:trPr>
        <w:tc>
          <w:tcPr>
            <w:tcW w:w="809" w:type="dxa"/>
            <w:shd w:val="clear" w:color="auto" w:fill="E3E3E3"/>
          </w:tcPr>
          <w:p w:rsidR="00D23F2F" w:rsidRDefault="00D23F2F" w:rsidP="006668DE">
            <w:pPr>
              <w:pStyle w:val="TableParagraph"/>
              <w:spacing w:before="7"/>
              <w:ind w:left="6"/>
              <w:rPr>
                <w:b/>
                <w:sz w:val="24"/>
              </w:rPr>
            </w:pPr>
            <w:r>
              <w:rPr>
                <w:b/>
                <w:sz w:val="24"/>
              </w:rPr>
              <w:t>A</w:t>
            </w:r>
          </w:p>
        </w:tc>
        <w:tc>
          <w:tcPr>
            <w:tcW w:w="811" w:type="dxa"/>
            <w:shd w:val="clear" w:color="auto" w:fill="E3E3E3"/>
          </w:tcPr>
          <w:p w:rsidR="00D23F2F" w:rsidRDefault="00D23F2F" w:rsidP="006668DE">
            <w:pPr>
              <w:pStyle w:val="TableParagraph"/>
              <w:spacing w:before="7"/>
              <w:ind w:left="15"/>
              <w:rPr>
                <w:b/>
                <w:sz w:val="24"/>
              </w:rPr>
            </w:pPr>
            <w:r>
              <w:rPr>
                <w:b/>
                <w:sz w:val="24"/>
              </w:rPr>
              <w:t>B</w:t>
            </w:r>
          </w:p>
        </w:tc>
        <w:tc>
          <w:tcPr>
            <w:tcW w:w="900" w:type="dxa"/>
            <w:shd w:val="clear" w:color="auto" w:fill="E3E3E3"/>
          </w:tcPr>
          <w:p w:rsidR="00D23F2F" w:rsidRDefault="00D23F2F" w:rsidP="006668DE">
            <w:pPr>
              <w:pStyle w:val="TableParagraph"/>
              <w:spacing w:before="7"/>
              <w:ind w:left="13"/>
              <w:rPr>
                <w:b/>
                <w:sz w:val="24"/>
              </w:rPr>
            </w:pPr>
            <w:r>
              <w:rPr>
                <w:b/>
                <w:sz w:val="24"/>
              </w:rPr>
              <w:t>C</w:t>
            </w:r>
          </w:p>
        </w:tc>
        <w:tc>
          <w:tcPr>
            <w:tcW w:w="988" w:type="dxa"/>
            <w:shd w:val="clear" w:color="auto" w:fill="E3E3E3"/>
          </w:tcPr>
          <w:p w:rsidR="00D23F2F" w:rsidRDefault="00D23F2F" w:rsidP="006668DE">
            <w:pPr>
              <w:pStyle w:val="TableParagraph"/>
              <w:spacing w:line="274" w:lineRule="exact"/>
              <w:ind w:left="388"/>
              <w:rPr>
                <w:b/>
                <w:sz w:val="16"/>
              </w:rPr>
            </w:pPr>
            <w:r>
              <w:rPr>
                <w:b/>
                <w:position w:val="2"/>
                <w:sz w:val="24"/>
              </w:rPr>
              <w:t>F</w:t>
            </w:r>
            <w:r>
              <w:rPr>
                <w:b/>
                <w:sz w:val="16"/>
              </w:rPr>
              <w:t>1</w:t>
            </w:r>
          </w:p>
        </w:tc>
        <w:tc>
          <w:tcPr>
            <w:tcW w:w="991" w:type="dxa"/>
            <w:shd w:val="clear" w:color="auto" w:fill="E3E3E3"/>
          </w:tcPr>
          <w:p w:rsidR="00D23F2F" w:rsidRDefault="00D23F2F" w:rsidP="006668DE">
            <w:pPr>
              <w:pStyle w:val="TableParagraph"/>
              <w:spacing w:line="274" w:lineRule="exact"/>
              <w:ind w:right="369"/>
              <w:jc w:val="right"/>
              <w:rPr>
                <w:b/>
                <w:sz w:val="16"/>
              </w:rPr>
            </w:pPr>
            <w:r>
              <w:rPr>
                <w:b/>
                <w:position w:val="2"/>
                <w:sz w:val="24"/>
              </w:rPr>
              <w:t>F</w:t>
            </w:r>
            <w:r>
              <w:rPr>
                <w:b/>
                <w:sz w:val="16"/>
              </w:rPr>
              <w:t>2</w:t>
            </w:r>
          </w:p>
        </w:tc>
      </w:tr>
      <w:tr w:rsidR="00D23F2F" w:rsidTr="006668DE">
        <w:trPr>
          <w:trHeight w:val="446"/>
        </w:trPr>
        <w:tc>
          <w:tcPr>
            <w:tcW w:w="809" w:type="dxa"/>
          </w:tcPr>
          <w:p w:rsidR="00D23F2F" w:rsidRDefault="00D23F2F" w:rsidP="006668DE">
            <w:pPr>
              <w:pStyle w:val="TableParagraph"/>
              <w:ind w:left="11"/>
              <w:rPr>
                <w:sz w:val="24"/>
              </w:rPr>
            </w:pPr>
            <w:r>
              <w:rPr>
                <w:sz w:val="24"/>
              </w:rPr>
              <w:t>0</w:t>
            </w:r>
          </w:p>
        </w:tc>
        <w:tc>
          <w:tcPr>
            <w:tcW w:w="811" w:type="dxa"/>
          </w:tcPr>
          <w:p w:rsidR="00D23F2F" w:rsidRDefault="00D23F2F" w:rsidP="006668DE">
            <w:pPr>
              <w:pStyle w:val="TableParagraph"/>
              <w:ind w:left="14"/>
              <w:rPr>
                <w:sz w:val="24"/>
              </w:rPr>
            </w:pPr>
            <w:r>
              <w:rPr>
                <w:sz w:val="24"/>
              </w:rPr>
              <w:t>0</w:t>
            </w:r>
          </w:p>
        </w:tc>
        <w:tc>
          <w:tcPr>
            <w:tcW w:w="900" w:type="dxa"/>
          </w:tcPr>
          <w:p w:rsidR="00D23F2F" w:rsidRDefault="00D23F2F" w:rsidP="006668DE">
            <w:pPr>
              <w:pStyle w:val="TableParagraph"/>
              <w:ind w:left="12"/>
              <w:rPr>
                <w:sz w:val="24"/>
              </w:rPr>
            </w:pPr>
            <w:r>
              <w:rPr>
                <w:sz w:val="24"/>
              </w:rPr>
              <w:t>0</w:t>
            </w:r>
          </w:p>
        </w:tc>
        <w:tc>
          <w:tcPr>
            <w:tcW w:w="988" w:type="dxa"/>
          </w:tcPr>
          <w:p w:rsidR="00D23F2F" w:rsidRDefault="00D23F2F" w:rsidP="006668DE">
            <w:pPr>
              <w:pStyle w:val="TableParagraph"/>
              <w:ind w:left="437"/>
              <w:rPr>
                <w:sz w:val="24"/>
              </w:rPr>
            </w:pPr>
            <w:r>
              <w:rPr>
                <w:sz w:val="24"/>
              </w:rPr>
              <w:t>1</w:t>
            </w:r>
          </w:p>
        </w:tc>
        <w:tc>
          <w:tcPr>
            <w:tcW w:w="991" w:type="dxa"/>
          </w:tcPr>
          <w:p w:rsidR="00D23F2F" w:rsidRDefault="00D23F2F" w:rsidP="006668DE">
            <w:pPr>
              <w:pStyle w:val="TableParagraph"/>
              <w:ind w:right="418"/>
              <w:jc w:val="right"/>
              <w:rPr>
                <w:sz w:val="24"/>
              </w:rPr>
            </w:pPr>
            <w:r>
              <w:rPr>
                <w:sz w:val="24"/>
              </w:rPr>
              <w:t>0</w:t>
            </w:r>
          </w:p>
        </w:tc>
      </w:tr>
      <w:tr w:rsidR="00D23F2F" w:rsidTr="006668DE">
        <w:trPr>
          <w:trHeight w:val="448"/>
        </w:trPr>
        <w:tc>
          <w:tcPr>
            <w:tcW w:w="809" w:type="dxa"/>
          </w:tcPr>
          <w:p w:rsidR="00D23F2F" w:rsidRDefault="00D23F2F" w:rsidP="006668DE">
            <w:pPr>
              <w:pStyle w:val="TableParagraph"/>
              <w:spacing w:line="298" w:lineRule="exact"/>
              <w:ind w:left="11"/>
              <w:rPr>
                <w:sz w:val="24"/>
              </w:rPr>
            </w:pPr>
            <w:r>
              <w:rPr>
                <w:sz w:val="24"/>
              </w:rPr>
              <w:t>0</w:t>
            </w:r>
          </w:p>
        </w:tc>
        <w:tc>
          <w:tcPr>
            <w:tcW w:w="811" w:type="dxa"/>
          </w:tcPr>
          <w:p w:rsidR="00D23F2F" w:rsidRDefault="00D23F2F" w:rsidP="006668DE">
            <w:pPr>
              <w:pStyle w:val="TableParagraph"/>
              <w:spacing w:line="298" w:lineRule="exact"/>
              <w:ind w:left="14"/>
              <w:rPr>
                <w:sz w:val="24"/>
              </w:rPr>
            </w:pPr>
            <w:r>
              <w:rPr>
                <w:sz w:val="24"/>
              </w:rPr>
              <w:t>0</w:t>
            </w:r>
          </w:p>
        </w:tc>
        <w:tc>
          <w:tcPr>
            <w:tcW w:w="900" w:type="dxa"/>
          </w:tcPr>
          <w:p w:rsidR="00D23F2F" w:rsidRDefault="00D23F2F" w:rsidP="006668DE">
            <w:pPr>
              <w:pStyle w:val="TableParagraph"/>
              <w:spacing w:line="298" w:lineRule="exact"/>
              <w:ind w:left="12"/>
              <w:rPr>
                <w:sz w:val="24"/>
              </w:rPr>
            </w:pPr>
            <w:r>
              <w:rPr>
                <w:sz w:val="24"/>
              </w:rPr>
              <w:t>1</w:t>
            </w:r>
          </w:p>
        </w:tc>
        <w:tc>
          <w:tcPr>
            <w:tcW w:w="988" w:type="dxa"/>
          </w:tcPr>
          <w:p w:rsidR="00D23F2F" w:rsidRDefault="00D23F2F" w:rsidP="006668DE">
            <w:pPr>
              <w:pStyle w:val="TableParagraph"/>
              <w:spacing w:line="298" w:lineRule="exact"/>
              <w:ind w:left="437"/>
              <w:rPr>
                <w:sz w:val="24"/>
              </w:rPr>
            </w:pPr>
            <w:r>
              <w:rPr>
                <w:sz w:val="24"/>
              </w:rPr>
              <w:t>1</w:t>
            </w:r>
          </w:p>
        </w:tc>
        <w:tc>
          <w:tcPr>
            <w:tcW w:w="991" w:type="dxa"/>
          </w:tcPr>
          <w:p w:rsidR="00D23F2F" w:rsidRDefault="00D23F2F" w:rsidP="006668DE">
            <w:pPr>
              <w:pStyle w:val="TableParagraph"/>
              <w:spacing w:line="298" w:lineRule="exact"/>
              <w:ind w:right="418"/>
              <w:jc w:val="right"/>
              <w:rPr>
                <w:sz w:val="24"/>
              </w:rPr>
            </w:pPr>
            <w:r>
              <w:rPr>
                <w:sz w:val="24"/>
              </w:rPr>
              <w:t>1</w:t>
            </w:r>
          </w:p>
        </w:tc>
      </w:tr>
      <w:tr w:rsidR="00D23F2F" w:rsidTr="006668DE">
        <w:trPr>
          <w:trHeight w:val="445"/>
        </w:trPr>
        <w:tc>
          <w:tcPr>
            <w:tcW w:w="809" w:type="dxa"/>
          </w:tcPr>
          <w:p w:rsidR="00D23F2F" w:rsidRDefault="00D23F2F" w:rsidP="006668DE">
            <w:pPr>
              <w:pStyle w:val="TableParagraph"/>
              <w:ind w:left="11"/>
              <w:rPr>
                <w:sz w:val="24"/>
              </w:rPr>
            </w:pPr>
            <w:r>
              <w:rPr>
                <w:sz w:val="24"/>
              </w:rPr>
              <w:t>0</w:t>
            </w:r>
          </w:p>
        </w:tc>
        <w:tc>
          <w:tcPr>
            <w:tcW w:w="811" w:type="dxa"/>
          </w:tcPr>
          <w:p w:rsidR="00D23F2F" w:rsidRDefault="00D23F2F" w:rsidP="006668DE">
            <w:pPr>
              <w:pStyle w:val="TableParagraph"/>
              <w:ind w:left="14"/>
              <w:rPr>
                <w:sz w:val="24"/>
              </w:rPr>
            </w:pPr>
            <w:r>
              <w:rPr>
                <w:sz w:val="24"/>
              </w:rPr>
              <w:t>1</w:t>
            </w:r>
          </w:p>
        </w:tc>
        <w:tc>
          <w:tcPr>
            <w:tcW w:w="900" w:type="dxa"/>
          </w:tcPr>
          <w:p w:rsidR="00D23F2F" w:rsidRDefault="00D23F2F" w:rsidP="006668DE">
            <w:pPr>
              <w:pStyle w:val="TableParagraph"/>
              <w:ind w:left="12"/>
              <w:rPr>
                <w:sz w:val="24"/>
              </w:rPr>
            </w:pPr>
            <w:r>
              <w:rPr>
                <w:sz w:val="24"/>
              </w:rPr>
              <w:t>0</w:t>
            </w:r>
          </w:p>
        </w:tc>
        <w:tc>
          <w:tcPr>
            <w:tcW w:w="988" w:type="dxa"/>
          </w:tcPr>
          <w:p w:rsidR="00D23F2F" w:rsidRDefault="00D23F2F" w:rsidP="006668DE">
            <w:pPr>
              <w:pStyle w:val="TableParagraph"/>
              <w:ind w:left="437"/>
              <w:rPr>
                <w:sz w:val="24"/>
              </w:rPr>
            </w:pPr>
            <w:r>
              <w:rPr>
                <w:sz w:val="24"/>
              </w:rPr>
              <w:t>0</w:t>
            </w:r>
          </w:p>
        </w:tc>
        <w:tc>
          <w:tcPr>
            <w:tcW w:w="991" w:type="dxa"/>
          </w:tcPr>
          <w:p w:rsidR="00D23F2F" w:rsidRDefault="00D23F2F" w:rsidP="006668DE">
            <w:pPr>
              <w:pStyle w:val="TableParagraph"/>
              <w:ind w:right="418"/>
              <w:jc w:val="right"/>
              <w:rPr>
                <w:sz w:val="24"/>
              </w:rPr>
            </w:pPr>
            <w:r>
              <w:rPr>
                <w:sz w:val="24"/>
              </w:rPr>
              <w:t>1</w:t>
            </w:r>
          </w:p>
        </w:tc>
      </w:tr>
      <w:tr w:rsidR="00D23F2F" w:rsidTr="006668DE">
        <w:trPr>
          <w:trHeight w:val="448"/>
        </w:trPr>
        <w:tc>
          <w:tcPr>
            <w:tcW w:w="809" w:type="dxa"/>
          </w:tcPr>
          <w:p w:rsidR="00D23F2F" w:rsidRDefault="00D23F2F" w:rsidP="006668DE">
            <w:pPr>
              <w:pStyle w:val="TableParagraph"/>
              <w:spacing w:before="2"/>
              <w:ind w:left="11"/>
              <w:rPr>
                <w:sz w:val="24"/>
              </w:rPr>
            </w:pPr>
            <w:r>
              <w:rPr>
                <w:sz w:val="24"/>
              </w:rPr>
              <w:t>0</w:t>
            </w:r>
          </w:p>
        </w:tc>
        <w:tc>
          <w:tcPr>
            <w:tcW w:w="811" w:type="dxa"/>
          </w:tcPr>
          <w:p w:rsidR="00D23F2F" w:rsidRDefault="00D23F2F" w:rsidP="006668DE">
            <w:pPr>
              <w:pStyle w:val="TableParagraph"/>
              <w:spacing w:before="2"/>
              <w:ind w:left="14"/>
              <w:rPr>
                <w:sz w:val="24"/>
              </w:rPr>
            </w:pPr>
            <w:r>
              <w:rPr>
                <w:sz w:val="24"/>
              </w:rPr>
              <w:t>1</w:t>
            </w:r>
          </w:p>
        </w:tc>
        <w:tc>
          <w:tcPr>
            <w:tcW w:w="900" w:type="dxa"/>
          </w:tcPr>
          <w:p w:rsidR="00D23F2F" w:rsidRDefault="00D23F2F" w:rsidP="006668DE">
            <w:pPr>
              <w:pStyle w:val="TableParagraph"/>
              <w:spacing w:before="2"/>
              <w:ind w:left="12"/>
              <w:rPr>
                <w:sz w:val="24"/>
              </w:rPr>
            </w:pPr>
            <w:r>
              <w:rPr>
                <w:sz w:val="24"/>
              </w:rPr>
              <w:t>1</w:t>
            </w:r>
          </w:p>
        </w:tc>
        <w:tc>
          <w:tcPr>
            <w:tcW w:w="988" w:type="dxa"/>
          </w:tcPr>
          <w:p w:rsidR="00D23F2F" w:rsidRDefault="00D23F2F" w:rsidP="006668DE">
            <w:pPr>
              <w:pStyle w:val="TableParagraph"/>
              <w:spacing w:before="2"/>
              <w:ind w:left="437"/>
              <w:rPr>
                <w:sz w:val="24"/>
              </w:rPr>
            </w:pPr>
            <w:r>
              <w:rPr>
                <w:sz w:val="24"/>
              </w:rPr>
              <w:t>1</w:t>
            </w:r>
          </w:p>
        </w:tc>
        <w:tc>
          <w:tcPr>
            <w:tcW w:w="991" w:type="dxa"/>
          </w:tcPr>
          <w:p w:rsidR="00D23F2F" w:rsidRDefault="00D23F2F" w:rsidP="006668DE">
            <w:pPr>
              <w:pStyle w:val="TableParagraph"/>
              <w:spacing w:before="2"/>
              <w:ind w:right="418"/>
              <w:jc w:val="right"/>
              <w:rPr>
                <w:sz w:val="24"/>
              </w:rPr>
            </w:pPr>
            <w:r>
              <w:rPr>
                <w:sz w:val="24"/>
              </w:rPr>
              <w:t>0</w:t>
            </w:r>
          </w:p>
        </w:tc>
      </w:tr>
      <w:tr w:rsidR="00D23F2F" w:rsidTr="006668DE">
        <w:trPr>
          <w:trHeight w:val="448"/>
        </w:trPr>
        <w:tc>
          <w:tcPr>
            <w:tcW w:w="809" w:type="dxa"/>
          </w:tcPr>
          <w:p w:rsidR="00D23F2F" w:rsidRDefault="00D23F2F" w:rsidP="006668DE">
            <w:pPr>
              <w:pStyle w:val="TableParagraph"/>
              <w:ind w:left="11"/>
              <w:rPr>
                <w:sz w:val="24"/>
              </w:rPr>
            </w:pPr>
            <w:r>
              <w:rPr>
                <w:sz w:val="24"/>
              </w:rPr>
              <w:t>1</w:t>
            </w:r>
          </w:p>
        </w:tc>
        <w:tc>
          <w:tcPr>
            <w:tcW w:w="811" w:type="dxa"/>
          </w:tcPr>
          <w:p w:rsidR="00D23F2F" w:rsidRDefault="00D23F2F" w:rsidP="006668DE">
            <w:pPr>
              <w:pStyle w:val="TableParagraph"/>
              <w:ind w:left="14"/>
              <w:rPr>
                <w:sz w:val="24"/>
              </w:rPr>
            </w:pPr>
            <w:r>
              <w:rPr>
                <w:sz w:val="24"/>
              </w:rPr>
              <w:t>0</w:t>
            </w:r>
          </w:p>
        </w:tc>
        <w:tc>
          <w:tcPr>
            <w:tcW w:w="900" w:type="dxa"/>
          </w:tcPr>
          <w:p w:rsidR="00D23F2F" w:rsidRDefault="00D23F2F" w:rsidP="006668DE">
            <w:pPr>
              <w:pStyle w:val="TableParagraph"/>
              <w:ind w:left="12"/>
              <w:rPr>
                <w:sz w:val="24"/>
              </w:rPr>
            </w:pPr>
            <w:r>
              <w:rPr>
                <w:sz w:val="24"/>
              </w:rPr>
              <w:t>0</w:t>
            </w:r>
          </w:p>
        </w:tc>
        <w:tc>
          <w:tcPr>
            <w:tcW w:w="988" w:type="dxa"/>
          </w:tcPr>
          <w:p w:rsidR="00D23F2F" w:rsidRDefault="00D23F2F" w:rsidP="006668DE">
            <w:pPr>
              <w:pStyle w:val="TableParagraph"/>
              <w:ind w:left="437"/>
              <w:rPr>
                <w:sz w:val="24"/>
              </w:rPr>
            </w:pPr>
            <w:r>
              <w:rPr>
                <w:sz w:val="24"/>
              </w:rPr>
              <w:t>0</w:t>
            </w:r>
          </w:p>
        </w:tc>
        <w:tc>
          <w:tcPr>
            <w:tcW w:w="991" w:type="dxa"/>
          </w:tcPr>
          <w:p w:rsidR="00D23F2F" w:rsidRDefault="00D23F2F" w:rsidP="006668DE">
            <w:pPr>
              <w:pStyle w:val="TableParagraph"/>
              <w:ind w:right="418"/>
              <w:jc w:val="right"/>
              <w:rPr>
                <w:sz w:val="24"/>
              </w:rPr>
            </w:pPr>
            <w:r>
              <w:rPr>
                <w:sz w:val="24"/>
              </w:rPr>
              <w:t>0</w:t>
            </w:r>
          </w:p>
        </w:tc>
      </w:tr>
      <w:tr w:rsidR="00D23F2F" w:rsidTr="006668DE">
        <w:trPr>
          <w:trHeight w:val="446"/>
        </w:trPr>
        <w:tc>
          <w:tcPr>
            <w:tcW w:w="809" w:type="dxa"/>
          </w:tcPr>
          <w:p w:rsidR="00D23F2F" w:rsidRDefault="00D23F2F" w:rsidP="006668DE">
            <w:pPr>
              <w:pStyle w:val="TableParagraph"/>
              <w:ind w:left="11"/>
              <w:rPr>
                <w:sz w:val="24"/>
              </w:rPr>
            </w:pPr>
            <w:r>
              <w:rPr>
                <w:sz w:val="24"/>
              </w:rPr>
              <w:t>1</w:t>
            </w:r>
          </w:p>
        </w:tc>
        <w:tc>
          <w:tcPr>
            <w:tcW w:w="811" w:type="dxa"/>
          </w:tcPr>
          <w:p w:rsidR="00D23F2F" w:rsidRDefault="00D23F2F" w:rsidP="006668DE">
            <w:pPr>
              <w:pStyle w:val="TableParagraph"/>
              <w:ind w:left="14"/>
              <w:rPr>
                <w:sz w:val="24"/>
              </w:rPr>
            </w:pPr>
            <w:r>
              <w:rPr>
                <w:sz w:val="24"/>
              </w:rPr>
              <w:t>0</w:t>
            </w:r>
          </w:p>
        </w:tc>
        <w:tc>
          <w:tcPr>
            <w:tcW w:w="900" w:type="dxa"/>
          </w:tcPr>
          <w:p w:rsidR="00D23F2F" w:rsidRDefault="00D23F2F" w:rsidP="006668DE">
            <w:pPr>
              <w:pStyle w:val="TableParagraph"/>
              <w:ind w:left="12"/>
              <w:rPr>
                <w:sz w:val="24"/>
              </w:rPr>
            </w:pPr>
            <w:r>
              <w:rPr>
                <w:sz w:val="24"/>
              </w:rPr>
              <w:t>1</w:t>
            </w:r>
          </w:p>
        </w:tc>
        <w:tc>
          <w:tcPr>
            <w:tcW w:w="988" w:type="dxa"/>
          </w:tcPr>
          <w:p w:rsidR="00D23F2F" w:rsidRDefault="00D23F2F" w:rsidP="006668DE">
            <w:pPr>
              <w:pStyle w:val="TableParagraph"/>
              <w:ind w:left="437"/>
              <w:rPr>
                <w:sz w:val="24"/>
              </w:rPr>
            </w:pPr>
            <w:r>
              <w:rPr>
                <w:sz w:val="24"/>
              </w:rPr>
              <w:t>1</w:t>
            </w:r>
          </w:p>
        </w:tc>
        <w:tc>
          <w:tcPr>
            <w:tcW w:w="991" w:type="dxa"/>
          </w:tcPr>
          <w:p w:rsidR="00D23F2F" w:rsidRDefault="00D23F2F" w:rsidP="006668DE">
            <w:pPr>
              <w:pStyle w:val="TableParagraph"/>
              <w:ind w:right="418"/>
              <w:jc w:val="right"/>
              <w:rPr>
                <w:sz w:val="24"/>
              </w:rPr>
            </w:pPr>
            <w:r>
              <w:rPr>
                <w:sz w:val="24"/>
              </w:rPr>
              <w:t>1</w:t>
            </w:r>
          </w:p>
        </w:tc>
      </w:tr>
      <w:tr w:rsidR="00D23F2F" w:rsidTr="006668DE">
        <w:trPr>
          <w:trHeight w:val="445"/>
        </w:trPr>
        <w:tc>
          <w:tcPr>
            <w:tcW w:w="809" w:type="dxa"/>
          </w:tcPr>
          <w:p w:rsidR="00D23F2F" w:rsidRDefault="00D23F2F" w:rsidP="006668DE">
            <w:pPr>
              <w:pStyle w:val="TableParagraph"/>
              <w:ind w:left="11"/>
              <w:rPr>
                <w:sz w:val="24"/>
              </w:rPr>
            </w:pPr>
            <w:r>
              <w:rPr>
                <w:sz w:val="24"/>
              </w:rPr>
              <w:t>1</w:t>
            </w:r>
          </w:p>
        </w:tc>
        <w:tc>
          <w:tcPr>
            <w:tcW w:w="811" w:type="dxa"/>
          </w:tcPr>
          <w:p w:rsidR="00D23F2F" w:rsidRDefault="00D23F2F" w:rsidP="006668DE">
            <w:pPr>
              <w:pStyle w:val="TableParagraph"/>
              <w:ind w:left="14"/>
              <w:rPr>
                <w:sz w:val="24"/>
              </w:rPr>
            </w:pPr>
            <w:r>
              <w:rPr>
                <w:sz w:val="24"/>
              </w:rPr>
              <w:t>1</w:t>
            </w:r>
          </w:p>
        </w:tc>
        <w:tc>
          <w:tcPr>
            <w:tcW w:w="900" w:type="dxa"/>
          </w:tcPr>
          <w:p w:rsidR="00D23F2F" w:rsidRDefault="00D23F2F" w:rsidP="006668DE">
            <w:pPr>
              <w:pStyle w:val="TableParagraph"/>
              <w:ind w:left="12"/>
              <w:rPr>
                <w:sz w:val="24"/>
              </w:rPr>
            </w:pPr>
            <w:r>
              <w:rPr>
                <w:sz w:val="24"/>
              </w:rPr>
              <w:t>0</w:t>
            </w:r>
          </w:p>
        </w:tc>
        <w:tc>
          <w:tcPr>
            <w:tcW w:w="988" w:type="dxa"/>
          </w:tcPr>
          <w:p w:rsidR="00D23F2F" w:rsidRDefault="00D23F2F" w:rsidP="006668DE">
            <w:pPr>
              <w:pStyle w:val="TableParagraph"/>
              <w:ind w:left="437"/>
              <w:rPr>
                <w:sz w:val="24"/>
              </w:rPr>
            </w:pPr>
            <w:r>
              <w:rPr>
                <w:sz w:val="24"/>
              </w:rPr>
              <w:t>0</w:t>
            </w:r>
          </w:p>
        </w:tc>
        <w:tc>
          <w:tcPr>
            <w:tcW w:w="991" w:type="dxa"/>
          </w:tcPr>
          <w:p w:rsidR="00D23F2F" w:rsidRDefault="00D23F2F" w:rsidP="006668DE">
            <w:pPr>
              <w:pStyle w:val="TableParagraph"/>
              <w:ind w:right="418"/>
              <w:jc w:val="right"/>
              <w:rPr>
                <w:sz w:val="24"/>
              </w:rPr>
            </w:pPr>
            <w:r>
              <w:rPr>
                <w:sz w:val="24"/>
              </w:rPr>
              <w:t>1</w:t>
            </w:r>
          </w:p>
        </w:tc>
      </w:tr>
      <w:tr w:rsidR="00D23F2F" w:rsidTr="006668DE">
        <w:trPr>
          <w:trHeight w:val="445"/>
        </w:trPr>
        <w:tc>
          <w:tcPr>
            <w:tcW w:w="809" w:type="dxa"/>
          </w:tcPr>
          <w:p w:rsidR="00D23F2F" w:rsidRDefault="00D23F2F" w:rsidP="006668DE">
            <w:pPr>
              <w:pStyle w:val="TableParagraph"/>
              <w:spacing w:before="11"/>
              <w:ind w:left="11"/>
              <w:rPr>
                <w:sz w:val="24"/>
              </w:rPr>
            </w:pPr>
            <w:r>
              <w:rPr>
                <w:sz w:val="24"/>
              </w:rPr>
              <w:t>1</w:t>
            </w:r>
          </w:p>
        </w:tc>
        <w:tc>
          <w:tcPr>
            <w:tcW w:w="811" w:type="dxa"/>
          </w:tcPr>
          <w:p w:rsidR="00D23F2F" w:rsidRDefault="00D23F2F" w:rsidP="006668DE">
            <w:pPr>
              <w:pStyle w:val="TableParagraph"/>
              <w:spacing w:before="11"/>
              <w:ind w:left="14"/>
              <w:rPr>
                <w:sz w:val="24"/>
              </w:rPr>
            </w:pPr>
            <w:r>
              <w:rPr>
                <w:sz w:val="24"/>
              </w:rPr>
              <w:t>1</w:t>
            </w:r>
          </w:p>
        </w:tc>
        <w:tc>
          <w:tcPr>
            <w:tcW w:w="900" w:type="dxa"/>
          </w:tcPr>
          <w:p w:rsidR="00D23F2F" w:rsidRDefault="00D23F2F" w:rsidP="006668DE">
            <w:pPr>
              <w:pStyle w:val="TableParagraph"/>
              <w:spacing w:before="11"/>
              <w:ind w:left="12"/>
              <w:rPr>
                <w:sz w:val="24"/>
              </w:rPr>
            </w:pPr>
            <w:r>
              <w:rPr>
                <w:sz w:val="24"/>
              </w:rPr>
              <w:t>1</w:t>
            </w:r>
          </w:p>
        </w:tc>
        <w:tc>
          <w:tcPr>
            <w:tcW w:w="988" w:type="dxa"/>
          </w:tcPr>
          <w:p w:rsidR="00D23F2F" w:rsidRDefault="00D23F2F" w:rsidP="006668DE">
            <w:pPr>
              <w:pStyle w:val="TableParagraph"/>
              <w:spacing w:before="11"/>
              <w:ind w:left="437"/>
              <w:rPr>
                <w:sz w:val="24"/>
              </w:rPr>
            </w:pPr>
            <w:r>
              <w:rPr>
                <w:sz w:val="24"/>
              </w:rPr>
              <w:t>1</w:t>
            </w:r>
          </w:p>
        </w:tc>
        <w:tc>
          <w:tcPr>
            <w:tcW w:w="991" w:type="dxa"/>
          </w:tcPr>
          <w:p w:rsidR="00D23F2F" w:rsidRDefault="00D23F2F" w:rsidP="006668DE">
            <w:pPr>
              <w:pStyle w:val="TableParagraph"/>
              <w:spacing w:before="11"/>
              <w:ind w:right="418"/>
              <w:jc w:val="right"/>
              <w:rPr>
                <w:sz w:val="24"/>
              </w:rPr>
            </w:pPr>
            <w:r>
              <w:rPr>
                <w:sz w:val="24"/>
              </w:rPr>
              <w:t>0</w:t>
            </w:r>
          </w:p>
        </w:tc>
      </w:tr>
    </w:tbl>
    <w:p w:rsidR="00D23F2F" w:rsidRDefault="00D23F2F" w:rsidP="00D23F2F">
      <w:pPr>
        <w:jc w:val="right"/>
        <w:rPr>
          <w:sz w:val="24"/>
        </w:rPr>
        <w:sectPr w:rsidR="00D23F2F">
          <w:headerReference w:type="default" r:id="rId234"/>
          <w:pgSz w:w="11920" w:h="16850"/>
          <w:pgMar w:top="920" w:right="0" w:bottom="280" w:left="1340" w:header="576" w:footer="0" w:gutter="0"/>
          <w:cols w:space="720"/>
        </w:sect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rPr>
          <w:sz w:val="28"/>
        </w:rPr>
      </w:pPr>
    </w:p>
    <w:p w:rsidR="00D23F2F" w:rsidRDefault="00D23F2F" w:rsidP="000622B4">
      <w:pPr>
        <w:pStyle w:val="ListParagraph"/>
        <w:numPr>
          <w:ilvl w:val="0"/>
          <w:numId w:val="44"/>
        </w:numPr>
        <w:tabs>
          <w:tab w:val="left" w:pos="749"/>
        </w:tabs>
        <w:spacing w:before="91" w:line="360" w:lineRule="auto"/>
        <w:ind w:left="748" w:right="950" w:hanging="360"/>
        <w:jc w:val="both"/>
        <w:rPr>
          <w:sz w:val="24"/>
        </w:rPr>
      </w:pPr>
      <w:r>
        <w:rPr>
          <w:noProof/>
          <w:lang w:val="en-IN" w:eastAsia="en-IN"/>
        </w:rPr>
        <mc:AlternateContent>
          <mc:Choice Requires="wps">
            <w:drawing>
              <wp:anchor distT="0" distB="0" distL="114300" distR="114300" simplePos="0" relativeHeight="252014592" behindDoc="1" locked="0" layoutInCell="1" allowOverlap="1" wp14:anchorId="0B287C6E" wp14:editId="2B3A3D16">
                <wp:simplePos x="0" y="0"/>
                <wp:positionH relativeFrom="page">
                  <wp:posOffset>2284095</wp:posOffset>
                </wp:positionH>
                <wp:positionV relativeFrom="paragraph">
                  <wp:posOffset>-1194435</wp:posOffset>
                </wp:positionV>
                <wp:extent cx="2016125" cy="2016125"/>
                <wp:effectExtent l="0" t="0" r="0" b="381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201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F2F" w:rsidRDefault="00D23F2F" w:rsidP="00D23F2F">
                            <w:pPr>
                              <w:spacing w:before="2661" w:line="514" w:lineRule="exact"/>
                              <w:rPr>
                                <w:rFonts w:ascii="Microsoft Sans Serif"/>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82" type="#_x0000_t202" style="position:absolute;left:0;text-align:left;margin-left:179.85pt;margin-top:-94.05pt;width:158.75pt;height:158.75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" filled="f" stroked="f">
                <v:textbox inset="0,0,0,0">
                  <w:txbxContent>
                    <w:p w:rsidR="00D23F2F" w:rsidRDefault="00D23F2F" w:rsidP="00D23F2F">
                      <w:pPr>
                        <w:spacing w:before="2661" w:line="514" w:lineRule="exact"/>
                        <w:rPr>
                          <w:rFonts w:ascii="Microsoft Sans Serif"/>
                          <w:sz w:val="48"/>
                        </w:rPr>
                      </w:pPr>
                    </w:p>
                  </w:txbxContent>
                </v:textbox>
                <w10:wrap anchorx="page"/>
              </v:shape>
            </w:pict>
          </mc:Fallback>
        </mc:AlternateContent>
      </w:r>
      <w:r>
        <w:rPr>
          <w:noProof/>
          <w:lang w:val="en-IN" w:eastAsia="en-IN"/>
        </w:rPr>
        <w:drawing>
          <wp:anchor distT="0" distB="0" distL="0" distR="0" simplePos="0" relativeHeight="252029952" behindDoc="0" locked="0" layoutInCell="1" allowOverlap="1" wp14:anchorId="74464683" wp14:editId="470C0168">
            <wp:simplePos x="0" y="0"/>
            <wp:positionH relativeFrom="page">
              <wp:posOffset>1106805</wp:posOffset>
            </wp:positionH>
            <wp:positionV relativeFrom="paragraph">
              <wp:posOffset>-4999355</wp:posOffset>
            </wp:positionV>
            <wp:extent cx="3942715" cy="4648200"/>
            <wp:effectExtent l="0" t="0" r="635"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94271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Design a combinational circuit using PROM. The circuit accepts 3-bit binary and generates its equivalent Excess-3</w:t>
      </w:r>
      <w:r>
        <w:rPr>
          <w:spacing w:val="-5"/>
          <w:sz w:val="24"/>
        </w:rPr>
        <w:t xml:space="preserve"> </w:t>
      </w:r>
      <w:r>
        <w:rPr>
          <w:sz w:val="24"/>
        </w:rPr>
        <w:t>code.</w:t>
      </w:r>
    </w:p>
    <w:p w:rsidR="00D23F2F" w:rsidRDefault="00D23F2F" w:rsidP="00D23F2F">
      <w:pPr>
        <w:pStyle w:val="BodyText"/>
        <w:spacing w:before="121"/>
        <w:ind w:left="388"/>
      </w:pPr>
      <w:r>
        <w:rPr>
          <w:b/>
        </w:rPr>
        <w:t xml:space="preserve">Step1: </w:t>
      </w:r>
      <w:r>
        <w:t>Truth table for the given function</w:t>
      </w:r>
    </w:p>
    <w:p w:rsidR="00D23F2F" w:rsidRDefault="00D23F2F" w:rsidP="00D23F2F">
      <w:pPr>
        <w:pStyle w:val="BodyText"/>
        <w:spacing w:before="10"/>
        <w:rPr>
          <w:sz w:val="21"/>
        </w:rPr>
      </w:pPr>
    </w:p>
    <w:tbl>
      <w:tblPr>
        <w:tblW w:w="0" w:type="auto"/>
        <w:jc w:val="center"/>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12"/>
        <w:gridCol w:w="900"/>
        <w:gridCol w:w="989"/>
        <w:gridCol w:w="992"/>
        <w:gridCol w:w="987"/>
        <w:gridCol w:w="992"/>
      </w:tblGrid>
      <w:tr w:rsidR="00D23F2F" w:rsidTr="006668DE">
        <w:trPr>
          <w:trHeight w:val="433"/>
          <w:jc w:val="center"/>
        </w:trPr>
        <w:tc>
          <w:tcPr>
            <w:tcW w:w="809" w:type="dxa"/>
            <w:shd w:val="clear" w:color="auto" w:fill="E3E3E3"/>
          </w:tcPr>
          <w:p w:rsidR="00D23F2F" w:rsidRDefault="00D23F2F" w:rsidP="006668DE">
            <w:pPr>
              <w:pStyle w:val="TableParagraph"/>
              <w:spacing w:line="271" w:lineRule="exact"/>
              <w:ind w:left="285"/>
              <w:rPr>
                <w:b/>
                <w:sz w:val="16"/>
              </w:rPr>
            </w:pPr>
            <w:r>
              <w:rPr>
                <w:b/>
                <w:position w:val="2"/>
                <w:sz w:val="24"/>
              </w:rPr>
              <w:t>B</w:t>
            </w:r>
            <w:r>
              <w:rPr>
                <w:b/>
                <w:sz w:val="16"/>
              </w:rPr>
              <w:t>2</w:t>
            </w:r>
          </w:p>
        </w:tc>
        <w:tc>
          <w:tcPr>
            <w:tcW w:w="812" w:type="dxa"/>
            <w:shd w:val="clear" w:color="auto" w:fill="E3E3E3"/>
          </w:tcPr>
          <w:p w:rsidR="00D23F2F" w:rsidRDefault="00D23F2F" w:rsidP="006668DE">
            <w:pPr>
              <w:pStyle w:val="TableParagraph"/>
              <w:spacing w:line="271" w:lineRule="exact"/>
              <w:ind w:left="287"/>
              <w:rPr>
                <w:b/>
                <w:sz w:val="16"/>
              </w:rPr>
            </w:pPr>
            <w:r>
              <w:rPr>
                <w:b/>
                <w:position w:val="2"/>
                <w:sz w:val="24"/>
              </w:rPr>
              <w:t>B</w:t>
            </w:r>
            <w:r>
              <w:rPr>
                <w:b/>
                <w:sz w:val="16"/>
              </w:rPr>
              <w:t>1</w:t>
            </w:r>
          </w:p>
        </w:tc>
        <w:tc>
          <w:tcPr>
            <w:tcW w:w="900" w:type="dxa"/>
            <w:shd w:val="clear" w:color="auto" w:fill="E3E3E3"/>
          </w:tcPr>
          <w:p w:rsidR="00D23F2F" w:rsidRDefault="00D23F2F" w:rsidP="006668DE">
            <w:pPr>
              <w:pStyle w:val="TableParagraph"/>
              <w:spacing w:line="271" w:lineRule="exact"/>
              <w:ind w:right="311"/>
              <w:jc w:val="right"/>
              <w:rPr>
                <w:b/>
                <w:sz w:val="16"/>
              </w:rPr>
            </w:pPr>
            <w:r>
              <w:rPr>
                <w:b/>
                <w:position w:val="2"/>
                <w:sz w:val="24"/>
              </w:rPr>
              <w:t>B</w:t>
            </w:r>
            <w:r>
              <w:rPr>
                <w:b/>
                <w:sz w:val="16"/>
              </w:rPr>
              <w:t>0</w:t>
            </w:r>
          </w:p>
        </w:tc>
        <w:tc>
          <w:tcPr>
            <w:tcW w:w="989" w:type="dxa"/>
            <w:shd w:val="clear" w:color="auto" w:fill="E3E3E3"/>
          </w:tcPr>
          <w:p w:rsidR="00D23F2F" w:rsidRDefault="00D23F2F" w:rsidP="006668DE">
            <w:pPr>
              <w:pStyle w:val="TableParagraph"/>
              <w:spacing w:line="271" w:lineRule="exact"/>
              <w:ind w:left="383"/>
              <w:rPr>
                <w:b/>
                <w:sz w:val="16"/>
              </w:rPr>
            </w:pPr>
            <w:r>
              <w:rPr>
                <w:b/>
                <w:position w:val="2"/>
                <w:sz w:val="24"/>
              </w:rPr>
              <w:t>E</w:t>
            </w:r>
            <w:r>
              <w:rPr>
                <w:b/>
                <w:sz w:val="16"/>
              </w:rPr>
              <w:t>3</w:t>
            </w:r>
          </w:p>
        </w:tc>
        <w:tc>
          <w:tcPr>
            <w:tcW w:w="992" w:type="dxa"/>
            <w:shd w:val="clear" w:color="auto" w:fill="E3E3E3"/>
          </w:tcPr>
          <w:p w:rsidR="00D23F2F" w:rsidRDefault="00D23F2F" w:rsidP="006668DE">
            <w:pPr>
              <w:pStyle w:val="TableParagraph"/>
              <w:spacing w:line="271" w:lineRule="exact"/>
              <w:ind w:left="387"/>
              <w:rPr>
                <w:b/>
                <w:sz w:val="16"/>
              </w:rPr>
            </w:pPr>
            <w:r>
              <w:rPr>
                <w:b/>
                <w:position w:val="2"/>
                <w:sz w:val="24"/>
              </w:rPr>
              <w:t>E</w:t>
            </w:r>
            <w:r>
              <w:rPr>
                <w:b/>
                <w:sz w:val="16"/>
              </w:rPr>
              <w:t>2</w:t>
            </w:r>
          </w:p>
        </w:tc>
        <w:tc>
          <w:tcPr>
            <w:tcW w:w="987" w:type="dxa"/>
            <w:shd w:val="clear" w:color="auto" w:fill="E3E3E3"/>
          </w:tcPr>
          <w:p w:rsidR="00D23F2F" w:rsidRDefault="00D23F2F" w:rsidP="006668DE">
            <w:pPr>
              <w:pStyle w:val="TableParagraph"/>
              <w:spacing w:line="271" w:lineRule="exact"/>
              <w:ind w:left="387"/>
              <w:rPr>
                <w:b/>
                <w:sz w:val="16"/>
              </w:rPr>
            </w:pPr>
            <w:r>
              <w:rPr>
                <w:b/>
                <w:position w:val="2"/>
                <w:sz w:val="24"/>
              </w:rPr>
              <w:t>E</w:t>
            </w:r>
            <w:r>
              <w:rPr>
                <w:b/>
                <w:sz w:val="16"/>
              </w:rPr>
              <w:t>1</w:t>
            </w:r>
          </w:p>
        </w:tc>
        <w:tc>
          <w:tcPr>
            <w:tcW w:w="992" w:type="dxa"/>
            <w:shd w:val="clear" w:color="auto" w:fill="E3E3E3"/>
          </w:tcPr>
          <w:p w:rsidR="00D23F2F" w:rsidRDefault="00D23F2F" w:rsidP="006668DE">
            <w:pPr>
              <w:pStyle w:val="TableParagraph"/>
              <w:spacing w:line="271" w:lineRule="exact"/>
              <w:ind w:right="363"/>
              <w:jc w:val="right"/>
              <w:rPr>
                <w:b/>
                <w:sz w:val="16"/>
              </w:rPr>
            </w:pPr>
            <w:r>
              <w:rPr>
                <w:b/>
                <w:position w:val="2"/>
                <w:sz w:val="24"/>
              </w:rPr>
              <w:t>E</w:t>
            </w:r>
            <w:r>
              <w:rPr>
                <w:b/>
                <w:sz w:val="16"/>
              </w:rPr>
              <w:t>0</w:t>
            </w:r>
          </w:p>
        </w:tc>
      </w:tr>
      <w:tr w:rsidR="00D23F2F" w:rsidTr="006668DE">
        <w:trPr>
          <w:trHeight w:val="443"/>
          <w:jc w:val="center"/>
        </w:trPr>
        <w:tc>
          <w:tcPr>
            <w:tcW w:w="809" w:type="dxa"/>
          </w:tcPr>
          <w:p w:rsidR="00D23F2F" w:rsidRDefault="00D23F2F" w:rsidP="006668DE">
            <w:pPr>
              <w:pStyle w:val="TableParagraph"/>
              <w:ind w:left="345"/>
              <w:rPr>
                <w:sz w:val="24"/>
              </w:rPr>
            </w:pPr>
            <w:r>
              <w:rPr>
                <w:sz w:val="24"/>
              </w:rPr>
              <w:t>0</w:t>
            </w:r>
          </w:p>
        </w:tc>
        <w:tc>
          <w:tcPr>
            <w:tcW w:w="812" w:type="dxa"/>
          </w:tcPr>
          <w:p w:rsidR="00D23F2F" w:rsidRDefault="00D23F2F" w:rsidP="006668DE">
            <w:pPr>
              <w:pStyle w:val="TableParagraph"/>
              <w:ind w:left="347"/>
              <w:rPr>
                <w:sz w:val="24"/>
              </w:rPr>
            </w:pPr>
            <w:r>
              <w:rPr>
                <w:sz w:val="24"/>
              </w:rPr>
              <w:t>0</w:t>
            </w:r>
          </w:p>
        </w:tc>
        <w:tc>
          <w:tcPr>
            <w:tcW w:w="900" w:type="dxa"/>
          </w:tcPr>
          <w:p w:rsidR="00D23F2F" w:rsidRDefault="00D23F2F" w:rsidP="006668DE">
            <w:pPr>
              <w:pStyle w:val="TableParagraph"/>
              <w:ind w:right="375"/>
              <w:jc w:val="right"/>
              <w:rPr>
                <w:sz w:val="24"/>
              </w:rPr>
            </w:pPr>
            <w:r>
              <w:rPr>
                <w:sz w:val="24"/>
              </w:rPr>
              <w:t>0</w:t>
            </w:r>
          </w:p>
        </w:tc>
        <w:tc>
          <w:tcPr>
            <w:tcW w:w="989" w:type="dxa"/>
          </w:tcPr>
          <w:p w:rsidR="00D23F2F" w:rsidRDefault="00D23F2F" w:rsidP="006668DE">
            <w:pPr>
              <w:pStyle w:val="TableParagraph"/>
              <w:ind w:left="436"/>
              <w:rPr>
                <w:sz w:val="24"/>
              </w:rPr>
            </w:pPr>
            <w:r>
              <w:rPr>
                <w:sz w:val="24"/>
              </w:rPr>
              <w:t>0</w:t>
            </w:r>
          </w:p>
        </w:tc>
        <w:tc>
          <w:tcPr>
            <w:tcW w:w="992" w:type="dxa"/>
          </w:tcPr>
          <w:p w:rsidR="00D23F2F" w:rsidRDefault="00D23F2F" w:rsidP="006668DE">
            <w:pPr>
              <w:pStyle w:val="TableParagraph"/>
              <w:ind w:left="438"/>
              <w:rPr>
                <w:sz w:val="24"/>
              </w:rPr>
            </w:pPr>
            <w:r>
              <w:rPr>
                <w:sz w:val="24"/>
              </w:rPr>
              <w:t>0</w:t>
            </w:r>
          </w:p>
        </w:tc>
        <w:tc>
          <w:tcPr>
            <w:tcW w:w="987" w:type="dxa"/>
          </w:tcPr>
          <w:p w:rsidR="00D23F2F" w:rsidRDefault="00D23F2F" w:rsidP="006668DE">
            <w:pPr>
              <w:pStyle w:val="TableParagraph"/>
              <w:ind w:left="440"/>
              <w:rPr>
                <w:sz w:val="24"/>
              </w:rPr>
            </w:pPr>
            <w:r>
              <w:rPr>
                <w:sz w:val="24"/>
              </w:rPr>
              <w:t>1</w:t>
            </w:r>
          </w:p>
        </w:tc>
        <w:tc>
          <w:tcPr>
            <w:tcW w:w="992" w:type="dxa"/>
          </w:tcPr>
          <w:p w:rsidR="00D23F2F" w:rsidRDefault="00D23F2F" w:rsidP="006668DE">
            <w:pPr>
              <w:pStyle w:val="TableParagraph"/>
              <w:ind w:right="417"/>
              <w:jc w:val="right"/>
              <w:rPr>
                <w:sz w:val="24"/>
              </w:rPr>
            </w:pPr>
            <w:r>
              <w:rPr>
                <w:sz w:val="24"/>
              </w:rPr>
              <w:t>1</w:t>
            </w:r>
          </w:p>
        </w:tc>
      </w:tr>
      <w:tr w:rsidR="00D23F2F" w:rsidTr="006668DE">
        <w:trPr>
          <w:trHeight w:val="448"/>
          <w:jc w:val="center"/>
        </w:trPr>
        <w:tc>
          <w:tcPr>
            <w:tcW w:w="809" w:type="dxa"/>
          </w:tcPr>
          <w:p w:rsidR="00D23F2F" w:rsidRDefault="00D23F2F" w:rsidP="006668DE">
            <w:pPr>
              <w:pStyle w:val="TableParagraph"/>
              <w:spacing w:before="2"/>
              <w:ind w:left="345"/>
              <w:rPr>
                <w:sz w:val="24"/>
              </w:rPr>
            </w:pPr>
            <w:r>
              <w:rPr>
                <w:sz w:val="24"/>
              </w:rPr>
              <w:t>0</w:t>
            </w:r>
          </w:p>
        </w:tc>
        <w:tc>
          <w:tcPr>
            <w:tcW w:w="812" w:type="dxa"/>
          </w:tcPr>
          <w:p w:rsidR="00D23F2F" w:rsidRDefault="00D23F2F" w:rsidP="006668DE">
            <w:pPr>
              <w:pStyle w:val="TableParagraph"/>
              <w:spacing w:before="2"/>
              <w:ind w:left="347"/>
              <w:rPr>
                <w:sz w:val="24"/>
              </w:rPr>
            </w:pPr>
            <w:r>
              <w:rPr>
                <w:sz w:val="24"/>
              </w:rPr>
              <w:t>0</w:t>
            </w:r>
          </w:p>
        </w:tc>
        <w:tc>
          <w:tcPr>
            <w:tcW w:w="900" w:type="dxa"/>
          </w:tcPr>
          <w:p w:rsidR="00D23F2F" w:rsidRDefault="00D23F2F" w:rsidP="006668DE">
            <w:pPr>
              <w:pStyle w:val="TableParagraph"/>
              <w:spacing w:before="2"/>
              <w:ind w:right="375"/>
              <w:jc w:val="right"/>
              <w:rPr>
                <w:sz w:val="24"/>
              </w:rPr>
            </w:pPr>
            <w:r>
              <w:rPr>
                <w:sz w:val="24"/>
              </w:rPr>
              <w:t>1</w:t>
            </w:r>
          </w:p>
        </w:tc>
        <w:tc>
          <w:tcPr>
            <w:tcW w:w="989" w:type="dxa"/>
          </w:tcPr>
          <w:p w:rsidR="00D23F2F" w:rsidRDefault="00D23F2F" w:rsidP="006668DE">
            <w:pPr>
              <w:pStyle w:val="TableParagraph"/>
              <w:spacing w:before="2"/>
              <w:ind w:left="436"/>
              <w:rPr>
                <w:sz w:val="24"/>
              </w:rPr>
            </w:pPr>
            <w:r>
              <w:rPr>
                <w:sz w:val="24"/>
              </w:rPr>
              <w:t>0</w:t>
            </w:r>
          </w:p>
        </w:tc>
        <w:tc>
          <w:tcPr>
            <w:tcW w:w="992" w:type="dxa"/>
          </w:tcPr>
          <w:p w:rsidR="00D23F2F" w:rsidRDefault="00D23F2F" w:rsidP="006668DE">
            <w:pPr>
              <w:pStyle w:val="TableParagraph"/>
              <w:spacing w:before="2"/>
              <w:ind w:left="438"/>
              <w:rPr>
                <w:sz w:val="24"/>
              </w:rPr>
            </w:pPr>
            <w:r>
              <w:rPr>
                <w:sz w:val="24"/>
              </w:rPr>
              <w:t>1</w:t>
            </w:r>
          </w:p>
        </w:tc>
        <w:tc>
          <w:tcPr>
            <w:tcW w:w="987" w:type="dxa"/>
          </w:tcPr>
          <w:p w:rsidR="00D23F2F" w:rsidRDefault="00D23F2F" w:rsidP="006668DE">
            <w:pPr>
              <w:pStyle w:val="TableParagraph"/>
              <w:spacing w:before="2"/>
              <w:ind w:left="440"/>
              <w:rPr>
                <w:sz w:val="24"/>
              </w:rPr>
            </w:pPr>
            <w:r>
              <w:rPr>
                <w:sz w:val="24"/>
              </w:rPr>
              <w:t>0</w:t>
            </w:r>
          </w:p>
        </w:tc>
        <w:tc>
          <w:tcPr>
            <w:tcW w:w="992" w:type="dxa"/>
          </w:tcPr>
          <w:p w:rsidR="00D23F2F" w:rsidRDefault="00D23F2F" w:rsidP="006668DE">
            <w:pPr>
              <w:pStyle w:val="TableParagraph"/>
              <w:spacing w:before="2"/>
              <w:ind w:right="417"/>
              <w:jc w:val="right"/>
              <w:rPr>
                <w:sz w:val="24"/>
              </w:rPr>
            </w:pPr>
            <w:r>
              <w:rPr>
                <w:sz w:val="24"/>
              </w:rPr>
              <w:t>0</w:t>
            </w:r>
          </w:p>
        </w:tc>
      </w:tr>
      <w:tr w:rsidR="00D23F2F" w:rsidTr="006668DE">
        <w:trPr>
          <w:trHeight w:val="445"/>
          <w:jc w:val="center"/>
        </w:trPr>
        <w:tc>
          <w:tcPr>
            <w:tcW w:w="809" w:type="dxa"/>
          </w:tcPr>
          <w:p w:rsidR="00D23F2F" w:rsidRDefault="00D23F2F" w:rsidP="006668DE">
            <w:pPr>
              <w:pStyle w:val="TableParagraph"/>
              <w:ind w:left="345"/>
              <w:rPr>
                <w:sz w:val="24"/>
              </w:rPr>
            </w:pPr>
            <w:r>
              <w:rPr>
                <w:sz w:val="24"/>
              </w:rPr>
              <w:t>0</w:t>
            </w:r>
          </w:p>
        </w:tc>
        <w:tc>
          <w:tcPr>
            <w:tcW w:w="812" w:type="dxa"/>
          </w:tcPr>
          <w:p w:rsidR="00D23F2F" w:rsidRDefault="00D23F2F" w:rsidP="006668DE">
            <w:pPr>
              <w:pStyle w:val="TableParagraph"/>
              <w:ind w:left="347"/>
              <w:rPr>
                <w:sz w:val="24"/>
              </w:rPr>
            </w:pPr>
            <w:r>
              <w:rPr>
                <w:sz w:val="24"/>
              </w:rPr>
              <w:t>1</w:t>
            </w:r>
          </w:p>
        </w:tc>
        <w:tc>
          <w:tcPr>
            <w:tcW w:w="900" w:type="dxa"/>
          </w:tcPr>
          <w:p w:rsidR="00D23F2F" w:rsidRDefault="00D23F2F" w:rsidP="006668DE">
            <w:pPr>
              <w:pStyle w:val="TableParagraph"/>
              <w:ind w:right="375"/>
              <w:jc w:val="right"/>
              <w:rPr>
                <w:sz w:val="24"/>
              </w:rPr>
            </w:pPr>
            <w:r>
              <w:rPr>
                <w:sz w:val="24"/>
              </w:rPr>
              <w:t>0</w:t>
            </w:r>
          </w:p>
        </w:tc>
        <w:tc>
          <w:tcPr>
            <w:tcW w:w="989" w:type="dxa"/>
          </w:tcPr>
          <w:p w:rsidR="00D23F2F" w:rsidRDefault="00D23F2F" w:rsidP="006668DE">
            <w:pPr>
              <w:pStyle w:val="TableParagraph"/>
              <w:ind w:left="436"/>
              <w:rPr>
                <w:sz w:val="24"/>
              </w:rPr>
            </w:pPr>
            <w:r>
              <w:rPr>
                <w:sz w:val="24"/>
              </w:rPr>
              <w:t>0</w:t>
            </w:r>
          </w:p>
        </w:tc>
        <w:tc>
          <w:tcPr>
            <w:tcW w:w="992" w:type="dxa"/>
          </w:tcPr>
          <w:p w:rsidR="00D23F2F" w:rsidRDefault="00D23F2F" w:rsidP="006668DE">
            <w:pPr>
              <w:pStyle w:val="TableParagraph"/>
              <w:ind w:left="438"/>
              <w:rPr>
                <w:sz w:val="24"/>
              </w:rPr>
            </w:pPr>
            <w:r>
              <w:rPr>
                <w:sz w:val="24"/>
              </w:rPr>
              <w:t>1</w:t>
            </w:r>
          </w:p>
        </w:tc>
        <w:tc>
          <w:tcPr>
            <w:tcW w:w="987" w:type="dxa"/>
          </w:tcPr>
          <w:p w:rsidR="00D23F2F" w:rsidRDefault="00D23F2F" w:rsidP="006668DE">
            <w:pPr>
              <w:pStyle w:val="TableParagraph"/>
              <w:ind w:left="440"/>
              <w:rPr>
                <w:sz w:val="24"/>
              </w:rPr>
            </w:pPr>
            <w:r>
              <w:rPr>
                <w:sz w:val="24"/>
              </w:rPr>
              <w:t>0</w:t>
            </w:r>
          </w:p>
        </w:tc>
        <w:tc>
          <w:tcPr>
            <w:tcW w:w="992" w:type="dxa"/>
          </w:tcPr>
          <w:p w:rsidR="00D23F2F" w:rsidRDefault="00D23F2F" w:rsidP="006668DE">
            <w:pPr>
              <w:pStyle w:val="TableParagraph"/>
              <w:ind w:right="417"/>
              <w:jc w:val="right"/>
              <w:rPr>
                <w:sz w:val="24"/>
              </w:rPr>
            </w:pPr>
            <w:r>
              <w:rPr>
                <w:sz w:val="24"/>
              </w:rPr>
              <w:t>1</w:t>
            </w:r>
          </w:p>
        </w:tc>
      </w:tr>
      <w:tr w:rsidR="00D23F2F" w:rsidTr="006668DE">
        <w:trPr>
          <w:trHeight w:val="448"/>
          <w:jc w:val="center"/>
        </w:trPr>
        <w:tc>
          <w:tcPr>
            <w:tcW w:w="809" w:type="dxa"/>
          </w:tcPr>
          <w:p w:rsidR="00D23F2F" w:rsidRDefault="00D23F2F" w:rsidP="006668DE">
            <w:pPr>
              <w:pStyle w:val="TableParagraph"/>
              <w:ind w:left="345"/>
              <w:rPr>
                <w:sz w:val="24"/>
              </w:rPr>
            </w:pPr>
            <w:r>
              <w:rPr>
                <w:sz w:val="24"/>
              </w:rPr>
              <w:t>0</w:t>
            </w:r>
          </w:p>
        </w:tc>
        <w:tc>
          <w:tcPr>
            <w:tcW w:w="812" w:type="dxa"/>
          </w:tcPr>
          <w:p w:rsidR="00D23F2F" w:rsidRDefault="00D23F2F" w:rsidP="006668DE">
            <w:pPr>
              <w:pStyle w:val="TableParagraph"/>
              <w:ind w:left="347"/>
              <w:rPr>
                <w:sz w:val="24"/>
              </w:rPr>
            </w:pPr>
            <w:r>
              <w:rPr>
                <w:sz w:val="24"/>
              </w:rPr>
              <w:t>1</w:t>
            </w:r>
          </w:p>
        </w:tc>
        <w:tc>
          <w:tcPr>
            <w:tcW w:w="900" w:type="dxa"/>
          </w:tcPr>
          <w:p w:rsidR="00D23F2F" w:rsidRDefault="00D23F2F" w:rsidP="006668DE">
            <w:pPr>
              <w:pStyle w:val="TableParagraph"/>
              <w:ind w:right="375"/>
              <w:jc w:val="right"/>
              <w:rPr>
                <w:sz w:val="24"/>
              </w:rPr>
            </w:pPr>
            <w:r>
              <w:rPr>
                <w:sz w:val="24"/>
              </w:rPr>
              <w:t>1</w:t>
            </w:r>
          </w:p>
        </w:tc>
        <w:tc>
          <w:tcPr>
            <w:tcW w:w="989" w:type="dxa"/>
          </w:tcPr>
          <w:p w:rsidR="00D23F2F" w:rsidRDefault="00D23F2F" w:rsidP="006668DE">
            <w:pPr>
              <w:pStyle w:val="TableParagraph"/>
              <w:ind w:left="436"/>
              <w:rPr>
                <w:sz w:val="24"/>
              </w:rPr>
            </w:pPr>
            <w:r>
              <w:rPr>
                <w:sz w:val="24"/>
              </w:rPr>
              <w:t>0</w:t>
            </w:r>
          </w:p>
        </w:tc>
        <w:tc>
          <w:tcPr>
            <w:tcW w:w="992" w:type="dxa"/>
          </w:tcPr>
          <w:p w:rsidR="00D23F2F" w:rsidRDefault="00D23F2F" w:rsidP="006668DE">
            <w:pPr>
              <w:pStyle w:val="TableParagraph"/>
              <w:ind w:left="438"/>
              <w:rPr>
                <w:sz w:val="24"/>
              </w:rPr>
            </w:pPr>
            <w:r>
              <w:rPr>
                <w:sz w:val="24"/>
              </w:rPr>
              <w:t>1</w:t>
            </w:r>
          </w:p>
        </w:tc>
        <w:tc>
          <w:tcPr>
            <w:tcW w:w="987" w:type="dxa"/>
          </w:tcPr>
          <w:p w:rsidR="00D23F2F" w:rsidRDefault="00D23F2F" w:rsidP="006668DE">
            <w:pPr>
              <w:pStyle w:val="TableParagraph"/>
              <w:ind w:left="440"/>
              <w:rPr>
                <w:sz w:val="24"/>
              </w:rPr>
            </w:pPr>
            <w:r>
              <w:rPr>
                <w:sz w:val="24"/>
              </w:rPr>
              <w:t>1</w:t>
            </w:r>
          </w:p>
        </w:tc>
        <w:tc>
          <w:tcPr>
            <w:tcW w:w="992" w:type="dxa"/>
          </w:tcPr>
          <w:p w:rsidR="00D23F2F" w:rsidRDefault="00D23F2F" w:rsidP="006668DE">
            <w:pPr>
              <w:pStyle w:val="TableParagraph"/>
              <w:ind w:right="417"/>
              <w:jc w:val="right"/>
              <w:rPr>
                <w:sz w:val="24"/>
              </w:rPr>
            </w:pPr>
            <w:r>
              <w:rPr>
                <w:sz w:val="24"/>
              </w:rPr>
              <w:t>0</w:t>
            </w:r>
          </w:p>
        </w:tc>
      </w:tr>
      <w:tr w:rsidR="00D23F2F" w:rsidTr="006668DE">
        <w:trPr>
          <w:trHeight w:val="446"/>
          <w:jc w:val="center"/>
        </w:trPr>
        <w:tc>
          <w:tcPr>
            <w:tcW w:w="809" w:type="dxa"/>
          </w:tcPr>
          <w:p w:rsidR="00D23F2F" w:rsidRDefault="00D23F2F" w:rsidP="006668DE">
            <w:pPr>
              <w:pStyle w:val="TableParagraph"/>
              <w:ind w:left="345"/>
              <w:rPr>
                <w:sz w:val="24"/>
              </w:rPr>
            </w:pPr>
            <w:r>
              <w:rPr>
                <w:sz w:val="24"/>
              </w:rPr>
              <w:t>1</w:t>
            </w:r>
          </w:p>
        </w:tc>
        <w:tc>
          <w:tcPr>
            <w:tcW w:w="812" w:type="dxa"/>
          </w:tcPr>
          <w:p w:rsidR="00D23F2F" w:rsidRDefault="00D23F2F" w:rsidP="006668DE">
            <w:pPr>
              <w:pStyle w:val="TableParagraph"/>
              <w:ind w:left="347"/>
              <w:rPr>
                <w:sz w:val="24"/>
              </w:rPr>
            </w:pPr>
            <w:r>
              <w:rPr>
                <w:sz w:val="24"/>
              </w:rPr>
              <w:t>0</w:t>
            </w:r>
          </w:p>
        </w:tc>
        <w:tc>
          <w:tcPr>
            <w:tcW w:w="900" w:type="dxa"/>
          </w:tcPr>
          <w:p w:rsidR="00D23F2F" w:rsidRDefault="00D23F2F" w:rsidP="006668DE">
            <w:pPr>
              <w:pStyle w:val="TableParagraph"/>
              <w:ind w:right="375"/>
              <w:jc w:val="right"/>
              <w:rPr>
                <w:sz w:val="24"/>
              </w:rPr>
            </w:pPr>
            <w:r>
              <w:rPr>
                <w:sz w:val="24"/>
              </w:rPr>
              <w:t>0</w:t>
            </w:r>
          </w:p>
        </w:tc>
        <w:tc>
          <w:tcPr>
            <w:tcW w:w="989" w:type="dxa"/>
          </w:tcPr>
          <w:p w:rsidR="00D23F2F" w:rsidRDefault="00D23F2F" w:rsidP="006668DE">
            <w:pPr>
              <w:pStyle w:val="TableParagraph"/>
              <w:ind w:left="436"/>
              <w:rPr>
                <w:sz w:val="24"/>
              </w:rPr>
            </w:pPr>
            <w:r>
              <w:rPr>
                <w:sz w:val="24"/>
              </w:rPr>
              <w:t>0</w:t>
            </w:r>
          </w:p>
        </w:tc>
        <w:tc>
          <w:tcPr>
            <w:tcW w:w="992" w:type="dxa"/>
          </w:tcPr>
          <w:p w:rsidR="00D23F2F" w:rsidRDefault="00D23F2F" w:rsidP="006668DE">
            <w:pPr>
              <w:pStyle w:val="TableParagraph"/>
              <w:ind w:left="438"/>
              <w:rPr>
                <w:sz w:val="24"/>
              </w:rPr>
            </w:pPr>
            <w:r>
              <w:rPr>
                <w:sz w:val="24"/>
              </w:rPr>
              <w:t>1</w:t>
            </w:r>
          </w:p>
        </w:tc>
        <w:tc>
          <w:tcPr>
            <w:tcW w:w="987" w:type="dxa"/>
          </w:tcPr>
          <w:p w:rsidR="00D23F2F" w:rsidRDefault="00D23F2F" w:rsidP="006668DE">
            <w:pPr>
              <w:pStyle w:val="TableParagraph"/>
              <w:ind w:left="440"/>
              <w:rPr>
                <w:sz w:val="24"/>
              </w:rPr>
            </w:pPr>
            <w:r>
              <w:rPr>
                <w:sz w:val="24"/>
              </w:rPr>
              <w:t>1</w:t>
            </w:r>
          </w:p>
        </w:tc>
        <w:tc>
          <w:tcPr>
            <w:tcW w:w="992" w:type="dxa"/>
          </w:tcPr>
          <w:p w:rsidR="00D23F2F" w:rsidRDefault="00D23F2F" w:rsidP="006668DE">
            <w:pPr>
              <w:pStyle w:val="TableParagraph"/>
              <w:ind w:right="417"/>
              <w:jc w:val="right"/>
              <w:rPr>
                <w:sz w:val="24"/>
              </w:rPr>
            </w:pPr>
            <w:r>
              <w:rPr>
                <w:sz w:val="24"/>
              </w:rPr>
              <w:t>1</w:t>
            </w:r>
          </w:p>
        </w:tc>
      </w:tr>
      <w:tr w:rsidR="00D23F2F" w:rsidTr="006668DE">
        <w:trPr>
          <w:trHeight w:val="448"/>
          <w:jc w:val="center"/>
        </w:trPr>
        <w:tc>
          <w:tcPr>
            <w:tcW w:w="809" w:type="dxa"/>
          </w:tcPr>
          <w:p w:rsidR="00D23F2F" w:rsidRDefault="00D23F2F" w:rsidP="006668DE">
            <w:pPr>
              <w:pStyle w:val="TableParagraph"/>
              <w:spacing w:before="2"/>
              <w:ind w:left="345"/>
              <w:rPr>
                <w:sz w:val="24"/>
              </w:rPr>
            </w:pPr>
            <w:r>
              <w:rPr>
                <w:sz w:val="24"/>
              </w:rPr>
              <w:t>1</w:t>
            </w:r>
          </w:p>
        </w:tc>
        <w:tc>
          <w:tcPr>
            <w:tcW w:w="812" w:type="dxa"/>
          </w:tcPr>
          <w:p w:rsidR="00D23F2F" w:rsidRDefault="00D23F2F" w:rsidP="006668DE">
            <w:pPr>
              <w:pStyle w:val="TableParagraph"/>
              <w:spacing w:before="2"/>
              <w:ind w:left="347"/>
              <w:rPr>
                <w:sz w:val="24"/>
              </w:rPr>
            </w:pPr>
            <w:r>
              <w:rPr>
                <w:sz w:val="24"/>
              </w:rPr>
              <w:t>0</w:t>
            </w:r>
          </w:p>
        </w:tc>
        <w:tc>
          <w:tcPr>
            <w:tcW w:w="900" w:type="dxa"/>
          </w:tcPr>
          <w:p w:rsidR="00D23F2F" w:rsidRDefault="00D23F2F" w:rsidP="006668DE">
            <w:pPr>
              <w:pStyle w:val="TableParagraph"/>
              <w:spacing w:before="2"/>
              <w:ind w:right="375"/>
              <w:jc w:val="right"/>
              <w:rPr>
                <w:sz w:val="24"/>
              </w:rPr>
            </w:pPr>
            <w:r>
              <w:rPr>
                <w:sz w:val="24"/>
              </w:rPr>
              <w:t>1</w:t>
            </w:r>
          </w:p>
        </w:tc>
        <w:tc>
          <w:tcPr>
            <w:tcW w:w="989" w:type="dxa"/>
          </w:tcPr>
          <w:p w:rsidR="00D23F2F" w:rsidRDefault="00D23F2F" w:rsidP="006668DE">
            <w:pPr>
              <w:pStyle w:val="TableParagraph"/>
              <w:spacing w:before="2"/>
              <w:ind w:left="436"/>
              <w:rPr>
                <w:sz w:val="24"/>
              </w:rPr>
            </w:pPr>
            <w:r>
              <w:rPr>
                <w:sz w:val="24"/>
              </w:rPr>
              <w:t>1</w:t>
            </w:r>
          </w:p>
        </w:tc>
        <w:tc>
          <w:tcPr>
            <w:tcW w:w="992" w:type="dxa"/>
          </w:tcPr>
          <w:p w:rsidR="00D23F2F" w:rsidRDefault="00D23F2F" w:rsidP="006668DE">
            <w:pPr>
              <w:pStyle w:val="TableParagraph"/>
              <w:spacing w:before="2"/>
              <w:ind w:left="438"/>
              <w:rPr>
                <w:sz w:val="24"/>
              </w:rPr>
            </w:pPr>
            <w:r>
              <w:rPr>
                <w:sz w:val="24"/>
              </w:rPr>
              <w:t>0</w:t>
            </w:r>
          </w:p>
        </w:tc>
        <w:tc>
          <w:tcPr>
            <w:tcW w:w="987" w:type="dxa"/>
          </w:tcPr>
          <w:p w:rsidR="00D23F2F" w:rsidRDefault="00D23F2F" w:rsidP="006668DE">
            <w:pPr>
              <w:pStyle w:val="TableParagraph"/>
              <w:spacing w:before="2"/>
              <w:ind w:left="440"/>
              <w:rPr>
                <w:sz w:val="24"/>
              </w:rPr>
            </w:pPr>
            <w:r>
              <w:rPr>
                <w:sz w:val="24"/>
              </w:rPr>
              <w:t>0</w:t>
            </w:r>
          </w:p>
        </w:tc>
        <w:tc>
          <w:tcPr>
            <w:tcW w:w="992" w:type="dxa"/>
          </w:tcPr>
          <w:p w:rsidR="00D23F2F" w:rsidRDefault="00D23F2F" w:rsidP="006668DE">
            <w:pPr>
              <w:pStyle w:val="TableParagraph"/>
              <w:spacing w:before="2"/>
              <w:ind w:right="417"/>
              <w:jc w:val="right"/>
              <w:rPr>
                <w:sz w:val="24"/>
              </w:rPr>
            </w:pPr>
            <w:r>
              <w:rPr>
                <w:sz w:val="24"/>
              </w:rPr>
              <w:t>0</w:t>
            </w:r>
          </w:p>
        </w:tc>
      </w:tr>
      <w:tr w:rsidR="00D23F2F" w:rsidTr="006668DE">
        <w:trPr>
          <w:trHeight w:val="448"/>
          <w:jc w:val="center"/>
        </w:trPr>
        <w:tc>
          <w:tcPr>
            <w:tcW w:w="809" w:type="dxa"/>
          </w:tcPr>
          <w:p w:rsidR="00D23F2F" w:rsidRDefault="00D23F2F" w:rsidP="006668DE">
            <w:pPr>
              <w:pStyle w:val="TableParagraph"/>
              <w:ind w:left="345"/>
              <w:rPr>
                <w:sz w:val="24"/>
              </w:rPr>
            </w:pPr>
            <w:r>
              <w:rPr>
                <w:sz w:val="24"/>
              </w:rPr>
              <w:t>1</w:t>
            </w:r>
          </w:p>
        </w:tc>
        <w:tc>
          <w:tcPr>
            <w:tcW w:w="812" w:type="dxa"/>
          </w:tcPr>
          <w:p w:rsidR="00D23F2F" w:rsidRDefault="00D23F2F" w:rsidP="006668DE">
            <w:pPr>
              <w:pStyle w:val="TableParagraph"/>
              <w:ind w:left="347"/>
              <w:rPr>
                <w:sz w:val="24"/>
              </w:rPr>
            </w:pPr>
            <w:r>
              <w:rPr>
                <w:sz w:val="24"/>
              </w:rPr>
              <w:t>1</w:t>
            </w:r>
          </w:p>
        </w:tc>
        <w:tc>
          <w:tcPr>
            <w:tcW w:w="900" w:type="dxa"/>
          </w:tcPr>
          <w:p w:rsidR="00D23F2F" w:rsidRDefault="00D23F2F" w:rsidP="006668DE">
            <w:pPr>
              <w:pStyle w:val="TableParagraph"/>
              <w:ind w:right="375"/>
              <w:jc w:val="right"/>
              <w:rPr>
                <w:sz w:val="24"/>
              </w:rPr>
            </w:pPr>
            <w:r>
              <w:rPr>
                <w:sz w:val="24"/>
              </w:rPr>
              <w:t>0</w:t>
            </w:r>
          </w:p>
        </w:tc>
        <w:tc>
          <w:tcPr>
            <w:tcW w:w="989" w:type="dxa"/>
          </w:tcPr>
          <w:p w:rsidR="00D23F2F" w:rsidRDefault="00D23F2F" w:rsidP="006668DE">
            <w:pPr>
              <w:pStyle w:val="TableParagraph"/>
              <w:ind w:left="436"/>
              <w:rPr>
                <w:sz w:val="24"/>
              </w:rPr>
            </w:pPr>
            <w:r>
              <w:rPr>
                <w:sz w:val="24"/>
              </w:rPr>
              <w:t>1</w:t>
            </w:r>
          </w:p>
        </w:tc>
        <w:tc>
          <w:tcPr>
            <w:tcW w:w="992" w:type="dxa"/>
          </w:tcPr>
          <w:p w:rsidR="00D23F2F" w:rsidRDefault="00D23F2F" w:rsidP="006668DE">
            <w:pPr>
              <w:pStyle w:val="TableParagraph"/>
              <w:ind w:left="438"/>
              <w:rPr>
                <w:sz w:val="24"/>
              </w:rPr>
            </w:pPr>
            <w:r>
              <w:rPr>
                <w:sz w:val="24"/>
              </w:rPr>
              <w:t>0</w:t>
            </w:r>
          </w:p>
        </w:tc>
        <w:tc>
          <w:tcPr>
            <w:tcW w:w="987" w:type="dxa"/>
          </w:tcPr>
          <w:p w:rsidR="00D23F2F" w:rsidRDefault="00D23F2F" w:rsidP="006668DE">
            <w:pPr>
              <w:pStyle w:val="TableParagraph"/>
              <w:ind w:left="440"/>
              <w:rPr>
                <w:sz w:val="24"/>
              </w:rPr>
            </w:pPr>
            <w:r>
              <w:rPr>
                <w:sz w:val="24"/>
              </w:rPr>
              <w:t>0</w:t>
            </w:r>
          </w:p>
        </w:tc>
        <w:tc>
          <w:tcPr>
            <w:tcW w:w="992" w:type="dxa"/>
          </w:tcPr>
          <w:p w:rsidR="00D23F2F" w:rsidRDefault="00D23F2F" w:rsidP="006668DE">
            <w:pPr>
              <w:pStyle w:val="TableParagraph"/>
              <w:ind w:right="417"/>
              <w:jc w:val="right"/>
              <w:rPr>
                <w:sz w:val="24"/>
              </w:rPr>
            </w:pPr>
            <w:r>
              <w:rPr>
                <w:sz w:val="24"/>
              </w:rPr>
              <w:t>1</w:t>
            </w:r>
          </w:p>
        </w:tc>
      </w:tr>
      <w:tr w:rsidR="00D23F2F" w:rsidTr="006668DE">
        <w:trPr>
          <w:trHeight w:val="443"/>
          <w:jc w:val="center"/>
        </w:trPr>
        <w:tc>
          <w:tcPr>
            <w:tcW w:w="809" w:type="dxa"/>
          </w:tcPr>
          <w:p w:rsidR="00D23F2F" w:rsidRDefault="00D23F2F" w:rsidP="006668DE">
            <w:pPr>
              <w:pStyle w:val="TableParagraph"/>
              <w:ind w:left="345"/>
              <w:rPr>
                <w:sz w:val="24"/>
              </w:rPr>
            </w:pPr>
            <w:r>
              <w:rPr>
                <w:sz w:val="24"/>
              </w:rPr>
              <w:t>1</w:t>
            </w:r>
          </w:p>
        </w:tc>
        <w:tc>
          <w:tcPr>
            <w:tcW w:w="812" w:type="dxa"/>
          </w:tcPr>
          <w:p w:rsidR="00D23F2F" w:rsidRDefault="00D23F2F" w:rsidP="006668DE">
            <w:pPr>
              <w:pStyle w:val="TableParagraph"/>
              <w:ind w:left="347"/>
              <w:rPr>
                <w:sz w:val="24"/>
              </w:rPr>
            </w:pPr>
            <w:r>
              <w:rPr>
                <w:sz w:val="24"/>
              </w:rPr>
              <w:t>1</w:t>
            </w:r>
          </w:p>
        </w:tc>
        <w:tc>
          <w:tcPr>
            <w:tcW w:w="900" w:type="dxa"/>
          </w:tcPr>
          <w:p w:rsidR="00D23F2F" w:rsidRDefault="00D23F2F" w:rsidP="006668DE">
            <w:pPr>
              <w:pStyle w:val="TableParagraph"/>
              <w:ind w:right="375"/>
              <w:jc w:val="right"/>
              <w:rPr>
                <w:sz w:val="24"/>
              </w:rPr>
            </w:pPr>
            <w:r>
              <w:rPr>
                <w:sz w:val="24"/>
              </w:rPr>
              <w:t>1</w:t>
            </w:r>
          </w:p>
        </w:tc>
        <w:tc>
          <w:tcPr>
            <w:tcW w:w="989" w:type="dxa"/>
          </w:tcPr>
          <w:p w:rsidR="00D23F2F" w:rsidRDefault="00D23F2F" w:rsidP="006668DE">
            <w:pPr>
              <w:pStyle w:val="TableParagraph"/>
              <w:ind w:left="436"/>
              <w:rPr>
                <w:sz w:val="24"/>
              </w:rPr>
            </w:pPr>
            <w:r>
              <w:rPr>
                <w:sz w:val="24"/>
              </w:rPr>
              <w:t>1</w:t>
            </w:r>
          </w:p>
        </w:tc>
        <w:tc>
          <w:tcPr>
            <w:tcW w:w="992" w:type="dxa"/>
          </w:tcPr>
          <w:p w:rsidR="00D23F2F" w:rsidRDefault="00D23F2F" w:rsidP="006668DE">
            <w:pPr>
              <w:pStyle w:val="TableParagraph"/>
              <w:ind w:left="438"/>
              <w:rPr>
                <w:sz w:val="24"/>
              </w:rPr>
            </w:pPr>
            <w:r>
              <w:rPr>
                <w:sz w:val="24"/>
              </w:rPr>
              <w:t>0</w:t>
            </w:r>
          </w:p>
        </w:tc>
        <w:tc>
          <w:tcPr>
            <w:tcW w:w="987" w:type="dxa"/>
          </w:tcPr>
          <w:p w:rsidR="00D23F2F" w:rsidRDefault="00D23F2F" w:rsidP="006668DE">
            <w:pPr>
              <w:pStyle w:val="TableParagraph"/>
              <w:ind w:left="440"/>
              <w:rPr>
                <w:sz w:val="24"/>
              </w:rPr>
            </w:pPr>
            <w:r>
              <w:rPr>
                <w:sz w:val="24"/>
              </w:rPr>
              <w:t>1</w:t>
            </w:r>
          </w:p>
        </w:tc>
        <w:tc>
          <w:tcPr>
            <w:tcW w:w="992" w:type="dxa"/>
          </w:tcPr>
          <w:p w:rsidR="00D23F2F" w:rsidRDefault="00D23F2F" w:rsidP="006668DE">
            <w:pPr>
              <w:pStyle w:val="TableParagraph"/>
              <w:ind w:right="417"/>
              <w:jc w:val="right"/>
              <w:rPr>
                <w:sz w:val="24"/>
              </w:rPr>
            </w:pPr>
            <w:r>
              <w:rPr>
                <w:sz w:val="24"/>
              </w:rPr>
              <w:t>0</w:t>
            </w:r>
          </w:p>
        </w:tc>
      </w:tr>
    </w:tbl>
    <w:p w:rsidR="00D23F2F" w:rsidRDefault="00D23F2F" w:rsidP="00D23F2F">
      <w:pPr>
        <w:jc w:val="right"/>
        <w:rPr>
          <w:sz w:val="24"/>
        </w:rPr>
        <w:sectPr w:rsidR="00D23F2F">
          <w:headerReference w:type="default" r:id="rId236"/>
          <w:pgSz w:w="11920" w:h="16850"/>
          <w:pgMar w:top="920" w:right="0" w:bottom="280" w:left="1340" w:header="576" w:footer="0" w:gutter="0"/>
          <w:pgNumType w:start="27"/>
          <w:cols w:space="720"/>
        </w:sectPr>
      </w:pP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spacing w:before="11" w:after="1"/>
        <w:rPr>
          <w:sz w:val="29"/>
        </w:rPr>
      </w:pPr>
    </w:p>
    <w:p w:rsidR="00D23F2F" w:rsidRDefault="00D23F2F" w:rsidP="00D23F2F">
      <w:pPr>
        <w:pStyle w:val="BodyText"/>
        <w:ind w:left="388"/>
        <w:rPr>
          <w:sz w:val="20"/>
        </w:rPr>
      </w:pPr>
      <w:r>
        <w:rPr>
          <w:noProof/>
          <w:sz w:val="20"/>
          <w:lang w:val="en-IN" w:eastAsia="en-IN"/>
        </w:rPr>
        <w:drawing>
          <wp:inline distT="0" distB="0" distL="0" distR="0" wp14:anchorId="211B332B" wp14:editId="2B86C786">
            <wp:extent cx="4635500" cy="4659630"/>
            <wp:effectExtent l="0" t="0" r="0" b="762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635500" cy="4659630"/>
                    </a:xfrm>
                    <a:prstGeom prst="rect">
                      <a:avLst/>
                    </a:prstGeom>
                    <a:noFill/>
                    <a:ln>
                      <a:noFill/>
                    </a:ln>
                  </pic:spPr>
                </pic:pic>
              </a:graphicData>
            </a:graphic>
          </wp:inline>
        </w:drawing>
      </w: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BodyText"/>
        <w:spacing w:before="10"/>
        <w:rPr>
          <w:sz w:val="22"/>
        </w:rPr>
      </w:pPr>
    </w:p>
    <w:p w:rsidR="00D23F2F" w:rsidRDefault="00D23F2F" w:rsidP="00D23F2F">
      <w:pPr>
        <w:pStyle w:val="ListParagraph"/>
        <w:tabs>
          <w:tab w:val="left" w:pos="1225"/>
          <w:tab w:val="left" w:pos="1226"/>
        </w:tabs>
        <w:spacing w:before="96"/>
        <w:ind w:left="0" w:firstLine="0"/>
        <w:rPr>
          <w:b/>
          <w:sz w:val="28"/>
        </w:rPr>
      </w:pPr>
      <w:r>
        <w:rPr>
          <w:noProof/>
          <w:lang w:val="en-IN" w:eastAsia="en-IN"/>
        </w:rPr>
        <mc:AlternateContent>
          <mc:Choice Requires="wps">
            <w:drawing>
              <wp:anchor distT="0" distB="0" distL="114300" distR="114300" simplePos="0" relativeHeight="252015616" behindDoc="1" locked="0" layoutInCell="1" allowOverlap="1" wp14:anchorId="62EE63E2" wp14:editId="6E7ABC6D">
                <wp:simplePos x="0" y="0"/>
                <wp:positionH relativeFrom="page">
                  <wp:posOffset>2425065</wp:posOffset>
                </wp:positionH>
                <wp:positionV relativeFrom="paragraph">
                  <wp:posOffset>-2317115</wp:posOffset>
                </wp:positionV>
                <wp:extent cx="2722880" cy="2722880"/>
                <wp:effectExtent l="0" t="0" r="0" b="127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72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F2F" w:rsidRDefault="00D23F2F" w:rsidP="00D23F2F">
                            <w:pPr>
                              <w:spacing w:before="3773" w:line="514" w:lineRule="exact"/>
                              <w:rPr>
                                <w:rFonts w:ascii="Microsoft Sans Serif"/>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83" type="#_x0000_t202" style="position:absolute;margin-left:190.95pt;margin-top:-182.45pt;width:214.4pt;height:214.4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" filled="f" stroked="f">
                <v:textbox inset="0,0,0,0">
                  <w:txbxContent>
                    <w:p w:rsidR="00D23F2F" w:rsidRDefault="00D23F2F" w:rsidP="00D23F2F">
                      <w:pPr>
                        <w:spacing w:before="3773" w:line="514" w:lineRule="exact"/>
                        <w:rPr>
                          <w:rFonts w:ascii="Microsoft Sans Serif"/>
                          <w:sz w:val="48"/>
                        </w:rPr>
                      </w:pPr>
                    </w:p>
                  </w:txbxContent>
                </v:textbox>
                <w10:wrap anchorx="page"/>
              </v:shape>
            </w:pict>
          </mc:Fallback>
        </mc:AlternateContent>
      </w:r>
      <w:r>
        <w:rPr>
          <w:b/>
          <w:sz w:val="28"/>
        </w:rPr>
        <w:t>P</w:t>
      </w:r>
      <w:r>
        <w:rPr>
          <w:b/>
        </w:rPr>
        <w:t xml:space="preserve">ROGRAMMABLE </w:t>
      </w:r>
      <w:r>
        <w:rPr>
          <w:b/>
          <w:sz w:val="28"/>
        </w:rPr>
        <w:t>L</w:t>
      </w:r>
      <w:r>
        <w:rPr>
          <w:b/>
        </w:rPr>
        <w:t xml:space="preserve">OGIC </w:t>
      </w:r>
      <w:r>
        <w:rPr>
          <w:b/>
          <w:sz w:val="28"/>
        </w:rPr>
        <w:t>A</w:t>
      </w:r>
      <w:r>
        <w:rPr>
          <w:b/>
        </w:rPr>
        <w:t>RRAY</w:t>
      </w:r>
      <w:r>
        <w:rPr>
          <w:b/>
          <w:sz w:val="28"/>
        </w:rPr>
        <w:t>:</w:t>
      </w:r>
      <w:r>
        <w:rPr>
          <w:b/>
          <w:spacing w:val="-23"/>
          <w:sz w:val="28"/>
        </w:rPr>
        <w:t xml:space="preserve"> </w:t>
      </w:r>
      <w:r>
        <w:rPr>
          <w:b/>
          <w:sz w:val="28"/>
        </w:rPr>
        <w:t>(PLA)</w:t>
      </w:r>
    </w:p>
    <w:p w:rsidR="00D23F2F" w:rsidRDefault="00D23F2F" w:rsidP="00D23F2F">
      <w:pPr>
        <w:pStyle w:val="BodyText"/>
        <w:spacing w:before="1"/>
        <w:rPr>
          <w:b/>
          <w:sz w:val="12"/>
        </w:rPr>
      </w:pPr>
      <w:r>
        <w:rPr>
          <w:noProof/>
          <w:lang w:val="en-IN" w:eastAsia="en-IN"/>
        </w:rPr>
        <mc:AlternateContent>
          <mc:Choice Requires="wps">
            <w:drawing>
              <wp:anchor distT="0" distB="0" distL="0" distR="0" simplePos="0" relativeHeight="252030976" behindDoc="1" locked="0" layoutInCell="1" allowOverlap="1" wp14:anchorId="6BA14990" wp14:editId="259012A0">
                <wp:simplePos x="0" y="0"/>
                <wp:positionH relativeFrom="page">
                  <wp:posOffset>1079500</wp:posOffset>
                </wp:positionH>
                <wp:positionV relativeFrom="paragraph">
                  <wp:posOffset>122555</wp:posOffset>
                </wp:positionV>
                <wp:extent cx="5770245" cy="0"/>
                <wp:effectExtent l="12700" t="9525" r="8255" b="9525"/>
                <wp:wrapTopAndBottom/>
                <wp:docPr id="435" name="Straight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2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5" o:spid="_x0000_s1026" style="position:absolute;z-index:-25128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9.65pt" to="539.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oC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" strokeweight=".72pt">
                <w10:wrap type="topAndBottom" anchorx="page"/>
              </v:line>
            </w:pict>
          </mc:Fallback>
        </mc:AlternateContent>
      </w:r>
    </w:p>
    <w:p w:rsidR="00D23F2F" w:rsidRDefault="00D23F2F" w:rsidP="00D23F2F">
      <w:pPr>
        <w:pStyle w:val="BodyText"/>
        <w:rPr>
          <w:b/>
          <w:sz w:val="20"/>
        </w:rPr>
      </w:pPr>
    </w:p>
    <w:p w:rsidR="00D23F2F" w:rsidRDefault="00D23F2F" w:rsidP="00D23F2F">
      <w:pPr>
        <w:pStyle w:val="BodyText"/>
        <w:spacing w:before="215" w:line="360" w:lineRule="auto"/>
        <w:ind w:left="388" w:right="1157"/>
        <w:jc w:val="both"/>
      </w:pPr>
      <w:r>
        <w:t xml:space="preserve">The PLA is similar to the PROM in concept except that the PLA does not provide full coding of the variables and does not generate all the </w:t>
      </w:r>
      <w:proofErr w:type="spellStart"/>
      <w:r>
        <w:t>minterms</w:t>
      </w:r>
      <w:proofErr w:type="spellEnd"/>
      <w:r>
        <w:t>.</w:t>
      </w:r>
    </w:p>
    <w:p w:rsidR="00D23F2F" w:rsidRDefault="00D23F2F" w:rsidP="00D23F2F">
      <w:pPr>
        <w:pStyle w:val="BodyText"/>
        <w:spacing w:before="1" w:line="360" w:lineRule="auto"/>
        <w:ind w:left="388" w:right="1152"/>
        <w:jc w:val="both"/>
      </w:pPr>
      <w:r>
        <w:t xml:space="preserve">The decoder is replaced by an array of AND gates that can be programmed to generate any product term of the input variables. The product term are then connected to OR gates to provide the sum of products for the required Boolean functions. The AND gates and OR gates inside the PLA are initially fabricated with fuses among them. The specific </w:t>
      </w:r>
      <w:proofErr w:type="spellStart"/>
      <w:r>
        <w:t>boolean</w:t>
      </w:r>
      <w:proofErr w:type="spellEnd"/>
      <w:r>
        <w:t xml:space="preserve"> functions are implemented in sum of products form by blowing the appropriate fuses and leaving the </w:t>
      </w:r>
      <w:proofErr w:type="gramStart"/>
      <w:r>
        <w:t>desired  connections</w:t>
      </w:r>
      <w:proofErr w:type="gramEnd"/>
      <w:r>
        <w:t>.</w:t>
      </w:r>
    </w:p>
    <w:p w:rsidR="00D23F2F" w:rsidRDefault="00D23F2F" w:rsidP="00D23F2F">
      <w:pPr>
        <w:spacing w:line="360" w:lineRule="auto"/>
        <w:jc w:val="both"/>
        <w:sectPr w:rsidR="00D23F2F">
          <w:pgSz w:w="11920" w:h="16850"/>
          <w:pgMar w:top="920" w:right="0" w:bottom="280" w:left="1340" w:header="576" w:footer="0" w:gutter="0"/>
          <w:cols w:space="720"/>
        </w:sectPr>
      </w:pPr>
    </w:p>
    <w:p w:rsidR="00D23F2F" w:rsidRDefault="00D23F2F" w:rsidP="00D23F2F">
      <w:pPr>
        <w:pStyle w:val="BodyText"/>
        <w:spacing w:before="4"/>
        <w:rPr>
          <w:sz w:val="23"/>
        </w:rPr>
      </w:pPr>
    </w:p>
    <w:p w:rsidR="00D23F2F" w:rsidRDefault="00D23F2F" w:rsidP="00D23F2F">
      <w:pPr>
        <w:pStyle w:val="BodyText"/>
        <w:ind w:left="493"/>
        <w:rPr>
          <w:sz w:val="20"/>
        </w:rPr>
      </w:pPr>
      <w:r>
        <w:rPr>
          <w:noProof/>
          <w:sz w:val="20"/>
          <w:lang w:val="en-IN" w:eastAsia="en-IN"/>
        </w:rPr>
        <w:drawing>
          <wp:inline distT="0" distB="0" distL="0" distR="0" wp14:anchorId="4E149C76" wp14:editId="07C347F7">
            <wp:extent cx="5558155" cy="1288415"/>
            <wp:effectExtent l="0" t="0" r="4445" b="698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558155" cy="1288415"/>
                    </a:xfrm>
                    <a:prstGeom prst="rect">
                      <a:avLst/>
                    </a:prstGeom>
                    <a:noFill/>
                    <a:ln>
                      <a:noFill/>
                    </a:ln>
                  </pic:spPr>
                </pic:pic>
              </a:graphicData>
            </a:graphic>
          </wp:inline>
        </w:drawing>
      </w:r>
    </w:p>
    <w:p w:rsidR="00D23F2F" w:rsidRDefault="00D23F2F" w:rsidP="00D23F2F">
      <w:pPr>
        <w:pStyle w:val="BodyText"/>
        <w:spacing w:before="8"/>
        <w:rPr>
          <w:sz w:val="20"/>
        </w:rPr>
      </w:pPr>
    </w:p>
    <w:p w:rsidR="00D23F2F" w:rsidRDefault="00D23F2F" w:rsidP="00D23F2F">
      <w:pPr>
        <w:spacing w:before="96"/>
        <w:ind w:right="758"/>
        <w:jc w:val="center"/>
        <w:rPr>
          <w:b/>
          <w:sz w:val="20"/>
        </w:rPr>
      </w:pPr>
      <w:r>
        <w:rPr>
          <w:b/>
          <w:sz w:val="20"/>
          <w:u w:val="single"/>
        </w:rPr>
        <w:t>PLA block diagram</w:t>
      </w:r>
    </w:p>
    <w:p w:rsidR="00D23F2F" w:rsidRDefault="00D23F2F" w:rsidP="00D23F2F">
      <w:pPr>
        <w:pStyle w:val="BodyText"/>
        <w:spacing w:before="7"/>
        <w:rPr>
          <w:b/>
          <w:sz w:val="18"/>
        </w:rPr>
      </w:pPr>
    </w:p>
    <w:p w:rsidR="00D23F2F" w:rsidRPr="001D61F7" w:rsidRDefault="00D23F2F" w:rsidP="00D23F2F">
      <w:pPr>
        <w:spacing w:before="93"/>
        <w:ind w:left="1108"/>
        <w:jc w:val="both"/>
        <w:rPr>
          <w:sz w:val="24"/>
          <w:szCs w:val="24"/>
        </w:rPr>
      </w:pPr>
      <w:r w:rsidRPr="001D61F7">
        <w:rPr>
          <w:sz w:val="24"/>
          <w:szCs w:val="24"/>
        </w:rPr>
        <w:t>The block diagram of the PLA is shown above. It consists of ‗</w:t>
      </w:r>
      <w:proofErr w:type="gramStart"/>
      <w:r w:rsidRPr="001D61F7">
        <w:rPr>
          <w:sz w:val="24"/>
          <w:szCs w:val="24"/>
        </w:rPr>
        <w:t>n‘ inputs</w:t>
      </w:r>
      <w:proofErr w:type="gramEnd"/>
      <w:r w:rsidRPr="001D61F7">
        <w:rPr>
          <w:sz w:val="24"/>
          <w:szCs w:val="24"/>
        </w:rPr>
        <w:t>, ‗m‘ outputs,</w:t>
      </w:r>
    </w:p>
    <w:p w:rsidR="00D23F2F" w:rsidRPr="001D61F7" w:rsidRDefault="00D23F2F" w:rsidP="00D23F2F">
      <w:pPr>
        <w:spacing w:before="135" w:line="360" w:lineRule="auto"/>
        <w:ind w:left="388" w:right="1145"/>
        <w:jc w:val="both"/>
        <w:rPr>
          <w:sz w:val="24"/>
          <w:szCs w:val="24"/>
        </w:rPr>
      </w:pPr>
      <w:r w:rsidRPr="001D61F7">
        <w:rPr>
          <w:sz w:val="24"/>
          <w:szCs w:val="24"/>
        </w:rPr>
        <w:t>‗</w:t>
      </w:r>
      <w:proofErr w:type="gramStart"/>
      <w:r w:rsidRPr="001D61F7">
        <w:rPr>
          <w:sz w:val="24"/>
          <w:szCs w:val="24"/>
        </w:rPr>
        <w:t>k‘</w:t>
      </w:r>
      <w:r w:rsidRPr="001D61F7">
        <w:rPr>
          <w:spacing w:val="-8"/>
          <w:sz w:val="24"/>
          <w:szCs w:val="24"/>
        </w:rPr>
        <w:t xml:space="preserve"> </w:t>
      </w:r>
      <w:r w:rsidRPr="001D61F7">
        <w:rPr>
          <w:sz w:val="24"/>
          <w:szCs w:val="24"/>
        </w:rPr>
        <w:t>product</w:t>
      </w:r>
      <w:proofErr w:type="gramEnd"/>
      <w:r w:rsidRPr="001D61F7">
        <w:rPr>
          <w:spacing w:val="-8"/>
          <w:sz w:val="24"/>
          <w:szCs w:val="24"/>
        </w:rPr>
        <w:t xml:space="preserve"> </w:t>
      </w:r>
      <w:r w:rsidRPr="001D61F7">
        <w:rPr>
          <w:sz w:val="24"/>
          <w:szCs w:val="24"/>
        </w:rPr>
        <w:t>terms</w:t>
      </w:r>
      <w:r w:rsidRPr="001D61F7">
        <w:rPr>
          <w:spacing w:val="-9"/>
          <w:sz w:val="24"/>
          <w:szCs w:val="24"/>
        </w:rPr>
        <w:t xml:space="preserve"> </w:t>
      </w:r>
      <w:r w:rsidRPr="001D61F7">
        <w:rPr>
          <w:sz w:val="24"/>
          <w:szCs w:val="24"/>
        </w:rPr>
        <w:t>and</w:t>
      </w:r>
      <w:r w:rsidRPr="001D61F7">
        <w:rPr>
          <w:spacing w:val="-8"/>
          <w:sz w:val="24"/>
          <w:szCs w:val="24"/>
        </w:rPr>
        <w:t xml:space="preserve"> </w:t>
      </w:r>
      <w:r w:rsidRPr="001D61F7">
        <w:rPr>
          <w:sz w:val="24"/>
          <w:szCs w:val="24"/>
        </w:rPr>
        <w:t>‗m‘</w:t>
      </w:r>
      <w:r w:rsidRPr="001D61F7">
        <w:rPr>
          <w:spacing w:val="-4"/>
          <w:sz w:val="24"/>
          <w:szCs w:val="24"/>
        </w:rPr>
        <w:t xml:space="preserve"> </w:t>
      </w:r>
      <w:r w:rsidRPr="001D61F7">
        <w:rPr>
          <w:sz w:val="24"/>
          <w:szCs w:val="24"/>
        </w:rPr>
        <w:t>sum</w:t>
      </w:r>
      <w:r w:rsidRPr="001D61F7">
        <w:rPr>
          <w:spacing w:val="-9"/>
          <w:sz w:val="24"/>
          <w:szCs w:val="24"/>
        </w:rPr>
        <w:t xml:space="preserve"> </w:t>
      </w:r>
      <w:r w:rsidRPr="001D61F7">
        <w:rPr>
          <w:sz w:val="24"/>
          <w:szCs w:val="24"/>
        </w:rPr>
        <w:t>terms.</w:t>
      </w:r>
      <w:r w:rsidRPr="001D61F7">
        <w:rPr>
          <w:spacing w:val="-9"/>
          <w:sz w:val="24"/>
          <w:szCs w:val="24"/>
        </w:rPr>
        <w:t xml:space="preserve"> </w:t>
      </w:r>
      <w:r w:rsidRPr="001D61F7">
        <w:rPr>
          <w:sz w:val="24"/>
          <w:szCs w:val="24"/>
        </w:rPr>
        <w:t>The</w:t>
      </w:r>
      <w:r w:rsidRPr="001D61F7">
        <w:rPr>
          <w:spacing w:val="-9"/>
          <w:sz w:val="24"/>
          <w:szCs w:val="24"/>
        </w:rPr>
        <w:t xml:space="preserve"> </w:t>
      </w:r>
      <w:r w:rsidRPr="001D61F7">
        <w:rPr>
          <w:sz w:val="24"/>
          <w:szCs w:val="24"/>
        </w:rPr>
        <w:t>product</w:t>
      </w:r>
      <w:r w:rsidRPr="001D61F7">
        <w:rPr>
          <w:spacing w:val="-7"/>
          <w:sz w:val="24"/>
          <w:szCs w:val="24"/>
        </w:rPr>
        <w:t xml:space="preserve"> </w:t>
      </w:r>
      <w:r w:rsidRPr="001D61F7">
        <w:rPr>
          <w:sz w:val="24"/>
          <w:szCs w:val="24"/>
        </w:rPr>
        <w:t>terms</w:t>
      </w:r>
      <w:r w:rsidRPr="001D61F7">
        <w:rPr>
          <w:spacing w:val="-9"/>
          <w:sz w:val="24"/>
          <w:szCs w:val="24"/>
        </w:rPr>
        <w:t xml:space="preserve"> </w:t>
      </w:r>
      <w:r w:rsidRPr="001D61F7">
        <w:rPr>
          <w:sz w:val="24"/>
          <w:szCs w:val="24"/>
        </w:rPr>
        <w:t>constitute</w:t>
      </w:r>
      <w:r w:rsidRPr="001D61F7">
        <w:rPr>
          <w:spacing w:val="-9"/>
          <w:sz w:val="24"/>
          <w:szCs w:val="24"/>
        </w:rPr>
        <w:t xml:space="preserve"> </w:t>
      </w:r>
      <w:r w:rsidRPr="001D61F7">
        <w:rPr>
          <w:sz w:val="24"/>
          <w:szCs w:val="24"/>
        </w:rPr>
        <w:t>a</w:t>
      </w:r>
      <w:r w:rsidRPr="001D61F7">
        <w:rPr>
          <w:spacing w:val="-8"/>
          <w:sz w:val="24"/>
          <w:szCs w:val="24"/>
        </w:rPr>
        <w:t xml:space="preserve"> </w:t>
      </w:r>
      <w:r w:rsidRPr="001D61F7">
        <w:rPr>
          <w:sz w:val="24"/>
          <w:szCs w:val="24"/>
        </w:rPr>
        <w:t>group</w:t>
      </w:r>
      <w:r w:rsidRPr="001D61F7">
        <w:rPr>
          <w:spacing w:val="-8"/>
          <w:sz w:val="24"/>
          <w:szCs w:val="24"/>
        </w:rPr>
        <w:t xml:space="preserve"> </w:t>
      </w:r>
      <w:r w:rsidRPr="001D61F7">
        <w:rPr>
          <w:sz w:val="24"/>
          <w:szCs w:val="24"/>
        </w:rPr>
        <w:t>of</w:t>
      </w:r>
      <w:r w:rsidRPr="001D61F7">
        <w:rPr>
          <w:spacing w:val="-8"/>
          <w:sz w:val="24"/>
          <w:szCs w:val="24"/>
        </w:rPr>
        <w:t xml:space="preserve"> </w:t>
      </w:r>
      <w:r w:rsidRPr="001D61F7">
        <w:rPr>
          <w:sz w:val="24"/>
          <w:szCs w:val="24"/>
        </w:rPr>
        <w:t>‗</w:t>
      </w:r>
      <w:proofErr w:type="gramStart"/>
      <w:r w:rsidRPr="001D61F7">
        <w:rPr>
          <w:sz w:val="24"/>
          <w:szCs w:val="24"/>
        </w:rPr>
        <w:t>k‘</w:t>
      </w:r>
      <w:r w:rsidRPr="001D61F7">
        <w:rPr>
          <w:spacing w:val="-10"/>
          <w:sz w:val="24"/>
          <w:szCs w:val="24"/>
        </w:rPr>
        <w:t xml:space="preserve"> </w:t>
      </w:r>
      <w:r w:rsidRPr="001D61F7">
        <w:rPr>
          <w:sz w:val="24"/>
          <w:szCs w:val="24"/>
        </w:rPr>
        <w:t>AND</w:t>
      </w:r>
      <w:proofErr w:type="gramEnd"/>
      <w:r w:rsidRPr="001D61F7">
        <w:rPr>
          <w:spacing w:val="-9"/>
          <w:sz w:val="24"/>
          <w:szCs w:val="24"/>
        </w:rPr>
        <w:t xml:space="preserve"> </w:t>
      </w:r>
      <w:r w:rsidRPr="001D61F7">
        <w:rPr>
          <w:sz w:val="24"/>
          <w:szCs w:val="24"/>
        </w:rPr>
        <w:t>gates and the sum terms constitute a group of ‗m‘ OR gates. Fuses are inserted between all ‗</w:t>
      </w:r>
      <w:proofErr w:type="gramStart"/>
      <w:r w:rsidRPr="001D61F7">
        <w:rPr>
          <w:sz w:val="24"/>
          <w:szCs w:val="24"/>
        </w:rPr>
        <w:t>n‘ inputs</w:t>
      </w:r>
      <w:proofErr w:type="gramEnd"/>
      <w:r w:rsidRPr="001D61F7">
        <w:rPr>
          <w:sz w:val="24"/>
          <w:szCs w:val="24"/>
        </w:rPr>
        <w:t xml:space="preserve"> and their complement values to each of the AND gates. Fuses are also provided between the outputs of the AND gate and the inputs of the OR</w:t>
      </w:r>
      <w:r w:rsidRPr="001D61F7">
        <w:rPr>
          <w:spacing w:val="-16"/>
          <w:sz w:val="24"/>
          <w:szCs w:val="24"/>
        </w:rPr>
        <w:t xml:space="preserve"> </w:t>
      </w:r>
      <w:r w:rsidRPr="001D61F7">
        <w:rPr>
          <w:sz w:val="24"/>
          <w:szCs w:val="24"/>
        </w:rPr>
        <w:t>gates.</w:t>
      </w:r>
    </w:p>
    <w:p w:rsidR="00D23F2F" w:rsidRPr="001D61F7" w:rsidRDefault="00D23F2F" w:rsidP="00D23F2F">
      <w:pPr>
        <w:spacing w:before="200" w:line="360" w:lineRule="auto"/>
        <w:ind w:left="388" w:right="1138" w:firstLine="719"/>
        <w:jc w:val="both"/>
        <w:rPr>
          <w:sz w:val="24"/>
          <w:szCs w:val="24"/>
        </w:rPr>
      </w:pPr>
      <w:r w:rsidRPr="001D61F7">
        <w:rPr>
          <w:sz w:val="24"/>
          <w:szCs w:val="24"/>
        </w:rPr>
        <w:t>Another set of fuses in the output inverters allow the output function to be generated either in the AND-OR form or in the AND-OR-INVERT form. With the inverter fuse in place, the inverter is bypassed, giving an AND-OR implementation. With the fuse blown</w:t>
      </w:r>
      <w:proofErr w:type="gramStart"/>
      <w:r w:rsidRPr="001D61F7">
        <w:rPr>
          <w:sz w:val="24"/>
          <w:szCs w:val="24"/>
        </w:rPr>
        <w:t>,  the</w:t>
      </w:r>
      <w:proofErr w:type="gramEnd"/>
      <w:r w:rsidRPr="001D61F7">
        <w:rPr>
          <w:sz w:val="24"/>
          <w:szCs w:val="24"/>
        </w:rPr>
        <w:t xml:space="preserve"> inverter becomes part of the circuit and the function is implemented in the AND-OR- INVERT</w:t>
      </w:r>
      <w:r w:rsidRPr="001D61F7">
        <w:rPr>
          <w:spacing w:val="-5"/>
          <w:sz w:val="24"/>
          <w:szCs w:val="24"/>
        </w:rPr>
        <w:t xml:space="preserve"> </w:t>
      </w:r>
      <w:r w:rsidRPr="001D61F7">
        <w:rPr>
          <w:sz w:val="24"/>
          <w:szCs w:val="24"/>
        </w:rPr>
        <w:t>form.</w:t>
      </w:r>
    </w:p>
    <w:p w:rsidR="00D23F2F" w:rsidRDefault="00D23F2F" w:rsidP="00D23F2F">
      <w:pPr>
        <w:pStyle w:val="BodyText"/>
        <w:spacing w:before="9"/>
        <w:rPr>
          <w:sz w:val="32"/>
        </w:rPr>
      </w:pPr>
    </w:p>
    <w:p w:rsidR="00D23F2F" w:rsidRDefault="00D23F2F" w:rsidP="00D23F2F">
      <w:pPr>
        <w:pStyle w:val="Heading1"/>
        <w:tabs>
          <w:tab w:val="left" w:pos="1158"/>
          <w:tab w:val="left" w:pos="1159"/>
        </w:tabs>
      </w:pPr>
      <w:r>
        <w:t>Implementation of Combinational Logic Circuit using</w:t>
      </w:r>
      <w:r>
        <w:rPr>
          <w:spacing w:val="-10"/>
        </w:rPr>
        <w:t xml:space="preserve"> </w:t>
      </w:r>
      <w:r>
        <w:rPr>
          <w:spacing w:val="-2"/>
        </w:rPr>
        <w:t>PLA</w:t>
      </w:r>
    </w:p>
    <w:p w:rsidR="00D23F2F" w:rsidRDefault="00D23F2F" w:rsidP="00D23F2F">
      <w:pPr>
        <w:pStyle w:val="BodyText"/>
        <w:spacing w:before="9"/>
        <w:rPr>
          <w:b/>
          <w:sz w:val="22"/>
        </w:rPr>
      </w:pPr>
    </w:p>
    <w:p w:rsidR="00D23F2F" w:rsidRDefault="00D23F2F" w:rsidP="000622B4">
      <w:pPr>
        <w:pStyle w:val="Heading3"/>
        <w:numPr>
          <w:ilvl w:val="0"/>
          <w:numId w:val="43"/>
        </w:numPr>
        <w:tabs>
          <w:tab w:val="left" w:pos="749"/>
        </w:tabs>
        <w:spacing w:before="96" w:line="360" w:lineRule="auto"/>
        <w:ind w:right="1220"/>
        <w:jc w:val="both"/>
      </w:pPr>
      <w:r>
        <w:t>Implement the combinational circuit with a PLA having 3 inputs, 4</w:t>
      </w:r>
      <w:r>
        <w:rPr>
          <w:spacing w:val="-44"/>
        </w:rPr>
        <w:t xml:space="preserve"> </w:t>
      </w:r>
      <w:r>
        <w:t>product terms and 2 outputs for the</w:t>
      </w:r>
      <w:r>
        <w:rPr>
          <w:spacing w:val="-10"/>
        </w:rPr>
        <w:t xml:space="preserve"> </w:t>
      </w:r>
      <w:r>
        <w:t>functions.</w:t>
      </w:r>
    </w:p>
    <w:p w:rsidR="00D23F2F" w:rsidRDefault="00D23F2F" w:rsidP="00D23F2F">
      <w:pPr>
        <w:ind w:left="748"/>
        <w:rPr>
          <w:b/>
          <w:sz w:val="24"/>
        </w:rPr>
      </w:pPr>
      <w:r>
        <w:rPr>
          <w:b/>
          <w:position w:val="2"/>
          <w:sz w:val="24"/>
        </w:rPr>
        <w:t>F</w:t>
      </w:r>
      <w:r>
        <w:rPr>
          <w:b/>
          <w:sz w:val="16"/>
        </w:rPr>
        <w:t xml:space="preserve">1 </w:t>
      </w:r>
      <w:r>
        <w:rPr>
          <w:b/>
          <w:position w:val="2"/>
          <w:sz w:val="24"/>
        </w:rPr>
        <w:t>(A, B, C) = ∑m (0, 1, 2,</w:t>
      </w:r>
      <w:r>
        <w:rPr>
          <w:b/>
          <w:spacing w:val="-13"/>
          <w:position w:val="2"/>
          <w:sz w:val="24"/>
        </w:rPr>
        <w:t xml:space="preserve"> </w:t>
      </w:r>
      <w:r>
        <w:rPr>
          <w:b/>
          <w:position w:val="2"/>
          <w:sz w:val="24"/>
        </w:rPr>
        <w:t>4)</w:t>
      </w:r>
    </w:p>
    <w:p w:rsidR="00D23F2F" w:rsidRDefault="00D23F2F" w:rsidP="00D23F2F">
      <w:pPr>
        <w:spacing w:before="143"/>
        <w:ind w:left="748"/>
        <w:rPr>
          <w:b/>
          <w:sz w:val="24"/>
        </w:rPr>
      </w:pPr>
      <w:proofErr w:type="gramStart"/>
      <w:r>
        <w:rPr>
          <w:b/>
          <w:position w:val="2"/>
          <w:sz w:val="24"/>
        </w:rPr>
        <w:t>F</w:t>
      </w:r>
      <w:r>
        <w:rPr>
          <w:b/>
          <w:sz w:val="16"/>
        </w:rPr>
        <w:t xml:space="preserve">2  </w:t>
      </w:r>
      <w:r>
        <w:rPr>
          <w:b/>
          <w:position w:val="2"/>
          <w:sz w:val="24"/>
        </w:rPr>
        <w:t>(</w:t>
      </w:r>
      <w:proofErr w:type="gramEnd"/>
      <w:r>
        <w:rPr>
          <w:b/>
          <w:position w:val="2"/>
          <w:sz w:val="24"/>
        </w:rPr>
        <w:t>A, B, C) = ∑m (0, 5, 6,</w:t>
      </w:r>
      <w:r>
        <w:rPr>
          <w:b/>
          <w:spacing w:val="-30"/>
          <w:position w:val="2"/>
          <w:sz w:val="24"/>
        </w:rPr>
        <w:t xml:space="preserve"> </w:t>
      </w:r>
      <w:r>
        <w:rPr>
          <w:b/>
          <w:position w:val="2"/>
          <w:sz w:val="24"/>
        </w:rPr>
        <w:t>7)</w:t>
      </w:r>
    </w:p>
    <w:p w:rsidR="00D23F2F" w:rsidRDefault="00D23F2F" w:rsidP="00D23F2F">
      <w:pPr>
        <w:spacing w:before="151"/>
        <w:ind w:left="388"/>
        <w:rPr>
          <w:b/>
          <w:sz w:val="24"/>
        </w:rPr>
      </w:pPr>
      <w:r>
        <w:rPr>
          <w:b/>
          <w:sz w:val="24"/>
          <w:u w:val="single"/>
        </w:rPr>
        <w:t>Solution:</w:t>
      </w:r>
    </w:p>
    <w:p w:rsidR="00D23F2F" w:rsidRDefault="00D23F2F" w:rsidP="00D23F2F">
      <w:pPr>
        <w:pStyle w:val="BodyText"/>
        <w:spacing w:before="9"/>
        <w:rPr>
          <w:b/>
          <w:sz w:val="20"/>
        </w:rPr>
      </w:pPr>
    </w:p>
    <w:p w:rsidR="00D23F2F" w:rsidRDefault="00D23F2F" w:rsidP="00D23F2F">
      <w:pPr>
        <w:pStyle w:val="BodyText"/>
        <w:spacing w:before="92"/>
        <w:ind w:left="388"/>
      </w:pPr>
      <w:r>
        <w:rPr>
          <w:b/>
        </w:rPr>
        <w:t xml:space="preserve">Step 1: </w:t>
      </w:r>
      <w:r>
        <w:t>Truth table for the given functions</w:t>
      </w:r>
    </w:p>
    <w:p w:rsidR="00D23F2F" w:rsidRDefault="00D23F2F" w:rsidP="00D23F2F">
      <w:pPr>
        <w:pStyle w:val="BodyText"/>
        <w:spacing w:before="11"/>
        <w:rPr>
          <w:sz w:val="27"/>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720"/>
        <w:gridCol w:w="721"/>
        <w:gridCol w:w="900"/>
        <w:gridCol w:w="900"/>
      </w:tblGrid>
      <w:tr w:rsidR="00D23F2F" w:rsidTr="006668DE">
        <w:trPr>
          <w:trHeight w:val="434"/>
        </w:trPr>
        <w:tc>
          <w:tcPr>
            <w:tcW w:w="739" w:type="dxa"/>
            <w:shd w:val="clear" w:color="auto" w:fill="E3E3E3"/>
          </w:tcPr>
          <w:p w:rsidR="00D23F2F" w:rsidRDefault="00D23F2F" w:rsidP="006668DE">
            <w:pPr>
              <w:pStyle w:val="TableParagraph"/>
              <w:spacing w:before="2"/>
              <w:ind w:right="257"/>
              <w:jc w:val="right"/>
              <w:rPr>
                <w:b/>
                <w:sz w:val="24"/>
              </w:rPr>
            </w:pPr>
            <w:r>
              <w:rPr>
                <w:b/>
                <w:sz w:val="24"/>
              </w:rPr>
              <w:t>A</w:t>
            </w:r>
          </w:p>
        </w:tc>
        <w:tc>
          <w:tcPr>
            <w:tcW w:w="720" w:type="dxa"/>
            <w:shd w:val="clear" w:color="auto" w:fill="E3E3E3"/>
          </w:tcPr>
          <w:p w:rsidR="00D23F2F" w:rsidRDefault="00D23F2F" w:rsidP="006668DE">
            <w:pPr>
              <w:pStyle w:val="TableParagraph"/>
              <w:spacing w:before="2"/>
              <w:ind w:right="267"/>
              <w:jc w:val="right"/>
              <w:rPr>
                <w:b/>
                <w:sz w:val="24"/>
              </w:rPr>
            </w:pPr>
            <w:r>
              <w:rPr>
                <w:b/>
                <w:sz w:val="24"/>
              </w:rPr>
              <w:t>B</w:t>
            </w:r>
          </w:p>
        </w:tc>
        <w:tc>
          <w:tcPr>
            <w:tcW w:w="721" w:type="dxa"/>
            <w:shd w:val="clear" w:color="auto" w:fill="E3E3E3"/>
          </w:tcPr>
          <w:p w:rsidR="00D23F2F" w:rsidRDefault="00D23F2F" w:rsidP="006668DE">
            <w:pPr>
              <w:pStyle w:val="TableParagraph"/>
              <w:spacing w:before="2"/>
              <w:ind w:left="18"/>
              <w:rPr>
                <w:b/>
                <w:sz w:val="24"/>
              </w:rPr>
            </w:pPr>
            <w:r>
              <w:rPr>
                <w:b/>
                <w:sz w:val="24"/>
              </w:rPr>
              <w:t>C</w:t>
            </w:r>
          </w:p>
        </w:tc>
        <w:tc>
          <w:tcPr>
            <w:tcW w:w="900" w:type="dxa"/>
            <w:shd w:val="clear" w:color="auto" w:fill="E3E3E3"/>
          </w:tcPr>
          <w:p w:rsidR="00D23F2F" w:rsidRDefault="00D23F2F" w:rsidP="006668DE">
            <w:pPr>
              <w:pStyle w:val="TableParagraph"/>
              <w:spacing w:line="288" w:lineRule="exact"/>
              <w:ind w:left="135" w:right="120"/>
              <w:rPr>
                <w:b/>
                <w:sz w:val="16"/>
              </w:rPr>
            </w:pPr>
            <w:r>
              <w:rPr>
                <w:b/>
                <w:position w:val="2"/>
                <w:sz w:val="24"/>
              </w:rPr>
              <w:t>F</w:t>
            </w:r>
            <w:r>
              <w:rPr>
                <w:b/>
                <w:sz w:val="16"/>
              </w:rPr>
              <w:t>1</w:t>
            </w:r>
          </w:p>
        </w:tc>
        <w:tc>
          <w:tcPr>
            <w:tcW w:w="900" w:type="dxa"/>
            <w:shd w:val="clear" w:color="auto" w:fill="E3E3E3"/>
          </w:tcPr>
          <w:p w:rsidR="00D23F2F" w:rsidRDefault="00D23F2F" w:rsidP="006668DE">
            <w:pPr>
              <w:pStyle w:val="TableParagraph"/>
              <w:spacing w:line="288" w:lineRule="exact"/>
              <w:ind w:left="345"/>
              <w:rPr>
                <w:b/>
                <w:sz w:val="16"/>
              </w:rPr>
            </w:pPr>
            <w:r>
              <w:rPr>
                <w:b/>
                <w:position w:val="2"/>
                <w:sz w:val="24"/>
              </w:rPr>
              <w:t>F</w:t>
            </w:r>
            <w:r>
              <w:rPr>
                <w:b/>
                <w:sz w:val="16"/>
              </w:rPr>
              <w:t>2</w:t>
            </w:r>
          </w:p>
        </w:tc>
      </w:tr>
      <w:tr w:rsidR="00D23F2F" w:rsidTr="006668DE">
        <w:trPr>
          <w:trHeight w:val="446"/>
        </w:trPr>
        <w:tc>
          <w:tcPr>
            <w:tcW w:w="739" w:type="dxa"/>
          </w:tcPr>
          <w:p w:rsidR="00D23F2F" w:rsidRDefault="00D23F2F" w:rsidP="006668DE">
            <w:pPr>
              <w:pStyle w:val="TableParagraph"/>
              <w:spacing w:before="2"/>
              <w:ind w:right="290"/>
              <w:jc w:val="right"/>
              <w:rPr>
                <w:sz w:val="24"/>
              </w:rPr>
            </w:pPr>
            <w:r>
              <w:rPr>
                <w:sz w:val="24"/>
              </w:rPr>
              <w:t>0</w:t>
            </w:r>
          </w:p>
        </w:tc>
        <w:tc>
          <w:tcPr>
            <w:tcW w:w="720" w:type="dxa"/>
          </w:tcPr>
          <w:p w:rsidR="00D23F2F" w:rsidRDefault="00D23F2F" w:rsidP="006668DE">
            <w:pPr>
              <w:pStyle w:val="TableParagraph"/>
              <w:spacing w:before="2"/>
              <w:ind w:right="283"/>
              <w:jc w:val="right"/>
              <w:rPr>
                <w:sz w:val="24"/>
              </w:rPr>
            </w:pPr>
            <w:r>
              <w:rPr>
                <w:sz w:val="24"/>
              </w:rPr>
              <w:t>0</w:t>
            </w:r>
          </w:p>
        </w:tc>
        <w:tc>
          <w:tcPr>
            <w:tcW w:w="721" w:type="dxa"/>
          </w:tcPr>
          <w:p w:rsidR="00D23F2F" w:rsidRDefault="00D23F2F" w:rsidP="006668DE">
            <w:pPr>
              <w:pStyle w:val="TableParagraph"/>
              <w:spacing w:before="2"/>
              <w:ind w:left="18"/>
              <w:rPr>
                <w:sz w:val="24"/>
              </w:rPr>
            </w:pPr>
            <w:r>
              <w:rPr>
                <w:sz w:val="24"/>
              </w:rPr>
              <w:t>0</w:t>
            </w:r>
          </w:p>
        </w:tc>
        <w:tc>
          <w:tcPr>
            <w:tcW w:w="900" w:type="dxa"/>
          </w:tcPr>
          <w:p w:rsidR="00D23F2F" w:rsidRDefault="00D23F2F" w:rsidP="006668DE">
            <w:pPr>
              <w:pStyle w:val="TableParagraph"/>
              <w:spacing w:before="2"/>
              <w:ind w:left="11"/>
              <w:rPr>
                <w:sz w:val="24"/>
              </w:rPr>
            </w:pPr>
            <w:r>
              <w:rPr>
                <w:sz w:val="24"/>
              </w:rPr>
              <w:t>1</w:t>
            </w:r>
          </w:p>
        </w:tc>
        <w:tc>
          <w:tcPr>
            <w:tcW w:w="900" w:type="dxa"/>
          </w:tcPr>
          <w:p w:rsidR="00D23F2F" w:rsidRDefault="00D23F2F" w:rsidP="006668DE">
            <w:pPr>
              <w:pStyle w:val="TableParagraph"/>
              <w:spacing w:before="2"/>
              <w:ind w:left="388"/>
              <w:rPr>
                <w:sz w:val="24"/>
              </w:rPr>
            </w:pPr>
            <w:r>
              <w:rPr>
                <w:sz w:val="24"/>
              </w:rPr>
              <w:t>1</w:t>
            </w:r>
          </w:p>
        </w:tc>
      </w:tr>
      <w:tr w:rsidR="00D23F2F" w:rsidTr="006668DE">
        <w:trPr>
          <w:trHeight w:val="448"/>
        </w:trPr>
        <w:tc>
          <w:tcPr>
            <w:tcW w:w="739" w:type="dxa"/>
          </w:tcPr>
          <w:p w:rsidR="00D23F2F" w:rsidRDefault="00D23F2F" w:rsidP="006668DE">
            <w:pPr>
              <w:pStyle w:val="TableParagraph"/>
              <w:spacing w:before="11"/>
              <w:ind w:right="290"/>
              <w:jc w:val="right"/>
              <w:rPr>
                <w:sz w:val="24"/>
              </w:rPr>
            </w:pPr>
            <w:r>
              <w:rPr>
                <w:sz w:val="24"/>
              </w:rPr>
              <w:t>0</w:t>
            </w:r>
          </w:p>
        </w:tc>
        <w:tc>
          <w:tcPr>
            <w:tcW w:w="720" w:type="dxa"/>
          </w:tcPr>
          <w:p w:rsidR="00D23F2F" w:rsidRDefault="00D23F2F" w:rsidP="006668DE">
            <w:pPr>
              <w:pStyle w:val="TableParagraph"/>
              <w:spacing w:before="11"/>
              <w:ind w:right="283"/>
              <w:jc w:val="right"/>
              <w:rPr>
                <w:sz w:val="24"/>
              </w:rPr>
            </w:pPr>
            <w:r>
              <w:rPr>
                <w:sz w:val="24"/>
              </w:rPr>
              <w:t>0</w:t>
            </w:r>
          </w:p>
        </w:tc>
        <w:tc>
          <w:tcPr>
            <w:tcW w:w="721" w:type="dxa"/>
          </w:tcPr>
          <w:p w:rsidR="00D23F2F" w:rsidRDefault="00D23F2F" w:rsidP="006668DE">
            <w:pPr>
              <w:pStyle w:val="TableParagraph"/>
              <w:spacing w:before="11"/>
              <w:ind w:left="18"/>
              <w:rPr>
                <w:sz w:val="24"/>
              </w:rPr>
            </w:pPr>
            <w:r>
              <w:rPr>
                <w:sz w:val="24"/>
              </w:rPr>
              <w:t>1</w:t>
            </w:r>
          </w:p>
        </w:tc>
        <w:tc>
          <w:tcPr>
            <w:tcW w:w="900" w:type="dxa"/>
          </w:tcPr>
          <w:p w:rsidR="00D23F2F" w:rsidRDefault="00D23F2F" w:rsidP="006668DE">
            <w:pPr>
              <w:pStyle w:val="TableParagraph"/>
              <w:spacing w:before="11"/>
              <w:ind w:left="11"/>
              <w:rPr>
                <w:sz w:val="24"/>
              </w:rPr>
            </w:pPr>
            <w:r>
              <w:rPr>
                <w:sz w:val="24"/>
              </w:rPr>
              <w:t>1</w:t>
            </w:r>
          </w:p>
        </w:tc>
        <w:tc>
          <w:tcPr>
            <w:tcW w:w="900" w:type="dxa"/>
          </w:tcPr>
          <w:p w:rsidR="00D23F2F" w:rsidRDefault="00D23F2F" w:rsidP="006668DE">
            <w:pPr>
              <w:pStyle w:val="TableParagraph"/>
              <w:spacing w:before="11"/>
              <w:ind w:left="388"/>
              <w:rPr>
                <w:sz w:val="24"/>
              </w:rPr>
            </w:pPr>
            <w:r>
              <w:rPr>
                <w:sz w:val="24"/>
              </w:rPr>
              <w:t>0</w:t>
            </w:r>
          </w:p>
        </w:tc>
      </w:tr>
      <w:tr w:rsidR="00D23F2F" w:rsidTr="006668DE">
        <w:trPr>
          <w:trHeight w:val="445"/>
        </w:trPr>
        <w:tc>
          <w:tcPr>
            <w:tcW w:w="739" w:type="dxa"/>
          </w:tcPr>
          <w:p w:rsidR="00D23F2F" w:rsidRDefault="00D23F2F" w:rsidP="006668DE">
            <w:pPr>
              <w:pStyle w:val="TableParagraph"/>
              <w:ind w:right="290"/>
              <w:jc w:val="right"/>
              <w:rPr>
                <w:sz w:val="24"/>
              </w:rPr>
            </w:pPr>
            <w:r>
              <w:rPr>
                <w:sz w:val="24"/>
              </w:rPr>
              <w:t>0</w:t>
            </w:r>
          </w:p>
        </w:tc>
        <w:tc>
          <w:tcPr>
            <w:tcW w:w="720" w:type="dxa"/>
          </w:tcPr>
          <w:p w:rsidR="00D23F2F" w:rsidRDefault="00D23F2F" w:rsidP="006668DE">
            <w:pPr>
              <w:pStyle w:val="TableParagraph"/>
              <w:ind w:right="283"/>
              <w:jc w:val="right"/>
              <w:rPr>
                <w:sz w:val="24"/>
              </w:rPr>
            </w:pPr>
            <w:r>
              <w:rPr>
                <w:sz w:val="24"/>
              </w:rPr>
              <w:t>1</w:t>
            </w:r>
          </w:p>
        </w:tc>
        <w:tc>
          <w:tcPr>
            <w:tcW w:w="721" w:type="dxa"/>
          </w:tcPr>
          <w:p w:rsidR="00D23F2F" w:rsidRDefault="00D23F2F" w:rsidP="006668DE">
            <w:pPr>
              <w:pStyle w:val="TableParagraph"/>
              <w:ind w:left="18"/>
              <w:rPr>
                <w:sz w:val="24"/>
              </w:rPr>
            </w:pPr>
            <w:r>
              <w:rPr>
                <w:sz w:val="24"/>
              </w:rPr>
              <w:t>0</w:t>
            </w:r>
          </w:p>
        </w:tc>
        <w:tc>
          <w:tcPr>
            <w:tcW w:w="900" w:type="dxa"/>
          </w:tcPr>
          <w:p w:rsidR="00D23F2F" w:rsidRDefault="00D23F2F" w:rsidP="006668DE">
            <w:pPr>
              <w:pStyle w:val="TableParagraph"/>
              <w:ind w:left="11"/>
              <w:rPr>
                <w:sz w:val="24"/>
              </w:rPr>
            </w:pPr>
            <w:r>
              <w:rPr>
                <w:sz w:val="24"/>
              </w:rPr>
              <w:t>1</w:t>
            </w:r>
          </w:p>
        </w:tc>
        <w:tc>
          <w:tcPr>
            <w:tcW w:w="900" w:type="dxa"/>
          </w:tcPr>
          <w:p w:rsidR="00D23F2F" w:rsidRDefault="00D23F2F" w:rsidP="006668DE">
            <w:pPr>
              <w:pStyle w:val="TableParagraph"/>
              <w:ind w:left="388"/>
              <w:rPr>
                <w:sz w:val="24"/>
              </w:rPr>
            </w:pPr>
            <w:r>
              <w:rPr>
                <w:sz w:val="24"/>
              </w:rPr>
              <w:t>0</w:t>
            </w:r>
          </w:p>
        </w:tc>
      </w:tr>
      <w:tr w:rsidR="00D23F2F" w:rsidTr="006668DE">
        <w:trPr>
          <w:trHeight w:val="448"/>
        </w:trPr>
        <w:tc>
          <w:tcPr>
            <w:tcW w:w="739" w:type="dxa"/>
          </w:tcPr>
          <w:p w:rsidR="00D23F2F" w:rsidRDefault="00D23F2F" w:rsidP="006668DE">
            <w:pPr>
              <w:pStyle w:val="TableParagraph"/>
              <w:ind w:right="290"/>
              <w:jc w:val="right"/>
              <w:rPr>
                <w:sz w:val="24"/>
              </w:rPr>
            </w:pPr>
            <w:r>
              <w:rPr>
                <w:sz w:val="24"/>
              </w:rPr>
              <w:t>0</w:t>
            </w:r>
          </w:p>
        </w:tc>
        <w:tc>
          <w:tcPr>
            <w:tcW w:w="720" w:type="dxa"/>
          </w:tcPr>
          <w:p w:rsidR="00D23F2F" w:rsidRDefault="00D23F2F" w:rsidP="006668DE">
            <w:pPr>
              <w:pStyle w:val="TableParagraph"/>
              <w:ind w:right="283"/>
              <w:jc w:val="right"/>
              <w:rPr>
                <w:sz w:val="24"/>
              </w:rPr>
            </w:pPr>
            <w:r>
              <w:rPr>
                <w:sz w:val="24"/>
              </w:rPr>
              <w:t>1</w:t>
            </w:r>
          </w:p>
        </w:tc>
        <w:tc>
          <w:tcPr>
            <w:tcW w:w="721" w:type="dxa"/>
          </w:tcPr>
          <w:p w:rsidR="00D23F2F" w:rsidRDefault="00D23F2F" w:rsidP="006668DE">
            <w:pPr>
              <w:pStyle w:val="TableParagraph"/>
              <w:ind w:left="18"/>
              <w:rPr>
                <w:sz w:val="24"/>
              </w:rPr>
            </w:pPr>
            <w:r>
              <w:rPr>
                <w:sz w:val="24"/>
              </w:rPr>
              <w:t>1</w:t>
            </w:r>
          </w:p>
        </w:tc>
        <w:tc>
          <w:tcPr>
            <w:tcW w:w="900" w:type="dxa"/>
          </w:tcPr>
          <w:p w:rsidR="00D23F2F" w:rsidRDefault="00D23F2F" w:rsidP="006668DE">
            <w:pPr>
              <w:pStyle w:val="TableParagraph"/>
              <w:ind w:left="11"/>
              <w:rPr>
                <w:sz w:val="24"/>
              </w:rPr>
            </w:pPr>
            <w:r>
              <w:rPr>
                <w:sz w:val="24"/>
              </w:rPr>
              <w:t>0</w:t>
            </w:r>
          </w:p>
        </w:tc>
        <w:tc>
          <w:tcPr>
            <w:tcW w:w="900" w:type="dxa"/>
          </w:tcPr>
          <w:p w:rsidR="00D23F2F" w:rsidRDefault="00D23F2F" w:rsidP="006668DE">
            <w:pPr>
              <w:pStyle w:val="TableParagraph"/>
              <w:ind w:left="388"/>
              <w:rPr>
                <w:sz w:val="24"/>
              </w:rPr>
            </w:pPr>
            <w:r>
              <w:rPr>
                <w:sz w:val="24"/>
              </w:rPr>
              <w:t>0</w:t>
            </w:r>
          </w:p>
        </w:tc>
      </w:tr>
    </w:tbl>
    <w:p w:rsidR="00D23F2F" w:rsidRDefault="00D23F2F" w:rsidP="00D23F2F">
      <w:pPr>
        <w:rPr>
          <w:sz w:val="24"/>
        </w:rPr>
        <w:sectPr w:rsidR="00D23F2F">
          <w:headerReference w:type="default" r:id="rId239"/>
          <w:pgSz w:w="11920" w:h="16850"/>
          <w:pgMar w:top="920" w:right="0" w:bottom="280" w:left="1340" w:header="576" w:footer="0" w:gutter="0"/>
          <w:pgNumType w:start="29"/>
          <w:cols w:space="720"/>
        </w:sectPr>
      </w:pPr>
    </w:p>
    <w:p w:rsidR="00D23F2F" w:rsidRDefault="00D23F2F" w:rsidP="00D23F2F">
      <w:pPr>
        <w:pStyle w:val="BodyText"/>
        <w:spacing w:before="2"/>
        <w:rPr>
          <w:sz w:val="17"/>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720"/>
        <w:gridCol w:w="721"/>
        <w:gridCol w:w="900"/>
        <w:gridCol w:w="900"/>
      </w:tblGrid>
      <w:tr w:rsidR="00D23F2F" w:rsidTr="006668DE">
        <w:trPr>
          <w:trHeight w:val="448"/>
        </w:trPr>
        <w:tc>
          <w:tcPr>
            <w:tcW w:w="739" w:type="dxa"/>
          </w:tcPr>
          <w:p w:rsidR="00D23F2F" w:rsidRDefault="00D23F2F" w:rsidP="006668DE">
            <w:pPr>
              <w:pStyle w:val="TableParagraph"/>
              <w:ind w:right="290"/>
              <w:jc w:val="right"/>
              <w:rPr>
                <w:sz w:val="24"/>
              </w:rPr>
            </w:pPr>
            <w:r>
              <w:rPr>
                <w:sz w:val="24"/>
              </w:rPr>
              <w:t>1</w:t>
            </w:r>
          </w:p>
        </w:tc>
        <w:tc>
          <w:tcPr>
            <w:tcW w:w="720" w:type="dxa"/>
          </w:tcPr>
          <w:p w:rsidR="00D23F2F" w:rsidRDefault="00D23F2F" w:rsidP="006668DE">
            <w:pPr>
              <w:pStyle w:val="TableParagraph"/>
              <w:ind w:right="283"/>
              <w:jc w:val="right"/>
              <w:rPr>
                <w:sz w:val="24"/>
              </w:rPr>
            </w:pPr>
            <w:r>
              <w:rPr>
                <w:sz w:val="24"/>
              </w:rPr>
              <w:t>0</w:t>
            </w:r>
          </w:p>
        </w:tc>
        <w:tc>
          <w:tcPr>
            <w:tcW w:w="721" w:type="dxa"/>
          </w:tcPr>
          <w:p w:rsidR="00D23F2F" w:rsidRDefault="00D23F2F" w:rsidP="006668DE">
            <w:pPr>
              <w:pStyle w:val="TableParagraph"/>
              <w:ind w:left="18"/>
              <w:rPr>
                <w:sz w:val="24"/>
              </w:rPr>
            </w:pPr>
            <w:r>
              <w:rPr>
                <w:sz w:val="24"/>
              </w:rPr>
              <w:t>0</w:t>
            </w:r>
          </w:p>
        </w:tc>
        <w:tc>
          <w:tcPr>
            <w:tcW w:w="900" w:type="dxa"/>
          </w:tcPr>
          <w:p w:rsidR="00D23F2F" w:rsidRDefault="00D23F2F" w:rsidP="006668DE">
            <w:pPr>
              <w:pStyle w:val="TableParagraph"/>
              <w:ind w:left="390"/>
              <w:rPr>
                <w:sz w:val="24"/>
              </w:rPr>
            </w:pPr>
            <w:r>
              <w:rPr>
                <w:sz w:val="24"/>
              </w:rPr>
              <w:t>1</w:t>
            </w:r>
          </w:p>
        </w:tc>
        <w:tc>
          <w:tcPr>
            <w:tcW w:w="900" w:type="dxa"/>
          </w:tcPr>
          <w:p w:rsidR="00D23F2F" w:rsidRDefault="00D23F2F" w:rsidP="006668DE">
            <w:pPr>
              <w:pStyle w:val="TableParagraph"/>
              <w:ind w:left="6"/>
              <w:rPr>
                <w:sz w:val="24"/>
              </w:rPr>
            </w:pPr>
            <w:r>
              <w:rPr>
                <w:sz w:val="24"/>
              </w:rPr>
              <w:t>0</w:t>
            </w:r>
          </w:p>
        </w:tc>
      </w:tr>
      <w:tr w:rsidR="00D23F2F" w:rsidTr="006668DE">
        <w:trPr>
          <w:trHeight w:val="445"/>
        </w:trPr>
        <w:tc>
          <w:tcPr>
            <w:tcW w:w="739" w:type="dxa"/>
          </w:tcPr>
          <w:p w:rsidR="00D23F2F" w:rsidRDefault="00D23F2F" w:rsidP="006668DE">
            <w:pPr>
              <w:pStyle w:val="TableParagraph"/>
              <w:spacing w:line="298" w:lineRule="exact"/>
              <w:ind w:right="290"/>
              <w:jc w:val="right"/>
              <w:rPr>
                <w:sz w:val="24"/>
              </w:rPr>
            </w:pPr>
            <w:r>
              <w:rPr>
                <w:sz w:val="24"/>
              </w:rPr>
              <w:t>1</w:t>
            </w:r>
          </w:p>
        </w:tc>
        <w:tc>
          <w:tcPr>
            <w:tcW w:w="720" w:type="dxa"/>
          </w:tcPr>
          <w:p w:rsidR="00D23F2F" w:rsidRDefault="00D23F2F" w:rsidP="006668DE">
            <w:pPr>
              <w:pStyle w:val="TableParagraph"/>
              <w:spacing w:line="298" w:lineRule="exact"/>
              <w:ind w:right="283"/>
              <w:jc w:val="right"/>
              <w:rPr>
                <w:sz w:val="24"/>
              </w:rPr>
            </w:pPr>
            <w:r>
              <w:rPr>
                <w:sz w:val="24"/>
              </w:rPr>
              <w:t>0</w:t>
            </w:r>
          </w:p>
        </w:tc>
        <w:tc>
          <w:tcPr>
            <w:tcW w:w="721" w:type="dxa"/>
          </w:tcPr>
          <w:p w:rsidR="00D23F2F" w:rsidRDefault="00D23F2F" w:rsidP="006668DE">
            <w:pPr>
              <w:pStyle w:val="TableParagraph"/>
              <w:spacing w:line="298" w:lineRule="exact"/>
              <w:ind w:left="18"/>
              <w:rPr>
                <w:sz w:val="24"/>
              </w:rPr>
            </w:pPr>
            <w:r>
              <w:rPr>
                <w:sz w:val="24"/>
              </w:rPr>
              <w:t>1</w:t>
            </w:r>
          </w:p>
        </w:tc>
        <w:tc>
          <w:tcPr>
            <w:tcW w:w="900" w:type="dxa"/>
          </w:tcPr>
          <w:p w:rsidR="00D23F2F" w:rsidRDefault="00D23F2F" w:rsidP="006668DE">
            <w:pPr>
              <w:pStyle w:val="TableParagraph"/>
              <w:spacing w:line="298" w:lineRule="exact"/>
              <w:ind w:left="390"/>
              <w:rPr>
                <w:sz w:val="24"/>
              </w:rPr>
            </w:pPr>
            <w:r>
              <w:rPr>
                <w:sz w:val="24"/>
              </w:rPr>
              <w:t>0</w:t>
            </w:r>
          </w:p>
        </w:tc>
        <w:tc>
          <w:tcPr>
            <w:tcW w:w="900" w:type="dxa"/>
          </w:tcPr>
          <w:p w:rsidR="00D23F2F" w:rsidRDefault="00D23F2F" w:rsidP="006668DE">
            <w:pPr>
              <w:pStyle w:val="TableParagraph"/>
              <w:spacing w:line="298" w:lineRule="exact"/>
              <w:ind w:left="6"/>
              <w:rPr>
                <w:sz w:val="24"/>
              </w:rPr>
            </w:pPr>
            <w:r>
              <w:rPr>
                <w:sz w:val="24"/>
              </w:rPr>
              <w:t>1</w:t>
            </w:r>
          </w:p>
        </w:tc>
      </w:tr>
      <w:tr w:rsidR="00D23F2F" w:rsidTr="006668DE">
        <w:trPr>
          <w:trHeight w:val="448"/>
        </w:trPr>
        <w:tc>
          <w:tcPr>
            <w:tcW w:w="739" w:type="dxa"/>
          </w:tcPr>
          <w:p w:rsidR="00D23F2F" w:rsidRDefault="00D23F2F" w:rsidP="006668DE">
            <w:pPr>
              <w:pStyle w:val="TableParagraph"/>
              <w:ind w:right="290"/>
              <w:jc w:val="right"/>
              <w:rPr>
                <w:sz w:val="24"/>
              </w:rPr>
            </w:pPr>
            <w:r>
              <w:rPr>
                <w:sz w:val="24"/>
              </w:rPr>
              <w:t>1</w:t>
            </w:r>
          </w:p>
        </w:tc>
        <w:tc>
          <w:tcPr>
            <w:tcW w:w="720" w:type="dxa"/>
          </w:tcPr>
          <w:p w:rsidR="00D23F2F" w:rsidRDefault="00D23F2F" w:rsidP="006668DE">
            <w:pPr>
              <w:pStyle w:val="TableParagraph"/>
              <w:ind w:right="283"/>
              <w:jc w:val="right"/>
              <w:rPr>
                <w:sz w:val="24"/>
              </w:rPr>
            </w:pPr>
            <w:r>
              <w:rPr>
                <w:sz w:val="24"/>
              </w:rPr>
              <w:t>1</w:t>
            </w:r>
          </w:p>
        </w:tc>
        <w:tc>
          <w:tcPr>
            <w:tcW w:w="721" w:type="dxa"/>
          </w:tcPr>
          <w:p w:rsidR="00D23F2F" w:rsidRDefault="00D23F2F" w:rsidP="006668DE">
            <w:pPr>
              <w:pStyle w:val="TableParagraph"/>
              <w:ind w:left="18"/>
              <w:rPr>
                <w:sz w:val="24"/>
              </w:rPr>
            </w:pPr>
            <w:r>
              <w:rPr>
                <w:sz w:val="24"/>
              </w:rPr>
              <w:t>0</w:t>
            </w:r>
          </w:p>
        </w:tc>
        <w:tc>
          <w:tcPr>
            <w:tcW w:w="900" w:type="dxa"/>
          </w:tcPr>
          <w:p w:rsidR="00D23F2F" w:rsidRDefault="00D23F2F" w:rsidP="006668DE">
            <w:pPr>
              <w:pStyle w:val="TableParagraph"/>
              <w:ind w:left="390"/>
              <w:rPr>
                <w:sz w:val="24"/>
              </w:rPr>
            </w:pPr>
            <w:r>
              <w:rPr>
                <w:sz w:val="24"/>
              </w:rPr>
              <w:t>0</w:t>
            </w:r>
          </w:p>
        </w:tc>
        <w:tc>
          <w:tcPr>
            <w:tcW w:w="900" w:type="dxa"/>
          </w:tcPr>
          <w:p w:rsidR="00D23F2F" w:rsidRDefault="00D23F2F" w:rsidP="006668DE">
            <w:pPr>
              <w:pStyle w:val="TableParagraph"/>
              <w:ind w:left="6"/>
              <w:rPr>
                <w:sz w:val="24"/>
              </w:rPr>
            </w:pPr>
            <w:r>
              <w:rPr>
                <w:sz w:val="24"/>
              </w:rPr>
              <w:t>1</w:t>
            </w:r>
          </w:p>
        </w:tc>
      </w:tr>
      <w:tr w:rsidR="00D23F2F" w:rsidTr="006668DE">
        <w:trPr>
          <w:trHeight w:val="445"/>
        </w:trPr>
        <w:tc>
          <w:tcPr>
            <w:tcW w:w="739" w:type="dxa"/>
          </w:tcPr>
          <w:p w:rsidR="00D23F2F" w:rsidRDefault="00D23F2F" w:rsidP="006668DE">
            <w:pPr>
              <w:pStyle w:val="TableParagraph"/>
              <w:ind w:right="290"/>
              <w:jc w:val="right"/>
              <w:rPr>
                <w:sz w:val="24"/>
              </w:rPr>
            </w:pPr>
            <w:r>
              <w:rPr>
                <w:sz w:val="24"/>
              </w:rPr>
              <w:t>1</w:t>
            </w:r>
          </w:p>
        </w:tc>
        <w:tc>
          <w:tcPr>
            <w:tcW w:w="720" w:type="dxa"/>
          </w:tcPr>
          <w:p w:rsidR="00D23F2F" w:rsidRDefault="00D23F2F" w:rsidP="006668DE">
            <w:pPr>
              <w:pStyle w:val="TableParagraph"/>
              <w:ind w:right="283"/>
              <w:jc w:val="right"/>
              <w:rPr>
                <w:sz w:val="24"/>
              </w:rPr>
            </w:pPr>
            <w:r>
              <w:rPr>
                <w:sz w:val="24"/>
              </w:rPr>
              <w:t>1</w:t>
            </w:r>
          </w:p>
        </w:tc>
        <w:tc>
          <w:tcPr>
            <w:tcW w:w="721" w:type="dxa"/>
          </w:tcPr>
          <w:p w:rsidR="00D23F2F" w:rsidRDefault="00D23F2F" w:rsidP="006668DE">
            <w:pPr>
              <w:pStyle w:val="TableParagraph"/>
              <w:ind w:left="18"/>
              <w:rPr>
                <w:sz w:val="24"/>
              </w:rPr>
            </w:pPr>
            <w:r>
              <w:rPr>
                <w:sz w:val="24"/>
              </w:rPr>
              <w:t>1</w:t>
            </w:r>
          </w:p>
        </w:tc>
        <w:tc>
          <w:tcPr>
            <w:tcW w:w="900" w:type="dxa"/>
          </w:tcPr>
          <w:p w:rsidR="00D23F2F" w:rsidRDefault="00D23F2F" w:rsidP="006668DE">
            <w:pPr>
              <w:pStyle w:val="TableParagraph"/>
              <w:ind w:left="390"/>
              <w:rPr>
                <w:sz w:val="24"/>
              </w:rPr>
            </w:pPr>
            <w:r>
              <w:rPr>
                <w:sz w:val="24"/>
              </w:rPr>
              <w:t>0</w:t>
            </w:r>
          </w:p>
        </w:tc>
        <w:tc>
          <w:tcPr>
            <w:tcW w:w="900" w:type="dxa"/>
          </w:tcPr>
          <w:p w:rsidR="00D23F2F" w:rsidRDefault="00D23F2F" w:rsidP="006668DE">
            <w:pPr>
              <w:pStyle w:val="TableParagraph"/>
              <w:ind w:left="6"/>
              <w:rPr>
                <w:sz w:val="24"/>
              </w:rPr>
            </w:pPr>
            <w:r>
              <w:rPr>
                <w:sz w:val="24"/>
              </w:rPr>
              <w:t>1</w:t>
            </w:r>
          </w:p>
        </w:tc>
      </w:tr>
    </w:tbl>
    <w:p w:rsidR="00D23F2F" w:rsidRDefault="00D23F2F" w:rsidP="00D23F2F">
      <w:pPr>
        <w:pStyle w:val="BodyText"/>
        <w:spacing w:before="7"/>
        <w:rPr>
          <w:sz w:val="27"/>
        </w:rPr>
      </w:pPr>
    </w:p>
    <w:p w:rsidR="00D23F2F" w:rsidRDefault="00D23F2F" w:rsidP="00D23F2F">
      <w:pPr>
        <w:spacing w:before="91"/>
        <w:ind w:left="388"/>
        <w:rPr>
          <w:sz w:val="24"/>
        </w:rPr>
      </w:pPr>
      <w:r>
        <w:rPr>
          <w:b/>
          <w:sz w:val="24"/>
        </w:rPr>
        <w:t xml:space="preserve">Step 2: </w:t>
      </w:r>
      <w:r>
        <w:rPr>
          <w:sz w:val="24"/>
        </w:rPr>
        <w:t>K-map Simplification</w:t>
      </w:r>
    </w:p>
    <w:p w:rsidR="00D23F2F" w:rsidRDefault="00D23F2F" w:rsidP="00D23F2F">
      <w:pPr>
        <w:pStyle w:val="BodyText"/>
        <w:rPr>
          <w:sz w:val="20"/>
        </w:rPr>
      </w:pPr>
    </w:p>
    <w:p w:rsidR="00D23F2F" w:rsidRDefault="00D23F2F" w:rsidP="00D23F2F">
      <w:pPr>
        <w:pStyle w:val="BodyText"/>
        <w:spacing w:before="10"/>
        <w:rPr>
          <w:sz w:val="13"/>
        </w:rPr>
      </w:pPr>
      <w:r>
        <w:rPr>
          <w:noProof/>
          <w:lang w:val="en-IN" w:eastAsia="en-IN"/>
        </w:rPr>
        <w:drawing>
          <wp:anchor distT="0" distB="0" distL="0" distR="0" simplePos="0" relativeHeight="251997184" behindDoc="0" locked="0" layoutInCell="1" allowOverlap="1" wp14:anchorId="0E32D67F" wp14:editId="4F5B83F4">
            <wp:simplePos x="0" y="0"/>
            <wp:positionH relativeFrom="page">
              <wp:posOffset>1748790</wp:posOffset>
            </wp:positionH>
            <wp:positionV relativeFrom="paragraph">
              <wp:posOffset>133985</wp:posOffset>
            </wp:positionV>
            <wp:extent cx="4445000" cy="1200150"/>
            <wp:effectExtent l="0" t="0" r="0" b="0"/>
            <wp:wrapTopAndBottom/>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4450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rPr>
          <w:sz w:val="28"/>
        </w:rPr>
      </w:pPr>
    </w:p>
    <w:p w:rsidR="00D23F2F" w:rsidRDefault="00D23F2F" w:rsidP="00D23F2F">
      <w:pPr>
        <w:pStyle w:val="BodyText"/>
        <w:spacing w:before="206" w:line="357" w:lineRule="auto"/>
        <w:ind w:left="388" w:right="1620"/>
      </w:pPr>
      <w:r>
        <w:rPr>
          <w:noProof/>
          <w:lang w:val="en-IN" w:eastAsia="en-IN"/>
        </w:rPr>
        <mc:AlternateContent>
          <mc:Choice Requires="wps">
            <w:drawing>
              <wp:anchor distT="0" distB="0" distL="114300" distR="114300" simplePos="0" relativeHeight="252016640" behindDoc="1" locked="0" layoutInCell="1" allowOverlap="1" wp14:anchorId="0F36A830" wp14:editId="3EDEE1AD">
                <wp:simplePos x="0" y="0"/>
                <wp:positionH relativeFrom="page">
                  <wp:posOffset>2425065</wp:posOffset>
                </wp:positionH>
                <wp:positionV relativeFrom="paragraph">
                  <wp:posOffset>-111760</wp:posOffset>
                </wp:positionV>
                <wp:extent cx="2722880" cy="2722880"/>
                <wp:effectExtent l="0" t="0" r="0" b="254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72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F2F" w:rsidRDefault="00D23F2F" w:rsidP="00D23F2F">
                            <w:pPr>
                              <w:spacing w:before="3773" w:line="514" w:lineRule="exact"/>
                              <w:rPr>
                                <w:rFonts w:ascii="Microsoft Sans Serif"/>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84" type="#_x0000_t202" style="position:absolute;left:0;text-align:left;margin-left:190.95pt;margin-top:-8.8pt;width:214.4pt;height:214.4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" filled="f" stroked="f">
                <v:textbox inset="0,0,0,0">
                  <w:txbxContent>
                    <w:p w:rsidR="00D23F2F" w:rsidRDefault="00D23F2F" w:rsidP="00D23F2F">
                      <w:pPr>
                        <w:spacing w:before="3773" w:line="514" w:lineRule="exact"/>
                        <w:rPr>
                          <w:rFonts w:ascii="Microsoft Sans Serif"/>
                          <w:sz w:val="48"/>
                        </w:rPr>
                      </w:pPr>
                    </w:p>
                  </w:txbxContent>
                </v:textbox>
                <w10:wrap anchorx="page"/>
              </v:shape>
            </w:pict>
          </mc:Fallback>
        </mc:AlternateContent>
      </w:r>
      <w:r>
        <w:t xml:space="preserve">With this simplification, total number of product term is 6. But we require only 4 </w:t>
      </w:r>
      <w:r>
        <w:rPr>
          <w:position w:val="2"/>
        </w:rPr>
        <w:t xml:space="preserve">product terms. Therefore find out </w:t>
      </w:r>
      <w:proofErr w:type="gramStart"/>
      <w:r>
        <w:rPr>
          <w:position w:val="2"/>
        </w:rPr>
        <w:t>F</w:t>
      </w:r>
      <w:r>
        <w:rPr>
          <w:sz w:val="16"/>
        </w:rPr>
        <w:t>1</w:t>
      </w:r>
      <w:r>
        <w:rPr>
          <w:position w:val="2"/>
        </w:rPr>
        <w:t>‘ and</w:t>
      </w:r>
      <w:proofErr w:type="gramEnd"/>
      <w:r>
        <w:rPr>
          <w:position w:val="2"/>
        </w:rPr>
        <w:t xml:space="preserve"> F</w:t>
      </w:r>
      <w:r>
        <w:rPr>
          <w:sz w:val="16"/>
        </w:rPr>
        <w:t>2</w:t>
      </w:r>
      <w:r>
        <w:rPr>
          <w:position w:val="2"/>
        </w:rPr>
        <w:t>‘.</w:t>
      </w:r>
    </w:p>
    <w:p w:rsidR="00D23F2F" w:rsidRDefault="00D23F2F" w:rsidP="00D23F2F">
      <w:pPr>
        <w:pStyle w:val="BodyText"/>
        <w:spacing w:before="7"/>
        <w:rPr>
          <w:sz w:val="19"/>
        </w:rPr>
      </w:pPr>
      <w:r>
        <w:rPr>
          <w:noProof/>
          <w:lang w:val="en-IN" w:eastAsia="en-IN"/>
        </w:rPr>
        <w:drawing>
          <wp:anchor distT="0" distB="0" distL="0" distR="0" simplePos="0" relativeHeight="251998208" behindDoc="0" locked="0" layoutInCell="1" allowOverlap="1" wp14:anchorId="7F1946FF" wp14:editId="07C5ADC2">
            <wp:simplePos x="0" y="0"/>
            <wp:positionH relativeFrom="page">
              <wp:posOffset>1734820</wp:posOffset>
            </wp:positionH>
            <wp:positionV relativeFrom="paragraph">
              <wp:posOffset>179070</wp:posOffset>
            </wp:positionV>
            <wp:extent cx="4476115" cy="1162050"/>
            <wp:effectExtent l="0" t="0" r="635" b="0"/>
            <wp:wrapTopAndBottom/>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47611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spacing w:before="9"/>
        <w:rPr>
          <w:sz w:val="26"/>
        </w:rPr>
      </w:pPr>
    </w:p>
    <w:p w:rsidR="00D23F2F" w:rsidRDefault="00D23F2F" w:rsidP="00D23F2F">
      <w:pPr>
        <w:pStyle w:val="BodyText"/>
        <w:ind w:left="388"/>
      </w:pPr>
      <w:r>
        <w:rPr>
          <w:position w:val="2"/>
        </w:rPr>
        <w:t xml:space="preserve">Now select, </w:t>
      </w:r>
      <w:proofErr w:type="gramStart"/>
      <w:r>
        <w:rPr>
          <w:position w:val="2"/>
        </w:rPr>
        <w:t>F</w:t>
      </w:r>
      <w:r>
        <w:rPr>
          <w:sz w:val="16"/>
        </w:rPr>
        <w:t>1</w:t>
      </w:r>
      <w:r>
        <w:rPr>
          <w:position w:val="2"/>
        </w:rPr>
        <w:t>‘ and</w:t>
      </w:r>
      <w:proofErr w:type="gramEnd"/>
      <w:r>
        <w:rPr>
          <w:position w:val="2"/>
        </w:rPr>
        <w:t xml:space="preserve"> F</w:t>
      </w:r>
      <w:r>
        <w:rPr>
          <w:sz w:val="16"/>
        </w:rPr>
        <w:t>2</w:t>
      </w:r>
      <w:r>
        <w:rPr>
          <w:position w:val="2"/>
        </w:rPr>
        <w:t>, the product terms are AC, AB, BC and A‘B‘C‘</w:t>
      </w:r>
    </w:p>
    <w:p w:rsidR="00D23F2F" w:rsidRDefault="00D23F2F" w:rsidP="00D23F2F">
      <w:pPr>
        <w:pStyle w:val="BodyText"/>
        <w:rPr>
          <w:sz w:val="28"/>
        </w:rPr>
      </w:pPr>
    </w:p>
    <w:p w:rsidR="00D23F2F" w:rsidRDefault="00D23F2F" w:rsidP="00D23F2F">
      <w:pPr>
        <w:spacing w:before="239"/>
        <w:ind w:left="388"/>
        <w:rPr>
          <w:sz w:val="24"/>
        </w:rPr>
      </w:pPr>
      <w:r>
        <w:rPr>
          <w:b/>
          <w:sz w:val="24"/>
        </w:rPr>
        <w:t xml:space="preserve">Step 3: </w:t>
      </w:r>
      <w:r>
        <w:rPr>
          <w:sz w:val="24"/>
        </w:rPr>
        <w:t>PLA Program table:</w:t>
      </w:r>
    </w:p>
    <w:p w:rsidR="00D23F2F" w:rsidRDefault="00D23F2F" w:rsidP="00D23F2F">
      <w:pPr>
        <w:pStyle w:val="BodyText"/>
        <w:spacing w:before="11"/>
        <w:rPr>
          <w:sz w:val="11"/>
        </w:rPr>
      </w:pPr>
    </w:p>
    <w:tbl>
      <w:tblPr>
        <w:tblW w:w="0" w:type="auto"/>
        <w:tblInd w:w="1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368"/>
        <w:gridCol w:w="704"/>
        <w:gridCol w:w="720"/>
        <w:gridCol w:w="720"/>
        <w:gridCol w:w="901"/>
        <w:gridCol w:w="809"/>
      </w:tblGrid>
      <w:tr w:rsidR="00D23F2F" w:rsidTr="006668DE">
        <w:trPr>
          <w:trHeight w:val="434"/>
        </w:trPr>
        <w:tc>
          <w:tcPr>
            <w:tcW w:w="1369" w:type="dxa"/>
            <w:vMerge w:val="restart"/>
          </w:tcPr>
          <w:p w:rsidR="00D23F2F" w:rsidRDefault="00D23F2F" w:rsidP="006668DE">
            <w:pPr>
              <w:pStyle w:val="TableParagraph"/>
            </w:pPr>
          </w:p>
        </w:tc>
        <w:tc>
          <w:tcPr>
            <w:tcW w:w="1368" w:type="dxa"/>
            <w:vMerge w:val="restart"/>
            <w:shd w:val="clear" w:color="auto" w:fill="DFDFDF"/>
          </w:tcPr>
          <w:p w:rsidR="00D23F2F" w:rsidRDefault="00D23F2F" w:rsidP="006668DE">
            <w:pPr>
              <w:pStyle w:val="TableParagraph"/>
              <w:spacing w:before="4"/>
              <w:ind w:left="199" w:right="183"/>
              <w:rPr>
                <w:b/>
                <w:sz w:val="24"/>
              </w:rPr>
            </w:pPr>
            <w:r>
              <w:rPr>
                <w:b/>
                <w:sz w:val="24"/>
              </w:rPr>
              <w:t>Product</w:t>
            </w:r>
          </w:p>
          <w:p w:rsidR="00D23F2F" w:rsidRDefault="00D23F2F" w:rsidP="006668DE">
            <w:pPr>
              <w:pStyle w:val="TableParagraph"/>
              <w:spacing w:before="145"/>
              <w:ind w:left="199" w:right="183"/>
              <w:rPr>
                <w:b/>
                <w:sz w:val="24"/>
              </w:rPr>
            </w:pPr>
            <w:r>
              <w:rPr>
                <w:b/>
                <w:sz w:val="24"/>
              </w:rPr>
              <w:t>term</w:t>
            </w:r>
          </w:p>
        </w:tc>
        <w:tc>
          <w:tcPr>
            <w:tcW w:w="2144" w:type="dxa"/>
            <w:gridSpan w:val="3"/>
            <w:shd w:val="clear" w:color="auto" w:fill="DFDFDF"/>
          </w:tcPr>
          <w:p w:rsidR="00D23F2F" w:rsidRDefault="00D23F2F" w:rsidP="006668DE">
            <w:pPr>
              <w:pStyle w:val="TableParagraph"/>
              <w:spacing w:before="4"/>
              <w:ind w:left="712"/>
              <w:rPr>
                <w:b/>
                <w:sz w:val="24"/>
              </w:rPr>
            </w:pPr>
            <w:r>
              <w:rPr>
                <w:b/>
                <w:sz w:val="24"/>
              </w:rPr>
              <w:t>Inputs</w:t>
            </w:r>
          </w:p>
        </w:tc>
        <w:tc>
          <w:tcPr>
            <w:tcW w:w="1710" w:type="dxa"/>
            <w:gridSpan w:val="2"/>
            <w:shd w:val="clear" w:color="auto" w:fill="DFDFDF"/>
          </w:tcPr>
          <w:p w:rsidR="00D23F2F" w:rsidRDefault="00D23F2F" w:rsidP="006668DE">
            <w:pPr>
              <w:pStyle w:val="TableParagraph"/>
              <w:spacing w:before="4"/>
              <w:ind w:left="404"/>
              <w:rPr>
                <w:b/>
                <w:sz w:val="24"/>
              </w:rPr>
            </w:pPr>
            <w:r>
              <w:rPr>
                <w:b/>
                <w:sz w:val="24"/>
              </w:rPr>
              <w:t>Outputs</w:t>
            </w:r>
          </w:p>
        </w:tc>
      </w:tr>
      <w:tr w:rsidR="00D23F2F" w:rsidTr="006668DE">
        <w:trPr>
          <w:trHeight w:val="434"/>
        </w:trPr>
        <w:tc>
          <w:tcPr>
            <w:tcW w:w="1369" w:type="dxa"/>
            <w:vMerge/>
            <w:tcBorders>
              <w:top w:val="nil"/>
            </w:tcBorders>
          </w:tcPr>
          <w:p w:rsidR="00D23F2F" w:rsidRDefault="00D23F2F" w:rsidP="006668DE">
            <w:pPr>
              <w:rPr>
                <w:sz w:val="2"/>
                <w:szCs w:val="2"/>
              </w:rPr>
            </w:pPr>
          </w:p>
        </w:tc>
        <w:tc>
          <w:tcPr>
            <w:tcW w:w="1368" w:type="dxa"/>
            <w:vMerge/>
            <w:tcBorders>
              <w:top w:val="nil"/>
            </w:tcBorders>
            <w:shd w:val="clear" w:color="auto" w:fill="DFDFDF"/>
          </w:tcPr>
          <w:p w:rsidR="00D23F2F" w:rsidRDefault="00D23F2F" w:rsidP="006668DE">
            <w:pPr>
              <w:rPr>
                <w:sz w:val="2"/>
                <w:szCs w:val="2"/>
              </w:rPr>
            </w:pPr>
          </w:p>
        </w:tc>
        <w:tc>
          <w:tcPr>
            <w:tcW w:w="704" w:type="dxa"/>
            <w:shd w:val="clear" w:color="auto" w:fill="DFDFDF"/>
          </w:tcPr>
          <w:p w:rsidR="00D23F2F" w:rsidRDefault="00D23F2F" w:rsidP="006668DE">
            <w:pPr>
              <w:pStyle w:val="TableParagraph"/>
              <w:spacing w:before="4"/>
              <w:ind w:right="243"/>
              <w:jc w:val="right"/>
              <w:rPr>
                <w:b/>
                <w:sz w:val="24"/>
              </w:rPr>
            </w:pPr>
            <w:r>
              <w:rPr>
                <w:b/>
                <w:sz w:val="24"/>
              </w:rPr>
              <w:t>A</w:t>
            </w:r>
          </w:p>
        </w:tc>
        <w:tc>
          <w:tcPr>
            <w:tcW w:w="720" w:type="dxa"/>
            <w:shd w:val="clear" w:color="auto" w:fill="DFDFDF"/>
          </w:tcPr>
          <w:p w:rsidR="00D23F2F" w:rsidRDefault="00D23F2F" w:rsidP="006668DE">
            <w:pPr>
              <w:pStyle w:val="TableParagraph"/>
              <w:spacing w:before="4"/>
              <w:ind w:left="282"/>
              <w:rPr>
                <w:b/>
                <w:sz w:val="24"/>
              </w:rPr>
            </w:pPr>
            <w:r>
              <w:rPr>
                <w:b/>
                <w:sz w:val="24"/>
              </w:rPr>
              <w:t>B</w:t>
            </w:r>
          </w:p>
        </w:tc>
        <w:tc>
          <w:tcPr>
            <w:tcW w:w="720" w:type="dxa"/>
            <w:shd w:val="clear" w:color="auto" w:fill="DFDFDF"/>
          </w:tcPr>
          <w:p w:rsidR="00D23F2F" w:rsidRDefault="00D23F2F" w:rsidP="006668DE">
            <w:pPr>
              <w:pStyle w:val="TableParagraph"/>
              <w:spacing w:before="4"/>
              <w:ind w:left="277"/>
              <w:rPr>
                <w:b/>
                <w:sz w:val="24"/>
              </w:rPr>
            </w:pPr>
            <w:r>
              <w:rPr>
                <w:b/>
                <w:sz w:val="24"/>
              </w:rPr>
              <w:t>C</w:t>
            </w:r>
          </w:p>
        </w:tc>
        <w:tc>
          <w:tcPr>
            <w:tcW w:w="901" w:type="dxa"/>
            <w:shd w:val="clear" w:color="auto" w:fill="DFDFDF"/>
          </w:tcPr>
          <w:p w:rsidR="00D23F2F" w:rsidRDefault="00D23F2F" w:rsidP="006668DE">
            <w:pPr>
              <w:pStyle w:val="TableParagraph"/>
              <w:spacing w:line="271" w:lineRule="exact"/>
              <w:ind w:left="140" w:right="123"/>
              <w:rPr>
                <w:b/>
                <w:sz w:val="24"/>
              </w:rPr>
            </w:pPr>
            <w:r>
              <w:rPr>
                <w:b/>
                <w:position w:val="2"/>
                <w:sz w:val="24"/>
              </w:rPr>
              <w:t>F</w:t>
            </w:r>
            <w:r>
              <w:rPr>
                <w:b/>
                <w:sz w:val="16"/>
              </w:rPr>
              <w:t xml:space="preserve">1 </w:t>
            </w:r>
            <w:r>
              <w:rPr>
                <w:b/>
                <w:position w:val="2"/>
                <w:sz w:val="24"/>
              </w:rPr>
              <w:t>(C)</w:t>
            </w:r>
          </w:p>
        </w:tc>
        <w:tc>
          <w:tcPr>
            <w:tcW w:w="809" w:type="dxa"/>
            <w:shd w:val="clear" w:color="auto" w:fill="DFDFDF"/>
          </w:tcPr>
          <w:p w:rsidR="00D23F2F" w:rsidRDefault="00D23F2F" w:rsidP="006668DE">
            <w:pPr>
              <w:pStyle w:val="TableParagraph"/>
              <w:spacing w:line="271" w:lineRule="exact"/>
              <w:ind w:left="99" w:right="80"/>
              <w:rPr>
                <w:b/>
                <w:sz w:val="24"/>
              </w:rPr>
            </w:pPr>
            <w:r>
              <w:rPr>
                <w:b/>
                <w:position w:val="2"/>
                <w:sz w:val="24"/>
              </w:rPr>
              <w:t>F</w:t>
            </w:r>
            <w:r>
              <w:rPr>
                <w:b/>
                <w:sz w:val="16"/>
              </w:rPr>
              <w:t xml:space="preserve">2 </w:t>
            </w:r>
            <w:r>
              <w:rPr>
                <w:b/>
                <w:position w:val="2"/>
                <w:sz w:val="24"/>
              </w:rPr>
              <w:t>(T)</w:t>
            </w:r>
          </w:p>
        </w:tc>
      </w:tr>
      <w:tr w:rsidR="00D23F2F" w:rsidTr="006668DE">
        <w:trPr>
          <w:trHeight w:val="448"/>
        </w:trPr>
        <w:tc>
          <w:tcPr>
            <w:tcW w:w="1369" w:type="dxa"/>
          </w:tcPr>
          <w:p w:rsidR="00D23F2F" w:rsidRDefault="00D23F2F" w:rsidP="006668DE">
            <w:pPr>
              <w:pStyle w:val="TableParagraph"/>
              <w:ind w:left="240" w:right="224"/>
              <w:rPr>
                <w:sz w:val="24"/>
              </w:rPr>
            </w:pPr>
            <w:r>
              <w:rPr>
                <w:sz w:val="24"/>
              </w:rPr>
              <w:t>AB</w:t>
            </w:r>
          </w:p>
        </w:tc>
        <w:tc>
          <w:tcPr>
            <w:tcW w:w="1368" w:type="dxa"/>
          </w:tcPr>
          <w:p w:rsidR="00D23F2F" w:rsidRDefault="00D23F2F" w:rsidP="006668DE">
            <w:pPr>
              <w:pStyle w:val="TableParagraph"/>
              <w:ind w:left="13"/>
              <w:rPr>
                <w:sz w:val="24"/>
              </w:rPr>
            </w:pPr>
            <w:r>
              <w:rPr>
                <w:sz w:val="24"/>
              </w:rPr>
              <w:t>1</w:t>
            </w:r>
          </w:p>
        </w:tc>
        <w:tc>
          <w:tcPr>
            <w:tcW w:w="704" w:type="dxa"/>
          </w:tcPr>
          <w:p w:rsidR="00D23F2F" w:rsidRDefault="00D23F2F" w:rsidP="006668DE">
            <w:pPr>
              <w:pStyle w:val="TableParagraph"/>
              <w:ind w:right="279"/>
              <w:jc w:val="right"/>
              <w:rPr>
                <w:sz w:val="24"/>
              </w:rPr>
            </w:pPr>
            <w:r>
              <w:rPr>
                <w:sz w:val="24"/>
              </w:rPr>
              <w:t>1</w:t>
            </w:r>
          </w:p>
        </w:tc>
        <w:tc>
          <w:tcPr>
            <w:tcW w:w="720" w:type="dxa"/>
          </w:tcPr>
          <w:p w:rsidR="00D23F2F" w:rsidRDefault="00D23F2F" w:rsidP="006668DE">
            <w:pPr>
              <w:pStyle w:val="TableParagraph"/>
              <w:ind w:left="303"/>
              <w:rPr>
                <w:sz w:val="24"/>
              </w:rPr>
            </w:pPr>
            <w:r>
              <w:rPr>
                <w:sz w:val="24"/>
              </w:rPr>
              <w:t>1</w:t>
            </w:r>
          </w:p>
        </w:tc>
        <w:tc>
          <w:tcPr>
            <w:tcW w:w="720" w:type="dxa"/>
          </w:tcPr>
          <w:p w:rsidR="00D23F2F" w:rsidRDefault="00D23F2F" w:rsidP="006668DE">
            <w:pPr>
              <w:pStyle w:val="TableParagraph"/>
              <w:ind w:left="322"/>
              <w:rPr>
                <w:sz w:val="24"/>
              </w:rPr>
            </w:pPr>
            <w:r>
              <w:rPr>
                <w:sz w:val="24"/>
              </w:rPr>
              <w:t>-</w:t>
            </w:r>
          </w:p>
        </w:tc>
        <w:tc>
          <w:tcPr>
            <w:tcW w:w="901" w:type="dxa"/>
          </w:tcPr>
          <w:p w:rsidR="00D23F2F" w:rsidRDefault="00D23F2F" w:rsidP="006668DE">
            <w:pPr>
              <w:pStyle w:val="TableParagraph"/>
              <w:ind w:left="14"/>
              <w:rPr>
                <w:sz w:val="24"/>
              </w:rPr>
            </w:pPr>
            <w:r>
              <w:rPr>
                <w:sz w:val="24"/>
              </w:rPr>
              <w:t>1</w:t>
            </w:r>
          </w:p>
        </w:tc>
        <w:tc>
          <w:tcPr>
            <w:tcW w:w="809" w:type="dxa"/>
          </w:tcPr>
          <w:p w:rsidR="00D23F2F" w:rsidRDefault="00D23F2F" w:rsidP="006668DE">
            <w:pPr>
              <w:pStyle w:val="TableParagraph"/>
              <w:ind w:left="14"/>
              <w:rPr>
                <w:sz w:val="24"/>
              </w:rPr>
            </w:pPr>
            <w:r>
              <w:rPr>
                <w:sz w:val="24"/>
              </w:rPr>
              <w:t>1</w:t>
            </w:r>
          </w:p>
        </w:tc>
      </w:tr>
      <w:tr w:rsidR="00D23F2F" w:rsidTr="006668DE">
        <w:trPr>
          <w:trHeight w:val="445"/>
        </w:trPr>
        <w:tc>
          <w:tcPr>
            <w:tcW w:w="1369" w:type="dxa"/>
          </w:tcPr>
          <w:p w:rsidR="00D23F2F" w:rsidRDefault="00D23F2F" w:rsidP="006668DE">
            <w:pPr>
              <w:pStyle w:val="TableParagraph"/>
              <w:ind w:left="240" w:right="224"/>
              <w:rPr>
                <w:sz w:val="24"/>
              </w:rPr>
            </w:pPr>
            <w:r>
              <w:rPr>
                <w:sz w:val="24"/>
              </w:rPr>
              <w:t>AC</w:t>
            </w:r>
          </w:p>
        </w:tc>
        <w:tc>
          <w:tcPr>
            <w:tcW w:w="1368" w:type="dxa"/>
          </w:tcPr>
          <w:p w:rsidR="00D23F2F" w:rsidRDefault="00D23F2F" w:rsidP="006668DE">
            <w:pPr>
              <w:pStyle w:val="TableParagraph"/>
              <w:ind w:left="13"/>
              <w:rPr>
                <w:sz w:val="24"/>
              </w:rPr>
            </w:pPr>
            <w:r>
              <w:rPr>
                <w:sz w:val="24"/>
              </w:rPr>
              <w:t>2</w:t>
            </w:r>
          </w:p>
        </w:tc>
        <w:tc>
          <w:tcPr>
            <w:tcW w:w="704" w:type="dxa"/>
          </w:tcPr>
          <w:p w:rsidR="00D23F2F" w:rsidRDefault="00D23F2F" w:rsidP="006668DE">
            <w:pPr>
              <w:pStyle w:val="TableParagraph"/>
              <w:ind w:right="279"/>
              <w:jc w:val="right"/>
              <w:rPr>
                <w:sz w:val="24"/>
              </w:rPr>
            </w:pPr>
            <w:r>
              <w:rPr>
                <w:sz w:val="24"/>
              </w:rPr>
              <w:t>1</w:t>
            </w:r>
          </w:p>
        </w:tc>
        <w:tc>
          <w:tcPr>
            <w:tcW w:w="720" w:type="dxa"/>
          </w:tcPr>
          <w:p w:rsidR="00D23F2F" w:rsidRDefault="00D23F2F" w:rsidP="006668DE">
            <w:pPr>
              <w:pStyle w:val="TableParagraph"/>
              <w:ind w:left="322"/>
              <w:rPr>
                <w:sz w:val="24"/>
              </w:rPr>
            </w:pPr>
            <w:r>
              <w:rPr>
                <w:sz w:val="24"/>
              </w:rPr>
              <w:t>-</w:t>
            </w:r>
          </w:p>
        </w:tc>
        <w:tc>
          <w:tcPr>
            <w:tcW w:w="720" w:type="dxa"/>
          </w:tcPr>
          <w:p w:rsidR="00D23F2F" w:rsidRDefault="00D23F2F" w:rsidP="006668DE">
            <w:pPr>
              <w:pStyle w:val="TableParagraph"/>
              <w:ind w:left="303"/>
              <w:rPr>
                <w:sz w:val="24"/>
              </w:rPr>
            </w:pPr>
            <w:r>
              <w:rPr>
                <w:sz w:val="24"/>
              </w:rPr>
              <w:t>1</w:t>
            </w:r>
          </w:p>
        </w:tc>
        <w:tc>
          <w:tcPr>
            <w:tcW w:w="901" w:type="dxa"/>
          </w:tcPr>
          <w:p w:rsidR="00D23F2F" w:rsidRDefault="00D23F2F" w:rsidP="006668DE">
            <w:pPr>
              <w:pStyle w:val="TableParagraph"/>
              <w:ind w:left="14"/>
              <w:rPr>
                <w:sz w:val="24"/>
              </w:rPr>
            </w:pPr>
            <w:r>
              <w:rPr>
                <w:sz w:val="24"/>
              </w:rPr>
              <w:t>1</w:t>
            </w:r>
          </w:p>
        </w:tc>
        <w:tc>
          <w:tcPr>
            <w:tcW w:w="809" w:type="dxa"/>
          </w:tcPr>
          <w:p w:rsidR="00D23F2F" w:rsidRDefault="00D23F2F" w:rsidP="006668DE">
            <w:pPr>
              <w:pStyle w:val="TableParagraph"/>
              <w:ind w:left="14"/>
              <w:rPr>
                <w:sz w:val="24"/>
              </w:rPr>
            </w:pPr>
            <w:r>
              <w:rPr>
                <w:sz w:val="24"/>
              </w:rPr>
              <w:t>1</w:t>
            </w:r>
          </w:p>
        </w:tc>
      </w:tr>
      <w:tr w:rsidR="00D23F2F" w:rsidTr="006668DE">
        <w:trPr>
          <w:trHeight w:val="445"/>
        </w:trPr>
        <w:tc>
          <w:tcPr>
            <w:tcW w:w="1369" w:type="dxa"/>
          </w:tcPr>
          <w:p w:rsidR="00D23F2F" w:rsidRDefault="00D23F2F" w:rsidP="006668DE">
            <w:pPr>
              <w:pStyle w:val="TableParagraph"/>
              <w:ind w:left="240" w:right="223"/>
              <w:rPr>
                <w:sz w:val="24"/>
              </w:rPr>
            </w:pPr>
            <w:r>
              <w:rPr>
                <w:sz w:val="24"/>
              </w:rPr>
              <w:t>BC</w:t>
            </w:r>
          </w:p>
        </w:tc>
        <w:tc>
          <w:tcPr>
            <w:tcW w:w="1368" w:type="dxa"/>
          </w:tcPr>
          <w:p w:rsidR="00D23F2F" w:rsidRDefault="00D23F2F" w:rsidP="006668DE">
            <w:pPr>
              <w:pStyle w:val="TableParagraph"/>
              <w:ind w:left="13"/>
              <w:rPr>
                <w:sz w:val="24"/>
              </w:rPr>
            </w:pPr>
            <w:r>
              <w:rPr>
                <w:sz w:val="24"/>
              </w:rPr>
              <w:t>3</w:t>
            </w:r>
          </w:p>
        </w:tc>
        <w:tc>
          <w:tcPr>
            <w:tcW w:w="704" w:type="dxa"/>
          </w:tcPr>
          <w:p w:rsidR="00D23F2F" w:rsidRDefault="00D23F2F" w:rsidP="006668DE">
            <w:pPr>
              <w:pStyle w:val="TableParagraph"/>
              <w:ind w:right="295"/>
              <w:jc w:val="right"/>
              <w:rPr>
                <w:sz w:val="24"/>
              </w:rPr>
            </w:pPr>
            <w:r>
              <w:rPr>
                <w:sz w:val="24"/>
              </w:rPr>
              <w:t>-</w:t>
            </w:r>
          </w:p>
        </w:tc>
        <w:tc>
          <w:tcPr>
            <w:tcW w:w="720" w:type="dxa"/>
          </w:tcPr>
          <w:p w:rsidR="00D23F2F" w:rsidRDefault="00D23F2F" w:rsidP="006668DE">
            <w:pPr>
              <w:pStyle w:val="TableParagraph"/>
              <w:ind w:left="303"/>
              <w:rPr>
                <w:sz w:val="24"/>
              </w:rPr>
            </w:pPr>
            <w:r>
              <w:rPr>
                <w:sz w:val="24"/>
              </w:rPr>
              <w:t>1</w:t>
            </w:r>
          </w:p>
        </w:tc>
        <w:tc>
          <w:tcPr>
            <w:tcW w:w="720" w:type="dxa"/>
          </w:tcPr>
          <w:p w:rsidR="00D23F2F" w:rsidRDefault="00D23F2F" w:rsidP="006668DE">
            <w:pPr>
              <w:pStyle w:val="TableParagraph"/>
              <w:ind w:left="303"/>
              <w:rPr>
                <w:sz w:val="24"/>
              </w:rPr>
            </w:pPr>
            <w:r>
              <w:rPr>
                <w:sz w:val="24"/>
              </w:rPr>
              <w:t>1</w:t>
            </w:r>
          </w:p>
        </w:tc>
        <w:tc>
          <w:tcPr>
            <w:tcW w:w="901" w:type="dxa"/>
          </w:tcPr>
          <w:p w:rsidR="00D23F2F" w:rsidRDefault="00D23F2F" w:rsidP="006668DE">
            <w:pPr>
              <w:pStyle w:val="TableParagraph"/>
              <w:ind w:left="14"/>
              <w:rPr>
                <w:sz w:val="24"/>
              </w:rPr>
            </w:pPr>
            <w:r>
              <w:rPr>
                <w:sz w:val="24"/>
              </w:rPr>
              <w:t>1</w:t>
            </w:r>
          </w:p>
        </w:tc>
        <w:tc>
          <w:tcPr>
            <w:tcW w:w="809" w:type="dxa"/>
          </w:tcPr>
          <w:p w:rsidR="00D23F2F" w:rsidRDefault="00D23F2F" w:rsidP="006668DE">
            <w:pPr>
              <w:pStyle w:val="TableParagraph"/>
              <w:ind w:left="17"/>
              <w:rPr>
                <w:sz w:val="24"/>
              </w:rPr>
            </w:pPr>
            <w:r>
              <w:rPr>
                <w:sz w:val="24"/>
              </w:rPr>
              <w:t>-</w:t>
            </w:r>
          </w:p>
        </w:tc>
      </w:tr>
      <w:tr w:rsidR="00D23F2F" w:rsidTr="006668DE">
        <w:trPr>
          <w:trHeight w:val="446"/>
        </w:trPr>
        <w:tc>
          <w:tcPr>
            <w:tcW w:w="1369" w:type="dxa"/>
          </w:tcPr>
          <w:p w:rsidR="00D23F2F" w:rsidRDefault="00D23F2F" w:rsidP="006668DE">
            <w:pPr>
              <w:pStyle w:val="TableParagraph"/>
              <w:spacing w:before="12"/>
              <w:ind w:left="240" w:right="223"/>
              <w:rPr>
                <w:sz w:val="24"/>
              </w:rPr>
            </w:pPr>
            <w:r>
              <w:rPr>
                <w:sz w:val="24"/>
              </w:rPr>
              <w:t>A‘B‘C‘</w:t>
            </w:r>
          </w:p>
        </w:tc>
        <w:tc>
          <w:tcPr>
            <w:tcW w:w="1368" w:type="dxa"/>
          </w:tcPr>
          <w:p w:rsidR="00D23F2F" w:rsidRDefault="00D23F2F" w:rsidP="006668DE">
            <w:pPr>
              <w:pStyle w:val="TableParagraph"/>
              <w:spacing w:before="12"/>
              <w:ind w:left="13"/>
              <w:rPr>
                <w:sz w:val="24"/>
              </w:rPr>
            </w:pPr>
            <w:r>
              <w:rPr>
                <w:sz w:val="24"/>
              </w:rPr>
              <w:t>4</w:t>
            </w:r>
          </w:p>
        </w:tc>
        <w:tc>
          <w:tcPr>
            <w:tcW w:w="704" w:type="dxa"/>
          </w:tcPr>
          <w:p w:rsidR="00D23F2F" w:rsidRDefault="00D23F2F" w:rsidP="006668DE">
            <w:pPr>
              <w:pStyle w:val="TableParagraph"/>
              <w:spacing w:before="12"/>
              <w:ind w:right="279"/>
              <w:jc w:val="right"/>
              <w:rPr>
                <w:sz w:val="24"/>
              </w:rPr>
            </w:pPr>
            <w:r>
              <w:rPr>
                <w:sz w:val="24"/>
              </w:rPr>
              <w:t>0</w:t>
            </w:r>
          </w:p>
        </w:tc>
        <w:tc>
          <w:tcPr>
            <w:tcW w:w="720" w:type="dxa"/>
          </w:tcPr>
          <w:p w:rsidR="00D23F2F" w:rsidRDefault="00D23F2F" w:rsidP="006668DE">
            <w:pPr>
              <w:pStyle w:val="TableParagraph"/>
              <w:spacing w:before="12"/>
              <w:ind w:left="303"/>
              <w:rPr>
                <w:sz w:val="24"/>
              </w:rPr>
            </w:pPr>
            <w:r>
              <w:rPr>
                <w:sz w:val="24"/>
              </w:rPr>
              <w:t>0</w:t>
            </w:r>
          </w:p>
        </w:tc>
        <w:tc>
          <w:tcPr>
            <w:tcW w:w="720" w:type="dxa"/>
          </w:tcPr>
          <w:p w:rsidR="00D23F2F" w:rsidRDefault="00D23F2F" w:rsidP="006668DE">
            <w:pPr>
              <w:pStyle w:val="TableParagraph"/>
              <w:spacing w:before="12"/>
              <w:ind w:left="303"/>
              <w:rPr>
                <w:sz w:val="24"/>
              </w:rPr>
            </w:pPr>
            <w:r>
              <w:rPr>
                <w:sz w:val="24"/>
              </w:rPr>
              <w:t>0</w:t>
            </w:r>
          </w:p>
        </w:tc>
        <w:tc>
          <w:tcPr>
            <w:tcW w:w="901" w:type="dxa"/>
          </w:tcPr>
          <w:p w:rsidR="00D23F2F" w:rsidRDefault="00D23F2F" w:rsidP="006668DE">
            <w:pPr>
              <w:pStyle w:val="TableParagraph"/>
              <w:spacing w:before="12"/>
              <w:ind w:left="17"/>
              <w:rPr>
                <w:sz w:val="24"/>
              </w:rPr>
            </w:pPr>
            <w:r>
              <w:rPr>
                <w:sz w:val="24"/>
              </w:rPr>
              <w:t>-</w:t>
            </w:r>
          </w:p>
        </w:tc>
        <w:tc>
          <w:tcPr>
            <w:tcW w:w="809" w:type="dxa"/>
          </w:tcPr>
          <w:p w:rsidR="00D23F2F" w:rsidRDefault="00D23F2F" w:rsidP="006668DE">
            <w:pPr>
              <w:pStyle w:val="TableParagraph"/>
              <w:spacing w:before="12"/>
              <w:ind w:left="14"/>
              <w:rPr>
                <w:sz w:val="24"/>
              </w:rPr>
            </w:pPr>
            <w:r>
              <w:rPr>
                <w:sz w:val="24"/>
              </w:rPr>
              <w:t>1</w:t>
            </w:r>
          </w:p>
        </w:tc>
      </w:tr>
    </w:tbl>
    <w:p w:rsidR="00D23F2F" w:rsidRDefault="00D23F2F" w:rsidP="00D23F2F">
      <w:pPr>
        <w:rPr>
          <w:sz w:val="24"/>
        </w:rPr>
        <w:sectPr w:rsidR="00D23F2F">
          <w:pgSz w:w="11920" w:h="16850"/>
          <w:pgMar w:top="920" w:right="0" w:bottom="280" w:left="1340" w:header="576" w:footer="0" w:gutter="0"/>
          <w:cols w:space="720"/>
        </w:sectPr>
      </w:pPr>
    </w:p>
    <w:p w:rsidR="00D23F2F" w:rsidRDefault="00D23F2F" w:rsidP="00D23F2F">
      <w:pPr>
        <w:pStyle w:val="BodyText"/>
        <w:spacing w:before="10"/>
        <w:rPr>
          <w:sz w:val="9"/>
        </w:rPr>
      </w:pPr>
    </w:p>
    <w:p w:rsidR="00D23F2F" w:rsidRDefault="00D23F2F" w:rsidP="00D23F2F">
      <w:pPr>
        <w:pStyle w:val="BodyText"/>
        <w:spacing w:before="91" w:line="360" w:lineRule="auto"/>
        <w:ind w:left="388" w:right="1148" w:firstLine="719"/>
        <w:jc w:val="both"/>
      </w:pPr>
      <w:r>
        <w:t>In the PLA program table, first column lists the product terms numerically as 1, 2, 3, and 5. The second column (Inputs) specifies the required paths between the AND gates and the inputs. For each product term, the inputs are marked with 1, 0</w:t>
      </w:r>
      <w:proofErr w:type="gramStart"/>
      <w:r>
        <w:t>,  or</w:t>
      </w:r>
      <w:proofErr w:type="gramEnd"/>
      <w:r>
        <w:t xml:space="preserve"> - (dash). If a variable in the product form appears in its normal form, the corresponding input variable is marked with a 1. If it appears complemented, the corresponding input variable is marked with a 0. If the variable is absent in the product term, it is marked with a dash </w:t>
      </w:r>
      <w:proofErr w:type="gramStart"/>
      <w:r>
        <w:t>( -</w:t>
      </w:r>
      <w:proofErr w:type="gramEnd"/>
      <w:r>
        <w:t xml:space="preserve"> ). The third column (output) specifies the path between the AND gates and the OR gates. The output variables are marked with 1‘s for all those product terms that formulate the required</w:t>
      </w:r>
      <w:r>
        <w:rPr>
          <w:spacing w:val="-20"/>
        </w:rPr>
        <w:t xml:space="preserve"> </w:t>
      </w:r>
      <w:r>
        <w:t>function.</w:t>
      </w:r>
    </w:p>
    <w:p w:rsidR="00D23F2F" w:rsidRDefault="00D23F2F" w:rsidP="00D23F2F">
      <w:pPr>
        <w:spacing w:before="124"/>
        <w:ind w:left="388"/>
        <w:rPr>
          <w:sz w:val="24"/>
        </w:rPr>
      </w:pPr>
      <w:r>
        <w:rPr>
          <w:noProof/>
          <w:lang w:val="en-IN" w:eastAsia="en-IN"/>
        </w:rPr>
        <mc:AlternateContent>
          <mc:Choice Requires="wps">
            <w:drawing>
              <wp:anchor distT="0" distB="0" distL="114300" distR="114300" simplePos="0" relativeHeight="252017664" behindDoc="1" locked="0" layoutInCell="1" allowOverlap="1" wp14:anchorId="6465A060" wp14:editId="29C67C8F">
                <wp:simplePos x="0" y="0"/>
                <wp:positionH relativeFrom="page">
                  <wp:posOffset>2425065</wp:posOffset>
                </wp:positionH>
                <wp:positionV relativeFrom="paragraph">
                  <wp:posOffset>695960</wp:posOffset>
                </wp:positionV>
                <wp:extent cx="2722880" cy="2722880"/>
                <wp:effectExtent l="0" t="0" r="0" b="127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72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85" type="#_x0000_t202" style="position:absolute;left:0;text-align:left;margin-left:190.95pt;margin-top:54.8pt;width:214.4pt;height:214.4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" filled="f" stroked="f">
                <v:textbox inset="0,0,0,0">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v:textbox>
                <w10:wrap anchorx="page"/>
              </v:shape>
            </w:pict>
          </mc:Fallback>
        </mc:AlternateContent>
      </w:r>
      <w:r>
        <w:rPr>
          <w:b/>
          <w:sz w:val="24"/>
        </w:rPr>
        <w:t xml:space="preserve">Step 4: </w:t>
      </w:r>
      <w:r>
        <w:rPr>
          <w:sz w:val="24"/>
        </w:rPr>
        <w:t>PLA Diagram</w:t>
      </w:r>
    </w:p>
    <w:p w:rsidR="00D23F2F" w:rsidRDefault="00D23F2F" w:rsidP="00D23F2F">
      <w:pPr>
        <w:pStyle w:val="BodyText"/>
        <w:spacing w:before="6"/>
        <w:rPr>
          <w:sz w:val="13"/>
        </w:rPr>
      </w:pPr>
      <w:r>
        <w:rPr>
          <w:noProof/>
          <w:lang w:val="en-IN" w:eastAsia="en-IN"/>
        </w:rPr>
        <w:drawing>
          <wp:anchor distT="0" distB="0" distL="0" distR="0" simplePos="0" relativeHeight="251999232" behindDoc="0" locked="0" layoutInCell="1" allowOverlap="1" wp14:anchorId="67753F16" wp14:editId="1802295A">
            <wp:simplePos x="0" y="0"/>
            <wp:positionH relativeFrom="page">
              <wp:posOffset>1543685</wp:posOffset>
            </wp:positionH>
            <wp:positionV relativeFrom="paragraph">
              <wp:posOffset>131445</wp:posOffset>
            </wp:positionV>
            <wp:extent cx="4867275" cy="3971925"/>
            <wp:effectExtent l="0" t="0" r="9525" b="9525"/>
            <wp:wrapTopAndBottom/>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867275"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spacing w:before="124" w:line="360" w:lineRule="auto"/>
        <w:ind w:left="388" w:right="1150" w:firstLine="719"/>
        <w:jc w:val="both"/>
      </w:pPr>
      <w:r>
        <w:t xml:space="preserve">The PLA diagram uses the array logic symbols for complex symbols. Each input and its complement is connected to the inputs of each AND gate as indicated by the intersections between the vertical and horizontal lines. The output of </w:t>
      </w:r>
      <w:proofErr w:type="gramStart"/>
      <w:r>
        <w:t>the  AND</w:t>
      </w:r>
      <w:proofErr w:type="gramEnd"/>
      <w:r>
        <w:t xml:space="preserve"> gate are connected to the inputs of each OR gate. The output of the OR gate goes to an EX-OR gate where the other input can be programmed to receive a signal equal to either logic 1 or</w:t>
      </w:r>
      <w:r>
        <w:rPr>
          <w:spacing w:val="-6"/>
        </w:rPr>
        <w:t xml:space="preserve"> </w:t>
      </w:r>
      <w:r>
        <w:t>0.</w:t>
      </w:r>
    </w:p>
    <w:p w:rsidR="00D23F2F" w:rsidRDefault="00D23F2F" w:rsidP="00D23F2F">
      <w:pPr>
        <w:spacing w:line="360" w:lineRule="auto"/>
        <w:jc w:val="both"/>
        <w:sectPr w:rsidR="00D23F2F">
          <w:pgSz w:w="11920" w:h="16850"/>
          <w:pgMar w:top="920" w:right="0" w:bottom="280" w:left="1340" w:header="576" w:footer="0" w:gutter="0"/>
          <w:cols w:space="720"/>
        </w:sectPr>
      </w:pPr>
    </w:p>
    <w:p w:rsidR="00D23F2F" w:rsidRDefault="00D23F2F" w:rsidP="00D23F2F">
      <w:pPr>
        <w:pStyle w:val="BodyText"/>
        <w:spacing w:before="9"/>
        <w:rPr>
          <w:sz w:val="9"/>
        </w:rPr>
      </w:pPr>
    </w:p>
    <w:p w:rsidR="00D23F2F" w:rsidRDefault="00D23F2F" w:rsidP="00D23F2F">
      <w:pPr>
        <w:pStyle w:val="BodyText"/>
        <w:spacing w:before="92" w:line="360" w:lineRule="auto"/>
        <w:ind w:left="388" w:right="1279"/>
      </w:pPr>
      <w:r>
        <w:t xml:space="preserve">The output is inverted when the EX-OR input is connected to 1 </w:t>
      </w:r>
      <w:proofErr w:type="spellStart"/>
      <w:proofErr w:type="gramStart"/>
      <w:r>
        <w:t>ie</w:t>
      </w:r>
      <w:proofErr w:type="spellEnd"/>
      <w:r>
        <w:t>.,</w:t>
      </w:r>
      <w:proofErr w:type="gramEnd"/>
      <w:r>
        <w:t xml:space="preserve"> </w:t>
      </w:r>
      <w:r>
        <w:rPr>
          <w:b/>
        </w:rPr>
        <w:t xml:space="preserve">(x </w:t>
      </w:r>
      <w:r>
        <w:rPr>
          <w:rFonts w:ascii="Symbol" w:hAnsi="Symbol"/>
          <w:sz w:val="22"/>
        </w:rPr>
        <w:t></w:t>
      </w:r>
      <w:r>
        <w:rPr>
          <w:b/>
        </w:rPr>
        <w:t>1= x’)</w:t>
      </w:r>
      <w:r>
        <w:t xml:space="preserve">. The output does not change when the EX-OR input is connected to 0 </w:t>
      </w:r>
      <w:proofErr w:type="spellStart"/>
      <w:proofErr w:type="gramStart"/>
      <w:r>
        <w:t>ie</w:t>
      </w:r>
      <w:proofErr w:type="spellEnd"/>
      <w:r>
        <w:t>.,</w:t>
      </w:r>
      <w:proofErr w:type="gramEnd"/>
      <w:r>
        <w:t xml:space="preserve"> </w:t>
      </w:r>
      <w:r>
        <w:rPr>
          <w:b/>
        </w:rPr>
        <w:t xml:space="preserve">(x </w:t>
      </w:r>
      <w:r>
        <w:rPr>
          <w:rFonts w:ascii="Symbol" w:hAnsi="Symbol"/>
          <w:sz w:val="22"/>
        </w:rPr>
        <w:t></w:t>
      </w:r>
      <w:r>
        <w:rPr>
          <w:b/>
        </w:rPr>
        <w:t>0= x)</w:t>
      </w:r>
      <w:r>
        <w:t>.</w:t>
      </w:r>
    </w:p>
    <w:p w:rsidR="00D23F2F" w:rsidRDefault="00D23F2F" w:rsidP="00D23F2F">
      <w:pPr>
        <w:pStyle w:val="BodyText"/>
        <w:spacing w:before="2"/>
        <w:rPr>
          <w:sz w:val="36"/>
        </w:rPr>
      </w:pPr>
    </w:p>
    <w:p w:rsidR="00D23F2F" w:rsidRDefault="00D23F2F" w:rsidP="000622B4">
      <w:pPr>
        <w:pStyle w:val="Heading3"/>
        <w:numPr>
          <w:ilvl w:val="0"/>
          <w:numId w:val="43"/>
        </w:numPr>
        <w:tabs>
          <w:tab w:val="left" w:pos="749"/>
        </w:tabs>
        <w:spacing w:line="357" w:lineRule="auto"/>
        <w:ind w:right="1130"/>
        <w:jc w:val="both"/>
      </w:pPr>
      <w:r>
        <w:t>Implement the combinational circuit with a PLA having 3 inputs, 4 product terms and 2 outputs for the</w:t>
      </w:r>
      <w:r>
        <w:rPr>
          <w:spacing w:val="-10"/>
        </w:rPr>
        <w:t xml:space="preserve"> </w:t>
      </w:r>
      <w:r>
        <w:t>functions.</w:t>
      </w:r>
    </w:p>
    <w:p w:rsidR="00D23F2F" w:rsidRDefault="00D23F2F" w:rsidP="00D23F2F">
      <w:pPr>
        <w:spacing w:before="4"/>
        <w:ind w:left="748"/>
        <w:rPr>
          <w:b/>
          <w:sz w:val="24"/>
        </w:rPr>
      </w:pPr>
      <w:r>
        <w:rPr>
          <w:b/>
          <w:position w:val="2"/>
          <w:sz w:val="24"/>
        </w:rPr>
        <w:t>F</w:t>
      </w:r>
      <w:r>
        <w:rPr>
          <w:b/>
          <w:sz w:val="16"/>
        </w:rPr>
        <w:t xml:space="preserve">1 </w:t>
      </w:r>
      <w:r>
        <w:rPr>
          <w:b/>
          <w:position w:val="2"/>
          <w:sz w:val="24"/>
        </w:rPr>
        <w:t>(A, B, C) = ∑m (3, 5, 6,</w:t>
      </w:r>
      <w:r>
        <w:rPr>
          <w:b/>
          <w:spacing w:val="-13"/>
          <w:position w:val="2"/>
          <w:sz w:val="24"/>
        </w:rPr>
        <w:t xml:space="preserve"> </w:t>
      </w:r>
      <w:r>
        <w:rPr>
          <w:b/>
          <w:position w:val="2"/>
          <w:sz w:val="24"/>
        </w:rPr>
        <w:t>7)</w:t>
      </w:r>
    </w:p>
    <w:p w:rsidR="00D23F2F" w:rsidRDefault="00D23F2F" w:rsidP="00D23F2F">
      <w:pPr>
        <w:spacing w:before="145"/>
        <w:ind w:left="748"/>
        <w:rPr>
          <w:b/>
          <w:sz w:val="24"/>
        </w:rPr>
      </w:pPr>
      <w:proofErr w:type="gramStart"/>
      <w:r>
        <w:rPr>
          <w:b/>
          <w:position w:val="2"/>
          <w:sz w:val="24"/>
        </w:rPr>
        <w:t>F</w:t>
      </w:r>
      <w:r>
        <w:rPr>
          <w:b/>
          <w:sz w:val="16"/>
        </w:rPr>
        <w:t xml:space="preserve">2  </w:t>
      </w:r>
      <w:r>
        <w:rPr>
          <w:b/>
          <w:position w:val="2"/>
          <w:sz w:val="24"/>
        </w:rPr>
        <w:t>(</w:t>
      </w:r>
      <w:proofErr w:type="gramEnd"/>
      <w:r>
        <w:rPr>
          <w:b/>
          <w:position w:val="2"/>
          <w:sz w:val="24"/>
        </w:rPr>
        <w:t>A, B, C) = ∑m (0, 2, 4,</w:t>
      </w:r>
      <w:r>
        <w:rPr>
          <w:b/>
          <w:spacing w:val="-30"/>
          <w:position w:val="2"/>
          <w:sz w:val="24"/>
        </w:rPr>
        <w:t xml:space="preserve"> </w:t>
      </w:r>
      <w:r>
        <w:rPr>
          <w:b/>
          <w:position w:val="2"/>
          <w:sz w:val="24"/>
        </w:rPr>
        <w:t>7)</w:t>
      </w:r>
    </w:p>
    <w:p w:rsidR="00D23F2F" w:rsidRDefault="00D23F2F" w:rsidP="00D23F2F">
      <w:pPr>
        <w:pStyle w:val="BodyText"/>
        <w:spacing w:before="8"/>
        <w:rPr>
          <w:b/>
          <w:sz w:val="30"/>
        </w:rPr>
      </w:pPr>
    </w:p>
    <w:p w:rsidR="00D23F2F" w:rsidRDefault="00D23F2F" w:rsidP="00D23F2F">
      <w:pPr>
        <w:ind w:left="748"/>
        <w:rPr>
          <w:b/>
          <w:sz w:val="24"/>
        </w:rPr>
      </w:pPr>
      <w:r>
        <w:rPr>
          <w:b/>
          <w:sz w:val="24"/>
          <w:u w:val="single"/>
        </w:rPr>
        <w:t>Solution:</w:t>
      </w:r>
    </w:p>
    <w:p w:rsidR="00D23F2F" w:rsidRDefault="00D23F2F" w:rsidP="00D23F2F">
      <w:pPr>
        <w:pStyle w:val="BodyText"/>
        <w:spacing w:before="7"/>
        <w:rPr>
          <w:b/>
          <w:sz w:val="22"/>
        </w:rPr>
      </w:pPr>
    </w:p>
    <w:p w:rsidR="00D23F2F" w:rsidRDefault="00D23F2F" w:rsidP="00D23F2F">
      <w:pPr>
        <w:pStyle w:val="BodyText"/>
        <w:spacing w:before="91"/>
        <w:ind w:left="388"/>
      </w:pPr>
      <w:r>
        <w:rPr>
          <w:b/>
        </w:rPr>
        <w:t xml:space="preserve">Step 1: </w:t>
      </w:r>
      <w:r>
        <w:t>Truth table for the given functions</w:t>
      </w:r>
    </w:p>
    <w:p w:rsidR="00D23F2F" w:rsidRDefault="00D23F2F" w:rsidP="00D23F2F">
      <w:pPr>
        <w:pStyle w:val="BodyText"/>
        <w:spacing w:before="12"/>
        <w:rPr>
          <w:sz w:val="11"/>
        </w:rPr>
      </w:pPr>
    </w:p>
    <w:tbl>
      <w:tblPr>
        <w:tblW w:w="0" w:type="auto"/>
        <w:tblInd w:w="2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720"/>
        <w:gridCol w:w="720"/>
        <w:gridCol w:w="900"/>
        <w:gridCol w:w="900"/>
      </w:tblGrid>
      <w:tr w:rsidR="00D23F2F" w:rsidTr="006668DE">
        <w:trPr>
          <w:trHeight w:val="441"/>
        </w:trPr>
        <w:tc>
          <w:tcPr>
            <w:tcW w:w="739" w:type="dxa"/>
            <w:shd w:val="clear" w:color="auto" w:fill="E3E3E3"/>
          </w:tcPr>
          <w:p w:rsidR="00D23F2F" w:rsidRDefault="00D23F2F" w:rsidP="006668DE">
            <w:pPr>
              <w:pStyle w:val="TableParagraph"/>
              <w:spacing w:before="4"/>
              <w:ind w:right="257"/>
              <w:jc w:val="right"/>
              <w:rPr>
                <w:b/>
                <w:sz w:val="24"/>
              </w:rPr>
            </w:pPr>
            <w:r>
              <w:rPr>
                <w:b/>
                <w:sz w:val="24"/>
              </w:rPr>
              <w:t>A</w:t>
            </w:r>
          </w:p>
        </w:tc>
        <w:tc>
          <w:tcPr>
            <w:tcW w:w="720" w:type="dxa"/>
            <w:shd w:val="clear" w:color="auto" w:fill="E3E3E3"/>
          </w:tcPr>
          <w:p w:rsidR="00D23F2F" w:rsidRDefault="00D23F2F" w:rsidP="006668DE">
            <w:pPr>
              <w:pStyle w:val="TableParagraph"/>
              <w:spacing w:before="4"/>
              <w:ind w:right="262"/>
              <w:jc w:val="right"/>
              <w:rPr>
                <w:b/>
                <w:sz w:val="24"/>
              </w:rPr>
            </w:pPr>
            <w:r>
              <w:rPr>
                <w:b/>
                <w:sz w:val="24"/>
              </w:rPr>
              <w:t>B</w:t>
            </w:r>
          </w:p>
        </w:tc>
        <w:tc>
          <w:tcPr>
            <w:tcW w:w="720" w:type="dxa"/>
            <w:shd w:val="clear" w:color="auto" w:fill="E3E3E3"/>
          </w:tcPr>
          <w:p w:rsidR="00D23F2F" w:rsidRDefault="00D23F2F" w:rsidP="006668DE">
            <w:pPr>
              <w:pStyle w:val="TableParagraph"/>
              <w:spacing w:before="4"/>
              <w:ind w:right="253"/>
              <w:jc w:val="right"/>
              <w:rPr>
                <w:b/>
                <w:sz w:val="24"/>
              </w:rPr>
            </w:pPr>
            <w:r>
              <w:rPr>
                <w:b/>
                <w:sz w:val="24"/>
              </w:rPr>
              <w:t>C</w:t>
            </w:r>
          </w:p>
        </w:tc>
        <w:tc>
          <w:tcPr>
            <w:tcW w:w="900" w:type="dxa"/>
            <w:shd w:val="clear" w:color="auto" w:fill="E3E3E3"/>
          </w:tcPr>
          <w:p w:rsidR="00D23F2F" w:rsidRDefault="00D23F2F" w:rsidP="006668DE">
            <w:pPr>
              <w:pStyle w:val="TableParagraph"/>
              <w:spacing w:before="1"/>
              <w:ind w:left="135" w:right="114"/>
              <w:rPr>
                <w:b/>
                <w:sz w:val="16"/>
              </w:rPr>
            </w:pPr>
            <w:r>
              <w:rPr>
                <w:b/>
                <w:position w:val="2"/>
                <w:sz w:val="24"/>
              </w:rPr>
              <w:t>F</w:t>
            </w:r>
            <w:r>
              <w:rPr>
                <w:b/>
                <w:sz w:val="16"/>
              </w:rPr>
              <w:t>1</w:t>
            </w:r>
          </w:p>
        </w:tc>
        <w:tc>
          <w:tcPr>
            <w:tcW w:w="900" w:type="dxa"/>
            <w:shd w:val="clear" w:color="auto" w:fill="E3E3E3"/>
          </w:tcPr>
          <w:p w:rsidR="00D23F2F" w:rsidRDefault="00D23F2F" w:rsidP="006668DE">
            <w:pPr>
              <w:pStyle w:val="TableParagraph"/>
              <w:spacing w:before="1"/>
              <w:ind w:left="353"/>
              <w:rPr>
                <w:b/>
                <w:sz w:val="16"/>
              </w:rPr>
            </w:pPr>
            <w:r>
              <w:rPr>
                <w:b/>
                <w:position w:val="2"/>
                <w:sz w:val="24"/>
              </w:rPr>
              <w:t>F</w:t>
            </w:r>
            <w:r>
              <w:rPr>
                <w:b/>
                <w:sz w:val="16"/>
              </w:rPr>
              <w:t>2</w:t>
            </w:r>
          </w:p>
        </w:tc>
      </w:tr>
      <w:tr w:rsidR="00D23F2F" w:rsidTr="006668DE">
        <w:trPr>
          <w:trHeight w:val="445"/>
        </w:trPr>
        <w:tc>
          <w:tcPr>
            <w:tcW w:w="739" w:type="dxa"/>
          </w:tcPr>
          <w:p w:rsidR="00D23F2F" w:rsidRDefault="00D23F2F" w:rsidP="006668DE">
            <w:pPr>
              <w:pStyle w:val="TableParagraph"/>
              <w:ind w:right="290"/>
              <w:jc w:val="right"/>
              <w:rPr>
                <w:sz w:val="24"/>
              </w:rPr>
            </w:pPr>
            <w:r>
              <w:rPr>
                <w:sz w:val="24"/>
              </w:rPr>
              <w:t>0</w:t>
            </w:r>
          </w:p>
        </w:tc>
        <w:tc>
          <w:tcPr>
            <w:tcW w:w="720" w:type="dxa"/>
          </w:tcPr>
          <w:p w:rsidR="00D23F2F" w:rsidRDefault="00D23F2F" w:rsidP="006668DE">
            <w:pPr>
              <w:pStyle w:val="TableParagraph"/>
              <w:ind w:right="283"/>
              <w:jc w:val="right"/>
              <w:rPr>
                <w:sz w:val="24"/>
              </w:rPr>
            </w:pPr>
            <w:r>
              <w:rPr>
                <w:sz w:val="24"/>
              </w:rPr>
              <w:t>0</w:t>
            </w:r>
          </w:p>
        </w:tc>
        <w:tc>
          <w:tcPr>
            <w:tcW w:w="720" w:type="dxa"/>
          </w:tcPr>
          <w:p w:rsidR="00D23F2F" w:rsidRDefault="00D23F2F" w:rsidP="006668DE">
            <w:pPr>
              <w:pStyle w:val="TableParagraph"/>
              <w:ind w:right="282"/>
              <w:jc w:val="right"/>
              <w:rPr>
                <w:sz w:val="24"/>
              </w:rPr>
            </w:pPr>
            <w:r>
              <w:rPr>
                <w:sz w:val="24"/>
              </w:rPr>
              <w:t>0</w:t>
            </w:r>
          </w:p>
        </w:tc>
        <w:tc>
          <w:tcPr>
            <w:tcW w:w="900" w:type="dxa"/>
          </w:tcPr>
          <w:p w:rsidR="00D23F2F" w:rsidRDefault="00D23F2F" w:rsidP="006668DE">
            <w:pPr>
              <w:pStyle w:val="TableParagraph"/>
              <w:ind w:left="18"/>
              <w:rPr>
                <w:sz w:val="24"/>
              </w:rPr>
            </w:pPr>
            <w:r>
              <w:rPr>
                <w:sz w:val="24"/>
              </w:rPr>
              <w:t>0</w:t>
            </w:r>
          </w:p>
        </w:tc>
        <w:tc>
          <w:tcPr>
            <w:tcW w:w="900" w:type="dxa"/>
          </w:tcPr>
          <w:p w:rsidR="00D23F2F" w:rsidRDefault="00D23F2F" w:rsidP="006668DE">
            <w:pPr>
              <w:pStyle w:val="TableParagraph"/>
              <w:ind w:left="396"/>
              <w:rPr>
                <w:sz w:val="24"/>
              </w:rPr>
            </w:pPr>
            <w:r>
              <w:rPr>
                <w:sz w:val="24"/>
              </w:rPr>
              <w:t>1</w:t>
            </w:r>
          </w:p>
        </w:tc>
      </w:tr>
      <w:tr w:rsidR="00D23F2F" w:rsidTr="006668DE">
        <w:trPr>
          <w:trHeight w:val="445"/>
        </w:trPr>
        <w:tc>
          <w:tcPr>
            <w:tcW w:w="739" w:type="dxa"/>
          </w:tcPr>
          <w:p w:rsidR="00D23F2F" w:rsidRDefault="00D23F2F" w:rsidP="006668DE">
            <w:pPr>
              <w:pStyle w:val="TableParagraph"/>
              <w:spacing w:before="2"/>
              <w:ind w:right="290"/>
              <w:jc w:val="right"/>
              <w:rPr>
                <w:sz w:val="24"/>
              </w:rPr>
            </w:pPr>
            <w:r>
              <w:rPr>
                <w:sz w:val="24"/>
              </w:rPr>
              <w:t>0</w:t>
            </w:r>
          </w:p>
        </w:tc>
        <w:tc>
          <w:tcPr>
            <w:tcW w:w="720" w:type="dxa"/>
          </w:tcPr>
          <w:p w:rsidR="00D23F2F" w:rsidRDefault="00D23F2F" w:rsidP="006668DE">
            <w:pPr>
              <w:pStyle w:val="TableParagraph"/>
              <w:spacing w:before="2"/>
              <w:ind w:right="283"/>
              <w:jc w:val="right"/>
              <w:rPr>
                <w:sz w:val="24"/>
              </w:rPr>
            </w:pPr>
            <w:r>
              <w:rPr>
                <w:sz w:val="24"/>
              </w:rPr>
              <w:t>0</w:t>
            </w:r>
          </w:p>
        </w:tc>
        <w:tc>
          <w:tcPr>
            <w:tcW w:w="720" w:type="dxa"/>
          </w:tcPr>
          <w:p w:rsidR="00D23F2F" w:rsidRDefault="00D23F2F" w:rsidP="006668DE">
            <w:pPr>
              <w:pStyle w:val="TableParagraph"/>
              <w:spacing w:before="2"/>
              <w:ind w:right="282"/>
              <w:jc w:val="right"/>
              <w:rPr>
                <w:sz w:val="24"/>
              </w:rPr>
            </w:pPr>
            <w:r>
              <w:rPr>
                <w:sz w:val="24"/>
              </w:rPr>
              <w:t>1</w:t>
            </w:r>
          </w:p>
        </w:tc>
        <w:tc>
          <w:tcPr>
            <w:tcW w:w="900" w:type="dxa"/>
          </w:tcPr>
          <w:p w:rsidR="00D23F2F" w:rsidRDefault="00D23F2F" w:rsidP="006668DE">
            <w:pPr>
              <w:pStyle w:val="TableParagraph"/>
              <w:spacing w:before="2"/>
              <w:ind w:left="18"/>
              <w:rPr>
                <w:sz w:val="24"/>
              </w:rPr>
            </w:pPr>
            <w:r>
              <w:rPr>
                <w:sz w:val="24"/>
              </w:rPr>
              <w:t>0</w:t>
            </w:r>
          </w:p>
        </w:tc>
        <w:tc>
          <w:tcPr>
            <w:tcW w:w="900" w:type="dxa"/>
          </w:tcPr>
          <w:p w:rsidR="00D23F2F" w:rsidRDefault="00D23F2F" w:rsidP="006668DE">
            <w:pPr>
              <w:pStyle w:val="TableParagraph"/>
              <w:spacing w:before="2"/>
              <w:ind w:left="396"/>
              <w:rPr>
                <w:sz w:val="24"/>
              </w:rPr>
            </w:pPr>
            <w:r>
              <w:rPr>
                <w:sz w:val="24"/>
              </w:rPr>
              <w:t>0</w:t>
            </w:r>
          </w:p>
        </w:tc>
      </w:tr>
      <w:tr w:rsidR="00D23F2F" w:rsidTr="006668DE">
        <w:trPr>
          <w:trHeight w:val="448"/>
        </w:trPr>
        <w:tc>
          <w:tcPr>
            <w:tcW w:w="739" w:type="dxa"/>
          </w:tcPr>
          <w:p w:rsidR="00D23F2F" w:rsidRDefault="00D23F2F" w:rsidP="006668DE">
            <w:pPr>
              <w:pStyle w:val="TableParagraph"/>
              <w:spacing w:before="11"/>
              <w:ind w:right="290"/>
              <w:jc w:val="right"/>
              <w:rPr>
                <w:sz w:val="24"/>
              </w:rPr>
            </w:pPr>
            <w:r>
              <w:rPr>
                <w:sz w:val="24"/>
              </w:rPr>
              <w:t>0</w:t>
            </w:r>
          </w:p>
        </w:tc>
        <w:tc>
          <w:tcPr>
            <w:tcW w:w="720" w:type="dxa"/>
          </w:tcPr>
          <w:p w:rsidR="00D23F2F" w:rsidRDefault="00D23F2F" w:rsidP="006668DE">
            <w:pPr>
              <w:pStyle w:val="TableParagraph"/>
              <w:spacing w:before="11"/>
              <w:ind w:right="283"/>
              <w:jc w:val="right"/>
              <w:rPr>
                <w:sz w:val="24"/>
              </w:rPr>
            </w:pPr>
            <w:r>
              <w:rPr>
                <w:sz w:val="24"/>
              </w:rPr>
              <w:t>1</w:t>
            </w:r>
          </w:p>
        </w:tc>
        <w:tc>
          <w:tcPr>
            <w:tcW w:w="720" w:type="dxa"/>
          </w:tcPr>
          <w:p w:rsidR="00D23F2F" w:rsidRDefault="00D23F2F" w:rsidP="006668DE">
            <w:pPr>
              <w:pStyle w:val="TableParagraph"/>
              <w:spacing w:before="11"/>
              <w:ind w:right="282"/>
              <w:jc w:val="right"/>
              <w:rPr>
                <w:sz w:val="24"/>
              </w:rPr>
            </w:pPr>
            <w:r>
              <w:rPr>
                <w:sz w:val="24"/>
              </w:rPr>
              <w:t>0</w:t>
            </w:r>
          </w:p>
        </w:tc>
        <w:tc>
          <w:tcPr>
            <w:tcW w:w="900" w:type="dxa"/>
          </w:tcPr>
          <w:p w:rsidR="00D23F2F" w:rsidRDefault="00D23F2F" w:rsidP="006668DE">
            <w:pPr>
              <w:pStyle w:val="TableParagraph"/>
              <w:spacing w:before="11"/>
              <w:ind w:left="18"/>
              <w:rPr>
                <w:sz w:val="24"/>
              </w:rPr>
            </w:pPr>
            <w:r>
              <w:rPr>
                <w:sz w:val="24"/>
              </w:rPr>
              <w:t>0</w:t>
            </w:r>
          </w:p>
        </w:tc>
        <w:tc>
          <w:tcPr>
            <w:tcW w:w="900" w:type="dxa"/>
          </w:tcPr>
          <w:p w:rsidR="00D23F2F" w:rsidRDefault="00D23F2F" w:rsidP="006668DE">
            <w:pPr>
              <w:pStyle w:val="TableParagraph"/>
              <w:spacing w:before="11"/>
              <w:ind w:left="396"/>
              <w:rPr>
                <w:sz w:val="24"/>
              </w:rPr>
            </w:pPr>
            <w:r>
              <w:rPr>
                <w:sz w:val="24"/>
              </w:rPr>
              <w:t>1</w:t>
            </w:r>
          </w:p>
        </w:tc>
      </w:tr>
      <w:tr w:rsidR="00D23F2F" w:rsidTr="006668DE">
        <w:trPr>
          <w:trHeight w:val="446"/>
        </w:trPr>
        <w:tc>
          <w:tcPr>
            <w:tcW w:w="739" w:type="dxa"/>
          </w:tcPr>
          <w:p w:rsidR="00D23F2F" w:rsidRDefault="00D23F2F" w:rsidP="006668DE">
            <w:pPr>
              <w:pStyle w:val="TableParagraph"/>
              <w:ind w:right="290"/>
              <w:jc w:val="right"/>
              <w:rPr>
                <w:sz w:val="24"/>
              </w:rPr>
            </w:pPr>
            <w:r>
              <w:rPr>
                <w:sz w:val="24"/>
              </w:rPr>
              <w:t>0</w:t>
            </w:r>
          </w:p>
        </w:tc>
        <w:tc>
          <w:tcPr>
            <w:tcW w:w="720" w:type="dxa"/>
          </w:tcPr>
          <w:p w:rsidR="00D23F2F" w:rsidRDefault="00D23F2F" w:rsidP="006668DE">
            <w:pPr>
              <w:pStyle w:val="TableParagraph"/>
              <w:ind w:right="283"/>
              <w:jc w:val="right"/>
              <w:rPr>
                <w:sz w:val="24"/>
              </w:rPr>
            </w:pPr>
            <w:r>
              <w:rPr>
                <w:sz w:val="24"/>
              </w:rPr>
              <w:t>1</w:t>
            </w:r>
          </w:p>
        </w:tc>
        <w:tc>
          <w:tcPr>
            <w:tcW w:w="720" w:type="dxa"/>
          </w:tcPr>
          <w:p w:rsidR="00D23F2F" w:rsidRDefault="00D23F2F" w:rsidP="006668DE">
            <w:pPr>
              <w:pStyle w:val="TableParagraph"/>
              <w:ind w:right="282"/>
              <w:jc w:val="right"/>
              <w:rPr>
                <w:sz w:val="24"/>
              </w:rPr>
            </w:pPr>
            <w:r>
              <w:rPr>
                <w:sz w:val="24"/>
              </w:rPr>
              <w:t>1</w:t>
            </w:r>
          </w:p>
        </w:tc>
        <w:tc>
          <w:tcPr>
            <w:tcW w:w="900" w:type="dxa"/>
          </w:tcPr>
          <w:p w:rsidR="00D23F2F" w:rsidRDefault="00D23F2F" w:rsidP="006668DE">
            <w:pPr>
              <w:pStyle w:val="TableParagraph"/>
              <w:ind w:left="18"/>
              <w:rPr>
                <w:sz w:val="24"/>
              </w:rPr>
            </w:pPr>
            <w:r>
              <w:rPr>
                <w:sz w:val="24"/>
              </w:rPr>
              <w:t>1</w:t>
            </w:r>
          </w:p>
        </w:tc>
        <w:tc>
          <w:tcPr>
            <w:tcW w:w="900" w:type="dxa"/>
          </w:tcPr>
          <w:p w:rsidR="00D23F2F" w:rsidRDefault="00D23F2F" w:rsidP="006668DE">
            <w:pPr>
              <w:pStyle w:val="TableParagraph"/>
              <w:ind w:left="396"/>
              <w:rPr>
                <w:sz w:val="24"/>
              </w:rPr>
            </w:pPr>
            <w:r>
              <w:rPr>
                <w:sz w:val="24"/>
              </w:rPr>
              <w:t>0</w:t>
            </w:r>
          </w:p>
        </w:tc>
      </w:tr>
      <w:tr w:rsidR="00D23F2F" w:rsidTr="006668DE">
        <w:trPr>
          <w:trHeight w:val="448"/>
        </w:trPr>
        <w:tc>
          <w:tcPr>
            <w:tcW w:w="739" w:type="dxa"/>
          </w:tcPr>
          <w:p w:rsidR="00D23F2F" w:rsidRDefault="00D23F2F" w:rsidP="006668DE">
            <w:pPr>
              <w:pStyle w:val="TableParagraph"/>
              <w:ind w:right="290"/>
              <w:jc w:val="right"/>
              <w:rPr>
                <w:sz w:val="24"/>
              </w:rPr>
            </w:pPr>
            <w:r>
              <w:rPr>
                <w:sz w:val="24"/>
              </w:rPr>
              <w:t>1</w:t>
            </w:r>
          </w:p>
        </w:tc>
        <w:tc>
          <w:tcPr>
            <w:tcW w:w="720" w:type="dxa"/>
          </w:tcPr>
          <w:p w:rsidR="00D23F2F" w:rsidRDefault="00D23F2F" w:rsidP="006668DE">
            <w:pPr>
              <w:pStyle w:val="TableParagraph"/>
              <w:ind w:right="283"/>
              <w:jc w:val="right"/>
              <w:rPr>
                <w:sz w:val="24"/>
              </w:rPr>
            </w:pPr>
            <w:r>
              <w:rPr>
                <w:sz w:val="24"/>
              </w:rPr>
              <w:t>0</w:t>
            </w:r>
          </w:p>
        </w:tc>
        <w:tc>
          <w:tcPr>
            <w:tcW w:w="720" w:type="dxa"/>
          </w:tcPr>
          <w:p w:rsidR="00D23F2F" w:rsidRDefault="00D23F2F" w:rsidP="006668DE">
            <w:pPr>
              <w:pStyle w:val="TableParagraph"/>
              <w:ind w:right="282"/>
              <w:jc w:val="right"/>
              <w:rPr>
                <w:sz w:val="24"/>
              </w:rPr>
            </w:pPr>
            <w:r>
              <w:rPr>
                <w:sz w:val="24"/>
              </w:rPr>
              <w:t>0</w:t>
            </w:r>
          </w:p>
        </w:tc>
        <w:tc>
          <w:tcPr>
            <w:tcW w:w="900" w:type="dxa"/>
          </w:tcPr>
          <w:p w:rsidR="00D23F2F" w:rsidRDefault="00D23F2F" w:rsidP="006668DE">
            <w:pPr>
              <w:pStyle w:val="TableParagraph"/>
              <w:ind w:left="18"/>
              <w:rPr>
                <w:sz w:val="24"/>
              </w:rPr>
            </w:pPr>
            <w:r>
              <w:rPr>
                <w:sz w:val="24"/>
              </w:rPr>
              <w:t>0</w:t>
            </w:r>
          </w:p>
        </w:tc>
        <w:tc>
          <w:tcPr>
            <w:tcW w:w="900" w:type="dxa"/>
          </w:tcPr>
          <w:p w:rsidR="00D23F2F" w:rsidRDefault="00D23F2F" w:rsidP="006668DE">
            <w:pPr>
              <w:pStyle w:val="TableParagraph"/>
              <w:ind w:left="396"/>
              <w:rPr>
                <w:sz w:val="24"/>
              </w:rPr>
            </w:pPr>
            <w:r>
              <w:rPr>
                <w:sz w:val="24"/>
              </w:rPr>
              <w:t>1</w:t>
            </w:r>
          </w:p>
        </w:tc>
      </w:tr>
      <w:tr w:rsidR="00D23F2F" w:rsidTr="006668DE">
        <w:trPr>
          <w:trHeight w:val="441"/>
        </w:trPr>
        <w:tc>
          <w:tcPr>
            <w:tcW w:w="739" w:type="dxa"/>
            <w:tcBorders>
              <w:bottom w:val="single" w:sz="6" w:space="0" w:color="000000"/>
            </w:tcBorders>
          </w:tcPr>
          <w:p w:rsidR="00D23F2F" w:rsidRDefault="00D23F2F" w:rsidP="006668DE">
            <w:pPr>
              <w:pStyle w:val="TableParagraph"/>
              <w:ind w:right="290"/>
              <w:jc w:val="right"/>
              <w:rPr>
                <w:sz w:val="24"/>
              </w:rPr>
            </w:pPr>
            <w:r>
              <w:rPr>
                <w:sz w:val="24"/>
              </w:rPr>
              <w:t>1</w:t>
            </w:r>
          </w:p>
        </w:tc>
        <w:tc>
          <w:tcPr>
            <w:tcW w:w="720" w:type="dxa"/>
            <w:tcBorders>
              <w:bottom w:val="single" w:sz="6" w:space="0" w:color="000000"/>
            </w:tcBorders>
          </w:tcPr>
          <w:p w:rsidR="00D23F2F" w:rsidRDefault="00D23F2F" w:rsidP="006668DE">
            <w:pPr>
              <w:pStyle w:val="TableParagraph"/>
              <w:ind w:right="283"/>
              <w:jc w:val="right"/>
              <w:rPr>
                <w:sz w:val="24"/>
              </w:rPr>
            </w:pPr>
            <w:r>
              <w:rPr>
                <w:sz w:val="24"/>
              </w:rPr>
              <w:t>0</w:t>
            </w:r>
          </w:p>
        </w:tc>
        <w:tc>
          <w:tcPr>
            <w:tcW w:w="720" w:type="dxa"/>
            <w:tcBorders>
              <w:bottom w:val="single" w:sz="6" w:space="0" w:color="000000"/>
            </w:tcBorders>
          </w:tcPr>
          <w:p w:rsidR="00D23F2F" w:rsidRDefault="00D23F2F" w:rsidP="006668DE">
            <w:pPr>
              <w:pStyle w:val="TableParagraph"/>
              <w:ind w:right="282"/>
              <w:jc w:val="right"/>
              <w:rPr>
                <w:sz w:val="24"/>
              </w:rPr>
            </w:pPr>
            <w:r>
              <w:rPr>
                <w:sz w:val="24"/>
              </w:rPr>
              <w:t>1</w:t>
            </w:r>
          </w:p>
        </w:tc>
        <w:tc>
          <w:tcPr>
            <w:tcW w:w="900" w:type="dxa"/>
            <w:tcBorders>
              <w:bottom w:val="single" w:sz="6" w:space="0" w:color="000000"/>
            </w:tcBorders>
          </w:tcPr>
          <w:p w:rsidR="00D23F2F" w:rsidRDefault="00D23F2F" w:rsidP="006668DE">
            <w:pPr>
              <w:pStyle w:val="TableParagraph"/>
              <w:ind w:left="18"/>
              <w:rPr>
                <w:sz w:val="24"/>
              </w:rPr>
            </w:pPr>
            <w:r>
              <w:rPr>
                <w:sz w:val="24"/>
              </w:rPr>
              <w:t>1</w:t>
            </w:r>
          </w:p>
        </w:tc>
        <w:tc>
          <w:tcPr>
            <w:tcW w:w="900" w:type="dxa"/>
            <w:tcBorders>
              <w:bottom w:val="single" w:sz="6" w:space="0" w:color="000000"/>
            </w:tcBorders>
          </w:tcPr>
          <w:p w:rsidR="00D23F2F" w:rsidRDefault="00D23F2F" w:rsidP="006668DE">
            <w:pPr>
              <w:pStyle w:val="TableParagraph"/>
              <w:ind w:left="396"/>
              <w:rPr>
                <w:sz w:val="24"/>
              </w:rPr>
            </w:pPr>
            <w:r>
              <w:rPr>
                <w:sz w:val="24"/>
              </w:rPr>
              <w:t>0</w:t>
            </w:r>
          </w:p>
        </w:tc>
      </w:tr>
      <w:tr w:rsidR="00D23F2F" w:rsidTr="006668DE">
        <w:trPr>
          <w:trHeight w:val="445"/>
        </w:trPr>
        <w:tc>
          <w:tcPr>
            <w:tcW w:w="739" w:type="dxa"/>
            <w:tcBorders>
              <w:top w:val="single" w:sz="6" w:space="0" w:color="000000"/>
            </w:tcBorders>
          </w:tcPr>
          <w:p w:rsidR="00D23F2F" w:rsidRDefault="00D23F2F" w:rsidP="006668DE">
            <w:pPr>
              <w:pStyle w:val="TableParagraph"/>
              <w:ind w:right="290"/>
              <w:jc w:val="right"/>
              <w:rPr>
                <w:sz w:val="24"/>
              </w:rPr>
            </w:pPr>
            <w:r>
              <w:rPr>
                <w:sz w:val="24"/>
              </w:rPr>
              <w:t>1</w:t>
            </w:r>
          </w:p>
        </w:tc>
        <w:tc>
          <w:tcPr>
            <w:tcW w:w="720" w:type="dxa"/>
            <w:tcBorders>
              <w:top w:val="single" w:sz="6" w:space="0" w:color="000000"/>
            </w:tcBorders>
          </w:tcPr>
          <w:p w:rsidR="00D23F2F" w:rsidRDefault="00D23F2F" w:rsidP="006668DE">
            <w:pPr>
              <w:pStyle w:val="TableParagraph"/>
              <w:ind w:right="283"/>
              <w:jc w:val="right"/>
              <w:rPr>
                <w:sz w:val="24"/>
              </w:rPr>
            </w:pPr>
            <w:r>
              <w:rPr>
                <w:sz w:val="24"/>
              </w:rPr>
              <w:t>1</w:t>
            </w:r>
          </w:p>
        </w:tc>
        <w:tc>
          <w:tcPr>
            <w:tcW w:w="720" w:type="dxa"/>
            <w:tcBorders>
              <w:top w:val="single" w:sz="6" w:space="0" w:color="000000"/>
            </w:tcBorders>
          </w:tcPr>
          <w:p w:rsidR="00D23F2F" w:rsidRDefault="00D23F2F" w:rsidP="006668DE">
            <w:pPr>
              <w:pStyle w:val="TableParagraph"/>
              <w:ind w:right="282"/>
              <w:jc w:val="right"/>
              <w:rPr>
                <w:sz w:val="24"/>
              </w:rPr>
            </w:pPr>
            <w:r>
              <w:rPr>
                <w:sz w:val="24"/>
              </w:rPr>
              <w:t>0</w:t>
            </w:r>
          </w:p>
        </w:tc>
        <w:tc>
          <w:tcPr>
            <w:tcW w:w="900" w:type="dxa"/>
            <w:tcBorders>
              <w:top w:val="single" w:sz="6" w:space="0" w:color="000000"/>
            </w:tcBorders>
          </w:tcPr>
          <w:p w:rsidR="00D23F2F" w:rsidRDefault="00D23F2F" w:rsidP="006668DE">
            <w:pPr>
              <w:pStyle w:val="TableParagraph"/>
              <w:ind w:left="18"/>
              <w:rPr>
                <w:sz w:val="24"/>
              </w:rPr>
            </w:pPr>
            <w:r>
              <w:rPr>
                <w:sz w:val="24"/>
              </w:rPr>
              <w:t>1</w:t>
            </w:r>
          </w:p>
        </w:tc>
        <w:tc>
          <w:tcPr>
            <w:tcW w:w="900" w:type="dxa"/>
            <w:tcBorders>
              <w:top w:val="single" w:sz="6" w:space="0" w:color="000000"/>
            </w:tcBorders>
          </w:tcPr>
          <w:p w:rsidR="00D23F2F" w:rsidRDefault="00D23F2F" w:rsidP="006668DE">
            <w:pPr>
              <w:pStyle w:val="TableParagraph"/>
              <w:ind w:left="396"/>
              <w:rPr>
                <w:sz w:val="24"/>
              </w:rPr>
            </w:pPr>
            <w:r>
              <w:rPr>
                <w:sz w:val="24"/>
              </w:rPr>
              <w:t>0</w:t>
            </w:r>
          </w:p>
        </w:tc>
      </w:tr>
      <w:tr w:rsidR="00D23F2F" w:rsidTr="006668DE">
        <w:trPr>
          <w:trHeight w:val="448"/>
        </w:trPr>
        <w:tc>
          <w:tcPr>
            <w:tcW w:w="739" w:type="dxa"/>
          </w:tcPr>
          <w:p w:rsidR="00D23F2F" w:rsidRDefault="00D23F2F" w:rsidP="006668DE">
            <w:pPr>
              <w:pStyle w:val="TableParagraph"/>
              <w:spacing w:before="11"/>
              <w:ind w:right="290"/>
              <w:jc w:val="right"/>
              <w:rPr>
                <w:sz w:val="24"/>
              </w:rPr>
            </w:pPr>
            <w:r>
              <w:rPr>
                <w:sz w:val="24"/>
              </w:rPr>
              <w:t>1</w:t>
            </w:r>
          </w:p>
        </w:tc>
        <w:tc>
          <w:tcPr>
            <w:tcW w:w="720" w:type="dxa"/>
          </w:tcPr>
          <w:p w:rsidR="00D23F2F" w:rsidRDefault="00D23F2F" w:rsidP="006668DE">
            <w:pPr>
              <w:pStyle w:val="TableParagraph"/>
              <w:spacing w:before="11"/>
              <w:ind w:right="283"/>
              <w:jc w:val="right"/>
              <w:rPr>
                <w:sz w:val="24"/>
              </w:rPr>
            </w:pPr>
            <w:r>
              <w:rPr>
                <w:sz w:val="24"/>
              </w:rPr>
              <w:t>1</w:t>
            </w:r>
          </w:p>
        </w:tc>
        <w:tc>
          <w:tcPr>
            <w:tcW w:w="720" w:type="dxa"/>
          </w:tcPr>
          <w:p w:rsidR="00D23F2F" w:rsidRDefault="00D23F2F" w:rsidP="006668DE">
            <w:pPr>
              <w:pStyle w:val="TableParagraph"/>
              <w:spacing w:before="11"/>
              <w:ind w:right="282"/>
              <w:jc w:val="right"/>
              <w:rPr>
                <w:sz w:val="24"/>
              </w:rPr>
            </w:pPr>
            <w:r>
              <w:rPr>
                <w:sz w:val="24"/>
              </w:rPr>
              <w:t>1</w:t>
            </w:r>
          </w:p>
        </w:tc>
        <w:tc>
          <w:tcPr>
            <w:tcW w:w="900" w:type="dxa"/>
          </w:tcPr>
          <w:p w:rsidR="00D23F2F" w:rsidRDefault="00D23F2F" w:rsidP="006668DE">
            <w:pPr>
              <w:pStyle w:val="TableParagraph"/>
              <w:spacing w:before="11"/>
              <w:ind w:left="18"/>
              <w:rPr>
                <w:sz w:val="24"/>
              </w:rPr>
            </w:pPr>
            <w:r>
              <w:rPr>
                <w:sz w:val="24"/>
              </w:rPr>
              <w:t>1</w:t>
            </w:r>
          </w:p>
        </w:tc>
        <w:tc>
          <w:tcPr>
            <w:tcW w:w="900" w:type="dxa"/>
          </w:tcPr>
          <w:p w:rsidR="00D23F2F" w:rsidRDefault="00D23F2F" w:rsidP="006668DE">
            <w:pPr>
              <w:pStyle w:val="TableParagraph"/>
              <w:spacing w:before="11"/>
              <w:ind w:left="396"/>
              <w:rPr>
                <w:sz w:val="24"/>
              </w:rPr>
            </w:pPr>
            <w:r>
              <w:rPr>
                <w:sz w:val="24"/>
              </w:rPr>
              <w:t>1</w:t>
            </w:r>
          </w:p>
        </w:tc>
      </w:tr>
    </w:tbl>
    <w:p w:rsidR="00D23F2F" w:rsidRDefault="00D23F2F" w:rsidP="00D23F2F">
      <w:pPr>
        <w:pStyle w:val="BodyText"/>
        <w:spacing w:before="9"/>
        <w:rPr>
          <w:sz w:val="34"/>
        </w:rPr>
      </w:pPr>
    </w:p>
    <w:p w:rsidR="00D23F2F" w:rsidRDefault="00D23F2F" w:rsidP="00D23F2F">
      <w:pPr>
        <w:ind w:left="388"/>
        <w:rPr>
          <w:sz w:val="24"/>
        </w:rPr>
      </w:pPr>
      <w:r>
        <w:rPr>
          <w:b/>
          <w:sz w:val="24"/>
        </w:rPr>
        <w:t xml:space="preserve">Step 2: </w:t>
      </w:r>
      <w:r>
        <w:rPr>
          <w:sz w:val="24"/>
        </w:rPr>
        <w:t>K-map Simplification</w:t>
      </w:r>
    </w:p>
    <w:p w:rsidR="00D23F2F" w:rsidRDefault="00D23F2F" w:rsidP="00D23F2F">
      <w:pPr>
        <w:pStyle w:val="BodyText"/>
        <w:spacing w:before="5"/>
        <w:rPr>
          <w:sz w:val="28"/>
        </w:rPr>
      </w:pPr>
      <w:r>
        <w:rPr>
          <w:noProof/>
          <w:lang w:val="en-IN" w:eastAsia="en-IN"/>
        </w:rPr>
        <w:drawing>
          <wp:anchor distT="0" distB="0" distL="0" distR="0" simplePos="0" relativeHeight="252000256" behindDoc="0" locked="0" layoutInCell="1" allowOverlap="1" wp14:anchorId="48D7E99F" wp14:editId="1E2A492A">
            <wp:simplePos x="0" y="0"/>
            <wp:positionH relativeFrom="page">
              <wp:posOffset>1986280</wp:posOffset>
            </wp:positionH>
            <wp:positionV relativeFrom="paragraph">
              <wp:posOffset>249555</wp:posOffset>
            </wp:positionV>
            <wp:extent cx="3961765" cy="1133475"/>
            <wp:effectExtent l="0" t="0" r="635" b="9525"/>
            <wp:wrapTopAndBottom/>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96176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rPr>
          <w:sz w:val="26"/>
        </w:rPr>
      </w:pPr>
    </w:p>
    <w:p w:rsidR="00D23F2F" w:rsidRDefault="00D23F2F" w:rsidP="00D23F2F">
      <w:pPr>
        <w:pStyle w:val="BodyText"/>
        <w:spacing w:line="357" w:lineRule="auto"/>
        <w:ind w:left="388" w:right="1620"/>
      </w:pPr>
      <w:r>
        <w:t xml:space="preserve">With this simplification, total number of product term is 6. But we require only 4 </w:t>
      </w:r>
      <w:r>
        <w:rPr>
          <w:position w:val="2"/>
        </w:rPr>
        <w:t xml:space="preserve">product terms. Therefore find out </w:t>
      </w:r>
      <w:proofErr w:type="gramStart"/>
      <w:r>
        <w:rPr>
          <w:position w:val="2"/>
        </w:rPr>
        <w:t>F</w:t>
      </w:r>
      <w:r>
        <w:rPr>
          <w:sz w:val="16"/>
        </w:rPr>
        <w:t>1</w:t>
      </w:r>
      <w:r>
        <w:rPr>
          <w:position w:val="2"/>
        </w:rPr>
        <w:t>‘ and</w:t>
      </w:r>
      <w:proofErr w:type="gramEnd"/>
      <w:r>
        <w:rPr>
          <w:position w:val="2"/>
        </w:rPr>
        <w:t xml:space="preserve"> F</w:t>
      </w:r>
      <w:r>
        <w:rPr>
          <w:sz w:val="16"/>
        </w:rPr>
        <w:t>2</w:t>
      </w:r>
      <w:r>
        <w:rPr>
          <w:position w:val="2"/>
        </w:rPr>
        <w:t>‘.</w:t>
      </w:r>
    </w:p>
    <w:p w:rsidR="00D23F2F" w:rsidRDefault="00D23F2F" w:rsidP="00D23F2F">
      <w:pPr>
        <w:spacing w:line="357" w:lineRule="auto"/>
        <w:sectPr w:rsidR="00D23F2F">
          <w:pgSz w:w="11920" w:h="16850"/>
          <w:pgMar w:top="920" w:right="0" w:bottom="280" w:left="1340" w:header="576" w:footer="0" w:gutter="0"/>
          <w:cols w:space="720"/>
        </w:sectPr>
      </w:pPr>
    </w:p>
    <w:p w:rsidR="00D23F2F" w:rsidRDefault="00D23F2F" w:rsidP="00D23F2F">
      <w:pPr>
        <w:pStyle w:val="BodyText"/>
        <w:rPr>
          <w:sz w:val="22"/>
        </w:rPr>
      </w:pPr>
    </w:p>
    <w:p w:rsidR="00D23F2F" w:rsidRDefault="00D23F2F" w:rsidP="00D23F2F">
      <w:pPr>
        <w:pStyle w:val="BodyText"/>
        <w:ind w:left="1789"/>
        <w:rPr>
          <w:sz w:val="20"/>
        </w:rPr>
      </w:pPr>
      <w:r>
        <w:rPr>
          <w:noProof/>
          <w:sz w:val="20"/>
          <w:lang w:val="en-IN" w:eastAsia="en-IN"/>
        </w:rPr>
        <w:drawing>
          <wp:inline distT="0" distB="0" distL="0" distR="0" wp14:anchorId="53FBA282" wp14:editId="7796355B">
            <wp:extent cx="3967480" cy="1153160"/>
            <wp:effectExtent l="0" t="0" r="0" b="889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967480" cy="1153160"/>
                    </a:xfrm>
                    <a:prstGeom prst="rect">
                      <a:avLst/>
                    </a:prstGeom>
                    <a:noFill/>
                    <a:ln>
                      <a:noFill/>
                    </a:ln>
                  </pic:spPr>
                </pic:pic>
              </a:graphicData>
            </a:graphic>
          </wp:inline>
        </w:drawing>
      </w:r>
    </w:p>
    <w:p w:rsidR="00D23F2F" w:rsidRDefault="00D23F2F" w:rsidP="00D23F2F">
      <w:pPr>
        <w:pStyle w:val="BodyText"/>
        <w:spacing w:before="3"/>
      </w:pPr>
    </w:p>
    <w:p w:rsidR="00D23F2F" w:rsidRDefault="00D23F2F" w:rsidP="00D23F2F">
      <w:pPr>
        <w:spacing w:before="90" w:line="362" w:lineRule="auto"/>
        <w:ind w:left="388" w:right="2591"/>
        <w:rPr>
          <w:sz w:val="24"/>
        </w:rPr>
      </w:pPr>
      <w:r>
        <w:rPr>
          <w:position w:val="2"/>
          <w:sz w:val="24"/>
        </w:rPr>
        <w:t xml:space="preserve">Now select, </w:t>
      </w:r>
      <w:proofErr w:type="gramStart"/>
      <w:r>
        <w:rPr>
          <w:position w:val="2"/>
          <w:sz w:val="24"/>
        </w:rPr>
        <w:t>F</w:t>
      </w:r>
      <w:r>
        <w:rPr>
          <w:sz w:val="16"/>
        </w:rPr>
        <w:t>1</w:t>
      </w:r>
      <w:r>
        <w:rPr>
          <w:position w:val="2"/>
          <w:sz w:val="24"/>
        </w:rPr>
        <w:t>‘ and</w:t>
      </w:r>
      <w:proofErr w:type="gramEnd"/>
      <w:r>
        <w:rPr>
          <w:position w:val="2"/>
          <w:sz w:val="24"/>
        </w:rPr>
        <w:t xml:space="preserve"> F</w:t>
      </w:r>
      <w:r>
        <w:rPr>
          <w:sz w:val="16"/>
        </w:rPr>
        <w:t>2</w:t>
      </w:r>
      <w:r>
        <w:rPr>
          <w:position w:val="2"/>
          <w:sz w:val="24"/>
        </w:rPr>
        <w:t xml:space="preserve">, the product terms are </w:t>
      </w:r>
      <w:r>
        <w:rPr>
          <w:b/>
          <w:position w:val="2"/>
          <w:sz w:val="24"/>
        </w:rPr>
        <w:t>B’C’, A’C’, A’B’ and ABC</w:t>
      </w:r>
      <w:r>
        <w:rPr>
          <w:position w:val="2"/>
          <w:sz w:val="24"/>
        </w:rPr>
        <w:t xml:space="preserve">. </w:t>
      </w:r>
      <w:r>
        <w:rPr>
          <w:b/>
          <w:sz w:val="24"/>
        </w:rPr>
        <w:t xml:space="preserve">Step 3: </w:t>
      </w:r>
      <w:r>
        <w:rPr>
          <w:sz w:val="24"/>
        </w:rPr>
        <w:t>PLA Program table</w:t>
      </w:r>
    </w:p>
    <w:tbl>
      <w:tblPr>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1371"/>
        <w:gridCol w:w="703"/>
        <w:gridCol w:w="722"/>
        <w:gridCol w:w="720"/>
        <w:gridCol w:w="900"/>
        <w:gridCol w:w="811"/>
      </w:tblGrid>
      <w:tr w:rsidR="00D23F2F" w:rsidTr="006668DE">
        <w:trPr>
          <w:trHeight w:val="434"/>
        </w:trPr>
        <w:tc>
          <w:tcPr>
            <w:tcW w:w="1234" w:type="dxa"/>
            <w:vMerge w:val="restart"/>
          </w:tcPr>
          <w:p w:rsidR="00D23F2F" w:rsidRDefault="00D23F2F" w:rsidP="006668DE">
            <w:pPr>
              <w:pStyle w:val="TableParagraph"/>
            </w:pPr>
          </w:p>
        </w:tc>
        <w:tc>
          <w:tcPr>
            <w:tcW w:w="1371" w:type="dxa"/>
            <w:vMerge w:val="restart"/>
            <w:shd w:val="clear" w:color="auto" w:fill="DFDFDF"/>
          </w:tcPr>
          <w:p w:rsidR="00D23F2F" w:rsidRDefault="00D23F2F" w:rsidP="006668DE">
            <w:pPr>
              <w:pStyle w:val="TableParagraph"/>
              <w:spacing w:before="2"/>
              <w:ind w:left="237" w:right="229"/>
              <w:rPr>
                <w:b/>
                <w:sz w:val="24"/>
              </w:rPr>
            </w:pPr>
            <w:r>
              <w:rPr>
                <w:b/>
                <w:sz w:val="24"/>
              </w:rPr>
              <w:t>Product</w:t>
            </w:r>
          </w:p>
          <w:p w:rsidR="00D23F2F" w:rsidRDefault="00D23F2F" w:rsidP="006668DE">
            <w:pPr>
              <w:pStyle w:val="TableParagraph"/>
              <w:spacing w:before="138"/>
              <w:ind w:left="237" w:right="229"/>
              <w:rPr>
                <w:b/>
                <w:sz w:val="24"/>
              </w:rPr>
            </w:pPr>
            <w:r>
              <w:rPr>
                <w:b/>
                <w:sz w:val="24"/>
              </w:rPr>
              <w:t>term</w:t>
            </w:r>
          </w:p>
        </w:tc>
        <w:tc>
          <w:tcPr>
            <w:tcW w:w="2145" w:type="dxa"/>
            <w:gridSpan w:val="3"/>
            <w:shd w:val="clear" w:color="auto" w:fill="DFDFDF"/>
          </w:tcPr>
          <w:p w:rsidR="00D23F2F" w:rsidRDefault="00D23F2F" w:rsidP="006668DE">
            <w:pPr>
              <w:pStyle w:val="TableParagraph"/>
              <w:spacing w:before="2"/>
              <w:ind w:left="712"/>
              <w:rPr>
                <w:b/>
                <w:sz w:val="24"/>
              </w:rPr>
            </w:pPr>
            <w:r>
              <w:rPr>
                <w:b/>
                <w:sz w:val="24"/>
              </w:rPr>
              <w:t>Inputs</w:t>
            </w:r>
          </w:p>
        </w:tc>
        <w:tc>
          <w:tcPr>
            <w:tcW w:w="1711" w:type="dxa"/>
            <w:gridSpan w:val="2"/>
            <w:shd w:val="clear" w:color="auto" w:fill="DFDFDF"/>
          </w:tcPr>
          <w:p w:rsidR="00D23F2F" w:rsidRDefault="00D23F2F" w:rsidP="006668DE">
            <w:pPr>
              <w:pStyle w:val="TableParagraph"/>
              <w:spacing w:before="2"/>
              <w:ind w:left="398"/>
              <w:rPr>
                <w:b/>
                <w:sz w:val="24"/>
              </w:rPr>
            </w:pPr>
            <w:r>
              <w:rPr>
                <w:b/>
                <w:sz w:val="24"/>
              </w:rPr>
              <w:t>Outputs</w:t>
            </w:r>
          </w:p>
        </w:tc>
      </w:tr>
      <w:tr w:rsidR="00D23F2F" w:rsidTr="006668DE">
        <w:trPr>
          <w:trHeight w:val="431"/>
        </w:trPr>
        <w:tc>
          <w:tcPr>
            <w:tcW w:w="1234" w:type="dxa"/>
            <w:vMerge/>
            <w:tcBorders>
              <w:top w:val="nil"/>
            </w:tcBorders>
          </w:tcPr>
          <w:p w:rsidR="00D23F2F" w:rsidRDefault="00D23F2F" w:rsidP="006668DE">
            <w:pPr>
              <w:rPr>
                <w:sz w:val="2"/>
                <w:szCs w:val="2"/>
              </w:rPr>
            </w:pPr>
          </w:p>
        </w:tc>
        <w:tc>
          <w:tcPr>
            <w:tcW w:w="1371" w:type="dxa"/>
            <w:vMerge/>
            <w:tcBorders>
              <w:top w:val="nil"/>
            </w:tcBorders>
            <w:shd w:val="clear" w:color="auto" w:fill="DFDFDF"/>
          </w:tcPr>
          <w:p w:rsidR="00D23F2F" w:rsidRDefault="00D23F2F" w:rsidP="006668DE">
            <w:pPr>
              <w:rPr>
                <w:sz w:val="2"/>
                <w:szCs w:val="2"/>
              </w:rPr>
            </w:pPr>
          </w:p>
        </w:tc>
        <w:tc>
          <w:tcPr>
            <w:tcW w:w="703" w:type="dxa"/>
            <w:shd w:val="clear" w:color="auto" w:fill="DFDFDF"/>
          </w:tcPr>
          <w:p w:rsidR="00D23F2F" w:rsidRDefault="00D23F2F" w:rsidP="006668DE">
            <w:pPr>
              <w:pStyle w:val="TableParagraph"/>
              <w:spacing w:before="2"/>
              <w:ind w:left="258"/>
              <w:rPr>
                <w:b/>
                <w:sz w:val="24"/>
              </w:rPr>
            </w:pPr>
            <w:r>
              <w:rPr>
                <w:b/>
                <w:sz w:val="24"/>
              </w:rPr>
              <w:t>A</w:t>
            </w:r>
          </w:p>
        </w:tc>
        <w:tc>
          <w:tcPr>
            <w:tcW w:w="722" w:type="dxa"/>
            <w:shd w:val="clear" w:color="auto" w:fill="DFDFDF"/>
          </w:tcPr>
          <w:p w:rsidR="00D23F2F" w:rsidRDefault="00D23F2F" w:rsidP="006668DE">
            <w:pPr>
              <w:pStyle w:val="TableParagraph"/>
              <w:spacing w:before="2"/>
              <w:ind w:left="3"/>
              <w:rPr>
                <w:b/>
                <w:sz w:val="24"/>
              </w:rPr>
            </w:pPr>
            <w:r>
              <w:rPr>
                <w:b/>
                <w:sz w:val="24"/>
              </w:rPr>
              <w:t>B</w:t>
            </w:r>
          </w:p>
        </w:tc>
        <w:tc>
          <w:tcPr>
            <w:tcW w:w="720" w:type="dxa"/>
            <w:shd w:val="clear" w:color="auto" w:fill="DFDFDF"/>
          </w:tcPr>
          <w:p w:rsidR="00D23F2F" w:rsidRDefault="00D23F2F" w:rsidP="006668DE">
            <w:pPr>
              <w:pStyle w:val="TableParagraph"/>
              <w:spacing w:before="2"/>
              <w:ind w:left="11"/>
              <w:rPr>
                <w:b/>
                <w:sz w:val="24"/>
              </w:rPr>
            </w:pPr>
            <w:r>
              <w:rPr>
                <w:b/>
                <w:sz w:val="24"/>
              </w:rPr>
              <w:t>C</w:t>
            </w:r>
          </w:p>
        </w:tc>
        <w:tc>
          <w:tcPr>
            <w:tcW w:w="900" w:type="dxa"/>
            <w:shd w:val="clear" w:color="auto" w:fill="DFDFDF"/>
          </w:tcPr>
          <w:p w:rsidR="00D23F2F" w:rsidRDefault="00D23F2F" w:rsidP="006668DE">
            <w:pPr>
              <w:pStyle w:val="TableParagraph"/>
              <w:spacing w:line="271" w:lineRule="exact"/>
              <w:ind w:left="135" w:right="124"/>
              <w:rPr>
                <w:b/>
                <w:sz w:val="24"/>
              </w:rPr>
            </w:pPr>
            <w:r>
              <w:rPr>
                <w:b/>
                <w:position w:val="2"/>
                <w:sz w:val="24"/>
              </w:rPr>
              <w:t>F</w:t>
            </w:r>
            <w:r>
              <w:rPr>
                <w:b/>
                <w:sz w:val="16"/>
              </w:rPr>
              <w:t xml:space="preserve">1 </w:t>
            </w:r>
            <w:r>
              <w:rPr>
                <w:b/>
                <w:position w:val="2"/>
                <w:sz w:val="24"/>
              </w:rPr>
              <w:t>(C)</w:t>
            </w:r>
          </w:p>
        </w:tc>
        <w:tc>
          <w:tcPr>
            <w:tcW w:w="811" w:type="dxa"/>
            <w:shd w:val="clear" w:color="auto" w:fill="DFDFDF"/>
          </w:tcPr>
          <w:p w:rsidR="00D23F2F" w:rsidRDefault="00D23F2F" w:rsidP="006668DE">
            <w:pPr>
              <w:pStyle w:val="TableParagraph"/>
              <w:spacing w:line="271" w:lineRule="exact"/>
              <w:ind w:left="97" w:right="81"/>
              <w:rPr>
                <w:b/>
                <w:sz w:val="24"/>
              </w:rPr>
            </w:pPr>
            <w:r>
              <w:rPr>
                <w:b/>
                <w:position w:val="2"/>
                <w:sz w:val="24"/>
              </w:rPr>
              <w:t>F</w:t>
            </w:r>
            <w:r>
              <w:rPr>
                <w:b/>
                <w:sz w:val="16"/>
              </w:rPr>
              <w:t xml:space="preserve">2 </w:t>
            </w:r>
            <w:r>
              <w:rPr>
                <w:b/>
                <w:position w:val="2"/>
                <w:sz w:val="24"/>
              </w:rPr>
              <w:t>(T)</w:t>
            </w:r>
          </w:p>
        </w:tc>
      </w:tr>
      <w:tr w:rsidR="00D23F2F" w:rsidTr="006668DE">
        <w:trPr>
          <w:trHeight w:val="448"/>
        </w:trPr>
        <w:tc>
          <w:tcPr>
            <w:tcW w:w="1234" w:type="dxa"/>
            <w:vMerge w:val="restart"/>
          </w:tcPr>
          <w:p w:rsidR="00D23F2F" w:rsidRDefault="00D23F2F" w:rsidP="006668DE">
            <w:pPr>
              <w:pStyle w:val="TableParagraph"/>
              <w:spacing w:before="7"/>
              <w:ind w:left="395"/>
              <w:rPr>
                <w:sz w:val="24"/>
              </w:rPr>
            </w:pPr>
            <w:r>
              <w:rPr>
                <w:sz w:val="24"/>
              </w:rPr>
              <w:t>B‘C‘</w:t>
            </w:r>
          </w:p>
          <w:p w:rsidR="00D23F2F" w:rsidRDefault="00D23F2F" w:rsidP="006668DE">
            <w:pPr>
              <w:pStyle w:val="TableParagraph"/>
              <w:spacing w:before="138"/>
              <w:ind w:left="376"/>
              <w:rPr>
                <w:sz w:val="24"/>
              </w:rPr>
            </w:pPr>
            <w:r>
              <w:rPr>
                <w:sz w:val="24"/>
              </w:rPr>
              <w:t>A‘C‘</w:t>
            </w:r>
          </w:p>
          <w:p w:rsidR="00D23F2F" w:rsidRDefault="00D23F2F" w:rsidP="006668DE">
            <w:pPr>
              <w:pStyle w:val="TableParagraph"/>
              <w:spacing w:before="151" w:line="360" w:lineRule="auto"/>
              <w:ind w:left="369" w:right="331" w:firstLine="19"/>
              <w:rPr>
                <w:sz w:val="24"/>
              </w:rPr>
            </w:pPr>
            <w:r>
              <w:rPr>
                <w:sz w:val="24"/>
              </w:rPr>
              <w:t>A‘B‘ ABC</w:t>
            </w:r>
          </w:p>
        </w:tc>
        <w:tc>
          <w:tcPr>
            <w:tcW w:w="1371" w:type="dxa"/>
          </w:tcPr>
          <w:p w:rsidR="00D23F2F" w:rsidRDefault="00D23F2F" w:rsidP="006668DE">
            <w:pPr>
              <w:pStyle w:val="TableParagraph"/>
              <w:spacing w:before="7"/>
              <w:ind w:right="607"/>
              <w:jc w:val="right"/>
              <w:rPr>
                <w:sz w:val="24"/>
              </w:rPr>
            </w:pPr>
            <w:r>
              <w:rPr>
                <w:sz w:val="24"/>
              </w:rPr>
              <w:t>1</w:t>
            </w:r>
          </w:p>
        </w:tc>
        <w:tc>
          <w:tcPr>
            <w:tcW w:w="703" w:type="dxa"/>
          </w:tcPr>
          <w:p w:rsidR="00D23F2F" w:rsidRDefault="00D23F2F" w:rsidP="006668DE">
            <w:pPr>
              <w:pStyle w:val="TableParagraph"/>
              <w:spacing w:before="7"/>
              <w:ind w:left="313"/>
              <w:rPr>
                <w:sz w:val="24"/>
              </w:rPr>
            </w:pPr>
            <w:r>
              <w:rPr>
                <w:sz w:val="24"/>
              </w:rPr>
              <w:t>-</w:t>
            </w:r>
          </w:p>
        </w:tc>
        <w:tc>
          <w:tcPr>
            <w:tcW w:w="722" w:type="dxa"/>
          </w:tcPr>
          <w:p w:rsidR="00D23F2F" w:rsidRDefault="00D23F2F" w:rsidP="006668DE">
            <w:pPr>
              <w:pStyle w:val="TableParagraph"/>
              <w:spacing w:before="7"/>
              <w:ind w:left="7"/>
              <w:rPr>
                <w:sz w:val="24"/>
              </w:rPr>
            </w:pPr>
            <w:r>
              <w:rPr>
                <w:sz w:val="24"/>
              </w:rPr>
              <w:t>0</w:t>
            </w:r>
          </w:p>
        </w:tc>
        <w:tc>
          <w:tcPr>
            <w:tcW w:w="720" w:type="dxa"/>
          </w:tcPr>
          <w:p w:rsidR="00D23F2F" w:rsidRDefault="00D23F2F" w:rsidP="006668DE">
            <w:pPr>
              <w:pStyle w:val="TableParagraph"/>
              <w:spacing w:before="7"/>
              <w:ind w:left="10"/>
              <w:rPr>
                <w:sz w:val="24"/>
              </w:rPr>
            </w:pPr>
            <w:r>
              <w:rPr>
                <w:sz w:val="24"/>
              </w:rPr>
              <w:t>0</w:t>
            </w:r>
          </w:p>
        </w:tc>
        <w:tc>
          <w:tcPr>
            <w:tcW w:w="900" w:type="dxa"/>
          </w:tcPr>
          <w:p w:rsidR="00D23F2F" w:rsidRDefault="00D23F2F" w:rsidP="006668DE">
            <w:pPr>
              <w:pStyle w:val="TableParagraph"/>
              <w:spacing w:before="7"/>
              <w:ind w:left="8"/>
              <w:rPr>
                <w:sz w:val="24"/>
              </w:rPr>
            </w:pPr>
            <w:r>
              <w:rPr>
                <w:sz w:val="24"/>
              </w:rPr>
              <w:t>1</w:t>
            </w:r>
          </w:p>
        </w:tc>
        <w:tc>
          <w:tcPr>
            <w:tcW w:w="811" w:type="dxa"/>
          </w:tcPr>
          <w:p w:rsidR="00D23F2F" w:rsidRDefault="00D23F2F" w:rsidP="006668DE">
            <w:pPr>
              <w:pStyle w:val="TableParagraph"/>
              <w:spacing w:before="7"/>
              <w:ind w:left="6"/>
              <w:rPr>
                <w:sz w:val="24"/>
              </w:rPr>
            </w:pPr>
            <w:r>
              <w:rPr>
                <w:sz w:val="24"/>
              </w:rPr>
              <w:t>1</w:t>
            </w:r>
          </w:p>
        </w:tc>
      </w:tr>
      <w:tr w:rsidR="00D23F2F" w:rsidTr="006668DE">
        <w:trPr>
          <w:trHeight w:val="445"/>
        </w:trPr>
        <w:tc>
          <w:tcPr>
            <w:tcW w:w="1234" w:type="dxa"/>
            <w:vMerge/>
            <w:tcBorders>
              <w:top w:val="nil"/>
            </w:tcBorders>
          </w:tcPr>
          <w:p w:rsidR="00D23F2F" w:rsidRDefault="00D23F2F" w:rsidP="006668DE">
            <w:pPr>
              <w:rPr>
                <w:sz w:val="2"/>
                <w:szCs w:val="2"/>
              </w:rPr>
            </w:pPr>
          </w:p>
        </w:tc>
        <w:tc>
          <w:tcPr>
            <w:tcW w:w="1371" w:type="dxa"/>
          </w:tcPr>
          <w:p w:rsidR="00D23F2F" w:rsidRDefault="00D23F2F" w:rsidP="006668DE">
            <w:pPr>
              <w:pStyle w:val="TableParagraph"/>
              <w:spacing w:before="4"/>
              <w:ind w:right="607"/>
              <w:jc w:val="right"/>
              <w:rPr>
                <w:sz w:val="24"/>
              </w:rPr>
            </w:pPr>
            <w:r>
              <w:rPr>
                <w:sz w:val="24"/>
              </w:rPr>
              <w:t>2</w:t>
            </w:r>
          </w:p>
        </w:tc>
        <w:tc>
          <w:tcPr>
            <w:tcW w:w="703" w:type="dxa"/>
          </w:tcPr>
          <w:p w:rsidR="00D23F2F" w:rsidRDefault="00D23F2F" w:rsidP="006668DE">
            <w:pPr>
              <w:pStyle w:val="TableParagraph"/>
              <w:spacing w:before="4"/>
              <w:ind w:left="292"/>
              <w:rPr>
                <w:sz w:val="24"/>
              </w:rPr>
            </w:pPr>
            <w:r>
              <w:rPr>
                <w:sz w:val="24"/>
              </w:rPr>
              <w:t>0</w:t>
            </w:r>
          </w:p>
        </w:tc>
        <w:tc>
          <w:tcPr>
            <w:tcW w:w="722" w:type="dxa"/>
          </w:tcPr>
          <w:p w:rsidR="00D23F2F" w:rsidRDefault="00D23F2F" w:rsidP="006668DE">
            <w:pPr>
              <w:pStyle w:val="TableParagraph"/>
              <w:spacing w:before="4"/>
              <w:ind w:left="5"/>
              <w:rPr>
                <w:sz w:val="24"/>
              </w:rPr>
            </w:pPr>
            <w:r>
              <w:rPr>
                <w:sz w:val="24"/>
              </w:rPr>
              <w:t>-</w:t>
            </w:r>
          </w:p>
        </w:tc>
        <w:tc>
          <w:tcPr>
            <w:tcW w:w="720" w:type="dxa"/>
          </w:tcPr>
          <w:p w:rsidR="00D23F2F" w:rsidRDefault="00D23F2F" w:rsidP="006668DE">
            <w:pPr>
              <w:pStyle w:val="TableParagraph"/>
              <w:spacing w:before="4"/>
              <w:ind w:left="10"/>
              <w:rPr>
                <w:sz w:val="24"/>
              </w:rPr>
            </w:pPr>
            <w:r>
              <w:rPr>
                <w:sz w:val="24"/>
              </w:rPr>
              <w:t>0</w:t>
            </w:r>
          </w:p>
        </w:tc>
        <w:tc>
          <w:tcPr>
            <w:tcW w:w="900" w:type="dxa"/>
          </w:tcPr>
          <w:p w:rsidR="00D23F2F" w:rsidRDefault="00D23F2F" w:rsidP="006668DE">
            <w:pPr>
              <w:pStyle w:val="TableParagraph"/>
              <w:spacing w:before="4"/>
              <w:ind w:left="8"/>
              <w:rPr>
                <w:sz w:val="24"/>
              </w:rPr>
            </w:pPr>
            <w:r>
              <w:rPr>
                <w:sz w:val="24"/>
              </w:rPr>
              <w:t>1</w:t>
            </w:r>
          </w:p>
        </w:tc>
        <w:tc>
          <w:tcPr>
            <w:tcW w:w="811" w:type="dxa"/>
          </w:tcPr>
          <w:p w:rsidR="00D23F2F" w:rsidRDefault="00D23F2F" w:rsidP="006668DE">
            <w:pPr>
              <w:pStyle w:val="TableParagraph"/>
              <w:spacing w:before="4"/>
              <w:ind w:left="6"/>
              <w:rPr>
                <w:sz w:val="24"/>
              </w:rPr>
            </w:pPr>
            <w:r>
              <w:rPr>
                <w:sz w:val="24"/>
              </w:rPr>
              <w:t>1</w:t>
            </w:r>
          </w:p>
        </w:tc>
      </w:tr>
      <w:tr w:rsidR="00D23F2F" w:rsidTr="006668DE">
        <w:trPr>
          <w:trHeight w:val="448"/>
        </w:trPr>
        <w:tc>
          <w:tcPr>
            <w:tcW w:w="1234" w:type="dxa"/>
            <w:vMerge/>
            <w:tcBorders>
              <w:top w:val="nil"/>
            </w:tcBorders>
          </w:tcPr>
          <w:p w:rsidR="00D23F2F" w:rsidRDefault="00D23F2F" w:rsidP="006668DE">
            <w:pPr>
              <w:rPr>
                <w:sz w:val="2"/>
                <w:szCs w:val="2"/>
              </w:rPr>
            </w:pPr>
          </w:p>
        </w:tc>
        <w:tc>
          <w:tcPr>
            <w:tcW w:w="1371" w:type="dxa"/>
          </w:tcPr>
          <w:p w:rsidR="00D23F2F" w:rsidRDefault="00D23F2F" w:rsidP="006668DE">
            <w:pPr>
              <w:pStyle w:val="TableParagraph"/>
              <w:spacing w:before="7"/>
              <w:ind w:right="607"/>
              <w:jc w:val="right"/>
              <w:rPr>
                <w:sz w:val="24"/>
              </w:rPr>
            </w:pPr>
            <w:r>
              <w:rPr>
                <w:sz w:val="24"/>
              </w:rPr>
              <w:t>3</w:t>
            </w:r>
          </w:p>
        </w:tc>
        <w:tc>
          <w:tcPr>
            <w:tcW w:w="703" w:type="dxa"/>
          </w:tcPr>
          <w:p w:rsidR="00D23F2F" w:rsidRDefault="00D23F2F" w:rsidP="006668DE">
            <w:pPr>
              <w:pStyle w:val="TableParagraph"/>
              <w:spacing w:before="7"/>
              <w:ind w:left="292"/>
              <w:rPr>
                <w:sz w:val="24"/>
              </w:rPr>
            </w:pPr>
            <w:r>
              <w:rPr>
                <w:sz w:val="24"/>
              </w:rPr>
              <w:t>0</w:t>
            </w:r>
          </w:p>
        </w:tc>
        <w:tc>
          <w:tcPr>
            <w:tcW w:w="722" w:type="dxa"/>
          </w:tcPr>
          <w:p w:rsidR="00D23F2F" w:rsidRDefault="00D23F2F" w:rsidP="006668DE">
            <w:pPr>
              <w:pStyle w:val="TableParagraph"/>
              <w:spacing w:before="7"/>
              <w:ind w:left="7"/>
              <w:rPr>
                <w:sz w:val="24"/>
              </w:rPr>
            </w:pPr>
            <w:r>
              <w:rPr>
                <w:sz w:val="24"/>
              </w:rPr>
              <w:t>0</w:t>
            </w:r>
          </w:p>
        </w:tc>
        <w:tc>
          <w:tcPr>
            <w:tcW w:w="720" w:type="dxa"/>
          </w:tcPr>
          <w:p w:rsidR="00D23F2F" w:rsidRDefault="00D23F2F" w:rsidP="006668DE">
            <w:pPr>
              <w:pStyle w:val="TableParagraph"/>
              <w:spacing w:before="7"/>
              <w:ind w:left="8"/>
              <w:rPr>
                <w:sz w:val="24"/>
              </w:rPr>
            </w:pPr>
            <w:r>
              <w:rPr>
                <w:sz w:val="24"/>
              </w:rPr>
              <w:t>-</w:t>
            </w:r>
          </w:p>
        </w:tc>
        <w:tc>
          <w:tcPr>
            <w:tcW w:w="900" w:type="dxa"/>
          </w:tcPr>
          <w:p w:rsidR="00D23F2F" w:rsidRDefault="00D23F2F" w:rsidP="006668DE">
            <w:pPr>
              <w:pStyle w:val="TableParagraph"/>
              <w:spacing w:before="7"/>
              <w:ind w:left="8"/>
              <w:rPr>
                <w:sz w:val="24"/>
              </w:rPr>
            </w:pPr>
            <w:r>
              <w:rPr>
                <w:sz w:val="24"/>
              </w:rPr>
              <w:t>1</w:t>
            </w:r>
          </w:p>
        </w:tc>
        <w:tc>
          <w:tcPr>
            <w:tcW w:w="811" w:type="dxa"/>
          </w:tcPr>
          <w:p w:rsidR="00D23F2F" w:rsidRDefault="00D23F2F" w:rsidP="006668DE">
            <w:pPr>
              <w:pStyle w:val="TableParagraph"/>
              <w:spacing w:before="7"/>
              <w:ind w:left="9"/>
              <w:rPr>
                <w:sz w:val="24"/>
              </w:rPr>
            </w:pPr>
            <w:r>
              <w:rPr>
                <w:sz w:val="24"/>
              </w:rPr>
              <w:t>-</w:t>
            </w:r>
          </w:p>
        </w:tc>
      </w:tr>
      <w:tr w:rsidR="00D23F2F" w:rsidTr="006668DE">
        <w:trPr>
          <w:trHeight w:val="448"/>
        </w:trPr>
        <w:tc>
          <w:tcPr>
            <w:tcW w:w="1234" w:type="dxa"/>
            <w:vMerge/>
            <w:tcBorders>
              <w:top w:val="nil"/>
            </w:tcBorders>
          </w:tcPr>
          <w:p w:rsidR="00D23F2F" w:rsidRDefault="00D23F2F" w:rsidP="006668DE">
            <w:pPr>
              <w:rPr>
                <w:sz w:val="2"/>
                <w:szCs w:val="2"/>
              </w:rPr>
            </w:pPr>
          </w:p>
        </w:tc>
        <w:tc>
          <w:tcPr>
            <w:tcW w:w="1371" w:type="dxa"/>
          </w:tcPr>
          <w:p w:rsidR="00D23F2F" w:rsidRDefault="00D23F2F" w:rsidP="006668DE">
            <w:pPr>
              <w:pStyle w:val="TableParagraph"/>
              <w:spacing w:before="4"/>
              <w:ind w:right="607"/>
              <w:jc w:val="right"/>
              <w:rPr>
                <w:sz w:val="24"/>
              </w:rPr>
            </w:pPr>
            <w:r>
              <w:rPr>
                <w:sz w:val="24"/>
              </w:rPr>
              <w:t>4</w:t>
            </w:r>
          </w:p>
        </w:tc>
        <w:tc>
          <w:tcPr>
            <w:tcW w:w="703" w:type="dxa"/>
          </w:tcPr>
          <w:p w:rsidR="00D23F2F" w:rsidRDefault="00D23F2F" w:rsidP="006668DE">
            <w:pPr>
              <w:pStyle w:val="TableParagraph"/>
              <w:spacing w:before="4"/>
              <w:ind w:left="292"/>
              <w:rPr>
                <w:sz w:val="24"/>
              </w:rPr>
            </w:pPr>
            <w:r>
              <w:rPr>
                <w:sz w:val="24"/>
              </w:rPr>
              <w:t>1</w:t>
            </w:r>
          </w:p>
        </w:tc>
        <w:tc>
          <w:tcPr>
            <w:tcW w:w="722" w:type="dxa"/>
          </w:tcPr>
          <w:p w:rsidR="00D23F2F" w:rsidRDefault="00D23F2F" w:rsidP="006668DE">
            <w:pPr>
              <w:pStyle w:val="TableParagraph"/>
              <w:spacing w:before="4"/>
              <w:ind w:left="7"/>
              <w:rPr>
                <w:sz w:val="24"/>
              </w:rPr>
            </w:pPr>
            <w:r>
              <w:rPr>
                <w:sz w:val="24"/>
              </w:rPr>
              <w:t>1</w:t>
            </w:r>
          </w:p>
        </w:tc>
        <w:tc>
          <w:tcPr>
            <w:tcW w:w="720" w:type="dxa"/>
          </w:tcPr>
          <w:p w:rsidR="00D23F2F" w:rsidRDefault="00D23F2F" w:rsidP="006668DE">
            <w:pPr>
              <w:pStyle w:val="TableParagraph"/>
              <w:spacing w:before="4"/>
              <w:ind w:left="10"/>
              <w:rPr>
                <w:sz w:val="24"/>
              </w:rPr>
            </w:pPr>
            <w:r>
              <w:rPr>
                <w:sz w:val="24"/>
              </w:rPr>
              <w:t>1</w:t>
            </w:r>
          </w:p>
        </w:tc>
        <w:tc>
          <w:tcPr>
            <w:tcW w:w="900" w:type="dxa"/>
          </w:tcPr>
          <w:p w:rsidR="00D23F2F" w:rsidRDefault="00D23F2F" w:rsidP="006668DE">
            <w:pPr>
              <w:pStyle w:val="TableParagraph"/>
              <w:spacing w:before="4"/>
              <w:ind w:left="11"/>
              <w:rPr>
                <w:sz w:val="24"/>
              </w:rPr>
            </w:pPr>
            <w:r>
              <w:rPr>
                <w:sz w:val="24"/>
              </w:rPr>
              <w:t>-</w:t>
            </w:r>
          </w:p>
        </w:tc>
        <w:tc>
          <w:tcPr>
            <w:tcW w:w="811" w:type="dxa"/>
          </w:tcPr>
          <w:p w:rsidR="00D23F2F" w:rsidRDefault="00D23F2F" w:rsidP="006668DE">
            <w:pPr>
              <w:pStyle w:val="TableParagraph"/>
              <w:spacing w:before="4"/>
              <w:ind w:left="6"/>
              <w:rPr>
                <w:sz w:val="24"/>
              </w:rPr>
            </w:pPr>
            <w:r>
              <w:rPr>
                <w:sz w:val="24"/>
              </w:rPr>
              <w:t>1</w:t>
            </w:r>
          </w:p>
        </w:tc>
      </w:tr>
    </w:tbl>
    <w:p w:rsidR="00D23F2F" w:rsidRDefault="00D23F2F" w:rsidP="00D23F2F">
      <w:pPr>
        <w:pStyle w:val="BodyText"/>
        <w:spacing w:before="6"/>
        <w:rPr>
          <w:sz w:val="35"/>
        </w:rPr>
      </w:pPr>
    </w:p>
    <w:p w:rsidR="00D23F2F" w:rsidRDefault="00D23F2F" w:rsidP="00D23F2F">
      <w:pPr>
        <w:spacing w:before="1"/>
        <w:ind w:left="388"/>
        <w:rPr>
          <w:sz w:val="24"/>
        </w:rPr>
      </w:pPr>
      <w:r>
        <w:rPr>
          <w:noProof/>
          <w:lang w:val="en-IN" w:eastAsia="en-IN"/>
        </w:rPr>
        <mc:AlternateContent>
          <mc:Choice Requires="wps">
            <w:drawing>
              <wp:anchor distT="0" distB="0" distL="114300" distR="114300" simplePos="0" relativeHeight="252018688" behindDoc="1" locked="0" layoutInCell="1" allowOverlap="1" wp14:anchorId="4E59D912" wp14:editId="67E95DC8">
                <wp:simplePos x="0" y="0"/>
                <wp:positionH relativeFrom="page">
                  <wp:posOffset>2425065</wp:posOffset>
                </wp:positionH>
                <wp:positionV relativeFrom="paragraph">
                  <wp:posOffset>-770890</wp:posOffset>
                </wp:positionV>
                <wp:extent cx="2722880" cy="2722880"/>
                <wp:effectExtent l="0" t="0" r="0" b="4445"/>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72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86" type="#_x0000_t202" style="position:absolute;left:0;text-align:left;margin-left:190.95pt;margin-top:-60.7pt;width:214.4pt;height:214.4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" filled="f" stroked="f">
                <v:textbox inset="0,0,0,0">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v:textbox>
                <w10:wrap anchorx="page"/>
              </v:shape>
            </w:pict>
          </mc:Fallback>
        </mc:AlternateContent>
      </w:r>
      <w:r>
        <w:rPr>
          <w:b/>
          <w:sz w:val="24"/>
        </w:rPr>
        <w:t xml:space="preserve">Step 4: </w:t>
      </w:r>
      <w:r>
        <w:rPr>
          <w:sz w:val="24"/>
        </w:rPr>
        <w:t>PLA Diagram</w:t>
      </w:r>
    </w:p>
    <w:p w:rsidR="00D23F2F" w:rsidRDefault="00D23F2F" w:rsidP="00D23F2F">
      <w:pPr>
        <w:pStyle w:val="BodyText"/>
        <w:spacing w:before="9"/>
        <w:rPr>
          <w:sz w:val="14"/>
        </w:rPr>
      </w:pPr>
      <w:r>
        <w:rPr>
          <w:noProof/>
          <w:lang w:val="en-IN" w:eastAsia="en-IN"/>
        </w:rPr>
        <w:drawing>
          <wp:anchor distT="0" distB="0" distL="0" distR="0" simplePos="0" relativeHeight="252001280" behindDoc="0" locked="0" layoutInCell="1" allowOverlap="1" wp14:anchorId="1821C449" wp14:editId="6273E0D6">
            <wp:simplePos x="0" y="0"/>
            <wp:positionH relativeFrom="page">
              <wp:posOffset>1116330</wp:posOffset>
            </wp:positionH>
            <wp:positionV relativeFrom="paragraph">
              <wp:posOffset>141605</wp:posOffset>
            </wp:positionV>
            <wp:extent cx="4913630" cy="4281170"/>
            <wp:effectExtent l="0" t="0" r="1270" b="5080"/>
            <wp:wrapTopAndBottom/>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913630" cy="428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rPr>
          <w:sz w:val="14"/>
        </w:rPr>
        <w:sectPr w:rsidR="00D23F2F">
          <w:pgSz w:w="11920" w:h="16850"/>
          <w:pgMar w:top="920" w:right="0" w:bottom="280" w:left="1340" w:header="576" w:footer="0" w:gutter="0"/>
          <w:cols w:space="720"/>
        </w:sectPr>
      </w:pPr>
    </w:p>
    <w:p w:rsidR="00D23F2F" w:rsidRDefault="00D23F2F" w:rsidP="00D23F2F">
      <w:pPr>
        <w:pStyle w:val="BodyText"/>
        <w:spacing w:before="10"/>
        <w:rPr>
          <w:sz w:val="9"/>
        </w:rPr>
      </w:pPr>
    </w:p>
    <w:p w:rsidR="00D23F2F" w:rsidRDefault="00D23F2F" w:rsidP="000622B4">
      <w:pPr>
        <w:pStyle w:val="ListParagraph"/>
        <w:numPr>
          <w:ilvl w:val="0"/>
          <w:numId w:val="43"/>
        </w:numPr>
        <w:tabs>
          <w:tab w:val="left" w:pos="749"/>
        </w:tabs>
        <w:spacing w:before="91"/>
        <w:ind w:hanging="361"/>
        <w:rPr>
          <w:sz w:val="24"/>
        </w:rPr>
      </w:pPr>
      <w:r>
        <w:rPr>
          <w:sz w:val="24"/>
        </w:rPr>
        <w:t>Implement the following functions using</w:t>
      </w:r>
      <w:r>
        <w:rPr>
          <w:spacing w:val="-6"/>
          <w:sz w:val="24"/>
        </w:rPr>
        <w:t xml:space="preserve"> </w:t>
      </w:r>
      <w:r>
        <w:rPr>
          <w:sz w:val="24"/>
        </w:rPr>
        <w:t>PLA.</w:t>
      </w:r>
    </w:p>
    <w:p w:rsidR="00D23F2F" w:rsidRDefault="00D23F2F" w:rsidP="00D23F2F">
      <w:pPr>
        <w:pStyle w:val="Heading3"/>
        <w:spacing w:before="148"/>
        <w:ind w:left="748"/>
      </w:pPr>
      <w:r>
        <w:rPr>
          <w:position w:val="2"/>
        </w:rPr>
        <w:t>F</w:t>
      </w:r>
      <w:r>
        <w:rPr>
          <w:sz w:val="16"/>
        </w:rPr>
        <w:t xml:space="preserve">1 </w:t>
      </w:r>
      <w:r>
        <w:rPr>
          <w:position w:val="2"/>
        </w:rPr>
        <w:t>(A, B, C) = ∑m (1, 2, 4,</w:t>
      </w:r>
      <w:r>
        <w:rPr>
          <w:spacing w:val="-13"/>
          <w:position w:val="2"/>
        </w:rPr>
        <w:t xml:space="preserve"> </w:t>
      </w:r>
      <w:r>
        <w:rPr>
          <w:position w:val="2"/>
        </w:rPr>
        <w:t>6)</w:t>
      </w:r>
    </w:p>
    <w:p w:rsidR="00D23F2F" w:rsidRDefault="00D23F2F" w:rsidP="00D23F2F">
      <w:pPr>
        <w:spacing w:before="145"/>
        <w:ind w:left="748"/>
        <w:rPr>
          <w:b/>
          <w:sz w:val="24"/>
        </w:rPr>
      </w:pPr>
      <w:proofErr w:type="gramStart"/>
      <w:r>
        <w:rPr>
          <w:b/>
          <w:position w:val="2"/>
          <w:sz w:val="24"/>
        </w:rPr>
        <w:t>F</w:t>
      </w:r>
      <w:r>
        <w:rPr>
          <w:b/>
          <w:sz w:val="16"/>
        </w:rPr>
        <w:t xml:space="preserve">2  </w:t>
      </w:r>
      <w:r>
        <w:rPr>
          <w:b/>
          <w:position w:val="2"/>
          <w:sz w:val="24"/>
        </w:rPr>
        <w:t>(</w:t>
      </w:r>
      <w:proofErr w:type="gramEnd"/>
      <w:r>
        <w:rPr>
          <w:b/>
          <w:position w:val="2"/>
          <w:sz w:val="24"/>
        </w:rPr>
        <w:t>A, B, C) = ∑m (0, 1, 6,</w:t>
      </w:r>
      <w:r>
        <w:rPr>
          <w:b/>
          <w:spacing w:val="-30"/>
          <w:position w:val="2"/>
          <w:sz w:val="24"/>
        </w:rPr>
        <w:t xml:space="preserve"> </w:t>
      </w:r>
      <w:r>
        <w:rPr>
          <w:b/>
          <w:position w:val="2"/>
          <w:sz w:val="24"/>
        </w:rPr>
        <w:t>7)</w:t>
      </w:r>
    </w:p>
    <w:p w:rsidR="00D23F2F" w:rsidRDefault="00D23F2F" w:rsidP="00D23F2F">
      <w:pPr>
        <w:spacing w:before="145"/>
        <w:ind w:left="748"/>
        <w:rPr>
          <w:b/>
          <w:sz w:val="24"/>
        </w:rPr>
      </w:pPr>
      <w:r>
        <w:rPr>
          <w:b/>
          <w:position w:val="2"/>
          <w:sz w:val="24"/>
        </w:rPr>
        <w:t>F</w:t>
      </w:r>
      <w:r>
        <w:rPr>
          <w:b/>
          <w:sz w:val="16"/>
        </w:rPr>
        <w:t xml:space="preserve">3 </w:t>
      </w:r>
      <w:r>
        <w:rPr>
          <w:b/>
          <w:position w:val="2"/>
          <w:sz w:val="24"/>
        </w:rPr>
        <w:t>(A, B, C) = ∑m (2, 6)</w:t>
      </w:r>
    </w:p>
    <w:p w:rsidR="00D23F2F" w:rsidRDefault="00D23F2F" w:rsidP="00D23F2F">
      <w:pPr>
        <w:pStyle w:val="BodyText"/>
        <w:spacing w:before="7"/>
        <w:rPr>
          <w:b/>
          <w:sz w:val="30"/>
        </w:rPr>
      </w:pPr>
    </w:p>
    <w:p w:rsidR="00D23F2F" w:rsidRDefault="00D23F2F" w:rsidP="00D23F2F">
      <w:pPr>
        <w:ind w:left="388"/>
        <w:rPr>
          <w:b/>
          <w:sz w:val="24"/>
        </w:rPr>
      </w:pPr>
      <w:r>
        <w:rPr>
          <w:b/>
          <w:sz w:val="24"/>
          <w:u w:val="single"/>
        </w:rPr>
        <w:t>Solution:</w:t>
      </w:r>
    </w:p>
    <w:p w:rsidR="00D23F2F" w:rsidRDefault="00D23F2F" w:rsidP="00D23F2F">
      <w:pPr>
        <w:pStyle w:val="BodyText"/>
        <w:spacing w:before="5"/>
        <w:rPr>
          <w:b/>
          <w:sz w:val="22"/>
        </w:rPr>
      </w:pPr>
    </w:p>
    <w:p w:rsidR="00D23F2F" w:rsidRDefault="00D23F2F" w:rsidP="00D23F2F">
      <w:pPr>
        <w:pStyle w:val="BodyText"/>
        <w:spacing w:before="91"/>
        <w:ind w:left="388"/>
      </w:pPr>
      <w:r>
        <w:rPr>
          <w:b/>
        </w:rPr>
        <w:t xml:space="preserve">Step 1: </w:t>
      </w:r>
      <w:r>
        <w:t>Truth table for the given functions</w:t>
      </w:r>
    </w:p>
    <w:p w:rsidR="00D23F2F" w:rsidRDefault="00D23F2F" w:rsidP="00D23F2F">
      <w:pPr>
        <w:pStyle w:val="BodyText"/>
        <w:rPr>
          <w:sz w:val="20"/>
        </w:rPr>
      </w:pPr>
    </w:p>
    <w:p w:rsidR="00D23F2F" w:rsidRDefault="00D23F2F" w:rsidP="00D23F2F">
      <w:pPr>
        <w:pStyle w:val="BodyText"/>
        <w:spacing w:before="4"/>
        <w:rPr>
          <w:sz w:val="10"/>
        </w:rPr>
      </w:pPr>
    </w:p>
    <w:tbl>
      <w:tblPr>
        <w:tblW w:w="0" w:type="auto"/>
        <w:tblInd w:w="2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720"/>
        <w:gridCol w:w="720"/>
        <w:gridCol w:w="900"/>
        <w:gridCol w:w="900"/>
        <w:gridCol w:w="901"/>
      </w:tblGrid>
      <w:tr w:rsidR="00D23F2F" w:rsidTr="006668DE">
        <w:trPr>
          <w:trHeight w:val="357"/>
        </w:trPr>
        <w:tc>
          <w:tcPr>
            <w:tcW w:w="737" w:type="dxa"/>
            <w:shd w:val="clear" w:color="auto" w:fill="E3E3E3"/>
          </w:tcPr>
          <w:p w:rsidR="00D23F2F" w:rsidRDefault="00D23F2F" w:rsidP="006668DE">
            <w:pPr>
              <w:pStyle w:val="TableParagraph"/>
              <w:spacing w:before="36"/>
              <w:ind w:left="280"/>
              <w:rPr>
                <w:b/>
                <w:sz w:val="24"/>
              </w:rPr>
            </w:pPr>
            <w:r>
              <w:rPr>
                <w:b/>
                <w:sz w:val="24"/>
              </w:rPr>
              <w:t>A</w:t>
            </w:r>
          </w:p>
        </w:tc>
        <w:tc>
          <w:tcPr>
            <w:tcW w:w="720" w:type="dxa"/>
            <w:shd w:val="clear" w:color="auto" w:fill="E3E3E3"/>
          </w:tcPr>
          <w:p w:rsidR="00D23F2F" w:rsidRDefault="00D23F2F" w:rsidP="006668DE">
            <w:pPr>
              <w:pStyle w:val="TableParagraph"/>
              <w:spacing w:before="36"/>
              <w:ind w:left="282"/>
              <w:rPr>
                <w:b/>
                <w:sz w:val="24"/>
              </w:rPr>
            </w:pPr>
            <w:r>
              <w:rPr>
                <w:b/>
                <w:sz w:val="24"/>
              </w:rPr>
              <w:t>B</w:t>
            </w:r>
          </w:p>
        </w:tc>
        <w:tc>
          <w:tcPr>
            <w:tcW w:w="720" w:type="dxa"/>
            <w:shd w:val="clear" w:color="auto" w:fill="E3E3E3"/>
          </w:tcPr>
          <w:p w:rsidR="00D23F2F" w:rsidRDefault="00D23F2F" w:rsidP="006668DE">
            <w:pPr>
              <w:pStyle w:val="TableParagraph"/>
              <w:spacing w:before="36"/>
              <w:ind w:left="277"/>
              <w:rPr>
                <w:b/>
                <w:sz w:val="24"/>
              </w:rPr>
            </w:pPr>
            <w:r>
              <w:rPr>
                <w:b/>
                <w:sz w:val="24"/>
              </w:rPr>
              <w:t>C</w:t>
            </w:r>
          </w:p>
        </w:tc>
        <w:tc>
          <w:tcPr>
            <w:tcW w:w="900" w:type="dxa"/>
            <w:shd w:val="clear" w:color="auto" w:fill="E3E3E3"/>
          </w:tcPr>
          <w:p w:rsidR="00D23F2F" w:rsidRDefault="00D23F2F" w:rsidP="006668DE">
            <w:pPr>
              <w:pStyle w:val="TableParagraph"/>
              <w:spacing w:before="35"/>
              <w:ind w:left="347"/>
              <w:rPr>
                <w:b/>
                <w:sz w:val="16"/>
              </w:rPr>
            </w:pPr>
            <w:r>
              <w:rPr>
                <w:b/>
                <w:position w:val="2"/>
                <w:sz w:val="24"/>
              </w:rPr>
              <w:t>F</w:t>
            </w:r>
            <w:r>
              <w:rPr>
                <w:b/>
                <w:sz w:val="16"/>
              </w:rPr>
              <w:t>1</w:t>
            </w:r>
          </w:p>
        </w:tc>
        <w:tc>
          <w:tcPr>
            <w:tcW w:w="900" w:type="dxa"/>
            <w:shd w:val="clear" w:color="auto" w:fill="E3E3E3"/>
          </w:tcPr>
          <w:p w:rsidR="00D23F2F" w:rsidRDefault="00D23F2F" w:rsidP="006668DE">
            <w:pPr>
              <w:pStyle w:val="TableParagraph"/>
              <w:spacing w:before="35"/>
              <w:ind w:left="135" w:right="115"/>
              <w:rPr>
                <w:b/>
                <w:sz w:val="16"/>
              </w:rPr>
            </w:pPr>
            <w:r>
              <w:rPr>
                <w:b/>
                <w:position w:val="2"/>
                <w:sz w:val="24"/>
              </w:rPr>
              <w:t>F</w:t>
            </w:r>
            <w:r>
              <w:rPr>
                <w:b/>
                <w:sz w:val="16"/>
              </w:rPr>
              <w:t>2</w:t>
            </w:r>
          </w:p>
        </w:tc>
        <w:tc>
          <w:tcPr>
            <w:tcW w:w="901" w:type="dxa"/>
            <w:shd w:val="clear" w:color="auto" w:fill="E3E3E3"/>
          </w:tcPr>
          <w:p w:rsidR="00D23F2F" w:rsidRDefault="00D23F2F" w:rsidP="006668DE">
            <w:pPr>
              <w:pStyle w:val="TableParagraph"/>
              <w:spacing w:before="35"/>
              <w:ind w:left="140" w:right="121"/>
              <w:rPr>
                <w:b/>
                <w:sz w:val="16"/>
              </w:rPr>
            </w:pPr>
            <w:r>
              <w:rPr>
                <w:b/>
                <w:position w:val="2"/>
                <w:sz w:val="24"/>
              </w:rPr>
              <w:t>F</w:t>
            </w:r>
            <w:r>
              <w:rPr>
                <w:b/>
                <w:sz w:val="16"/>
              </w:rPr>
              <w:t>3</w:t>
            </w:r>
          </w:p>
        </w:tc>
      </w:tr>
      <w:tr w:rsidR="00D23F2F" w:rsidTr="006668DE">
        <w:trPr>
          <w:trHeight w:val="359"/>
        </w:trPr>
        <w:tc>
          <w:tcPr>
            <w:tcW w:w="737" w:type="dxa"/>
          </w:tcPr>
          <w:p w:rsidR="00D23F2F" w:rsidRDefault="00D23F2F" w:rsidP="006668DE">
            <w:pPr>
              <w:pStyle w:val="TableParagraph"/>
              <w:spacing w:before="33"/>
              <w:ind w:left="314"/>
              <w:rPr>
                <w:sz w:val="24"/>
              </w:rPr>
            </w:pPr>
            <w:r>
              <w:rPr>
                <w:sz w:val="24"/>
              </w:rPr>
              <w:t>0</w:t>
            </w:r>
          </w:p>
        </w:tc>
        <w:tc>
          <w:tcPr>
            <w:tcW w:w="720" w:type="dxa"/>
          </w:tcPr>
          <w:p w:rsidR="00D23F2F" w:rsidRDefault="00D23F2F" w:rsidP="006668DE">
            <w:pPr>
              <w:pStyle w:val="TableParagraph"/>
              <w:spacing w:before="33"/>
              <w:ind w:left="304"/>
              <w:rPr>
                <w:sz w:val="24"/>
              </w:rPr>
            </w:pPr>
            <w:r>
              <w:rPr>
                <w:sz w:val="24"/>
              </w:rPr>
              <w:t>0</w:t>
            </w:r>
          </w:p>
        </w:tc>
        <w:tc>
          <w:tcPr>
            <w:tcW w:w="720" w:type="dxa"/>
          </w:tcPr>
          <w:p w:rsidR="00D23F2F" w:rsidRDefault="00D23F2F" w:rsidP="006668DE">
            <w:pPr>
              <w:pStyle w:val="TableParagraph"/>
              <w:spacing w:before="33"/>
              <w:ind w:left="304"/>
              <w:rPr>
                <w:sz w:val="24"/>
              </w:rPr>
            </w:pPr>
            <w:r>
              <w:rPr>
                <w:sz w:val="24"/>
              </w:rPr>
              <w:t>0</w:t>
            </w:r>
          </w:p>
        </w:tc>
        <w:tc>
          <w:tcPr>
            <w:tcW w:w="900" w:type="dxa"/>
          </w:tcPr>
          <w:p w:rsidR="00D23F2F" w:rsidRDefault="00D23F2F" w:rsidP="006668DE">
            <w:pPr>
              <w:pStyle w:val="TableParagraph"/>
              <w:spacing w:before="33"/>
              <w:ind w:left="393"/>
              <w:rPr>
                <w:sz w:val="24"/>
              </w:rPr>
            </w:pPr>
            <w:r>
              <w:rPr>
                <w:sz w:val="24"/>
              </w:rPr>
              <w:t>0</w:t>
            </w:r>
          </w:p>
        </w:tc>
        <w:tc>
          <w:tcPr>
            <w:tcW w:w="900" w:type="dxa"/>
          </w:tcPr>
          <w:p w:rsidR="00D23F2F" w:rsidRDefault="00D23F2F" w:rsidP="006668DE">
            <w:pPr>
              <w:pStyle w:val="TableParagraph"/>
              <w:spacing w:before="33"/>
              <w:ind w:left="17"/>
              <w:rPr>
                <w:sz w:val="24"/>
              </w:rPr>
            </w:pPr>
            <w:r>
              <w:rPr>
                <w:sz w:val="24"/>
              </w:rPr>
              <w:t>1</w:t>
            </w:r>
          </w:p>
        </w:tc>
        <w:tc>
          <w:tcPr>
            <w:tcW w:w="901" w:type="dxa"/>
          </w:tcPr>
          <w:p w:rsidR="00D23F2F" w:rsidRDefault="00D23F2F" w:rsidP="006668DE">
            <w:pPr>
              <w:pStyle w:val="TableParagraph"/>
              <w:spacing w:before="33"/>
              <w:ind w:left="16"/>
              <w:rPr>
                <w:sz w:val="24"/>
              </w:rPr>
            </w:pPr>
            <w:r>
              <w:rPr>
                <w:sz w:val="24"/>
              </w:rPr>
              <w:t>0</w:t>
            </w:r>
          </w:p>
        </w:tc>
      </w:tr>
      <w:tr w:rsidR="00D23F2F" w:rsidTr="006668DE">
        <w:trPr>
          <w:trHeight w:val="359"/>
        </w:trPr>
        <w:tc>
          <w:tcPr>
            <w:tcW w:w="737" w:type="dxa"/>
          </w:tcPr>
          <w:p w:rsidR="00D23F2F" w:rsidRDefault="00D23F2F" w:rsidP="006668DE">
            <w:pPr>
              <w:pStyle w:val="TableParagraph"/>
              <w:spacing w:before="31"/>
              <w:ind w:left="314"/>
              <w:rPr>
                <w:sz w:val="24"/>
              </w:rPr>
            </w:pPr>
            <w:r>
              <w:rPr>
                <w:sz w:val="24"/>
              </w:rPr>
              <w:t>0</w:t>
            </w:r>
          </w:p>
        </w:tc>
        <w:tc>
          <w:tcPr>
            <w:tcW w:w="720" w:type="dxa"/>
          </w:tcPr>
          <w:p w:rsidR="00D23F2F" w:rsidRDefault="00D23F2F" w:rsidP="006668DE">
            <w:pPr>
              <w:pStyle w:val="TableParagraph"/>
              <w:spacing w:before="31"/>
              <w:ind w:left="304"/>
              <w:rPr>
                <w:sz w:val="24"/>
              </w:rPr>
            </w:pPr>
            <w:r>
              <w:rPr>
                <w:sz w:val="24"/>
              </w:rPr>
              <w:t>0</w:t>
            </w:r>
          </w:p>
        </w:tc>
        <w:tc>
          <w:tcPr>
            <w:tcW w:w="720" w:type="dxa"/>
          </w:tcPr>
          <w:p w:rsidR="00D23F2F" w:rsidRDefault="00D23F2F" w:rsidP="006668DE">
            <w:pPr>
              <w:pStyle w:val="TableParagraph"/>
              <w:spacing w:before="31"/>
              <w:ind w:left="304"/>
              <w:rPr>
                <w:sz w:val="24"/>
              </w:rPr>
            </w:pPr>
            <w:r>
              <w:rPr>
                <w:sz w:val="24"/>
              </w:rPr>
              <w:t>1</w:t>
            </w:r>
          </w:p>
        </w:tc>
        <w:tc>
          <w:tcPr>
            <w:tcW w:w="900" w:type="dxa"/>
          </w:tcPr>
          <w:p w:rsidR="00D23F2F" w:rsidRDefault="00D23F2F" w:rsidP="006668DE">
            <w:pPr>
              <w:pStyle w:val="TableParagraph"/>
              <w:spacing w:before="31"/>
              <w:ind w:left="393"/>
              <w:rPr>
                <w:sz w:val="24"/>
              </w:rPr>
            </w:pPr>
            <w:r>
              <w:rPr>
                <w:sz w:val="24"/>
              </w:rPr>
              <w:t>1</w:t>
            </w:r>
          </w:p>
        </w:tc>
        <w:tc>
          <w:tcPr>
            <w:tcW w:w="900" w:type="dxa"/>
          </w:tcPr>
          <w:p w:rsidR="00D23F2F" w:rsidRDefault="00D23F2F" w:rsidP="006668DE">
            <w:pPr>
              <w:pStyle w:val="TableParagraph"/>
              <w:spacing w:before="31"/>
              <w:ind w:left="17"/>
              <w:rPr>
                <w:sz w:val="24"/>
              </w:rPr>
            </w:pPr>
            <w:r>
              <w:rPr>
                <w:sz w:val="24"/>
              </w:rPr>
              <w:t>1</w:t>
            </w:r>
          </w:p>
        </w:tc>
        <w:tc>
          <w:tcPr>
            <w:tcW w:w="901" w:type="dxa"/>
          </w:tcPr>
          <w:p w:rsidR="00D23F2F" w:rsidRDefault="00D23F2F" w:rsidP="006668DE">
            <w:pPr>
              <w:pStyle w:val="TableParagraph"/>
              <w:spacing w:before="31"/>
              <w:ind w:left="16"/>
              <w:rPr>
                <w:sz w:val="24"/>
              </w:rPr>
            </w:pPr>
            <w:r>
              <w:rPr>
                <w:sz w:val="24"/>
              </w:rPr>
              <w:t>0</w:t>
            </w:r>
          </w:p>
        </w:tc>
      </w:tr>
      <w:tr w:rsidR="00D23F2F" w:rsidTr="006668DE">
        <w:trPr>
          <w:trHeight w:val="361"/>
        </w:trPr>
        <w:tc>
          <w:tcPr>
            <w:tcW w:w="737" w:type="dxa"/>
          </w:tcPr>
          <w:p w:rsidR="00D23F2F" w:rsidRDefault="00D23F2F" w:rsidP="006668DE">
            <w:pPr>
              <w:pStyle w:val="TableParagraph"/>
              <w:spacing w:before="33"/>
              <w:ind w:left="314"/>
              <w:rPr>
                <w:sz w:val="24"/>
              </w:rPr>
            </w:pPr>
            <w:r>
              <w:rPr>
                <w:sz w:val="24"/>
              </w:rPr>
              <w:t>0</w:t>
            </w:r>
          </w:p>
        </w:tc>
        <w:tc>
          <w:tcPr>
            <w:tcW w:w="720" w:type="dxa"/>
          </w:tcPr>
          <w:p w:rsidR="00D23F2F" w:rsidRDefault="00D23F2F" w:rsidP="006668DE">
            <w:pPr>
              <w:pStyle w:val="TableParagraph"/>
              <w:spacing w:before="33"/>
              <w:ind w:left="304"/>
              <w:rPr>
                <w:sz w:val="24"/>
              </w:rPr>
            </w:pPr>
            <w:r>
              <w:rPr>
                <w:sz w:val="24"/>
              </w:rPr>
              <w:t>1</w:t>
            </w:r>
          </w:p>
        </w:tc>
        <w:tc>
          <w:tcPr>
            <w:tcW w:w="720" w:type="dxa"/>
          </w:tcPr>
          <w:p w:rsidR="00D23F2F" w:rsidRDefault="00D23F2F" w:rsidP="006668DE">
            <w:pPr>
              <w:pStyle w:val="TableParagraph"/>
              <w:spacing w:before="33"/>
              <w:ind w:left="304"/>
              <w:rPr>
                <w:sz w:val="24"/>
              </w:rPr>
            </w:pPr>
            <w:r>
              <w:rPr>
                <w:sz w:val="24"/>
              </w:rPr>
              <w:t>0</w:t>
            </w:r>
          </w:p>
        </w:tc>
        <w:tc>
          <w:tcPr>
            <w:tcW w:w="900" w:type="dxa"/>
          </w:tcPr>
          <w:p w:rsidR="00D23F2F" w:rsidRDefault="00D23F2F" w:rsidP="006668DE">
            <w:pPr>
              <w:pStyle w:val="TableParagraph"/>
              <w:spacing w:before="33"/>
              <w:ind w:left="393"/>
              <w:rPr>
                <w:sz w:val="24"/>
              </w:rPr>
            </w:pPr>
            <w:r>
              <w:rPr>
                <w:sz w:val="24"/>
              </w:rPr>
              <w:t>1</w:t>
            </w:r>
          </w:p>
        </w:tc>
        <w:tc>
          <w:tcPr>
            <w:tcW w:w="900" w:type="dxa"/>
          </w:tcPr>
          <w:p w:rsidR="00D23F2F" w:rsidRDefault="00D23F2F" w:rsidP="006668DE">
            <w:pPr>
              <w:pStyle w:val="TableParagraph"/>
              <w:spacing w:before="33"/>
              <w:ind w:left="17"/>
              <w:rPr>
                <w:sz w:val="24"/>
              </w:rPr>
            </w:pPr>
            <w:r>
              <w:rPr>
                <w:sz w:val="24"/>
              </w:rPr>
              <w:t>0</w:t>
            </w:r>
          </w:p>
        </w:tc>
        <w:tc>
          <w:tcPr>
            <w:tcW w:w="901" w:type="dxa"/>
          </w:tcPr>
          <w:p w:rsidR="00D23F2F" w:rsidRDefault="00D23F2F" w:rsidP="006668DE">
            <w:pPr>
              <w:pStyle w:val="TableParagraph"/>
              <w:spacing w:before="33"/>
              <w:ind w:left="16"/>
              <w:rPr>
                <w:sz w:val="24"/>
              </w:rPr>
            </w:pPr>
            <w:r>
              <w:rPr>
                <w:sz w:val="24"/>
              </w:rPr>
              <w:t>1</w:t>
            </w:r>
          </w:p>
        </w:tc>
      </w:tr>
      <w:tr w:rsidR="00D23F2F" w:rsidTr="006668DE">
        <w:trPr>
          <w:trHeight w:val="359"/>
        </w:trPr>
        <w:tc>
          <w:tcPr>
            <w:tcW w:w="737" w:type="dxa"/>
          </w:tcPr>
          <w:p w:rsidR="00D23F2F" w:rsidRDefault="00D23F2F" w:rsidP="006668DE">
            <w:pPr>
              <w:pStyle w:val="TableParagraph"/>
              <w:spacing w:before="33"/>
              <w:ind w:left="314"/>
              <w:rPr>
                <w:sz w:val="24"/>
              </w:rPr>
            </w:pPr>
            <w:r>
              <w:rPr>
                <w:sz w:val="24"/>
              </w:rPr>
              <w:t>0</w:t>
            </w:r>
          </w:p>
        </w:tc>
        <w:tc>
          <w:tcPr>
            <w:tcW w:w="720" w:type="dxa"/>
          </w:tcPr>
          <w:p w:rsidR="00D23F2F" w:rsidRDefault="00D23F2F" w:rsidP="006668DE">
            <w:pPr>
              <w:pStyle w:val="TableParagraph"/>
              <w:spacing w:before="33"/>
              <w:ind w:left="304"/>
              <w:rPr>
                <w:sz w:val="24"/>
              </w:rPr>
            </w:pPr>
            <w:r>
              <w:rPr>
                <w:sz w:val="24"/>
              </w:rPr>
              <w:t>1</w:t>
            </w:r>
          </w:p>
        </w:tc>
        <w:tc>
          <w:tcPr>
            <w:tcW w:w="720" w:type="dxa"/>
          </w:tcPr>
          <w:p w:rsidR="00D23F2F" w:rsidRDefault="00D23F2F" w:rsidP="006668DE">
            <w:pPr>
              <w:pStyle w:val="TableParagraph"/>
              <w:spacing w:before="33"/>
              <w:ind w:left="304"/>
              <w:rPr>
                <w:sz w:val="24"/>
              </w:rPr>
            </w:pPr>
            <w:r>
              <w:rPr>
                <w:sz w:val="24"/>
              </w:rPr>
              <w:t>1</w:t>
            </w:r>
          </w:p>
        </w:tc>
        <w:tc>
          <w:tcPr>
            <w:tcW w:w="900" w:type="dxa"/>
          </w:tcPr>
          <w:p w:rsidR="00D23F2F" w:rsidRDefault="00D23F2F" w:rsidP="006668DE">
            <w:pPr>
              <w:pStyle w:val="TableParagraph"/>
              <w:spacing w:before="33"/>
              <w:ind w:left="393"/>
              <w:rPr>
                <w:sz w:val="24"/>
              </w:rPr>
            </w:pPr>
            <w:r>
              <w:rPr>
                <w:sz w:val="24"/>
              </w:rPr>
              <w:t>0</w:t>
            </w:r>
          </w:p>
        </w:tc>
        <w:tc>
          <w:tcPr>
            <w:tcW w:w="900" w:type="dxa"/>
          </w:tcPr>
          <w:p w:rsidR="00D23F2F" w:rsidRDefault="00D23F2F" w:rsidP="006668DE">
            <w:pPr>
              <w:pStyle w:val="TableParagraph"/>
              <w:spacing w:before="33"/>
              <w:ind w:left="17"/>
              <w:rPr>
                <w:sz w:val="24"/>
              </w:rPr>
            </w:pPr>
            <w:r>
              <w:rPr>
                <w:sz w:val="24"/>
              </w:rPr>
              <w:t>0</w:t>
            </w:r>
          </w:p>
        </w:tc>
        <w:tc>
          <w:tcPr>
            <w:tcW w:w="901" w:type="dxa"/>
          </w:tcPr>
          <w:p w:rsidR="00D23F2F" w:rsidRDefault="00D23F2F" w:rsidP="006668DE">
            <w:pPr>
              <w:pStyle w:val="TableParagraph"/>
              <w:spacing w:before="33"/>
              <w:ind w:left="16"/>
              <w:rPr>
                <w:sz w:val="24"/>
              </w:rPr>
            </w:pPr>
            <w:r>
              <w:rPr>
                <w:sz w:val="24"/>
              </w:rPr>
              <w:t>0</w:t>
            </w:r>
          </w:p>
        </w:tc>
      </w:tr>
      <w:tr w:rsidR="00D23F2F" w:rsidTr="006668DE">
        <w:trPr>
          <w:trHeight w:val="359"/>
        </w:trPr>
        <w:tc>
          <w:tcPr>
            <w:tcW w:w="737" w:type="dxa"/>
          </w:tcPr>
          <w:p w:rsidR="00D23F2F" w:rsidRDefault="00D23F2F" w:rsidP="006668DE">
            <w:pPr>
              <w:pStyle w:val="TableParagraph"/>
              <w:spacing w:before="31"/>
              <w:ind w:left="314"/>
              <w:rPr>
                <w:sz w:val="24"/>
              </w:rPr>
            </w:pPr>
            <w:r>
              <w:rPr>
                <w:sz w:val="24"/>
              </w:rPr>
              <w:t>1</w:t>
            </w:r>
          </w:p>
        </w:tc>
        <w:tc>
          <w:tcPr>
            <w:tcW w:w="720" w:type="dxa"/>
          </w:tcPr>
          <w:p w:rsidR="00D23F2F" w:rsidRDefault="00D23F2F" w:rsidP="006668DE">
            <w:pPr>
              <w:pStyle w:val="TableParagraph"/>
              <w:spacing w:before="31"/>
              <w:ind w:left="304"/>
              <w:rPr>
                <w:sz w:val="24"/>
              </w:rPr>
            </w:pPr>
            <w:r>
              <w:rPr>
                <w:sz w:val="24"/>
              </w:rPr>
              <w:t>0</w:t>
            </w:r>
          </w:p>
        </w:tc>
        <w:tc>
          <w:tcPr>
            <w:tcW w:w="720" w:type="dxa"/>
          </w:tcPr>
          <w:p w:rsidR="00D23F2F" w:rsidRDefault="00D23F2F" w:rsidP="006668DE">
            <w:pPr>
              <w:pStyle w:val="TableParagraph"/>
              <w:spacing w:before="31"/>
              <w:ind w:left="304"/>
              <w:rPr>
                <w:sz w:val="24"/>
              </w:rPr>
            </w:pPr>
            <w:r>
              <w:rPr>
                <w:sz w:val="24"/>
              </w:rPr>
              <w:t>0</w:t>
            </w:r>
          </w:p>
        </w:tc>
        <w:tc>
          <w:tcPr>
            <w:tcW w:w="900" w:type="dxa"/>
          </w:tcPr>
          <w:p w:rsidR="00D23F2F" w:rsidRDefault="00D23F2F" w:rsidP="006668DE">
            <w:pPr>
              <w:pStyle w:val="TableParagraph"/>
              <w:spacing w:before="31"/>
              <w:ind w:left="393"/>
              <w:rPr>
                <w:sz w:val="24"/>
              </w:rPr>
            </w:pPr>
            <w:r>
              <w:rPr>
                <w:sz w:val="24"/>
              </w:rPr>
              <w:t>1</w:t>
            </w:r>
          </w:p>
        </w:tc>
        <w:tc>
          <w:tcPr>
            <w:tcW w:w="900" w:type="dxa"/>
          </w:tcPr>
          <w:p w:rsidR="00D23F2F" w:rsidRDefault="00D23F2F" w:rsidP="006668DE">
            <w:pPr>
              <w:pStyle w:val="TableParagraph"/>
              <w:spacing w:before="31"/>
              <w:ind w:left="17"/>
              <w:rPr>
                <w:sz w:val="24"/>
              </w:rPr>
            </w:pPr>
            <w:r>
              <w:rPr>
                <w:sz w:val="24"/>
              </w:rPr>
              <w:t>0</w:t>
            </w:r>
          </w:p>
        </w:tc>
        <w:tc>
          <w:tcPr>
            <w:tcW w:w="901" w:type="dxa"/>
          </w:tcPr>
          <w:p w:rsidR="00D23F2F" w:rsidRDefault="00D23F2F" w:rsidP="006668DE">
            <w:pPr>
              <w:pStyle w:val="TableParagraph"/>
              <w:spacing w:before="31"/>
              <w:ind w:left="16"/>
              <w:rPr>
                <w:sz w:val="24"/>
              </w:rPr>
            </w:pPr>
            <w:r>
              <w:rPr>
                <w:sz w:val="24"/>
              </w:rPr>
              <w:t>0</w:t>
            </w:r>
          </w:p>
        </w:tc>
      </w:tr>
      <w:tr w:rsidR="00D23F2F" w:rsidTr="006668DE">
        <w:trPr>
          <w:trHeight w:val="359"/>
        </w:trPr>
        <w:tc>
          <w:tcPr>
            <w:tcW w:w="737" w:type="dxa"/>
          </w:tcPr>
          <w:p w:rsidR="00D23F2F" w:rsidRDefault="00D23F2F" w:rsidP="006668DE">
            <w:pPr>
              <w:pStyle w:val="TableParagraph"/>
              <w:spacing w:before="31"/>
              <w:ind w:left="314"/>
              <w:rPr>
                <w:sz w:val="24"/>
              </w:rPr>
            </w:pPr>
            <w:r>
              <w:rPr>
                <w:sz w:val="24"/>
              </w:rPr>
              <w:t>1</w:t>
            </w:r>
          </w:p>
        </w:tc>
        <w:tc>
          <w:tcPr>
            <w:tcW w:w="720" w:type="dxa"/>
          </w:tcPr>
          <w:p w:rsidR="00D23F2F" w:rsidRDefault="00D23F2F" w:rsidP="006668DE">
            <w:pPr>
              <w:pStyle w:val="TableParagraph"/>
              <w:spacing w:before="31"/>
              <w:ind w:left="304"/>
              <w:rPr>
                <w:sz w:val="24"/>
              </w:rPr>
            </w:pPr>
            <w:r>
              <w:rPr>
                <w:sz w:val="24"/>
              </w:rPr>
              <w:t>0</w:t>
            </w:r>
          </w:p>
        </w:tc>
        <w:tc>
          <w:tcPr>
            <w:tcW w:w="720" w:type="dxa"/>
          </w:tcPr>
          <w:p w:rsidR="00D23F2F" w:rsidRDefault="00D23F2F" w:rsidP="006668DE">
            <w:pPr>
              <w:pStyle w:val="TableParagraph"/>
              <w:spacing w:before="31"/>
              <w:ind w:left="304"/>
              <w:rPr>
                <w:sz w:val="24"/>
              </w:rPr>
            </w:pPr>
            <w:r>
              <w:rPr>
                <w:sz w:val="24"/>
              </w:rPr>
              <w:t>1</w:t>
            </w:r>
          </w:p>
        </w:tc>
        <w:tc>
          <w:tcPr>
            <w:tcW w:w="900" w:type="dxa"/>
          </w:tcPr>
          <w:p w:rsidR="00D23F2F" w:rsidRDefault="00D23F2F" w:rsidP="006668DE">
            <w:pPr>
              <w:pStyle w:val="TableParagraph"/>
              <w:spacing w:before="31"/>
              <w:ind w:left="393"/>
              <w:rPr>
                <w:sz w:val="24"/>
              </w:rPr>
            </w:pPr>
            <w:r>
              <w:rPr>
                <w:sz w:val="24"/>
              </w:rPr>
              <w:t>0</w:t>
            </w:r>
          </w:p>
        </w:tc>
        <w:tc>
          <w:tcPr>
            <w:tcW w:w="900" w:type="dxa"/>
          </w:tcPr>
          <w:p w:rsidR="00D23F2F" w:rsidRDefault="00D23F2F" w:rsidP="006668DE">
            <w:pPr>
              <w:pStyle w:val="TableParagraph"/>
              <w:spacing w:before="31"/>
              <w:ind w:left="17"/>
              <w:rPr>
                <w:sz w:val="24"/>
              </w:rPr>
            </w:pPr>
            <w:r>
              <w:rPr>
                <w:sz w:val="24"/>
              </w:rPr>
              <w:t>0</w:t>
            </w:r>
          </w:p>
        </w:tc>
        <w:tc>
          <w:tcPr>
            <w:tcW w:w="901" w:type="dxa"/>
          </w:tcPr>
          <w:p w:rsidR="00D23F2F" w:rsidRDefault="00D23F2F" w:rsidP="006668DE">
            <w:pPr>
              <w:pStyle w:val="TableParagraph"/>
              <w:spacing w:before="31"/>
              <w:ind w:left="16"/>
              <w:rPr>
                <w:sz w:val="24"/>
              </w:rPr>
            </w:pPr>
            <w:r>
              <w:rPr>
                <w:sz w:val="24"/>
              </w:rPr>
              <w:t>0</w:t>
            </w:r>
          </w:p>
        </w:tc>
      </w:tr>
      <w:tr w:rsidR="00D23F2F" w:rsidTr="006668DE">
        <w:trPr>
          <w:trHeight w:val="357"/>
        </w:trPr>
        <w:tc>
          <w:tcPr>
            <w:tcW w:w="737" w:type="dxa"/>
          </w:tcPr>
          <w:p w:rsidR="00D23F2F" w:rsidRDefault="00D23F2F" w:rsidP="006668DE">
            <w:pPr>
              <w:pStyle w:val="TableParagraph"/>
              <w:spacing w:before="31"/>
              <w:ind w:left="314"/>
              <w:rPr>
                <w:sz w:val="24"/>
              </w:rPr>
            </w:pPr>
            <w:r>
              <w:rPr>
                <w:sz w:val="24"/>
              </w:rPr>
              <w:t>1</w:t>
            </w:r>
          </w:p>
        </w:tc>
        <w:tc>
          <w:tcPr>
            <w:tcW w:w="720" w:type="dxa"/>
          </w:tcPr>
          <w:p w:rsidR="00D23F2F" w:rsidRDefault="00D23F2F" w:rsidP="006668DE">
            <w:pPr>
              <w:pStyle w:val="TableParagraph"/>
              <w:spacing w:before="31"/>
              <w:ind w:left="304"/>
              <w:rPr>
                <w:sz w:val="24"/>
              </w:rPr>
            </w:pPr>
            <w:r>
              <w:rPr>
                <w:sz w:val="24"/>
              </w:rPr>
              <w:t>1</w:t>
            </w:r>
          </w:p>
        </w:tc>
        <w:tc>
          <w:tcPr>
            <w:tcW w:w="720" w:type="dxa"/>
          </w:tcPr>
          <w:p w:rsidR="00D23F2F" w:rsidRDefault="00D23F2F" w:rsidP="006668DE">
            <w:pPr>
              <w:pStyle w:val="TableParagraph"/>
              <w:spacing w:before="31"/>
              <w:ind w:left="304"/>
              <w:rPr>
                <w:sz w:val="24"/>
              </w:rPr>
            </w:pPr>
            <w:r>
              <w:rPr>
                <w:sz w:val="24"/>
              </w:rPr>
              <w:t>0</w:t>
            </w:r>
          </w:p>
        </w:tc>
        <w:tc>
          <w:tcPr>
            <w:tcW w:w="900" w:type="dxa"/>
          </w:tcPr>
          <w:p w:rsidR="00D23F2F" w:rsidRDefault="00D23F2F" w:rsidP="006668DE">
            <w:pPr>
              <w:pStyle w:val="TableParagraph"/>
              <w:spacing w:before="31"/>
              <w:ind w:left="393"/>
              <w:rPr>
                <w:sz w:val="24"/>
              </w:rPr>
            </w:pPr>
            <w:r>
              <w:rPr>
                <w:sz w:val="24"/>
              </w:rPr>
              <w:t>1</w:t>
            </w:r>
          </w:p>
        </w:tc>
        <w:tc>
          <w:tcPr>
            <w:tcW w:w="900" w:type="dxa"/>
          </w:tcPr>
          <w:p w:rsidR="00D23F2F" w:rsidRDefault="00D23F2F" w:rsidP="006668DE">
            <w:pPr>
              <w:pStyle w:val="TableParagraph"/>
              <w:spacing w:before="31"/>
              <w:ind w:left="17"/>
              <w:rPr>
                <w:sz w:val="24"/>
              </w:rPr>
            </w:pPr>
            <w:r>
              <w:rPr>
                <w:sz w:val="24"/>
              </w:rPr>
              <w:t>1</w:t>
            </w:r>
          </w:p>
        </w:tc>
        <w:tc>
          <w:tcPr>
            <w:tcW w:w="901" w:type="dxa"/>
          </w:tcPr>
          <w:p w:rsidR="00D23F2F" w:rsidRDefault="00D23F2F" w:rsidP="006668DE">
            <w:pPr>
              <w:pStyle w:val="TableParagraph"/>
              <w:spacing w:before="31"/>
              <w:ind w:left="16"/>
              <w:rPr>
                <w:sz w:val="24"/>
              </w:rPr>
            </w:pPr>
            <w:r>
              <w:rPr>
                <w:sz w:val="24"/>
              </w:rPr>
              <w:t>1</w:t>
            </w:r>
          </w:p>
        </w:tc>
      </w:tr>
      <w:tr w:rsidR="00D23F2F" w:rsidTr="006668DE">
        <w:trPr>
          <w:trHeight w:val="362"/>
        </w:trPr>
        <w:tc>
          <w:tcPr>
            <w:tcW w:w="737" w:type="dxa"/>
          </w:tcPr>
          <w:p w:rsidR="00D23F2F" w:rsidRDefault="00D23F2F" w:rsidP="006668DE">
            <w:pPr>
              <w:pStyle w:val="TableParagraph"/>
              <w:spacing w:before="33"/>
              <w:ind w:left="314"/>
              <w:rPr>
                <w:sz w:val="24"/>
              </w:rPr>
            </w:pPr>
            <w:r>
              <w:rPr>
                <w:sz w:val="24"/>
              </w:rPr>
              <w:t>1</w:t>
            </w:r>
          </w:p>
        </w:tc>
        <w:tc>
          <w:tcPr>
            <w:tcW w:w="720" w:type="dxa"/>
          </w:tcPr>
          <w:p w:rsidR="00D23F2F" w:rsidRDefault="00D23F2F" w:rsidP="006668DE">
            <w:pPr>
              <w:pStyle w:val="TableParagraph"/>
              <w:spacing w:before="33"/>
              <w:ind w:left="304"/>
              <w:rPr>
                <w:sz w:val="24"/>
              </w:rPr>
            </w:pPr>
            <w:r>
              <w:rPr>
                <w:sz w:val="24"/>
              </w:rPr>
              <w:t>1</w:t>
            </w:r>
          </w:p>
        </w:tc>
        <w:tc>
          <w:tcPr>
            <w:tcW w:w="720" w:type="dxa"/>
          </w:tcPr>
          <w:p w:rsidR="00D23F2F" w:rsidRDefault="00D23F2F" w:rsidP="006668DE">
            <w:pPr>
              <w:pStyle w:val="TableParagraph"/>
              <w:spacing w:before="33"/>
              <w:ind w:left="304"/>
              <w:rPr>
                <w:sz w:val="24"/>
              </w:rPr>
            </w:pPr>
            <w:r>
              <w:rPr>
                <w:sz w:val="24"/>
              </w:rPr>
              <w:t>1</w:t>
            </w:r>
          </w:p>
        </w:tc>
        <w:tc>
          <w:tcPr>
            <w:tcW w:w="900" w:type="dxa"/>
          </w:tcPr>
          <w:p w:rsidR="00D23F2F" w:rsidRDefault="00D23F2F" w:rsidP="006668DE">
            <w:pPr>
              <w:pStyle w:val="TableParagraph"/>
              <w:spacing w:before="33"/>
              <w:ind w:left="393"/>
              <w:rPr>
                <w:sz w:val="24"/>
              </w:rPr>
            </w:pPr>
            <w:r>
              <w:rPr>
                <w:sz w:val="24"/>
              </w:rPr>
              <w:t>0</w:t>
            </w:r>
          </w:p>
        </w:tc>
        <w:tc>
          <w:tcPr>
            <w:tcW w:w="900" w:type="dxa"/>
          </w:tcPr>
          <w:p w:rsidR="00D23F2F" w:rsidRDefault="00D23F2F" w:rsidP="006668DE">
            <w:pPr>
              <w:pStyle w:val="TableParagraph"/>
              <w:spacing w:before="33"/>
              <w:ind w:left="17"/>
              <w:rPr>
                <w:sz w:val="24"/>
              </w:rPr>
            </w:pPr>
            <w:r>
              <w:rPr>
                <w:sz w:val="24"/>
              </w:rPr>
              <w:t>1</w:t>
            </w:r>
          </w:p>
        </w:tc>
        <w:tc>
          <w:tcPr>
            <w:tcW w:w="901" w:type="dxa"/>
          </w:tcPr>
          <w:p w:rsidR="00D23F2F" w:rsidRDefault="00D23F2F" w:rsidP="006668DE">
            <w:pPr>
              <w:pStyle w:val="TableParagraph"/>
              <w:spacing w:before="33"/>
              <w:ind w:left="16"/>
              <w:rPr>
                <w:sz w:val="24"/>
              </w:rPr>
            </w:pPr>
            <w:r>
              <w:rPr>
                <w:sz w:val="24"/>
              </w:rPr>
              <w:t>0</w:t>
            </w:r>
          </w:p>
        </w:tc>
      </w:tr>
    </w:tbl>
    <w:p w:rsidR="00D23F2F" w:rsidRDefault="00D23F2F" w:rsidP="00D23F2F">
      <w:pPr>
        <w:spacing w:before="216"/>
        <w:ind w:left="388"/>
        <w:rPr>
          <w:sz w:val="24"/>
        </w:rPr>
      </w:pPr>
      <w:r>
        <w:rPr>
          <w:b/>
          <w:sz w:val="24"/>
        </w:rPr>
        <w:t xml:space="preserve">Step 2: </w:t>
      </w:r>
      <w:r>
        <w:rPr>
          <w:sz w:val="24"/>
        </w:rPr>
        <w:t>K-map Simplification</w:t>
      </w:r>
    </w:p>
    <w:p w:rsidR="00D23F2F" w:rsidRDefault="00D23F2F" w:rsidP="00D23F2F">
      <w:pPr>
        <w:pStyle w:val="BodyText"/>
        <w:rPr>
          <w:sz w:val="20"/>
        </w:rPr>
      </w:pPr>
    </w:p>
    <w:p w:rsidR="00D23F2F" w:rsidRDefault="00D23F2F" w:rsidP="00D23F2F">
      <w:pPr>
        <w:pStyle w:val="BodyText"/>
        <w:spacing w:before="6"/>
        <w:rPr>
          <w:sz w:val="11"/>
        </w:rPr>
      </w:pPr>
      <w:r>
        <w:rPr>
          <w:noProof/>
          <w:lang w:val="en-IN" w:eastAsia="en-IN"/>
        </w:rPr>
        <w:drawing>
          <wp:anchor distT="0" distB="0" distL="0" distR="0" simplePos="0" relativeHeight="252002304" behindDoc="0" locked="0" layoutInCell="1" allowOverlap="1" wp14:anchorId="0D24E616" wp14:editId="5B9B86DF">
            <wp:simplePos x="0" y="0"/>
            <wp:positionH relativeFrom="page">
              <wp:posOffset>1963420</wp:posOffset>
            </wp:positionH>
            <wp:positionV relativeFrom="paragraph">
              <wp:posOffset>116205</wp:posOffset>
            </wp:positionV>
            <wp:extent cx="3960495" cy="1143000"/>
            <wp:effectExtent l="0" t="0" r="1905" b="0"/>
            <wp:wrapTopAndBottom/>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96049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0" distR="0" simplePos="0" relativeHeight="252003328" behindDoc="0" locked="0" layoutInCell="1" allowOverlap="1" wp14:anchorId="789211A5" wp14:editId="16BBD1B8">
            <wp:simplePos x="0" y="0"/>
            <wp:positionH relativeFrom="page">
              <wp:posOffset>3062605</wp:posOffset>
            </wp:positionH>
            <wp:positionV relativeFrom="paragraph">
              <wp:posOffset>1525270</wp:posOffset>
            </wp:positionV>
            <wp:extent cx="1791335" cy="1094105"/>
            <wp:effectExtent l="0" t="0" r="0" b="0"/>
            <wp:wrapTopAndBottom/>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91335"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spacing w:before="3"/>
        <w:rPr>
          <w:sz w:val="28"/>
        </w:rPr>
      </w:pPr>
    </w:p>
    <w:p w:rsidR="00D23F2F" w:rsidRDefault="00D23F2F" w:rsidP="00D23F2F">
      <w:pPr>
        <w:rPr>
          <w:sz w:val="28"/>
        </w:rPr>
        <w:sectPr w:rsidR="00D23F2F">
          <w:pgSz w:w="11920" w:h="16850"/>
          <w:pgMar w:top="920" w:right="0" w:bottom="280" w:left="1340" w:header="576" w:footer="0" w:gutter="0"/>
          <w:cols w:space="720"/>
        </w:sectPr>
      </w:pPr>
    </w:p>
    <w:p w:rsidR="00D23F2F" w:rsidRDefault="00D23F2F" w:rsidP="00D23F2F">
      <w:pPr>
        <w:pStyle w:val="BodyText"/>
        <w:spacing w:before="10"/>
        <w:rPr>
          <w:sz w:val="9"/>
        </w:rPr>
      </w:pPr>
    </w:p>
    <w:p w:rsidR="00D23F2F" w:rsidRDefault="00D23F2F" w:rsidP="00D23F2F">
      <w:pPr>
        <w:spacing w:before="91"/>
        <w:ind w:left="388"/>
        <w:rPr>
          <w:sz w:val="24"/>
        </w:rPr>
      </w:pPr>
      <w:r>
        <w:rPr>
          <w:b/>
          <w:sz w:val="24"/>
        </w:rPr>
        <w:t xml:space="preserve">Step 3: </w:t>
      </w:r>
      <w:r>
        <w:rPr>
          <w:sz w:val="24"/>
        </w:rPr>
        <w:t>PLA Program table</w:t>
      </w:r>
    </w:p>
    <w:p w:rsidR="00D23F2F" w:rsidRDefault="00D23F2F" w:rsidP="00D23F2F">
      <w:pPr>
        <w:pStyle w:val="BodyText"/>
        <w:spacing w:before="12"/>
        <w:rPr>
          <w:sz w:val="11"/>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1369"/>
        <w:gridCol w:w="706"/>
        <w:gridCol w:w="720"/>
        <w:gridCol w:w="723"/>
        <w:gridCol w:w="900"/>
        <w:gridCol w:w="811"/>
        <w:gridCol w:w="812"/>
      </w:tblGrid>
      <w:tr w:rsidR="00D23F2F" w:rsidTr="006668DE">
        <w:trPr>
          <w:trHeight w:val="434"/>
        </w:trPr>
        <w:tc>
          <w:tcPr>
            <w:tcW w:w="1368" w:type="dxa"/>
            <w:vMerge w:val="restart"/>
          </w:tcPr>
          <w:p w:rsidR="00D23F2F" w:rsidRDefault="00D23F2F" w:rsidP="006668DE">
            <w:pPr>
              <w:pStyle w:val="TableParagraph"/>
            </w:pPr>
          </w:p>
        </w:tc>
        <w:tc>
          <w:tcPr>
            <w:tcW w:w="1369" w:type="dxa"/>
            <w:vMerge w:val="restart"/>
            <w:shd w:val="clear" w:color="auto" w:fill="DFDFDF"/>
          </w:tcPr>
          <w:p w:rsidR="00D23F2F" w:rsidRDefault="00D23F2F" w:rsidP="006668DE">
            <w:pPr>
              <w:pStyle w:val="TableParagraph"/>
              <w:spacing w:before="4"/>
              <w:ind w:left="240" w:right="224"/>
              <w:rPr>
                <w:b/>
                <w:sz w:val="24"/>
              </w:rPr>
            </w:pPr>
            <w:r>
              <w:rPr>
                <w:b/>
                <w:sz w:val="24"/>
              </w:rPr>
              <w:t>Product</w:t>
            </w:r>
          </w:p>
          <w:p w:rsidR="00D23F2F" w:rsidRDefault="00D23F2F" w:rsidP="006668DE">
            <w:pPr>
              <w:pStyle w:val="TableParagraph"/>
              <w:spacing w:before="143"/>
              <w:ind w:left="239" w:right="224"/>
              <w:rPr>
                <w:b/>
                <w:sz w:val="24"/>
              </w:rPr>
            </w:pPr>
            <w:r>
              <w:rPr>
                <w:b/>
                <w:sz w:val="24"/>
              </w:rPr>
              <w:t>term</w:t>
            </w:r>
          </w:p>
        </w:tc>
        <w:tc>
          <w:tcPr>
            <w:tcW w:w="2149" w:type="dxa"/>
            <w:gridSpan w:val="3"/>
            <w:shd w:val="clear" w:color="auto" w:fill="DFDFDF"/>
          </w:tcPr>
          <w:p w:rsidR="00D23F2F" w:rsidRDefault="00D23F2F" w:rsidP="006668DE">
            <w:pPr>
              <w:pStyle w:val="TableParagraph"/>
              <w:spacing w:before="4"/>
              <w:ind w:left="714"/>
              <w:rPr>
                <w:b/>
                <w:sz w:val="24"/>
              </w:rPr>
            </w:pPr>
            <w:r>
              <w:rPr>
                <w:b/>
                <w:sz w:val="24"/>
              </w:rPr>
              <w:t>Inputs</w:t>
            </w:r>
          </w:p>
        </w:tc>
        <w:tc>
          <w:tcPr>
            <w:tcW w:w="2523" w:type="dxa"/>
            <w:gridSpan w:val="3"/>
            <w:shd w:val="clear" w:color="auto" w:fill="DFDFDF"/>
          </w:tcPr>
          <w:p w:rsidR="00D23F2F" w:rsidRDefault="00D23F2F" w:rsidP="006668DE">
            <w:pPr>
              <w:pStyle w:val="TableParagraph"/>
              <w:spacing w:before="4"/>
              <w:ind w:left="802"/>
              <w:rPr>
                <w:b/>
                <w:sz w:val="24"/>
              </w:rPr>
            </w:pPr>
            <w:r>
              <w:rPr>
                <w:b/>
                <w:sz w:val="24"/>
              </w:rPr>
              <w:t>Outputs</w:t>
            </w:r>
          </w:p>
        </w:tc>
      </w:tr>
      <w:tr w:rsidR="00D23F2F" w:rsidTr="006668DE">
        <w:trPr>
          <w:trHeight w:val="434"/>
        </w:trPr>
        <w:tc>
          <w:tcPr>
            <w:tcW w:w="1368" w:type="dxa"/>
            <w:vMerge/>
            <w:tcBorders>
              <w:top w:val="nil"/>
            </w:tcBorders>
          </w:tcPr>
          <w:p w:rsidR="00D23F2F" w:rsidRDefault="00D23F2F" w:rsidP="006668DE">
            <w:pPr>
              <w:rPr>
                <w:sz w:val="2"/>
                <w:szCs w:val="2"/>
              </w:rPr>
            </w:pPr>
          </w:p>
        </w:tc>
        <w:tc>
          <w:tcPr>
            <w:tcW w:w="1369" w:type="dxa"/>
            <w:vMerge/>
            <w:tcBorders>
              <w:top w:val="nil"/>
            </w:tcBorders>
            <w:shd w:val="clear" w:color="auto" w:fill="DFDFDF"/>
          </w:tcPr>
          <w:p w:rsidR="00D23F2F" w:rsidRDefault="00D23F2F" w:rsidP="006668DE">
            <w:pPr>
              <w:rPr>
                <w:sz w:val="2"/>
                <w:szCs w:val="2"/>
              </w:rPr>
            </w:pPr>
          </w:p>
        </w:tc>
        <w:tc>
          <w:tcPr>
            <w:tcW w:w="706" w:type="dxa"/>
            <w:shd w:val="clear" w:color="auto" w:fill="DFDFDF"/>
          </w:tcPr>
          <w:p w:rsidR="00D23F2F" w:rsidRDefault="00D23F2F" w:rsidP="006668DE">
            <w:pPr>
              <w:pStyle w:val="TableParagraph"/>
              <w:spacing w:before="4"/>
              <w:ind w:left="263"/>
              <w:rPr>
                <w:b/>
                <w:sz w:val="24"/>
              </w:rPr>
            </w:pPr>
            <w:r>
              <w:rPr>
                <w:b/>
                <w:sz w:val="24"/>
              </w:rPr>
              <w:t>A</w:t>
            </w:r>
          </w:p>
        </w:tc>
        <w:tc>
          <w:tcPr>
            <w:tcW w:w="720" w:type="dxa"/>
            <w:shd w:val="clear" w:color="auto" w:fill="DFDFDF"/>
          </w:tcPr>
          <w:p w:rsidR="00D23F2F" w:rsidRDefault="00D23F2F" w:rsidP="006668DE">
            <w:pPr>
              <w:pStyle w:val="TableParagraph"/>
              <w:spacing w:before="4"/>
              <w:ind w:left="4"/>
              <w:rPr>
                <w:b/>
                <w:sz w:val="24"/>
              </w:rPr>
            </w:pPr>
            <w:r>
              <w:rPr>
                <w:b/>
                <w:sz w:val="24"/>
              </w:rPr>
              <w:t>B</w:t>
            </w:r>
          </w:p>
        </w:tc>
        <w:tc>
          <w:tcPr>
            <w:tcW w:w="723" w:type="dxa"/>
            <w:shd w:val="clear" w:color="auto" w:fill="DFDFDF"/>
          </w:tcPr>
          <w:p w:rsidR="00D23F2F" w:rsidRDefault="00D23F2F" w:rsidP="006668DE">
            <w:pPr>
              <w:pStyle w:val="TableParagraph"/>
              <w:spacing w:before="4"/>
              <w:ind w:left="6"/>
              <w:rPr>
                <w:b/>
                <w:sz w:val="24"/>
              </w:rPr>
            </w:pPr>
            <w:r>
              <w:rPr>
                <w:b/>
                <w:sz w:val="24"/>
              </w:rPr>
              <w:t>C</w:t>
            </w:r>
          </w:p>
        </w:tc>
        <w:tc>
          <w:tcPr>
            <w:tcW w:w="900" w:type="dxa"/>
            <w:shd w:val="clear" w:color="auto" w:fill="DFDFDF"/>
          </w:tcPr>
          <w:p w:rsidR="00D23F2F" w:rsidRDefault="00D23F2F" w:rsidP="006668DE">
            <w:pPr>
              <w:pStyle w:val="TableParagraph"/>
              <w:spacing w:before="1"/>
              <w:ind w:left="135" w:right="125"/>
              <w:rPr>
                <w:b/>
                <w:sz w:val="24"/>
              </w:rPr>
            </w:pPr>
            <w:r>
              <w:rPr>
                <w:b/>
                <w:position w:val="2"/>
                <w:sz w:val="24"/>
              </w:rPr>
              <w:t>F</w:t>
            </w:r>
            <w:r>
              <w:rPr>
                <w:b/>
                <w:sz w:val="16"/>
              </w:rPr>
              <w:t xml:space="preserve">1 </w:t>
            </w:r>
            <w:r>
              <w:rPr>
                <w:b/>
                <w:position w:val="2"/>
                <w:sz w:val="24"/>
              </w:rPr>
              <w:t>(T)</w:t>
            </w:r>
          </w:p>
        </w:tc>
        <w:tc>
          <w:tcPr>
            <w:tcW w:w="811" w:type="dxa"/>
            <w:shd w:val="clear" w:color="auto" w:fill="DFDFDF"/>
          </w:tcPr>
          <w:p w:rsidR="00D23F2F" w:rsidRDefault="00D23F2F" w:rsidP="006668DE">
            <w:pPr>
              <w:pStyle w:val="TableParagraph"/>
              <w:spacing w:before="1"/>
              <w:ind w:left="93" w:right="85"/>
              <w:rPr>
                <w:b/>
                <w:sz w:val="24"/>
              </w:rPr>
            </w:pPr>
            <w:r>
              <w:rPr>
                <w:b/>
                <w:position w:val="2"/>
                <w:sz w:val="24"/>
              </w:rPr>
              <w:t>F</w:t>
            </w:r>
            <w:r>
              <w:rPr>
                <w:b/>
                <w:sz w:val="16"/>
              </w:rPr>
              <w:t xml:space="preserve">2 </w:t>
            </w:r>
            <w:r>
              <w:rPr>
                <w:b/>
                <w:position w:val="2"/>
                <w:sz w:val="24"/>
              </w:rPr>
              <w:t>(T)</w:t>
            </w:r>
          </w:p>
        </w:tc>
        <w:tc>
          <w:tcPr>
            <w:tcW w:w="812" w:type="dxa"/>
            <w:shd w:val="clear" w:color="auto" w:fill="DFDFDF"/>
          </w:tcPr>
          <w:p w:rsidR="00D23F2F" w:rsidRDefault="00D23F2F" w:rsidP="006668DE">
            <w:pPr>
              <w:pStyle w:val="TableParagraph"/>
              <w:spacing w:before="1"/>
              <w:ind w:left="98" w:right="90"/>
              <w:rPr>
                <w:b/>
                <w:sz w:val="24"/>
              </w:rPr>
            </w:pPr>
            <w:r>
              <w:rPr>
                <w:b/>
                <w:position w:val="2"/>
                <w:sz w:val="24"/>
              </w:rPr>
              <w:t>F</w:t>
            </w:r>
            <w:r>
              <w:rPr>
                <w:b/>
                <w:sz w:val="16"/>
              </w:rPr>
              <w:t xml:space="preserve">3 </w:t>
            </w:r>
            <w:r>
              <w:rPr>
                <w:b/>
                <w:position w:val="2"/>
                <w:sz w:val="24"/>
              </w:rPr>
              <w:t>(T)</w:t>
            </w:r>
          </w:p>
        </w:tc>
      </w:tr>
      <w:tr w:rsidR="00D23F2F" w:rsidTr="006668DE">
        <w:trPr>
          <w:trHeight w:val="448"/>
        </w:trPr>
        <w:tc>
          <w:tcPr>
            <w:tcW w:w="1368" w:type="dxa"/>
            <w:vMerge w:val="restart"/>
          </w:tcPr>
          <w:p w:rsidR="00D23F2F" w:rsidRDefault="00D23F2F" w:rsidP="006668DE">
            <w:pPr>
              <w:pStyle w:val="TableParagraph"/>
              <w:spacing w:before="2" w:line="360" w:lineRule="auto"/>
              <w:ind w:left="477" w:right="332" w:hanging="108"/>
              <w:rPr>
                <w:sz w:val="24"/>
              </w:rPr>
            </w:pPr>
            <w:r>
              <w:rPr>
                <w:sz w:val="24"/>
              </w:rPr>
              <w:t>A‘B‘C AC‘</w:t>
            </w:r>
          </w:p>
          <w:p w:rsidR="00D23F2F" w:rsidRDefault="00D23F2F" w:rsidP="006668DE">
            <w:pPr>
              <w:pStyle w:val="TableParagraph"/>
              <w:spacing w:line="360" w:lineRule="auto"/>
              <w:ind w:left="455" w:right="432" w:firstLine="38"/>
              <w:jc w:val="both"/>
              <w:rPr>
                <w:sz w:val="24"/>
              </w:rPr>
            </w:pPr>
            <w:r>
              <w:rPr>
                <w:sz w:val="24"/>
              </w:rPr>
              <w:t>BC‘ A‘B‘ AB</w:t>
            </w:r>
          </w:p>
        </w:tc>
        <w:tc>
          <w:tcPr>
            <w:tcW w:w="1369" w:type="dxa"/>
          </w:tcPr>
          <w:p w:rsidR="00D23F2F" w:rsidRDefault="00D23F2F" w:rsidP="006668DE">
            <w:pPr>
              <w:pStyle w:val="TableParagraph"/>
              <w:spacing w:before="2"/>
              <w:ind w:right="605"/>
              <w:jc w:val="right"/>
              <w:rPr>
                <w:sz w:val="24"/>
              </w:rPr>
            </w:pPr>
            <w:r>
              <w:rPr>
                <w:sz w:val="24"/>
              </w:rPr>
              <w:t>1</w:t>
            </w:r>
          </w:p>
        </w:tc>
        <w:tc>
          <w:tcPr>
            <w:tcW w:w="706" w:type="dxa"/>
          </w:tcPr>
          <w:p w:rsidR="00D23F2F" w:rsidRDefault="00D23F2F" w:rsidP="006668DE">
            <w:pPr>
              <w:pStyle w:val="TableParagraph"/>
              <w:spacing w:before="2"/>
              <w:ind w:left="294"/>
              <w:rPr>
                <w:sz w:val="24"/>
              </w:rPr>
            </w:pPr>
            <w:r>
              <w:rPr>
                <w:sz w:val="24"/>
              </w:rPr>
              <w:t>0</w:t>
            </w:r>
          </w:p>
        </w:tc>
        <w:tc>
          <w:tcPr>
            <w:tcW w:w="720" w:type="dxa"/>
          </w:tcPr>
          <w:p w:rsidR="00D23F2F" w:rsidRDefault="00D23F2F" w:rsidP="006668DE">
            <w:pPr>
              <w:pStyle w:val="TableParagraph"/>
              <w:spacing w:before="2"/>
              <w:ind w:left="7"/>
              <w:rPr>
                <w:sz w:val="24"/>
              </w:rPr>
            </w:pPr>
            <w:r>
              <w:rPr>
                <w:sz w:val="24"/>
              </w:rPr>
              <w:t>0</w:t>
            </w:r>
          </w:p>
        </w:tc>
        <w:tc>
          <w:tcPr>
            <w:tcW w:w="723" w:type="dxa"/>
          </w:tcPr>
          <w:p w:rsidR="00D23F2F" w:rsidRDefault="00D23F2F" w:rsidP="006668DE">
            <w:pPr>
              <w:pStyle w:val="TableParagraph"/>
              <w:spacing w:before="2"/>
              <w:ind w:left="5"/>
              <w:rPr>
                <w:sz w:val="24"/>
              </w:rPr>
            </w:pPr>
            <w:r>
              <w:rPr>
                <w:sz w:val="24"/>
              </w:rPr>
              <w:t>1</w:t>
            </w:r>
          </w:p>
        </w:tc>
        <w:tc>
          <w:tcPr>
            <w:tcW w:w="900" w:type="dxa"/>
          </w:tcPr>
          <w:p w:rsidR="00D23F2F" w:rsidRDefault="00D23F2F" w:rsidP="006668DE">
            <w:pPr>
              <w:pStyle w:val="TableParagraph"/>
              <w:spacing w:before="2"/>
              <w:ind w:left="5"/>
              <w:rPr>
                <w:sz w:val="24"/>
              </w:rPr>
            </w:pPr>
            <w:r>
              <w:rPr>
                <w:sz w:val="24"/>
              </w:rPr>
              <w:t>1</w:t>
            </w:r>
          </w:p>
        </w:tc>
        <w:tc>
          <w:tcPr>
            <w:tcW w:w="811" w:type="dxa"/>
          </w:tcPr>
          <w:p w:rsidR="00D23F2F" w:rsidRDefault="00D23F2F" w:rsidP="006668DE">
            <w:pPr>
              <w:pStyle w:val="TableParagraph"/>
              <w:spacing w:before="2"/>
              <w:ind w:left="5"/>
              <w:rPr>
                <w:sz w:val="24"/>
              </w:rPr>
            </w:pPr>
            <w:r>
              <w:rPr>
                <w:sz w:val="24"/>
              </w:rPr>
              <w:t>-</w:t>
            </w:r>
          </w:p>
        </w:tc>
        <w:tc>
          <w:tcPr>
            <w:tcW w:w="812" w:type="dxa"/>
          </w:tcPr>
          <w:p w:rsidR="00D23F2F" w:rsidRDefault="00D23F2F" w:rsidP="006668DE">
            <w:pPr>
              <w:pStyle w:val="TableParagraph"/>
              <w:spacing w:before="2"/>
              <w:ind w:left="6"/>
              <w:rPr>
                <w:sz w:val="24"/>
              </w:rPr>
            </w:pPr>
            <w:r>
              <w:rPr>
                <w:sz w:val="24"/>
              </w:rPr>
              <w:t>-</w:t>
            </w:r>
          </w:p>
        </w:tc>
      </w:tr>
      <w:tr w:rsidR="00D23F2F" w:rsidTr="006668DE">
        <w:trPr>
          <w:trHeight w:val="448"/>
        </w:trPr>
        <w:tc>
          <w:tcPr>
            <w:tcW w:w="1368" w:type="dxa"/>
            <w:vMerge/>
            <w:tcBorders>
              <w:top w:val="nil"/>
            </w:tcBorders>
          </w:tcPr>
          <w:p w:rsidR="00D23F2F" w:rsidRDefault="00D23F2F" w:rsidP="006668DE">
            <w:pPr>
              <w:rPr>
                <w:sz w:val="2"/>
                <w:szCs w:val="2"/>
              </w:rPr>
            </w:pPr>
          </w:p>
        </w:tc>
        <w:tc>
          <w:tcPr>
            <w:tcW w:w="1369" w:type="dxa"/>
          </w:tcPr>
          <w:p w:rsidR="00D23F2F" w:rsidRDefault="00D23F2F" w:rsidP="006668DE">
            <w:pPr>
              <w:pStyle w:val="TableParagraph"/>
              <w:ind w:right="605"/>
              <w:jc w:val="right"/>
              <w:rPr>
                <w:sz w:val="24"/>
              </w:rPr>
            </w:pPr>
            <w:r>
              <w:rPr>
                <w:sz w:val="24"/>
              </w:rPr>
              <w:t>2</w:t>
            </w:r>
          </w:p>
        </w:tc>
        <w:tc>
          <w:tcPr>
            <w:tcW w:w="706" w:type="dxa"/>
          </w:tcPr>
          <w:p w:rsidR="00D23F2F" w:rsidRDefault="00D23F2F" w:rsidP="006668DE">
            <w:pPr>
              <w:pStyle w:val="TableParagraph"/>
              <w:ind w:left="294"/>
              <w:rPr>
                <w:sz w:val="24"/>
              </w:rPr>
            </w:pPr>
            <w:r>
              <w:rPr>
                <w:sz w:val="24"/>
              </w:rPr>
              <w:t>1</w:t>
            </w:r>
          </w:p>
        </w:tc>
        <w:tc>
          <w:tcPr>
            <w:tcW w:w="720" w:type="dxa"/>
          </w:tcPr>
          <w:p w:rsidR="00D23F2F" w:rsidRDefault="00D23F2F" w:rsidP="006668DE">
            <w:pPr>
              <w:pStyle w:val="TableParagraph"/>
              <w:ind w:left="6"/>
              <w:rPr>
                <w:sz w:val="24"/>
              </w:rPr>
            </w:pPr>
            <w:r>
              <w:rPr>
                <w:sz w:val="24"/>
              </w:rPr>
              <w:t>-</w:t>
            </w:r>
          </w:p>
        </w:tc>
        <w:tc>
          <w:tcPr>
            <w:tcW w:w="723" w:type="dxa"/>
          </w:tcPr>
          <w:p w:rsidR="00D23F2F" w:rsidRDefault="00D23F2F" w:rsidP="006668DE">
            <w:pPr>
              <w:pStyle w:val="TableParagraph"/>
              <w:ind w:left="5"/>
              <w:rPr>
                <w:sz w:val="24"/>
              </w:rPr>
            </w:pPr>
            <w:r>
              <w:rPr>
                <w:sz w:val="24"/>
              </w:rPr>
              <w:t>0</w:t>
            </w:r>
          </w:p>
        </w:tc>
        <w:tc>
          <w:tcPr>
            <w:tcW w:w="900" w:type="dxa"/>
          </w:tcPr>
          <w:p w:rsidR="00D23F2F" w:rsidRDefault="00D23F2F" w:rsidP="006668DE">
            <w:pPr>
              <w:pStyle w:val="TableParagraph"/>
              <w:ind w:left="5"/>
              <w:rPr>
                <w:sz w:val="24"/>
              </w:rPr>
            </w:pPr>
            <w:r>
              <w:rPr>
                <w:sz w:val="24"/>
              </w:rPr>
              <w:t>1</w:t>
            </w:r>
          </w:p>
        </w:tc>
        <w:tc>
          <w:tcPr>
            <w:tcW w:w="811" w:type="dxa"/>
          </w:tcPr>
          <w:p w:rsidR="00D23F2F" w:rsidRDefault="00D23F2F" w:rsidP="006668DE">
            <w:pPr>
              <w:pStyle w:val="TableParagraph"/>
              <w:ind w:left="5"/>
              <w:rPr>
                <w:sz w:val="24"/>
              </w:rPr>
            </w:pPr>
            <w:r>
              <w:rPr>
                <w:sz w:val="24"/>
              </w:rPr>
              <w:t>-</w:t>
            </w:r>
          </w:p>
        </w:tc>
        <w:tc>
          <w:tcPr>
            <w:tcW w:w="812" w:type="dxa"/>
          </w:tcPr>
          <w:p w:rsidR="00D23F2F" w:rsidRDefault="00D23F2F" w:rsidP="006668DE">
            <w:pPr>
              <w:pStyle w:val="TableParagraph"/>
              <w:ind w:left="6"/>
              <w:rPr>
                <w:sz w:val="24"/>
              </w:rPr>
            </w:pPr>
            <w:r>
              <w:rPr>
                <w:sz w:val="24"/>
              </w:rPr>
              <w:t>-</w:t>
            </w:r>
          </w:p>
        </w:tc>
      </w:tr>
      <w:tr w:rsidR="00D23F2F" w:rsidTr="006668DE">
        <w:trPr>
          <w:trHeight w:val="443"/>
        </w:trPr>
        <w:tc>
          <w:tcPr>
            <w:tcW w:w="1368" w:type="dxa"/>
            <w:vMerge/>
            <w:tcBorders>
              <w:top w:val="nil"/>
            </w:tcBorders>
          </w:tcPr>
          <w:p w:rsidR="00D23F2F" w:rsidRDefault="00D23F2F" w:rsidP="006668DE">
            <w:pPr>
              <w:rPr>
                <w:sz w:val="2"/>
                <w:szCs w:val="2"/>
              </w:rPr>
            </w:pPr>
          </w:p>
        </w:tc>
        <w:tc>
          <w:tcPr>
            <w:tcW w:w="1369" w:type="dxa"/>
          </w:tcPr>
          <w:p w:rsidR="00D23F2F" w:rsidRDefault="00D23F2F" w:rsidP="006668DE">
            <w:pPr>
              <w:pStyle w:val="TableParagraph"/>
              <w:ind w:right="605"/>
              <w:jc w:val="right"/>
              <w:rPr>
                <w:sz w:val="24"/>
              </w:rPr>
            </w:pPr>
            <w:r>
              <w:rPr>
                <w:sz w:val="24"/>
              </w:rPr>
              <w:t>3</w:t>
            </w:r>
          </w:p>
        </w:tc>
        <w:tc>
          <w:tcPr>
            <w:tcW w:w="706" w:type="dxa"/>
          </w:tcPr>
          <w:p w:rsidR="00D23F2F" w:rsidRDefault="00D23F2F" w:rsidP="006668DE">
            <w:pPr>
              <w:pStyle w:val="TableParagraph"/>
              <w:ind w:left="318"/>
              <w:rPr>
                <w:sz w:val="24"/>
              </w:rPr>
            </w:pPr>
            <w:r>
              <w:rPr>
                <w:sz w:val="24"/>
              </w:rPr>
              <w:t>-</w:t>
            </w:r>
          </w:p>
        </w:tc>
        <w:tc>
          <w:tcPr>
            <w:tcW w:w="720" w:type="dxa"/>
          </w:tcPr>
          <w:p w:rsidR="00D23F2F" w:rsidRDefault="00D23F2F" w:rsidP="006668DE">
            <w:pPr>
              <w:pStyle w:val="TableParagraph"/>
              <w:ind w:left="7"/>
              <w:rPr>
                <w:sz w:val="24"/>
              </w:rPr>
            </w:pPr>
            <w:r>
              <w:rPr>
                <w:sz w:val="24"/>
              </w:rPr>
              <w:t>1</w:t>
            </w:r>
          </w:p>
        </w:tc>
        <w:tc>
          <w:tcPr>
            <w:tcW w:w="723" w:type="dxa"/>
          </w:tcPr>
          <w:p w:rsidR="00D23F2F" w:rsidRDefault="00D23F2F" w:rsidP="006668DE">
            <w:pPr>
              <w:pStyle w:val="TableParagraph"/>
              <w:ind w:left="5"/>
              <w:rPr>
                <w:sz w:val="24"/>
              </w:rPr>
            </w:pPr>
            <w:r>
              <w:rPr>
                <w:sz w:val="24"/>
              </w:rPr>
              <w:t>0</w:t>
            </w:r>
          </w:p>
        </w:tc>
        <w:tc>
          <w:tcPr>
            <w:tcW w:w="900" w:type="dxa"/>
          </w:tcPr>
          <w:p w:rsidR="00D23F2F" w:rsidRDefault="00D23F2F" w:rsidP="006668DE">
            <w:pPr>
              <w:pStyle w:val="TableParagraph"/>
              <w:ind w:left="5"/>
              <w:rPr>
                <w:sz w:val="24"/>
              </w:rPr>
            </w:pPr>
            <w:r>
              <w:rPr>
                <w:sz w:val="24"/>
              </w:rPr>
              <w:t>1</w:t>
            </w:r>
          </w:p>
        </w:tc>
        <w:tc>
          <w:tcPr>
            <w:tcW w:w="811" w:type="dxa"/>
          </w:tcPr>
          <w:p w:rsidR="00D23F2F" w:rsidRDefault="00D23F2F" w:rsidP="006668DE">
            <w:pPr>
              <w:pStyle w:val="TableParagraph"/>
              <w:ind w:left="5"/>
              <w:rPr>
                <w:sz w:val="24"/>
              </w:rPr>
            </w:pPr>
            <w:r>
              <w:rPr>
                <w:sz w:val="24"/>
              </w:rPr>
              <w:t>-</w:t>
            </w:r>
          </w:p>
        </w:tc>
        <w:tc>
          <w:tcPr>
            <w:tcW w:w="812" w:type="dxa"/>
          </w:tcPr>
          <w:p w:rsidR="00D23F2F" w:rsidRDefault="00D23F2F" w:rsidP="006668DE">
            <w:pPr>
              <w:pStyle w:val="TableParagraph"/>
              <w:ind w:left="3"/>
              <w:rPr>
                <w:sz w:val="24"/>
              </w:rPr>
            </w:pPr>
            <w:r>
              <w:rPr>
                <w:sz w:val="24"/>
              </w:rPr>
              <w:t>1</w:t>
            </w:r>
          </w:p>
        </w:tc>
      </w:tr>
      <w:tr w:rsidR="00D23F2F" w:rsidTr="006668DE">
        <w:trPr>
          <w:trHeight w:val="448"/>
        </w:trPr>
        <w:tc>
          <w:tcPr>
            <w:tcW w:w="1368" w:type="dxa"/>
            <w:vMerge/>
            <w:tcBorders>
              <w:top w:val="nil"/>
            </w:tcBorders>
          </w:tcPr>
          <w:p w:rsidR="00D23F2F" w:rsidRDefault="00D23F2F" w:rsidP="006668DE">
            <w:pPr>
              <w:rPr>
                <w:sz w:val="2"/>
                <w:szCs w:val="2"/>
              </w:rPr>
            </w:pPr>
          </w:p>
        </w:tc>
        <w:tc>
          <w:tcPr>
            <w:tcW w:w="1369" w:type="dxa"/>
          </w:tcPr>
          <w:p w:rsidR="00D23F2F" w:rsidRDefault="00D23F2F" w:rsidP="006668DE">
            <w:pPr>
              <w:pStyle w:val="TableParagraph"/>
              <w:ind w:right="605"/>
              <w:jc w:val="right"/>
              <w:rPr>
                <w:sz w:val="24"/>
              </w:rPr>
            </w:pPr>
            <w:r>
              <w:rPr>
                <w:sz w:val="24"/>
              </w:rPr>
              <w:t>4</w:t>
            </w:r>
          </w:p>
        </w:tc>
        <w:tc>
          <w:tcPr>
            <w:tcW w:w="706" w:type="dxa"/>
          </w:tcPr>
          <w:p w:rsidR="00D23F2F" w:rsidRDefault="00D23F2F" w:rsidP="006668DE">
            <w:pPr>
              <w:pStyle w:val="TableParagraph"/>
              <w:ind w:left="294"/>
              <w:rPr>
                <w:sz w:val="24"/>
              </w:rPr>
            </w:pPr>
            <w:r>
              <w:rPr>
                <w:sz w:val="24"/>
              </w:rPr>
              <w:t>0</w:t>
            </w:r>
          </w:p>
        </w:tc>
        <w:tc>
          <w:tcPr>
            <w:tcW w:w="720" w:type="dxa"/>
          </w:tcPr>
          <w:p w:rsidR="00D23F2F" w:rsidRDefault="00D23F2F" w:rsidP="006668DE">
            <w:pPr>
              <w:pStyle w:val="TableParagraph"/>
              <w:ind w:left="7"/>
              <w:rPr>
                <w:sz w:val="24"/>
              </w:rPr>
            </w:pPr>
            <w:r>
              <w:rPr>
                <w:sz w:val="24"/>
              </w:rPr>
              <w:t>0</w:t>
            </w:r>
          </w:p>
        </w:tc>
        <w:tc>
          <w:tcPr>
            <w:tcW w:w="723" w:type="dxa"/>
          </w:tcPr>
          <w:p w:rsidR="00D23F2F" w:rsidRDefault="00D23F2F" w:rsidP="006668DE">
            <w:pPr>
              <w:pStyle w:val="TableParagraph"/>
              <w:ind w:left="3"/>
              <w:rPr>
                <w:sz w:val="24"/>
              </w:rPr>
            </w:pPr>
            <w:r>
              <w:rPr>
                <w:sz w:val="24"/>
              </w:rPr>
              <w:t>-</w:t>
            </w:r>
          </w:p>
        </w:tc>
        <w:tc>
          <w:tcPr>
            <w:tcW w:w="900" w:type="dxa"/>
          </w:tcPr>
          <w:p w:rsidR="00D23F2F" w:rsidRDefault="00D23F2F" w:rsidP="006668DE">
            <w:pPr>
              <w:pStyle w:val="TableParagraph"/>
              <w:ind w:left="8"/>
              <w:rPr>
                <w:sz w:val="24"/>
              </w:rPr>
            </w:pPr>
            <w:r>
              <w:rPr>
                <w:sz w:val="24"/>
              </w:rPr>
              <w:t>-</w:t>
            </w:r>
          </w:p>
        </w:tc>
        <w:tc>
          <w:tcPr>
            <w:tcW w:w="811" w:type="dxa"/>
          </w:tcPr>
          <w:p w:rsidR="00D23F2F" w:rsidRDefault="00D23F2F" w:rsidP="006668DE">
            <w:pPr>
              <w:pStyle w:val="TableParagraph"/>
              <w:ind w:left="2"/>
              <w:rPr>
                <w:sz w:val="24"/>
              </w:rPr>
            </w:pPr>
            <w:r>
              <w:rPr>
                <w:sz w:val="24"/>
              </w:rPr>
              <w:t>1</w:t>
            </w:r>
          </w:p>
        </w:tc>
        <w:tc>
          <w:tcPr>
            <w:tcW w:w="812" w:type="dxa"/>
          </w:tcPr>
          <w:p w:rsidR="00D23F2F" w:rsidRDefault="00D23F2F" w:rsidP="006668DE">
            <w:pPr>
              <w:pStyle w:val="TableParagraph"/>
              <w:ind w:left="6"/>
              <w:rPr>
                <w:sz w:val="24"/>
              </w:rPr>
            </w:pPr>
            <w:r>
              <w:rPr>
                <w:sz w:val="24"/>
              </w:rPr>
              <w:t>-</w:t>
            </w:r>
          </w:p>
        </w:tc>
      </w:tr>
      <w:tr w:rsidR="00D23F2F" w:rsidTr="006668DE">
        <w:trPr>
          <w:trHeight w:val="446"/>
        </w:trPr>
        <w:tc>
          <w:tcPr>
            <w:tcW w:w="1368" w:type="dxa"/>
            <w:vMerge/>
            <w:tcBorders>
              <w:top w:val="nil"/>
            </w:tcBorders>
          </w:tcPr>
          <w:p w:rsidR="00D23F2F" w:rsidRDefault="00D23F2F" w:rsidP="006668DE">
            <w:pPr>
              <w:rPr>
                <w:sz w:val="2"/>
                <w:szCs w:val="2"/>
              </w:rPr>
            </w:pPr>
          </w:p>
        </w:tc>
        <w:tc>
          <w:tcPr>
            <w:tcW w:w="1369" w:type="dxa"/>
          </w:tcPr>
          <w:p w:rsidR="00D23F2F" w:rsidRDefault="00D23F2F" w:rsidP="006668DE">
            <w:pPr>
              <w:pStyle w:val="TableParagraph"/>
              <w:spacing w:before="10"/>
              <w:ind w:right="605"/>
              <w:jc w:val="right"/>
              <w:rPr>
                <w:sz w:val="24"/>
              </w:rPr>
            </w:pPr>
            <w:r>
              <w:rPr>
                <w:sz w:val="24"/>
              </w:rPr>
              <w:t>5</w:t>
            </w:r>
          </w:p>
        </w:tc>
        <w:tc>
          <w:tcPr>
            <w:tcW w:w="706" w:type="dxa"/>
          </w:tcPr>
          <w:p w:rsidR="00D23F2F" w:rsidRDefault="00D23F2F" w:rsidP="006668DE">
            <w:pPr>
              <w:pStyle w:val="TableParagraph"/>
              <w:spacing w:before="10"/>
              <w:ind w:left="294"/>
              <w:rPr>
                <w:sz w:val="24"/>
              </w:rPr>
            </w:pPr>
            <w:r>
              <w:rPr>
                <w:sz w:val="24"/>
              </w:rPr>
              <w:t>1</w:t>
            </w:r>
          </w:p>
        </w:tc>
        <w:tc>
          <w:tcPr>
            <w:tcW w:w="720" w:type="dxa"/>
          </w:tcPr>
          <w:p w:rsidR="00D23F2F" w:rsidRDefault="00D23F2F" w:rsidP="006668DE">
            <w:pPr>
              <w:pStyle w:val="TableParagraph"/>
              <w:spacing w:before="10"/>
              <w:ind w:left="7"/>
              <w:rPr>
                <w:sz w:val="24"/>
              </w:rPr>
            </w:pPr>
            <w:r>
              <w:rPr>
                <w:sz w:val="24"/>
              </w:rPr>
              <w:t>1</w:t>
            </w:r>
          </w:p>
        </w:tc>
        <w:tc>
          <w:tcPr>
            <w:tcW w:w="723" w:type="dxa"/>
          </w:tcPr>
          <w:p w:rsidR="00D23F2F" w:rsidRDefault="00D23F2F" w:rsidP="006668DE">
            <w:pPr>
              <w:pStyle w:val="TableParagraph"/>
              <w:spacing w:before="10"/>
              <w:ind w:left="3"/>
              <w:rPr>
                <w:sz w:val="24"/>
              </w:rPr>
            </w:pPr>
            <w:r>
              <w:rPr>
                <w:sz w:val="24"/>
              </w:rPr>
              <w:t>-</w:t>
            </w:r>
          </w:p>
        </w:tc>
        <w:tc>
          <w:tcPr>
            <w:tcW w:w="900" w:type="dxa"/>
          </w:tcPr>
          <w:p w:rsidR="00D23F2F" w:rsidRDefault="00D23F2F" w:rsidP="006668DE">
            <w:pPr>
              <w:pStyle w:val="TableParagraph"/>
              <w:spacing w:before="10"/>
              <w:ind w:left="8"/>
              <w:rPr>
                <w:sz w:val="24"/>
              </w:rPr>
            </w:pPr>
            <w:r>
              <w:rPr>
                <w:sz w:val="24"/>
              </w:rPr>
              <w:t>-</w:t>
            </w:r>
          </w:p>
        </w:tc>
        <w:tc>
          <w:tcPr>
            <w:tcW w:w="811" w:type="dxa"/>
          </w:tcPr>
          <w:p w:rsidR="00D23F2F" w:rsidRDefault="00D23F2F" w:rsidP="006668DE">
            <w:pPr>
              <w:pStyle w:val="TableParagraph"/>
              <w:spacing w:before="10"/>
              <w:ind w:left="2"/>
              <w:rPr>
                <w:sz w:val="24"/>
              </w:rPr>
            </w:pPr>
            <w:r>
              <w:rPr>
                <w:sz w:val="24"/>
              </w:rPr>
              <w:t>1</w:t>
            </w:r>
          </w:p>
        </w:tc>
        <w:tc>
          <w:tcPr>
            <w:tcW w:w="812" w:type="dxa"/>
          </w:tcPr>
          <w:p w:rsidR="00D23F2F" w:rsidRDefault="00D23F2F" w:rsidP="006668DE">
            <w:pPr>
              <w:pStyle w:val="TableParagraph"/>
              <w:spacing w:before="10"/>
              <w:ind w:left="6"/>
              <w:rPr>
                <w:sz w:val="24"/>
              </w:rPr>
            </w:pPr>
            <w:r>
              <w:rPr>
                <w:sz w:val="24"/>
              </w:rPr>
              <w:t>-</w:t>
            </w:r>
          </w:p>
        </w:tc>
      </w:tr>
    </w:tbl>
    <w:p w:rsidR="00D23F2F" w:rsidRDefault="00D23F2F" w:rsidP="00D23F2F">
      <w:pPr>
        <w:pStyle w:val="BodyText"/>
        <w:spacing w:before="11"/>
        <w:rPr>
          <w:sz w:val="34"/>
        </w:rPr>
      </w:pPr>
    </w:p>
    <w:p w:rsidR="00D23F2F" w:rsidRDefault="00D23F2F" w:rsidP="00D23F2F">
      <w:pPr>
        <w:ind w:left="388"/>
        <w:rPr>
          <w:sz w:val="24"/>
        </w:rPr>
      </w:pPr>
      <w:r>
        <w:rPr>
          <w:noProof/>
          <w:lang w:val="en-IN" w:eastAsia="en-IN"/>
        </w:rPr>
        <mc:AlternateContent>
          <mc:Choice Requires="wps">
            <w:drawing>
              <wp:anchor distT="0" distB="0" distL="114300" distR="114300" simplePos="0" relativeHeight="252019712" behindDoc="1" locked="0" layoutInCell="1" allowOverlap="1" wp14:anchorId="5AC0F130" wp14:editId="36F1B354">
                <wp:simplePos x="0" y="0"/>
                <wp:positionH relativeFrom="page">
                  <wp:posOffset>2425065</wp:posOffset>
                </wp:positionH>
                <wp:positionV relativeFrom="paragraph">
                  <wp:posOffset>671830</wp:posOffset>
                </wp:positionV>
                <wp:extent cx="2722880" cy="2722880"/>
                <wp:effectExtent l="0" t="0" r="0" b="3175"/>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72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87" type="#_x0000_t202" style="position:absolute;left:0;text-align:left;margin-left:190.95pt;margin-top:52.9pt;width:214.4pt;height:214.4pt;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" filled="f" stroked="f">
                <v:textbox inset="0,0,0,0">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v:textbox>
                <w10:wrap anchorx="page"/>
              </v:shape>
            </w:pict>
          </mc:Fallback>
        </mc:AlternateContent>
      </w:r>
      <w:r>
        <w:rPr>
          <w:b/>
          <w:sz w:val="24"/>
        </w:rPr>
        <w:t xml:space="preserve">Step 4: </w:t>
      </w:r>
      <w:r>
        <w:rPr>
          <w:sz w:val="24"/>
        </w:rPr>
        <w:t>PLA Diagram</w:t>
      </w:r>
    </w:p>
    <w:p w:rsidR="00D23F2F" w:rsidRDefault="00D23F2F" w:rsidP="00D23F2F">
      <w:pPr>
        <w:pStyle w:val="BodyText"/>
        <w:spacing w:before="10"/>
        <w:rPr>
          <w:sz w:val="8"/>
        </w:rPr>
      </w:pPr>
      <w:r>
        <w:rPr>
          <w:noProof/>
          <w:lang w:val="en-IN" w:eastAsia="en-IN"/>
        </w:rPr>
        <w:drawing>
          <wp:anchor distT="0" distB="0" distL="0" distR="0" simplePos="0" relativeHeight="252004352" behindDoc="0" locked="0" layoutInCell="1" allowOverlap="1" wp14:anchorId="5835DA26" wp14:editId="24FEC656">
            <wp:simplePos x="0" y="0"/>
            <wp:positionH relativeFrom="page">
              <wp:posOffset>1114425</wp:posOffset>
            </wp:positionH>
            <wp:positionV relativeFrom="paragraph">
              <wp:posOffset>94615</wp:posOffset>
            </wp:positionV>
            <wp:extent cx="5165725" cy="4741545"/>
            <wp:effectExtent l="0" t="0" r="0" b="1905"/>
            <wp:wrapTopAndBottom/>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165725" cy="474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spacing w:before="10"/>
        <w:rPr>
          <w:sz w:val="40"/>
        </w:rPr>
      </w:pPr>
    </w:p>
    <w:p w:rsidR="00D23F2F" w:rsidRDefault="00D23F2F" w:rsidP="000622B4">
      <w:pPr>
        <w:pStyle w:val="Heading3"/>
        <w:numPr>
          <w:ilvl w:val="0"/>
          <w:numId w:val="43"/>
        </w:numPr>
        <w:tabs>
          <w:tab w:val="left" w:pos="749"/>
        </w:tabs>
        <w:spacing w:line="357" w:lineRule="auto"/>
        <w:ind w:right="4190"/>
      </w:pPr>
      <w:r>
        <w:t>A combinational circuit is designed by the function</w:t>
      </w:r>
    </w:p>
    <w:p w:rsidR="00D23F2F" w:rsidRDefault="00D23F2F" w:rsidP="00D23F2F">
      <w:pPr>
        <w:pStyle w:val="Heading3"/>
        <w:tabs>
          <w:tab w:val="left" w:pos="749"/>
        </w:tabs>
        <w:spacing w:line="357" w:lineRule="auto"/>
        <w:ind w:left="748" w:right="4190"/>
      </w:pPr>
      <w:r>
        <w:rPr>
          <w:position w:val="2"/>
        </w:rPr>
        <w:t xml:space="preserve"> F</w:t>
      </w:r>
      <w:r>
        <w:rPr>
          <w:sz w:val="16"/>
        </w:rPr>
        <w:t xml:space="preserve">1 </w:t>
      </w:r>
      <w:r>
        <w:rPr>
          <w:position w:val="2"/>
        </w:rPr>
        <w:t>(A, B, C) = ∑m (3, 5,</w:t>
      </w:r>
      <w:r>
        <w:rPr>
          <w:spacing w:val="-8"/>
          <w:position w:val="2"/>
        </w:rPr>
        <w:t xml:space="preserve"> </w:t>
      </w:r>
      <w:r>
        <w:rPr>
          <w:position w:val="2"/>
        </w:rPr>
        <w:t>7)</w:t>
      </w:r>
    </w:p>
    <w:p w:rsidR="00D23F2F" w:rsidRDefault="00D23F2F" w:rsidP="00D23F2F">
      <w:pPr>
        <w:spacing w:before="4"/>
        <w:ind w:left="748"/>
        <w:rPr>
          <w:b/>
          <w:sz w:val="24"/>
        </w:rPr>
      </w:pPr>
      <w:r>
        <w:rPr>
          <w:b/>
          <w:position w:val="2"/>
          <w:sz w:val="24"/>
        </w:rPr>
        <w:t>F</w:t>
      </w:r>
      <w:r>
        <w:rPr>
          <w:b/>
          <w:sz w:val="16"/>
        </w:rPr>
        <w:t xml:space="preserve">2 </w:t>
      </w:r>
      <w:r>
        <w:rPr>
          <w:b/>
          <w:position w:val="2"/>
          <w:sz w:val="24"/>
        </w:rPr>
        <w:t>(A, B, C) = ∑m (4, 5, 7)</w:t>
      </w:r>
    </w:p>
    <w:p w:rsidR="00D23F2F" w:rsidRDefault="00D23F2F" w:rsidP="00D23F2F">
      <w:pPr>
        <w:rPr>
          <w:sz w:val="24"/>
        </w:rPr>
        <w:sectPr w:rsidR="00D23F2F">
          <w:pgSz w:w="11920" w:h="16850"/>
          <w:pgMar w:top="920" w:right="0" w:bottom="280" w:left="1340" w:header="576" w:footer="0" w:gutter="0"/>
          <w:cols w:space="720"/>
        </w:sectPr>
      </w:pPr>
    </w:p>
    <w:p w:rsidR="00D23F2F" w:rsidRDefault="00D23F2F" w:rsidP="00D23F2F">
      <w:pPr>
        <w:pStyle w:val="BodyText"/>
        <w:spacing w:before="11"/>
        <w:rPr>
          <w:b/>
          <w:sz w:val="9"/>
        </w:rPr>
      </w:pPr>
    </w:p>
    <w:p w:rsidR="00D23F2F" w:rsidRDefault="00D23F2F" w:rsidP="00D23F2F">
      <w:pPr>
        <w:spacing w:before="96"/>
        <w:ind w:left="388"/>
        <w:rPr>
          <w:b/>
          <w:sz w:val="24"/>
        </w:rPr>
      </w:pPr>
      <w:r>
        <w:rPr>
          <w:b/>
          <w:sz w:val="24"/>
          <w:u w:val="single"/>
        </w:rPr>
        <w:t>Solution:</w:t>
      </w:r>
    </w:p>
    <w:p w:rsidR="00D23F2F" w:rsidRDefault="00D23F2F" w:rsidP="00D23F2F">
      <w:pPr>
        <w:pStyle w:val="BodyText"/>
        <w:spacing w:before="145"/>
        <w:ind w:left="388"/>
      </w:pPr>
      <w:r>
        <w:rPr>
          <w:b/>
        </w:rPr>
        <w:t xml:space="preserve">Step 1: </w:t>
      </w:r>
      <w:r>
        <w:t>Truth table for the given functions</w:t>
      </w:r>
    </w:p>
    <w:p w:rsidR="00D23F2F" w:rsidRDefault="00D23F2F" w:rsidP="00D23F2F">
      <w:pPr>
        <w:pStyle w:val="BodyText"/>
        <w:spacing w:before="9" w:after="1"/>
        <w:rPr>
          <w:sz w:val="11"/>
        </w:rPr>
      </w:pPr>
    </w:p>
    <w:tbl>
      <w:tblPr>
        <w:tblW w:w="0" w:type="auto"/>
        <w:tblInd w:w="2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720"/>
        <w:gridCol w:w="720"/>
        <w:gridCol w:w="900"/>
        <w:gridCol w:w="900"/>
      </w:tblGrid>
      <w:tr w:rsidR="00D23F2F" w:rsidTr="006668DE">
        <w:trPr>
          <w:trHeight w:val="359"/>
        </w:trPr>
        <w:tc>
          <w:tcPr>
            <w:tcW w:w="739" w:type="dxa"/>
            <w:shd w:val="clear" w:color="auto" w:fill="E3E3E3"/>
          </w:tcPr>
          <w:p w:rsidR="00D23F2F" w:rsidRDefault="00D23F2F" w:rsidP="006668DE">
            <w:pPr>
              <w:pStyle w:val="TableParagraph"/>
              <w:spacing w:before="38"/>
              <w:ind w:right="257"/>
              <w:jc w:val="right"/>
              <w:rPr>
                <w:b/>
                <w:sz w:val="24"/>
              </w:rPr>
            </w:pPr>
            <w:r>
              <w:rPr>
                <w:b/>
                <w:sz w:val="24"/>
              </w:rPr>
              <w:t>A</w:t>
            </w:r>
          </w:p>
        </w:tc>
        <w:tc>
          <w:tcPr>
            <w:tcW w:w="720" w:type="dxa"/>
            <w:shd w:val="clear" w:color="auto" w:fill="E3E3E3"/>
          </w:tcPr>
          <w:p w:rsidR="00D23F2F" w:rsidRDefault="00D23F2F" w:rsidP="006668DE">
            <w:pPr>
              <w:pStyle w:val="TableParagraph"/>
              <w:spacing w:before="38"/>
              <w:ind w:right="262"/>
              <w:jc w:val="right"/>
              <w:rPr>
                <w:b/>
                <w:sz w:val="24"/>
              </w:rPr>
            </w:pPr>
            <w:r>
              <w:rPr>
                <w:b/>
                <w:sz w:val="24"/>
              </w:rPr>
              <w:t>B</w:t>
            </w:r>
          </w:p>
        </w:tc>
        <w:tc>
          <w:tcPr>
            <w:tcW w:w="720" w:type="dxa"/>
            <w:shd w:val="clear" w:color="auto" w:fill="E3E3E3"/>
          </w:tcPr>
          <w:p w:rsidR="00D23F2F" w:rsidRDefault="00D23F2F" w:rsidP="006668DE">
            <w:pPr>
              <w:pStyle w:val="TableParagraph"/>
              <w:spacing w:before="38"/>
              <w:ind w:right="253"/>
              <w:jc w:val="right"/>
              <w:rPr>
                <w:b/>
                <w:sz w:val="24"/>
              </w:rPr>
            </w:pPr>
            <w:r>
              <w:rPr>
                <w:b/>
                <w:sz w:val="24"/>
              </w:rPr>
              <w:t>C</w:t>
            </w:r>
          </w:p>
        </w:tc>
        <w:tc>
          <w:tcPr>
            <w:tcW w:w="900" w:type="dxa"/>
            <w:shd w:val="clear" w:color="auto" w:fill="E3E3E3"/>
          </w:tcPr>
          <w:p w:rsidR="00D23F2F" w:rsidRDefault="00D23F2F" w:rsidP="006668DE">
            <w:pPr>
              <w:pStyle w:val="TableParagraph"/>
              <w:spacing w:before="37"/>
              <w:ind w:left="135" w:right="114"/>
              <w:rPr>
                <w:b/>
                <w:sz w:val="16"/>
              </w:rPr>
            </w:pPr>
            <w:r>
              <w:rPr>
                <w:b/>
                <w:position w:val="2"/>
                <w:sz w:val="24"/>
              </w:rPr>
              <w:t>F</w:t>
            </w:r>
            <w:r>
              <w:rPr>
                <w:b/>
                <w:sz w:val="16"/>
              </w:rPr>
              <w:t>1</w:t>
            </w:r>
          </w:p>
        </w:tc>
        <w:tc>
          <w:tcPr>
            <w:tcW w:w="900" w:type="dxa"/>
            <w:shd w:val="clear" w:color="auto" w:fill="E3E3E3"/>
          </w:tcPr>
          <w:p w:rsidR="00D23F2F" w:rsidRDefault="00D23F2F" w:rsidP="006668DE">
            <w:pPr>
              <w:pStyle w:val="TableParagraph"/>
              <w:spacing w:before="37"/>
              <w:ind w:left="353"/>
              <w:rPr>
                <w:b/>
                <w:sz w:val="16"/>
              </w:rPr>
            </w:pPr>
            <w:r>
              <w:rPr>
                <w:b/>
                <w:position w:val="2"/>
                <w:sz w:val="24"/>
              </w:rPr>
              <w:t>F</w:t>
            </w:r>
            <w:r>
              <w:rPr>
                <w:b/>
                <w:sz w:val="16"/>
              </w:rPr>
              <w:t>2</w:t>
            </w:r>
          </w:p>
        </w:tc>
      </w:tr>
      <w:tr w:rsidR="00D23F2F" w:rsidTr="006668DE">
        <w:trPr>
          <w:trHeight w:val="361"/>
        </w:trPr>
        <w:tc>
          <w:tcPr>
            <w:tcW w:w="739" w:type="dxa"/>
          </w:tcPr>
          <w:p w:rsidR="00D23F2F" w:rsidRDefault="00D23F2F" w:rsidP="006668DE">
            <w:pPr>
              <w:pStyle w:val="TableParagraph"/>
              <w:spacing w:before="31"/>
              <w:ind w:right="290"/>
              <w:jc w:val="right"/>
              <w:rPr>
                <w:sz w:val="24"/>
              </w:rPr>
            </w:pPr>
            <w:r>
              <w:rPr>
                <w:sz w:val="24"/>
              </w:rPr>
              <w:t>0</w:t>
            </w:r>
          </w:p>
        </w:tc>
        <w:tc>
          <w:tcPr>
            <w:tcW w:w="720" w:type="dxa"/>
          </w:tcPr>
          <w:p w:rsidR="00D23F2F" w:rsidRDefault="00D23F2F" w:rsidP="006668DE">
            <w:pPr>
              <w:pStyle w:val="TableParagraph"/>
              <w:spacing w:before="31"/>
              <w:ind w:right="283"/>
              <w:jc w:val="right"/>
              <w:rPr>
                <w:sz w:val="24"/>
              </w:rPr>
            </w:pPr>
            <w:r>
              <w:rPr>
                <w:sz w:val="24"/>
              </w:rPr>
              <w:t>0</w:t>
            </w:r>
          </w:p>
        </w:tc>
        <w:tc>
          <w:tcPr>
            <w:tcW w:w="720" w:type="dxa"/>
          </w:tcPr>
          <w:p w:rsidR="00D23F2F" w:rsidRDefault="00D23F2F" w:rsidP="006668DE">
            <w:pPr>
              <w:pStyle w:val="TableParagraph"/>
              <w:spacing w:before="31"/>
              <w:ind w:right="282"/>
              <w:jc w:val="right"/>
              <w:rPr>
                <w:sz w:val="24"/>
              </w:rPr>
            </w:pPr>
            <w:r>
              <w:rPr>
                <w:sz w:val="24"/>
              </w:rPr>
              <w:t>0</w:t>
            </w:r>
          </w:p>
        </w:tc>
        <w:tc>
          <w:tcPr>
            <w:tcW w:w="900" w:type="dxa"/>
          </w:tcPr>
          <w:p w:rsidR="00D23F2F" w:rsidRDefault="00D23F2F" w:rsidP="006668DE">
            <w:pPr>
              <w:pStyle w:val="TableParagraph"/>
              <w:spacing w:before="31"/>
              <w:ind w:left="18"/>
              <w:rPr>
                <w:sz w:val="24"/>
              </w:rPr>
            </w:pPr>
            <w:r>
              <w:rPr>
                <w:sz w:val="24"/>
              </w:rPr>
              <w:t>0</w:t>
            </w:r>
          </w:p>
        </w:tc>
        <w:tc>
          <w:tcPr>
            <w:tcW w:w="900" w:type="dxa"/>
          </w:tcPr>
          <w:p w:rsidR="00D23F2F" w:rsidRDefault="00D23F2F" w:rsidP="006668DE">
            <w:pPr>
              <w:pStyle w:val="TableParagraph"/>
              <w:spacing w:before="31"/>
              <w:ind w:left="396"/>
              <w:rPr>
                <w:sz w:val="24"/>
              </w:rPr>
            </w:pPr>
            <w:r>
              <w:rPr>
                <w:sz w:val="24"/>
              </w:rPr>
              <w:t>0</w:t>
            </w:r>
          </w:p>
        </w:tc>
      </w:tr>
      <w:tr w:rsidR="00D23F2F" w:rsidTr="006668DE">
        <w:trPr>
          <w:trHeight w:val="357"/>
        </w:trPr>
        <w:tc>
          <w:tcPr>
            <w:tcW w:w="739" w:type="dxa"/>
          </w:tcPr>
          <w:p w:rsidR="00D23F2F" w:rsidRDefault="00D23F2F" w:rsidP="006668DE">
            <w:pPr>
              <w:pStyle w:val="TableParagraph"/>
              <w:spacing w:before="31"/>
              <w:ind w:right="290"/>
              <w:jc w:val="right"/>
              <w:rPr>
                <w:sz w:val="24"/>
              </w:rPr>
            </w:pPr>
            <w:r>
              <w:rPr>
                <w:sz w:val="24"/>
              </w:rPr>
              <w:t>0</w:t>
            </w:r>
          </w:p>
        </w:tc>
        <w:tc>
          <w:tcPr>
            <w:tcW w:w="720" w:type="dxa"/>
          </w:tcPr>
          <w:p w:rsidR="00D23F2F" w:rsidRDefault="00D23F2F" w:rsidP="006668DE">
            <w:pPr>
              <w:pStyle w:val="TableParagraph"/>
              <w:spacing w:before="31"/>
              <w:ind w:right="283"/>
              <w:jc w:val="right"/>
              <w:rPr>
                <w:sz w:val="24"/>
              </w:rPr>
            </w:pPr>
            <w:r>
              <w:rPr>
                <w:sz w:val="24"/>
              </w:rPr>
              <w:t>0</w:t>
            </w:r>
          </w:p>
        </w:tc>
        <w:tc>
          <w:tcPr>
            <w:tcW w:w="720" w:type="dxa"/>
          </w:tcPr>
          <w:p w:rsidR="00D23F2F" w:rsidRDefault="00D23F2F" w:rsidP="006668DE">
            <w:pPr>
              <w:pStyle w:val="TableParagraph"/>
              <w:spacing w:before="31"/>
              <w:ind w:right="282"/>
              <w:jc w:val="right"/>
              <w:rPr>
                <w:sz w:val="24"/>
              </w:rPr>
            </w:pPr>
            <w:r>
              <w:rPr>
                <w:sz w:val="24"/>
              </w:rPr>
              <w:t>1</w:t>
            </w:r>
          </w:p>
        </w:tc>
        <w:tc>
          <w:tcPr>
            <w:tcW w:w="900" w:type="dxa"/>
          </w:tcPr>
          <w:p w:rsidR="00D23F2F" w:rsidRDefault="00D23F2F" w:rsidP="006668DE">
            <w:pPr>
              <w:pStyle w:val="TableParagraph"/>
              <w:spacing w:before="31"/>
              <w:ind w:left="18"/>
              <w:rPr>
                <w:sz w:val="24"/>
              </w:rPr>
            </w:pPr>
            <w:r>
              <w:rPr>
                <w:sz w:val="24"/>
              </w:rPr>
              <w:t>0</w:t>
            </w:r>
          </w:p>
        </w:tc>
        <w:tc>
          <w:tcPr>
            <w:tcW w:w="900" w:type="dxa"/>
          </w:tcPr>
          <w:p w:rsidR="00D23F2F" w:rsidRDefault="00D23F2F" w:rsidP="006668DE">
            <w:pPr>
              <w:pStyle w:val="TableParagraph"/>
              <w:spacing w:before="31"/>
              <w:ind w:left="396"/>
              <w:rPr>
                <w:sz w:val="24"/>
              </w:rPr>
            </w:pPr>
            <w:r>
              <w:rPr>
                <w:sz w:val="24"/>
              </w:rPr>
              <w:t>0</w:t>
            </w:r>
          </w:p>
        </w:tc>
      </w:tr>
      <w:tr w:rsidR="00D23F2F" w:rsidTr="006668DE">
        <w:trPr>
          <w:trHeight w:val="359"/>
        </w:trPr>
        <w:tc>
          <w:tcPr>
            <w:tcW w:w="739" w:type="dxa"/>
          </w:tcPr>
          <w:p w:rsidR="00D23F2F" w:rsidRDefault="00D23F2F" w:rsidP="006668DE">
            <w:pPr>
              <w:pStyle w:val="TableParagraph"/>
              <w:spacing w:before="33"/>
              <w:ind w:right="290"/>
              <w:jc w:val="right"/>
              <w:rPr>
                <w:sz w:val="24"/>
              </w:rPr>
            </w:pPr>
            <w:r>
              <w:rPr>
                <w:sz w:val="24"/>
              </w:rPr>
              <w:t>0</w:t>
            </w:r>
          </w:p>
        </w:tc>
        <w:tc>
          <w:tcPr>
            <w:tcW w:w="720" w:type="dxa"/>
          </w:tcPr>
          <w:p w:rsidR="00D23F2F" w:rsidRDefault="00D23F2F" w:rsidP="006668DE">
            <w:pPr>
              <w:pStyle w:val="TableParagraph"/>
              <w:spacing w:before="33"/>
              <w:ind w:right="283"/>
              <w:jc w:val="right"/>
              <w:rPr>
                <w:sz w:val="24"/>
              </w:rPr>
            </w:pPr>
            <w:r>
              <w:rPr>
                <w:sz w:val="24"/>
              </w:rPr>
              <w:t>1</w:t>
            </w:r>
          </w:p>
        </w:tc>
        <w:tc>
          <w:tcPr>
            <w:tcW w:w="720" w:type="dxa"/>
          </w:tcPr>
          <w:p w:rsidR="00D23F2F" w:rsidRDefault="00D23F2F" w:rsidP="006668DE">
            <w:pPr>
              <w:pStyle w:val="TableParagraph"/>
              <w:spacing w:before="33"/>
              <w:ind w:right="282"/>
              <w:jc w:val="right"/>
              <w:rPr>
                <w:sz w:val="24"/>
              </w:rPr>
            </w:pPr>
            <w:r>
              <w:rPr>
                <w:sz w:val="24"/>
              </w:rPr>
              <w:t>0</w:t>
            </w:r>
          </w:p>
        </w:tc>
        <w:tc>
          <w:tcPr>
            <w:tcW w:w="900" w:type="dxa"/>
          </w:tcPr>
          <w:p w:rsidR="00D23F2F" w:rsidRDefault="00D23F2F" w:rsidP="006668DE">
            <w:pPr>
              <w:pStyle w:val="TableParagraph"/>
              <w:spacing w:before="33"/>
              <w:ind w:left="18"/>
              <w:rPr>
                <w:sz w:val="24"/>
              </w:rPr>
            </w:pPr>
            <w:r>
              <w:rPr>
                <w:sz w:val="24"/>
              </w:rPr>
              <w:t>0</w:t>
            </w:r>
          </w:p>
        </w:tc>
        <w:tc>
          <w:tcPr>
            <w:tcW w:w="900" w:type="dxa"/>
          </w:tcPr>
          <w:p w:rsidR="00D23F2F" w:rsidRDefault="00D23F2F" w:rsidP="006668DE">
            <w:pPr>
              <w:pStyle w:val="TableParagraph"/>
              <w:spacing w:before="33"/>
              <w:ind w:left="396"/>
              <w:rPr>
                <w:sz w:val="24"/>
              </w:rPr>
            </w:pPr>
            <w:r>
              <w:rPr>
                <w:sz w:val="24"/>
              </w:rPr>
              <w:t>0</w:t>
            </w:r>
          </w:p>
        </w:tc>
      </w:tr>
      <w:tr w:rsidR="00D23F2F" w:rsidTr="006668DE">
        <w:trPr>
          <w:trHeight w:val="359"/>
        </w:trPr>
        <w:tc>
          <w:tcPr>
            <w:tcW w:w="739" w:type="dxa"/>
          </w:tcPr>
          <w:p w:rsidR="00D23F2F" w:rsidRDefault="00D23F2F" w:rsidP="006668DE">
            <w:pPr>
              <w:pStyle w:val="TableParagraph"/>
              <w:spacing w:before="31"/>
              <w:ind w:right="290"/>
              <w:jc w:val="right"/>
              <w:rPr>
                <w:sz w:val="24"/>
              </w:rPr>
            </w:pPr>
            <w:r>
              <w:rPr>
                <w:sz w:val="24"/>
              </w:rPr>
              <w:t>0</w:t>
            </w:r>
          </w:p>
        </w:tc>
        <w:tc>
          <w:tcPr>
            <w:tcW w:w="720" w:type="dxa"/>
          </w:tcPr>
          <w:p w:rsidR="00D23F2F" w:rsidRDefault="00D23F2F" w:rsidP="006668DE">
            <w:pPr>
              <w:pStyle w:val="TableParagraph"/>
              <w:spacing w:before="31"/>
              <w:ind w:right="283"/>
              <w:jc w:val="right"/>
              <w:rPr>
                <w:sz w:val="24"/>
              </w:rPr>
            </w:pPr>
            <w:r>
              <w:rPr>
                <w:sz w:val="24"/>
              </w:rPr>
              <w:t>1</w:t>
            </w:r>
          </w:p>
        </w:tc>
        <w:tc>
          <w:tcPr>
            <w:tcW w:w="720" w:type="dxa"/>
          </w:tcPr>
          <w:p w:rsidR="00D23F2F" w:rsidRDefault="00D23F2F" w:rsidP="006668DE">
            <w:pPr>
              <w:pStyle w:val="TableParagraph"/>
              <w:spacing w:before="31"/>
              <w:ind w:right="282"/>
              <w:jc w:val="right"/>
              <w:rPr>
                <w:sz w:val="24"/>
              </w:rPr>
            </w:pPr>
            <w:r>
              <w:rPr>
                <w:sz w:val="24"/>
              </w:rPr>
              <w:t>1</w:t>
            </w:r>
          </w:p>
        </w:tc>
        <w:tc>
          <w:tcPr>
            <w:tcW w:w="900" w:type="dxa"/>
          </w:tcPr>
          <w:p w:rsidR="00D23F2F" w:rsidRDefault="00D23F2F" w:rsidP="006668DE">
            <w:pPr>
              <w:pStyle w:val="TableParagraph"/>
              <w:spacing w:before="31"/>
              <w:ind w:left="18"/>
              <w:rPr>
                <w:sz w:val="24"/>
              </w:rPr>
            </w:pPr>
            <w:r>
              <w:rPr>
                <w:sz w:val="24"/>
              </w:rPr>
              <w:t>1</w:t>
            </w:r>
          </w:p>
        </w:tc>
        <w:tc>
          <w:tcPr>
            <w:tcW w:w="900" w:type="dxa"/>
          </w:tcPr>
          <w:p w:rsidR="00D23F2F" w:rsidRDefault="00D23F2F" w:rsidP="006668DE">
            <w:pPr>
              <w:pStyle w:val="TableParagraph"/>
              <w:spacing w:before="31"/>
              <w:ind w:left="396"/>
              <w:rPr>
                <w:sz w:val="24"/>
              </w:rPr>
            </w:pPr>
            <w:r>
              <w:rPr>
                <w:sz w:val="24"/>
              </w:rPr>
              <w:t>0</w:t>
            </w:r>
          </w:p>
        </w:tc>
      </w:tr>
      <w:tr w:rsidR="00D23F2F" w:rsidTr="006668DE">
        <w:trPr>
          <w:trHeight w:val="359"/>
        </w:trPr>
        <w:tc>
          <w:tcPr>
            <w:tcW w:w="739" w:type="dxa"/>
          </w:tcPr>
          <w:p w:rsidR="00D23F2F" w:rsidRDefault="00D23F2F" w:rsidP="006668DE">
            <w:pPr>
              <w:pStyle w:val="TableParagraph"/>
              <w:spacing w:before="31"/>
              <w:ind w:right="290"/>
              <w:jc w:val="right"/>
              <w:rPr>
                <w:sz w:val="24"/>
              </w:rPr>
            </w:pPr>
            <w:r>
              <w:rPr>
                <w:sz w:val="24"/>
              </w:rPr>
              <w:t>1</w:t>
            </w:r>
          </w:p>
        </w:tc>
        <w:tc>
          <w:tcPr>
            <w:tcW w:w="720" w:type="dxa"/>
          </w:tcPr>
          <w:p w:rsidR="00D23F2F" w:rsidRDefault="00D23F2F" w:rsidP="006668DE">
            <w:pPr>
              <w:pStyle w:val="TableParagraph"/>
              <w:spacing w:before="31"/>
              <w:ind w:right="283"/>
              <w:jc w:val="right"/>
              <w:rPr>
                <w:sz w:val="24"/>
              </w:rPr>
            </w:pPr>
            <w:r>
              <w:rPr>
                <w:sz w:val="24"/>
              </w:rPr>
              <w:t>0</w:t>
            </w:r>
          </w:p>
        </w:tc>
        <w:tc>
          <w:tcPr>
            <w:tcW w:w="720" w:type="dxa"/>
          </w:tcPr>
          <w:p w:rsidR="00D23F2F" w:rsidRDefault="00D23F2F" w:rsidP="006668DE">
            <w:pPr>
              <w:pStyle w:val="TableParagraph"/>
              <w:spacing w:before="31"/>
              <w:ind w:right="282"/>
              <w:jc w:val="right"/>
              <w:rPr>
                <w:sz w:val="24"/>
              </w:rPr>
            </w:pPr>
            <w:r>
              <w:rPr>
                <w:sz w:val="24"/>
              </w:rPr>
              <w:t>0</w:t>
            </w:r>
          </w:p>
        </w:tc>
        <w:tc>
          <w:tcPr>
            <w:tcW w:w="900" w:type="dxa"/>
          </w:tcPr>
          <w:p w:rsidR="00D23F2F" w:rsidRDefault="00D23F2F" w:rsidP="006668DE">
            <w:pPr>
              <w:pStyle w:val="TableParagraph"/>
              <w:spacing w:before="31"/>
              <w:ind w:left="18"/>
              <w:rPr>
                <w:sz w:val="24"/>
              </w:rPr>
            </w:pPr>
            <w:r>
              <w:rPr>
                <w:sz w:val="24"/>
              </w:rPr>
              <w:t>0</w:t>
            </w:r>
          </w:p>
        </w:tc>
        <w:tc>
          <w:tcPr>
            <w:tcW w:w="900" w:type="dxa"/>
          </w:tcPr>
          <w:p w:rsidR="00D23F2F" w:rsidRDefault="00D23F2F" w:rsidP="006668DE">
            <w:pPr>
              <w:pStyle w:val="TableParagraph"/>
              <w:spacing w:before="31"/>
              <w:ind w:left="396"/>
              <w:rPr>
                <w:sz w:val="24"/>
              </w:rPr>
            </w:pPr>
            <w:r>
              <w:rPr>
                <w:sz w:val="24"/>
              </w:rPr>
              <w:t>1</w:t>
            </w:r>
          </w:p>
        </w:tc>
      </w:tr>
      <w:tr w:rsidR="00D23F2F" w:rsidTr="006668DE">
        <w:trPr>
          <w:trHeight w:val="357"/>
        </w:trPr>
        <w:tc>
          <w:tcPr>
            <w:tcW w:w="739" w:type="dxa"/>
          </w:tcPr>
          <w:p w:rsidR="00D23F2F" w:rsidRDefault="00D23F2F" w:rsidP="006668DE">
            <w:pPr>
              <w:pStyle w:val="TableParagraph"/>
              <w:spacing w:before="31"/>
              <w:ind w:right="290"/>
              <w:jc w:val="right"/>
              <w:rPr>
                <w:sz w:val="24"/>
              </w:rPr>
            </w:pPr>
            <w:r>
              <w:rPr>
                <w:sz w:val="24"/>
              </w:rPr>
              <w:t>1</w:t>
            </w:r>
          </w:p>
        </w:tc>
        <w:tc>
          <w:tcPr>
            <w:tcW w:w="720" w:type="dxa"/>
          </w:tcPr>
          <w:p w:rsidR="00D23F2F" w:rsidRDefault="00D23F2F" w:rsidP="006668DE">
            <w:pPr>
              <w:pStyle w:val="TableParagraph"/>
              <w:spacing w:before="31"/>
              <w:ind w:right="283"/>
              <w:jc w:val="right"/>
              <w:rPr>
                <w:sz w:val="24"/>
              </w:rPr>
            </w:pPr>
            <w:r>
              <w:rPr>
                <w:sz w:val="24"/>
              </w:rPr>
              <w:t>0</w:t>
            </w:r>
          </w:p>
        </w:tc>
        <w:tc>
          <w:tcPr>
            <w:tcW w:w="720" w:type="dxa"/>
          </w:tcPr>
          <w:p w:rsidR="00D23F2F" w:rsidRDefault="00D23F2F" w:rsidP="006668DE">
            <w:pPr>
              <w:pStyle w:val="TableParagraph"/>
              <w:spacing w:before="31"/>
              <w:ind w:right="282"/>
              <w:jc w:val="right"/>
              <w:rPr>
                <w:sz w:val="24"/>
              </w:rPr>
            </w:pPr>
            <w:r>
              <w:rPr>
                <w:sz w:val="24"/>
              </w:rPr>
              <w:t>1</w:t>
            </w:r>
          </w:p>
        </w:tc>
        <w:tc>
          <w:tcPr>
            <w:tcW w:w="900" w:type="dxa"/>
          </w:tcPr>
          <w:p w:rsidR="00D23F2F" w:rsidRDefault="00D23F2F" w:rsidP="006668DE">
            <w:pPr>
              <w:pStyle w:val="TableParagraph"/>
              <w:spacing w:before="31"/>
              <w:ind w:left="18"/>
              <w:rPr>
                <w:sz w:val="24"/>
              </w:rPr>
            </w:pPr>
            <w:r>
              <w:rPr>
                <w:sz w:val="24"/>
              </w:rPr>
              <w:t>1</w:t>
            </w:r>
          </w:p>
        </w:tc>
        <w:tc>
          <w:tcPr>
            <w:tcW w:w="900" w:type="dxa"/>
          </w:tcPr>
          <w:p w:rsidR="00D23F2F" w:rsidRDefault="00D23F2F" w:rsidP="006668DE">
            <w:pPr>
              <w:pStyle w:val="TableParagraph"/>
              <w:spacing w:before="31"/>
              <w:ind w:left="396"/>
              <w:rPr>
                <w:sz w:val="24"/>
              </w:rPr>
            </w:pPr>
            <w:r>
              <w:rPr>
                <w:sz w:val="24"/>
              </w:rPr>
              <w:t>1</w:t>
            </w:r>
          </w:p>
        </w:tc>
      </w:tr>
      <w:tr w:rsidR="00D23F2F" w:rsidTr="006668DE">
        <w:trPr>
          <w:trHeight w:val="362"/>
        </w:trPr>
        <w:tc>
          <w:tcPr>
            <w:tcW w:w="739" w:type="dxa"/>
          </w:tcPr>
          <w:p w:rsidR="00D23F2F" w:rsidRDefault="00D23F2F" w:rsidP="006668DE">
            <w:pPr>
              <w:pStyle w:val="TableParagraph"/>
              <w:spacing w:before="33"/>
              <w:ind w:right="290"/>
              <w:jc w:val="right"/>
              <w:rPr>
                <w:sz w:val="24"/>
              </w:rPr>
            </w:pPr>
            <w:r>
              <w:rPr>
                <w:sz w:val="24"/>
              </w:rPr>
              <w:t>1</w:t>
            </w:r>
          </w:p>
        </w:tc>
        <w:tc>
          <w:tcPr>
            <w:tcW w:w="720" w:type="dxa"/>
          </w:tcPr>
          <w:p w:rsidR="00D23F2F" w:rsidRDefault="00D23F2F" w:rsidP="006668DE">
            <w:pPr>
              <w:pStyle w:val="TableParagraph"/>
              <w:spacing w:before="33"/>
              <w:ind w:right="283"/>
              <w:jc w:val="right"/>
              <w:rPr>
                <w:sz w:val="24"/>
              </w:rPr>
            </w:pPr>
            <w:r>
              <w:rPr>
                <w:sz w:val="24"/>
              </w:rPr>
              <w:t>1</w:t>
            </w:r>
          </w:p>
        </w:tc>
        <w:tc>
          <w:tcPr>
            <w:tcW w:w="720" w:type="dxa"/>
          </w:tcPr>
          <w:p w:rsidR="00D23F2F" w:rsidRDefault="00D23F2F" w:rsidP="006668DE">
            <w:pPr>
              <w:pStyle w:val="TableParagraph"/>
              <w:spacing w:before="33"/>
              <w:ind w:right="282"/>
              <w:jc w:val="right"/>
              <w:rPr>
                <w:sz w:val="24"/>
              </w:rPr>
            </w:pPr>
            <w:r>
              <w:rPr>
                <w:sz w:val="24"/>
              </w:rPr>
              <w:t>0</w:t>
            </w:r>
          </w:p>
        </w:tc>
        <w:tc>
          <w:tcPr>
            <w:tcW w:w="900" w:type="dxa"/>
          </w:tcPr>
          <w:p w:rsidR="00D23F2F" w:rsidRDefault="00D23F2F" w:rsidP="006668DE">
            <w:pPr>
              <w:pStyle w:val="TableParagraph"/>
              <w:spacing w:before="33"/>
              <w:ind w:left="18"/>
              <w:rPr>
                <w:sz w:val="24"/>
              </w:rPr>
            </w:pPr>
            <w:r>
              <w:rPr>
                <w:sz w:val="24"/>
              </w:rPr>
              <w:t>0</w:t>
            </w:r>
          </w:p>
        </w:tc>
        <w:tc>
          <w:tcPr>
            <w:tcW w:w="900" w:type="dxa"/>
          </w:tcPr>
          <w:p w:rsidR="00D23F2F" w:rsidRDefault="00D23F2F" w:rsidP="006668DE">
            <w:pPr>
              <w:pStyle w:val="TableParagraph"/>
              <w:spacing w:before="33"/>
              <w:ind w:left="396"/>
              <w:rPr>
                <w:sz w:val="24"/>
              </w:rPr>
            </w:pPr>
            <w:r>
              <w:rPr>
                <w:sz w:val="24"/>
              </w:rPr>
              <w:t>0</w:t>
            </w:r>
          </w:p>
        </w:tc>
      </w:tr>
      <w:tr w:rsidR="00D23F2F" w:rsidTr="006668DE">
        <w:trPr>
          <w:trHeight w:val="361"/>
        </w:trPr>
        <w:tc>
          <w:tcPr>
            <w:tcW w:w="739" w:type="dxa"/>
          </w:tcPr>
          <w:p w:rsidR="00D23F2F" w:rsidRDefault="00D23F2F" w:rsidP="006668DE">
            <w:pPr>
              <w:pStyle w:val="TableParagraph"/>
              <w:spacing w:before="33"/>
              <w:ind w:right="290"/>
              <w:jc w:val="right"/>
              <w:rPr>
                <w:sz w:val="24"/>
              </w:rPr>
            </w:pPr>
            <w:r>
              <w:rPr>
                <w:sz w:val="24"/>
              </w:rPr>
              <w:t>1</w:t>
            </w:r>
          </w:p>
        </w:tc>
        <w:tc>
          <w:tcPr>
            <w:tcW w:w="720" w:type="dxa"/>
          </w:tcPr>
          <w:p w:rsidR="00D23F2F" w:rsidRDefault="00D23F2F" w:rsidP="006668DE">
            <w:pPr>
              <w:pStyle w:val="TableParagraph"/>
              <w:spacing w:before="33"/>
              <w:ind w:right="283"/>
              <w:jc w:val="right"/>
              <w:rPr>
                <w:sz w:val="24"/>
              </w:rPr>
            </w:pPr>
            <w:r>
              <w:rPr>
                <w:sz w:val="24"/>
              </w:rPr>
              <w:t>1</w:t>
            </w:r>
          </w:p>
        </w:tc>
        <w:tc>
          <w:tcPr>
            <w:tcW w:w="720" w:type="dxa"/>
          </w:tcPr>
          <w:p w:rsidR="00D23F2F" w:rsidRDefault="00D23F2F" w:rsidP="006668DE">
            <w:pPr>
              <w:pStyle w:val="TableParagraph"/>
              <w:spacing w:before="33"/>
              <w:ind w:right="282"/>
              <w:jc w:val="right"/>
              <w:rPr>
                <w:sz w:val="24"/>
              </w:rPr>
            </w:pPr>
            <w:r>
              <w:rPr>
                <w:sz w:val="24"/>
              </w:rPr>
              <w:t>1</w:t>
            </w:r>
          </w:p>
        </w:tc>
        <w:tc>
          <w:tcPr>
            <w:tcW w:w="900" w:type="dxa"/>
          </w:tcPr>
          <w:p w:rsidR="00D23F2F" w:rsidRDefault="00D23F2F" w:rsidP="006668DE">
            <w:pPr>
              <w:pStyle w:val="TableParagraph"/>
              <w:spacing w:before="33"/>
              <w:ind w:left="18"/>
              <w:rPr>
                <w:sz w:val="24"/>
              </w:rPr>
            </w:pPr>
            <w:r>
              <w:rPr>
                <w:sz w:val="24"/>
              </w:rPr>
              <w:t>1</w:t>
            </w:r>
          </w:p>
        </w:tc>
        <w:tc>
          <w:tcPr>
            <w:tcW w:w="900" w:type="dxa"/>
          </w:tcPr>
          <w:p w:rsidR="00D23F2F" w:rsidRDefault="00D23F2F" w:rsidP="006668DE">
            <w:pPr>
              <w:pStyle w:val="TableParagraph"/>
              <w:spacing w:before="33"/>
              <w:ind w:left="396"/>
              <w:rPr>
                <w:sz w:val="24"/>
              </w:rPr>
            </w:pPr>
            <w:r>
              <w:rPr>
                <w:sz w:val="24"/>
              </w:rPr>
              <w:t>1</w:t>
            </w:r>
          </w:p>
        </w:tc>
      </w:tr>
    </w:tbl>
    <w:p w:rsidR="00D23F2F" w:rsidRDefault="00D23F2F" w:rsidP="00D23F2F">
      <w:pPr>
        <w:ind w:left="388"/>
        <w:rPr>
          <w:sz w:val="24"/>
        </w:rPr>
      </w:pPr>
      <w:r>
        <w:rPr>
          <w:b/>
          <w:sz w:val="24"/>
        </w:rPr>
        <w:t xml:space="preserve">Step 2: </w:t>
      </w:r>
      <w:r>
        <w:rPr>
          <w:sz w:val="24"/>
        </w:rPr>
        <w:t>K-map Simplification</w:t>
      </w:r>
    </w:p>
    <w:p w:rsidR="00D23F2F" w:rsidRDefault="00D23F2F" w:rsidP="00D23F2F">
      <w:pPr>
        <w:pStyle w:val="BodyText"/>
        <w:rPr>
          <w:sz w:val="20"/>
        </w:rPr>
      </w:pPr>
    </w:p>
    <w:p w:rsidR="00D23F2F" w:rsidRDefault="00D23F2F" w:rsidP="00D23F2F">
      <w:pPr>
        <w:pStyle w:val="BodyText"/>
        <w:spacing w:before="3"/>
        <w:rPr>
          <w:sz w:val="29"/>
        </w:rPr>
      </w:pPr>
      <w:r>
        <w:rPr>
          <w:noProof/>
          <w:lang w:val="en-IN" w:eastAsia="en-IN"/>
        </w:rPr>
        <w:drawing>
          <wp:anchor distT="0" distB="0" distL="0" distR="0" simplePos="0" relativeHeight="252005376" behindDoc="0" locked="0" layoutInCell="1" allowOverlap="1" wp14:anchorId="4679ACAE" wp14:editId="44E2629B">
            <wp:simplePos x="0" y="0"/>
            <wp:positionH relativeFrom="page">
              <wp:posOffset>1981835</wp:posOffset>
            </wp:positionH>
            <wp:positionV relativeFrom="paragraph">
              <wp:posOffset>255270</wp:posOffset>
            </wp:positionV>
            <wp:extent cx="3960495" cy="1152525"/>
            <wp:effectExtent l="0" t="0" r="1905" b="9525"/>
            <wp:wrapTopAndBottom/>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96049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rPr>
          <w:sz w:val="28"/>
        </w:rPr>
      </w:pPr>
    </w:p>
    <w:p w:rsidR="00D23F2F" w:rsidRDefault="00D23F2F" w:rsidP="00D23F2F">
      <w:pPr>
        <w:spacing w:before="224"/>
        <w:ind w:left="388"/>
        <w:rPr>
          <w:sz w:val="24"/>
        </w:rPr>
      </w:pPr>
      <w:r>
        <w:rPr>
          <w:b/>
          <w:sz w:val="24"/>
        </w:rPr>
        <w:t xml:space="preserve">Step 3: </w:t>
      </w:r>
      <w:r>
        <w:rPr>
          <w:sz w:val="24"/>
        </w:rPr>
        <w:t>PLA Program table</w:t>
      </w:r>
    </w:p>
    <w:p w:rsidR="00D23F2F" w:rsidRDefault="00D23F2F" w:rsidP="00D23F2F">
      <w:pPr>
        <w:pStyle w:val="BodyText"/>
        <w:spacing w:before="1"/>
        <w:rPr>
          <w:sz w:val="12"/>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1369"/>
        <w:gridCol w:w="706"/>
        <w:gridCol w:w="720"/>
        <w:gridCol w:w="723"/>
        <w:gridCol w:w="900"/>
        <w:gridCol w:w="811"/>
      </w:tblGrid>
      <w:tr w:rsidR="00D23F2F" w:rsidTr="006668DE">
        <w:trPr>
          <w:trHeight w:val="431"/>
        </w:trPr>
        <w:tc>
          <w:tcPr>
            <w:tcW w:w="1368" w:type="dxa"/>
            <w:vMerge w:val="restart"/>
          </w:tcPr>
          <w:p w:rsidR="00D23F2F" w:rsidRDefault="00D23F2F" w:rsidP="006668DE">
            <w:pPr>
              <w:pStyle w:val="TableParagraph"/>
              <w:rPr>
                <w:sz w:val="24"/>
              </w:rPr>
            </w:pPr>
          </w:p>
        </w:tc>
        <w:tc>
          <w:tcPr>
            <w:tcW w:w="1369" w:type="dxa"/>
            <w:vMerge w:val="restart"/>
            <w:shd w:val="clear" w:color="auto" w:fill="DFDFDF"/>
          </w:tcPr>
          <w:p w:rsidR="00D23F2F" w:rsidRDefault="00D23F2F" w:rsidP="006668DE">
            <w:pPr>
              <w:pStyle w:val="TableParagraph"/>
              <w:spacing w:before="2"/>
              <w:ind w:left="240" w:right="224"/>
              <w:rPr>
                <w:b/>
                <w:sz w:val="24"/>
              </w:rPr>
            </w:pPr>
            <w:r>
              <w:rPr>
                <w:b/>
                <w:sz w:val="24"/>
              </w:rPr>
              <w:t>Product</w:t>
            </w:r>
          </w:p>
          <w:p w:rsidR="00D23F2F" w:rsidRDefault="00D23F2F" w:rsidP="006668DE">
            <w:pPr>
              <w:pStyle w:val="TableParagraph"/>
              <w:spacing w:before="140"/>
              <w:ind w:left="239" w:right="224"/>
              <w:rPr>
                <w:b/>
                <w:sz w:val="24"/>
              </w:rPr>
            </w:pPr>
            <w:r>
              <w:rPr>
                <w:b/>
                <w:sz w:val="24"/>
              </w:rPr>
              <w:t>term</w:t>
            </w:r>
          </w:p>
        </w:tc>
        <w:tc>
          <w:tcPr>
            <w:tcW w:w="2149" w:type="dxa"/>
            <w:gridSpan w:val="3"/>
            <w:shd w:val="clear" w:color="auto" w:fill="DFDFDF"/>
          </w:tcPr>
          <w:p w:rsidR="00D23F2F" w:rsidRDefault="00D23F2F" w:rsidP="006668DE">
            <w:pPr>
              <w:pStyle w:val="TableParagraph"/>
              <w:spacing w:before="2"/>
              <w:ind w:left="714"/>
              <w:rPr>
                <w:b/>
                <w:sz w:val="24"/>
              </w:rPr>
            </w:pPr>
            <w:r>
              <w:rPr>
                <w:b/>
                <w:sz w:val="24"/>
              </w:rPr>
              <w:t>Inputs</w:t>
            </w:r>
          </w:p>
        </w:tc>
        <w:tc>
          <w:tcPr>
            <w:tcW w:w="1711" w:type="dxa"/>
            <w:gridSpan w:val="2"/>
            <w:shd w:val="clear" w:color="auto" w:fill="DFDFDF"/>
          </w:tcPr>
          <w:p w:rsidR="00D23F2F" w:rsidRDefault="00D23F2F" w:rsidP="006668DE">
            <w:pPr>
              <w:pStyle w:val="TableParagraph"/>
              <w:spacing w:before="2"/>
              <w:ind w:left="399"/>
              <w:rPr>
                <w:b/>
                <w:sz w:val="24"/>
              </w:rPr>
            </w:pPr>
            <w:r>
              <w:rPr>
                <w:b/>
                <w:sz w:val="24"/>
              </w:rPr>
              <w:t>Outputs</w:t>
            </w:r>
          </w:p>
        </w:tc>
      </w:tr>
      <w:tr w:rsidR="00D23F2F" w:rsidTr="006668DE">
        <w:trPr>
          <w:trHeight w:val="434"/>
        </w:trPr>
        <w:tc>
          <w:tcPr>
            <w:tcW w:w="1368" w:type="dxa"/>
            <w:vMerge/>
            <w:tcBorders>
              <w:top w:val="nil"/>
            </w:tcBorders>
          </w:tcPr>
          <w:p w:rsidR="00D23F2F" w:rsidRDefault="00D23F2F" w:rsidP="006668DE">
            <w:pPr>
              <w:rPr>
                <w:sz w:val="2"/>
                <w:szCs w:val="2"/>
              </w:rPr>
            </w:pPr>
          </w:p>
        </w:tc>
        <w:tc>
          <w:tcPr>
            <w:tcW w:w="1369" w:type="dxa"/>
            <w:vMerge/>
            <w:tcBorders>
              <w:top w:val="nil"/>
            </w:tcBorders>
            <w:shd w:val="clear" w:color="auto" w:fill="DFDFDF"/>
          </w:tcPr>
          <w:p w:rsidR="00D23F2F" w:rsidRDefault="00D23F2F" w:rsidP="006668DE">
            <w:pPr>
              <w:rPr>
                <w:sz w:val="2"/>
                <w:szCs w:val="2"/>
              </w:rPr>
            </w:pPr>
          </w:p>
        </w:tc>
        <w:tc>
          <w:tcPr>
            <w:tcW w:w="706" w:type="dxa"/>
            <w:shd w:val="clear" w:color="auto" w:fill="DFDFDF"/>
          </w:tcPr>
          <w:p w:rsidR="00D23F2F" w:rsidRDefault="00D23F2F" w:rsidP="006668DE">
            <w:pPr>
              <w:pStyle w:val="TableParagraph"/>
              <w:spacing w:before="2"/>
              <w:ind w:left="263"/>
              <w:rPr>
                <w:b/>
                <w:sz w:val="24"/>
              </w:rPr>
            </w:pPr>
            <w:r>
              <w:rPr>
                <w:b/>
                <w:sz w:val="24"/>
              </w:rPr>
              <w:t>A</w:t>
            </w:r>
          </w:p>
        </w:tc>
        <w:tc>
          <w:tcPr>
            <w:tcW w:w="720" w:type="dxa"/>
            <w:shd w:val="clear" w:color="auto" w:fill="DFDFDF"/>
          </w:tcPr>
          <w:p w:rsidR="00D23F2F" w:rsidRDefault="00D23F2F" w:rsidP="006668DE">
            <w:pPr>
              <w:pStyle w:val="TableParagraph"/>
              <w:spacing w:before="2"/>
              <w:ind w:left="4"/>
              <w:rPr>
                <w:b/>
                <w:sz w:val="24"/>
              </w:rPr>
            </w:pPr>
            <w:r>
              <w:rPr>
                <w:b/>
                <w:sz w:val="24"/>
              </w:rPr>
              <w:t>B</w:t>
            </w:r>
          </w:p>
        </w:tc>
        <w:tc>
          <w:tcPr>
            <w:tcW w:w="723" w:type="dxa"/>
            <w:shd w:val="clear" w:color="auto" w:fill="DFDFDF"/>
          </w:tcPr>
          <w:p w:rsidR="00D23F2F" w:rsidRDefault="00D23F2F" w:rsidP="006668DE">
            <w:pPr>
              <w:pStyle w:val="TableParagraph"/>
              <w:spacing w:before="2"/>
              <w:ind w:left="6"/>
              <w:rPr>
                <w:b/>
                <w:sz w:val="24"/>
              </w:rPr>
            </w:pPr>
            <w:r>
              <w:rPr>
                <w:b/>
                <w:sz w:val="24"/>
              </w:rPr>
              <w:t>C</w:t>
            </w:r>
          </w:p>
        </w:tc>
        <w:tc>
          <w:tcPr>
            <w:tcW w:w="900" w:type="dxa"/>
            <w:shd w:val="clear" w:color="auto" w:fill="DFDFDF"/>
          </w:tcPr>
          <w:p w:rsidR="00D23F2F" w:rsidRDefault="00D23F2F" w:rsidP="006668DE">
            <w:pPr>
              <w:pStyle w:val="TableParagraph"/>
              <w:spacing w:line="288" w:lineRule="exact"/>
              <w:ind w:left="134" w:right="126"/>
              <w:rPr>
                <w:b/>
                <w:sz w:val="24"/>
              </w:rPr>
            </w:pPr>
            <w:r>
              <w:rPr>
                <w:b/>
                <w:position w:val="2"/>
                <w:sz w:val="24"/>
              </w:rPr>
              <w:t>F</w:t>
            </w:r>
            <w:r>
              <w:rPr>
                <w:b/>
                <w:sz w:val="16"/>
              </w:rPr>
              <w:t xml:space="preserve">1 </w:t>
            </w:r>
            <w:r>
              <w:rPr>
                <w:b/>
                <w:position w:val="2"/>
                <w:sz w:val="24"/>
              </w:rPr>
              <w:t>(C)</w:t>
            </w:r>
          </w:p>
        </w:tc>
        <w:tc>
          <w:tcPr>
            <w:tcW w:w="811" w:type="dxa"/>
            <w:shd w:val="clear" w:color="auto" w:fill="DFDFDF"/>
          </w:tcPr>
          <w:p w:rsidR="00D23F2F" w:rsidRDefault="00D23F2F" w:rsidP="006668DE">
            <w:pPr>
              <w:pStyle w:val="TableParagraph"/>
              <w:spacing w:line="288" w:lineRule="exact"/>
              <w:ind w:left="93" w:right="85"/>
              <w:rPr>
                <w:b/>
                <w:sz w:val="24"/>
              </w:rPr>
            </w:pPr>
            <w:r>
              <w:rPr>
                <w:b/>
                <w:position w:val="2"/>
                <w:sz w:val="24"/>
              </w:rPr>
              <w:t>F</w:t>
            </w:r>
            <w:r>
              <w:rPr>
                <w:b/>
                <w:sz w:val="16"/>
              </w:rPr>
              <w:t xml:space="preserve">2 </w:t>
            </w:r>
            <w:r>
              <w:rPr>
                <w:b/>
                <w:position w:val="2"/>
                <w:sz w:val="24"/>
              </w:rPr>
              <w:t>(T)</w:t>
            </w:r>
          </w:p>
        </w:tc>
      </w:tr>
      <w:tr w:rsidR="00D23F2F" w:rsidTr="006668DE">
        <w:trPr>
          <w:trHeight w:val="448"/>
        </w:trPr>
        <w:tc>
          <w:tcPr>
            <w:tcW w:w="1368" w:type="dxa"/>
            <w:vMerge w:val="restart"/>
          </w:tcPr>
          <w:p w:rsidR="00D23F2F" w:rsidRDefault="00D23F2F" w:rsidP="006668DE">
            <w:pPr>
              <w:pStyle w:val="TableParagraph"/>
              <w:spacing w:before="2" w:line="360" w:lineRule="auto"/>
              <w:ind w:left="508" w:right="490"/>
              <w:rPr>
                <w:sz w:val="24"/>
              </w:rPr>
            </w:pPr>
            <w:r>
              <w:rPr>
                <w:sz w:val="24"/>
              </w:rPr>
              <w:t>AC BC</w:t>
            </w:r>
          </w:p>
          <w:p w:rsidR="00D23F2F" w:rsidRDefault="00D23F2F" w:rsidP="006668DE">
            <w:pPr>
              <w:pStyle w:val="TableParagraph"/>
              <w:spacing w:before="8"/>
              <w:ind w:left="198" w:right="183"/>
              <w:rPr>
                <w:sz w:val="24"/>
              </w:rPr>
            </w:pPr>
            <w:r>
              <w:rPr>
                <w:sz w:val="24"/>
              </w:rPr>
              <w:t>AB‘</w:t>
            </w:r>
          </w:p>
        </w:tc>
        <w:tc>
          <w:tcPr>
            <w:tcW w:w="1369" w:type="dxa"/>
          </w:tcPr>
          <w:p w:rsidR="00D23F2F" w:rsidRDefault="00D23F2F" w:rsidP="006668DE">
            <w:pPr>
              <w:pStyle w:val="TableParagraph"/>
              <w:spacing w:before="2"/>
              <w:ind w:right="605"/>
              <w:jc w:val="right"/>
              <w:rPr>
                <w:sz w:val="24"/>
              </w:rPr>
            </w:pPr>
            <w:r>
              <w:rPr>
                <w:sz w:val="24"/>
              </w:rPr>
              <w:t>1</w:t>
            </w:r>
          </w:p>
        </w:tc>
        <w:tc>
          <w:tcPr>
            <w:tcW w:w="706" w:type="dxa"/>
          </w:tcPr>
          <w:p w:rsidR="00D23F2F" w:rsidRDefault="00D23F2F" w:rsidP="006668DE">
            <w:pPr>
              <w:pStyle w:val="TableParagraph"/>
              <w:spacing w:before="2"/>
              <w:ind w:left="294"/>
              <w:rPr>
                <w:sz w:val="24"/>
              </w:rPr>
            </w:pPr>
            <w:r>
              <w:rPr>
                <w:sz w:val="24"/>
              </w:rPr>
              <w:t>1</w:t>
            </w:r>
          </w:p>
        </w:tc>
        <w:tc>
          <w:tcPr>
            <w:tcW w:w="720" w:type="dxa"/>
          </w:tcPr>
          <w:p w:rsidR="00D23F2F" w:rsidRDefault="00D23F2F" w:rsidP="006668DE">
            <w:pPr>
              <w:pStyle w:val="TableParagraph"/>
              <w:spacing w:before="2"/>
              <w:ind w:left="6"/>
              <w:rPr>
                <w:sz w:val="24"/>
              </w:rPr>
            </w:pPr>
            <w:r>
              <w:rPr>
                <w:sz w:val="24"/>
              </w:rPr>
              <w:t>-</w:t>
            </w:r>
          </w:p>
        </w:tc>
        <w:tc>
          <w:tcPr>
            <w:tcW w:w="723" w:type="dxa"/>
          </w:tcPr>
          <w:p w:rsidR="00D23F2F" w:rsidRDefault="00D23F2F" w:rsidP="006668DE">
            <w:pPr>
              <w:pStyle w:val="TableParagraph"/>
              <w:spacing w:before="2"/>
              <w:ind w:left="5"/>
              <w:rPr>
                <w:sz w:val="24"/>
              </w:rPr>
            </w:pPr>
            <w:r>
              <w:rPr>
                <w:sz w:val="24"/>
              </w:rPr>
              <w:t>1</w:t>
            </w:r>
          </w:p>
        </w:tc>
        <w:tc>
          <w:tcPr>
            <w:tcW w:w="900" w:type="dxa"/>
          </w:tcPr>
          <w:p w:rsidR="00D23F2F" w:rsidRDefault="00D23F2F" w:rsidP="006668DE">
            <w:pPr>
              <w:pStyle w:val="TableParagraph"/>
              <w:spacing w:before="2"/>
              <w:ind w:left="5"/>
              <w:rPr>
                <w:sz w:val="24"/>
              </w:rPr>
            </w:pPr>
            <w:r>
              <w:rPr>
                <w:sz w:val="24"/>
              </w:rPr>
              <w:t>1</w:t>
            </w:r>
          </w:p>
        </w:tc>
        <w:tc>
          <w:tcPr>
            <w:tcW w:w="811" w:type="dxa"/>
          </w:tcPr>
          <w:p w:rsidR="00D23F2F" w:rsidRDefault="00D23F2F" w:rsidP="006668DE">
            <w:pPr>
              <w:pStyle w:val="TableParagraph"/>
              <w:spacing w:before="2"/>
              <w:ind w:left="2"/>
              <w:rPr>
                <w:sz w:val="24"/>
              </w:rPr>
            </w:pPr>
            <w:r>
              <w:rPr>
                <w:sz w:val="24"/>
              </w:rPr>
              <w:t>1</w:t>
            </w:r>
          </w:p>
        </w:tc>
      </w:tr>
      <w:tr w:rsidR="00D23F2F" w:rsidTr="006668DE">
        <w:trPr>
          <w:trHeight w:val="446"/>
        </w:trPr>
        <w:tc>
          <w:tcPr>
            <w:tcW w:w="1368" w:type="dxa"/>
            <w:vMerge/>
            <w:tcBorders>
              <w:top w:val="nil"/>
            </w:tcBorders>
          </w:tcPr>
          <w:p w:rsidR="00D23F2F" w:rsidRDefault="00D23F2F" w:rsidP="006668DE">
            <w:pPr>
              <w:rPr>
                <w:sz w:val="2"/>
                <w:szCs w:val="2"/>
              </w:rPr>
            </w:pPr>
          </w:p>
        </w:tc>
        <w:tc>
          <w:tcPr>
            <w:tcW w:w="1369" w:type="dxa"/>
          </w:tcPr>
          <w:p w:rsidR="00D23F2F" w:rsidRDefault="00D23F2F" w:rsidP="006668DE">
            <w:pPr>
              <w:pStyle w:val="TableParagraph"/>
              <w:spacing w:before="10"/>
              <w:ind w:right="605"/>
              <w:jc w:val="right"/>
              <w:rPr>
                <w:sz w:val="24"/>
              </w:rPr>
            </w:pPr>
            <w:r>
              <w:rPr>
                <w:sz w:val="24"/>
              </w:rPr>
              <w:t>2</w:t>
            </w:r>
          </w:p>
        </w:tc>
        <w:tc>
          <w:tcPr>
            <w:tcW w:w="706" w:type="dxa"/>
          </w:tcPr>
          <w:p w:rsidR="00D23F2F" w:rsidRDefault="00D23F2F" w:rsidP="006668DE">
            <w:pPr>
              <w:pStyle w:val="TableParagraph"/>
              <w:spacing w:before="10"/>
              <w:ind w:left="318"/>
              <w:rPr>
                <w:sz w:val="24"/>
              </w:rPr>
            </w:pPr>
            <w:r>
              <w:rPr>
                <w:sz w:val="24"/>
              </w:rPr>
              <w:t>-</w:t>
            </w:r>
          </w:p>
        </w:tc>
        <w:tc>
          <w:tcPr>
            <w:tcW w:w="720" w:type="dxa"/>
          </w:tcPr>
          <w:p w:rsidR="00D23F2F" w:rsidRDefault="00D23F2F" w:rsidP="006668DE">
            <w:pPr>
              <w:pStyle w:val="TableParagraph"/>
              <w:spacing w:before="10"/>
              <w:ind w:left="7"/>
              <w:rPr>
                <w:sz w:val="24"/>
              </w:rPr>
            </w:pPr>
            <w:r>
              <w:rPr>
                <w:sz w:val="24"/>
              </w:rPr>
              <w:t>1</w:t>
            </w:r>
          </w:p>
        </w:tc>
        <w:tc>
          <w:tcPr>
            <w:tcW w:w="723" w:type="dxa"/>
          </w:tcPr>
          <w:p w:rsidR="00D23F2F" w:rsidRDefault="00D23F2F" w:rsidP="006668DE">
            <w:pPr>
              <w:pStyle w:val="TableParagraph"/>
              <w:spacing w:before="10"/>
              <w:ind w:left="5"/>
              <w:rPr>
                <w:sz w:val="24"/>
              </w:rPr>
            </w:pPr>
            <w:r>
              <w:rPr>
                <w:sz w:val="24"/>
              </w:rPr>
              <w:t>1</w:t>
            </w:r>
          </w:p>
        </w:tc>
        <w:tc>
          <w:tcPr>
            <w:tcW w:w="900" w:type="dxa"/>
          </w:tcPr>
          <w:p w:rsidR="00D23F2F" w:rsidRDefault="00D23F2F" w:rsidP="006668DE">
            <w:pPr>
              <w:pStyle w:val="TableParagraph"/>
              <w:spacing w:before="10"/>
              <w:ind w:left="5"/>
              <w:rPr>
                <w:sz w:val="24"/>
              </w:rPr>
            </w:pPr>
            <w:r>
              <w:rPr>
                <w:sz w:val="24"/>
              </w:rPr>
              <w:t>1</w:t>
            </w:r>
          </w:p>
        </w:tc>
        <w:tc>
          <w:tcPr>
            <w:tcW w:w="811" w:type="dxa"/>
          </w:tcPr>
          <w:p w:rsidR="00D23F2F" w:rsidRDefault="00D23F2F" w:rsidP="006668DE">
            <w:pPr>
              <w:pStyle w:val="TableParagraph"/>
              <w:spacing w:before="10"/>
              <w:ind w:left="5"/>
              <w:rPr>
                <w:sz w:val="24"/>
              </w:rPr>
            </w:pPr>
            <w:r>
              <w:rPr>
                <w:sz w:val="24"/>
              </w:rPr>
              <w:t>-</w:t>
            </w:r>
          </w:p>
        </w:tc>
      </w:tr>
      <w:tr w:rsidR="00D23F2F" w:rsidTr="006668DE">
        <w:trPr>
          <w:trHeight w:val="445"/>
        </w:trPr>
        <w:tc>
          <w:tcPr>
            <w:tcW w:w="1368" w:type="dxa"/>
            <w:vMerge/>
            <w:tcBorders>
              <w:top w:val="nil"/>
            </w:tcBorders>
          </w:tcPr>
          <w:p w:rsidR="00D23F2F" w:rsidRDefault="00D23F2F" w:rsidP="006668DE">
            <w:pPr>
              <w:rPr>
                <w:sz w:val="2"/>
                <w:szCs w:val="2"/>
              </w:rPr>
            </w:pPr>
          </w:p>
        </w:tc>
        <w:tc>
          <w:tcPr>
            <w:tcW w:w="1369" w:type="dxa"/>
          </w:tcPr>
          <w:p w:rsidR="00D23F2F" w:rsidRDefault="00D23F2F" w:rsidP="006668DE">
            <w:pPr>
              <w:pStyle w:val="TableParagraph"/>
              <w:spacing w:before="11"/>
              <w:ind w:right="605"/>
              <w:jc w:val="right"/>
              <w:rPr>
                <w:sz w:val="24"/>
              </w:rPr>
            </w:pPr>
            <w:r>
              <w:rPr>
                <w:sz w:val="24"/>
              </w:rPr>
              <w:t>3</w:t>
            </w:r>
          </w:p>
        </w:tc>
        <w:tc>
          <w:tcPr>
            <w:tcW w:w="706" w:type="dxa"/>
          </w:tcPr>
          <w:p w:rsidR="00D23F2F" w:rsidRDefault="00D23F2F" w:rsidP="006668DE">
            <w:pPr>
              <w:pStyle w:val="TableParagraph"/>
              <w:spacing w:before="11"/>
              <w:ind w:left="294"/>
              <w:rPr>
                <w:sz w:val="24"/>
              </w:rPr>
            </w:pPr>
            <w:r>
              <w:rPr>
                <w:sz w:val="24"/>
              </w:rPr>
              <w:t>1</w:t>
            </w:r>
          </w:p>
        </w:tc>
        <w:tc>
          <w:tcPr>
            <w:tcW w:w="720" w:type="dxa"/>
          </w:tcPr>
          <w:p w:rsidR="00D23F2F" w:rsidRDefault="00D23F2F" w:rsidP="006668DE">
            <w:pPr>
              <w:pStyle w:val="TableParagraph"/>
              <w:spacing w:before="11"/>
              <w:ind w:left="7"/>
              <w:rPr>
                <w:sz w:val="24"/>
              </w:rPr>
            </w:pPr>
            <w:r>
              <w:rPr>
                <w:sz w:val="24"/>
              </w:rPr>
              <w:t>0</w:t>
            </w:r>
          </w:p>
        </w:tc>
        <w:tc>
          <w:tcPr>
            <w:tcW w:w="723" w:type="dxa"/>
          </w:tcPr>
          <w:p w:rsidR="00D23F2F" w:rsidRDefault="00D23F2F" w:rsidP="006668DE">
            <w:pPr>
              <w:pStyle w:val="TableParagraph"/>
              <w:spacing w:before="11"/>
              <w:ind w:left="3"/>
              <w:rPr>
                <w:sz w:val="24"/>
              </w:rPr>
            </w:pPr>
            <w:r>
              <w:rPr>
                <w:sz w:val="24"/>
              </w:rPr>
              <w:t>-</w:t>
            </w:r>
          </w:p>
        </w:tc>
        <w:tc>
          <w:tcPr>
            <w:tcW w:w="900" w:type="dxa"/>
          </w:tcPr>
          <w:p w:rsidR="00D23F2F" w:rsidRDefault="00D23F2F" w:rsidP="006668DE">
            <w:pPr>
              <w:pStyle w:val="TableParagraph"/>
              <w:spacing w:before="11"/>
              <w:ind w:left="8"/>
              <w:rPr>
                <w:sz w:val="24"/>
              </w:rPr>
            </w:pPr>
            <w:r>
              <w:rPr>
                <w:sz w:val="24"/>
              </w:rPr>
              <w:t>-</w:t>
            </w:r>
          </w:p>
        </w:tc>
        <w:tc>
          <w:tcPr>
            <w:tcW w:w="811" w:type="dxa"/>
          </w:tcPr>
          <w:p w:rsidR="00D23F2F" w:rsidRDefault="00D23F2F" w:rsidP="006668DE">
            <w:pPr>
              <w:pStyle w:val="TableParagraph"/>
              <w:spacing w:before="11"/>
              <w:ind w:left="2"/>
              <w:rPr>
                <w:sz w:val="24"/>
              </w:rPr>
            </w:pPr>
            <w:r>
              <w:rPr>
                <w:sz w:val="24"/>
              </w:rPr>
              <w:t>1</w:t>
            </w:r>
          </w:p>
        </w:tc>
      </w:tr>
    </w:tbl>
    <w:p w:rsidR="00D23F2F" w:rsidRDefault="00D23F2F" w:rsidP="00D23F2F">
      <w:pPr>
        <w:pStyle w:val="BodyText"/>
        <w:spacing w:before="11"/>
        <w:rPr>
          <w:sz w:val="34"/>
        </w:rPr>
      </w:pPr>
    </w:p>
    <w:p w:rsidR="00D23F2F" w:rsidRDefault="00D23F2F" w:rsidP="00D23F2F">
      <w:pPr>
        <w:ind w:left="388"/>
        <w:rPr>
          <w:sz w:val="24"/>
        </w:rPr>
      </w:pPr>
      <w:r>
        <w:rPr>
          <w:b/>
          <w:sz w:val="24"/>
        </w:rPr>
        <w:t xml:space="preserve">Step 4: </w:t>
      </w:r>
      <w:r>
        <w:rPr>
          <w:sz w:val="24"/>
        </w:rPr>
        <w:t>PLA Diagram</w:t>
      </w:r>
    </w:p>
    <w:p w:rsidR="00D23F2F" w:rsidRDefault="00D23F2F" w:rsidP="00D23F2F">
      <w:pPr>
        <w:rPr>
          <w:sz w:val="24"/>
        </w:rPr>
        <w:sectPr w:rsidR="00D23F2F">
          <w:pgSz w:w="11920" w:h="16850"/>
          <w:pgMar w:top="920" w:right="0" w:bottom="280" w:left="1340" w:header="576" w:footer="0" w:gutter="0"/>
          <w:cols w:space="720"/>
        </w:sectPr>
      </w:pPr>
    </w:p>
    <w:p w:rsidR="00D23F2F" w:rsidRDefault="00D23F2F" w:rsidP="00D23F2F">
      <w:pPr>
        <w:pStyle w:val="BodyText"/>
        <w:spacing w:before="8"/>
        <w:rPr>
          <w:sz w:val="20"/>
        </w:rPr>
      </w:pPr>
    </w:p>
    <w:p w:rsidR="00D23F2F" w:rsidRDefault="00D23F2F" w:rsidP="00D23F2F">
      <w:pPr>
        <w:pStyle w:val="BodyText"/>
        <w:ind w:left="403"/>
        <w:rPr>
          <w:sz w:val="20"/>
        </w:rPr>
      </w:pPr>
      <w:r>
        <w:rPr>
          <w:noProof/>
          <w:sz w:val="20"/>
          <w:lang w:val="en-IN" w:eastAsia="en-IN"/>
        </w:rPr>
        <w:drawing>
          <wp:inline distT="0" distB="0" distL="0" distR="0" wp14:anchorId="78413F68" wp14:editId="7A2A705D">
            <wp:extent cx="4969510" cy="3872230"/>
            <wp:effectExtent l="0" t="0" r="254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969510" cy="3872230"/>
                    </a:xfrm>
                    <a:prstGeom prst="rect">
                      <a:avLst/>
                    </a:prstGeom>
                    <a:noFill/>
                    <a:ln>
                      <a:noFill/>
                    </a:ln>
                  </pic:spPr>
                </pic:pic>
              </a:graphicData>
            </a:graphic>
          </wp:inline>
        </w:drawing>
      </w:r>
    </w:p>
    <w:p w:rsidR="00D23F2F" w:rsidRDefault="00D23F2F" w:rsidP="00D23F2F">
      <w:pPr>
        <w:pStyle w:val="BodyText"/>
        <w:rPr>
          <w:sz w:val="20"/>
        </w:rPr>
      </w:pPr>
    </w:p>
    <w:p w:rsidR="00D23F2F" w:rsidRPr="0074704D" w:rsidRDefault="00D23F2F" w:rsidP="000622B4">
      <w:pPr>
        <w:pStyle w:val="Heading3"/>
        <w:numPr>
          <w:ilvl w:val="0"/>
          <w:numId w:val="43"/>
        </w:numPr>
        <w:tabs>
          <w:tab w:val="left" w:pos="749"/>
        </w:tabs>
        <w:spacing w:before="235" w:line="357" w:lineRule="auto"/>
        <w:ind w:left="1108" w:right="4182" w:hanging="720"/>
      </w:pPr>
      <w:r>
        <w:t>A combinational circuit is defined by the</w:t>
      </w:r>
      <w:r>
        <w:rPr>
          <w:spacing w:val="-22"/>
        </w:rPr>
        <w:t xml:space="preserve"> </w:t>
      </w:r>
      <w:r>
        <w:t>functions,</w:t>
      </w:r>
      <w:r>
        <w:rPr>
          <w:position w:val="2"/>
        </w:rPr>
        <w:t xml:space="preserve"> </w:t>
      </w:r>
    </w:p>
    <w:p w:rsidR="00D23F2F" w:rsidRDefault="00D23F2F" w:rsidP="00D23F2F">
      <w:pPr>
        <w:pStyle w:val="Heading3"/>
        <w:tabs>
          <w:tab w:val="left" w:pos="749"/>
        </w:tabs>
        <w:spacing w:before="235" w:line="357" w:lineRule="auto"/>
        <w:ind w:left="1108" w:right="4182"/>
      </w:pPr>
      <w:r>
        <w:rPr>
          <w:position w:val="2"/>
        </w:rPr>
        <w:t>F</w:t>
      </w:r>
      <w:r>
        <w:rPr>
          <w:sz w:val="16"/>
        </w:rPr>
        <w:t xml:space="preserve">1 </w:t>
      </w:r>
      <w:r>
        <w:rPr>
          <w:position w:val="2"/>
        </w:rPr>
        <w:t>(A, B, C) = ∑m (1, 3,</w:t>
      </w:r>
      <w:r>
        <w:rPr>
          <w:spacing w:val="-8"/>
          <w:position w:val="2"/>
        </w:rPr>
        <w:t xml:space="preserve"> </w:t>
      </w:r>
      <w:r>
        <w:rPr>
          <w:position w:val="2"/>
        </w:rPr>
        <w:t>5)</w:t>
      </w:r>
    </w:p>
    <w:p w:rsidR="00D23F2F" w:rsidRDefault="00D23F2F" w:rsidP="00D23F2F">
      <w:pPr>
        <w:spacing w:before="3"/>
        <w:ind w:left="1108"/>
        <w:rPr>
          <w:b/>
          <w:sz w:val="24"/>
        </w:rPr>
      </w:pPr>
      <w:r>
        <w:rPr>
          <w:b/>
          <w:position w:val="2"/>
          <w:sz w:val="24"/>
        </w:rPr>
        <w:t>F</w:t>
      </w:r>
      <w:r>
        <w:rPr>
          <w:b/>
          <w:sz w:val="16"/>
        </w:rPr>
        <w:t xml:space="preserve">2 </w:t>
      </w:r>
      <w:r>
        <w:rPr>
          <w:b/>
          <w:position w:val="2"/>
          <w:sz w:val="24"/>
        </w:rPr>
        <w:t>(A, B, C) = ∑m (5, 6, 7)</w:t>
      </w:r>
    </w:p>
    <w:p w:rsidR="00D23F2F" w:rsidRDefault="00D23F2F" w:rsidP="00D23F2F">
      <w:pPr>
        <w:spacing w:before="149" w:line="355" w:lineRule="auto"/>
        <w:ind w:left="748" w:right="1907"/>
        <w:rPr>
          <w:b/>
          <w:sz w:val="24"/>
        </w:rPr>
      </w:pPr>
      <w:r>
        <w:rPr>
          <w:b/>
          <w:sz w:val="24"/>
        </w:rPr>
        <w:t>Implement the circuit with a PLA having 3 inputs, 3 product terms and 2 outputs.</w:t>
      </w:r>
    </w:p>
    <w:p w:rsidR="00D23F2F" w:rsidRDefault="00D23F2F" w:rsidP="00D23F2F">
      <w:pPr>
        <w:spacing w:before="7"/>
        <w:ind w:left="388"/>
        <w:rPr>
          <w:b/>
          <w:sz w:val="24"/>
        </w:rPr>
      </w:pPr>
      <w:r>
        <w:rPr>
          <w:b/>
          <w:sz w:val="24"/>
          <w:u w:val="single"/>
        </w:rPr>
        <w:t>Solution:</w:t>
      </w:r>
    </w:p>
    <w:p w:rsidR="00D23F2F" w:rsidRDefault="00D23F2F" w:rsidP="00D23F2F">
      <w:pPr>
        <w:pStyle w:val="BodyText"/>
        <w:spacing w:before="145"/>
        <w:ind w:left="388"/>
      </w:pPr>
      <w:r>
        <w:rPr>
          <w:b/>
        </w:rPr>
        <w:t xml:space="preserve">Step 1: </w:t>
      </w:r>
      <w:r>
        <w:t>Truth table for the given functions</w:t>
      </w:r>
    </w:p>
    <w:p w:rsidR="00D23F2F" w:rsidRDefault="00D23F2F" w:rsidP="00D23F2F">
      <w:pPr>
        <w:pStyle w:val="BodyText"/>
        <w:rPr>
          <w:sz w:val="20"/>
        </w:rPr>
      </w:pPr>
    </w:p>
    <w:p w:rsidR="00D23F2F" w:rsidRDefault="00D23F2F" w:rsidP="00D23F2F">
      <w:pPr>
        <w:pStyle w:val="BodyText"/>
        <w:spacing w:before="2"/>
        <w:rPr>
          <w:sz w:val="16"/>
        </w:rPr>
      </w:pPr>
    </w:p>
    <w:tbl>
      <w:tblPr>
        <w:tblW w:w="0" w:type="auto"/>
        <w:tblInd w:w="2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720"/>
        <w:gridCol w:w="720"/>
        <w:gridCol w:w="900"/>
        <w:gridCol w:w="900"/>
      </w:tblGrid>
      <w:tr w:rsidR="00D23F2F" w:rsidTr="006668DE">
        <w:trPr>
          <w:trHeight w:val="434"/>
        </w:trPr>
        <w:tc>
          <w:tcPr>
            <w:tcW w:w="739" w:type="dxa"/>
            <w:shd w:val="clear" w:color="auto" w:fill="E3E3E3"/>
          </w:tcPr>
          <w:p w:rsidR="00D23F2F" w:rsidRDefault="00D23F2F" w:rsidP="006668DE">
            <w:pPr>
              <w:pStyle w:val="TableParagraph"/>
              <w:spacing w:before="4"/>
              <w:ind w:right="257"/>
              <w:jc w:val="right"/>
              <w:rPr>
                <w:b/>
                <w:sz w:val="24"/>
              </w:rPr>
            </w:pPr>
            <w:r>
              <w:rPr>
                <w:b/>
                <w:sz w:val="24"/>
              </w:rPr>
              <w:t>A</w:t>
            </w:r>
          </w:p>
        </w:tc>
        <w:tc>
          <w:tcPr>
            <w:tcW w:w="720" w:type="dxa"/>
            <w:shd w:val="clear" w:color="auto" w:fill="E3E3E3"/>
          </w:tcPr>
          <w:p w:rsidR="00D23F2F" w:rsidRDefault="00D23F2F" w:rsidP="006668DE">
            <w:pPr>
              <w:pStyle w:val="TableParagraph"/>
              <w:spacing w:before="4"/>
              <w:ind w:right="262"/>
              <w:jc w:val="right"/>
              <w:rPr>
                <w:b/>
                <w:sz w:val="24"/>
              </w:rPr>
            </w:pPr>
            <w:r>
              <w:rPr>
                <w:b/>
                <w:sz w:val="24"/>
              </w:rPr>
              <w:t>B</w:t>
            </w:r>
          </w:p>
        </w:tc>
        <w:tc>
          <w:tcPr>
            <w:tcW w:w="720" w:type="dxa"/>
            <w:shd w:val="clear" w:color="auto" w:fill="E3E3E3"/>
          </w:tcPr>
          <w:p w:rsidR="00D23F2F" w:rsidRDefault="00D23F2F" w:rsidP="006668DE">
            <w:pPr>
              <w:pStyle w:val="TableParagraph"/>
              <w:spacing w:before="4"/>
              <w:ind w:right="253"/>
              <w:jc w:val="right"/>
              <w:rPr>
                <w:b/>
                <w:sz w:val="24"/>
              </w:rPr>
            </w:pPr>
            <w:r>
              <w:rPr>
                <w:b/>
                <w:sz w:val="24"/>
              </w:rPr>
              <w:t>C</w:t>
            </w:r>
          </w:p>
        </w:tc>
        <w:tc>
          <w:tcPr>
            <w:tcW w:w="900" w:type="dxa"/>
            <w:shd w:val="clear" w:color="auto" w:fill="E3E3E3"/>
          </w:tcPr>
          <w:p w:rsidR="00D23F2F" w:rsidRDefault="00D23F2F" w:rsidP="006668DE">
            <w:pPr>
              <w:pStyle w:val="TableParagraph"/>
              <w:spacing w:line="271" w:lineRule="exact"/>
              <w:ind w:left="135" w:right="114"/>
              <w:rPr>
                <w:b/>
                <w:sz w:val="16"/>
              </w:rPr>
            </w:pPr>
            <w:r>
              <w:rPr>
                <w:b/>
                <w:position w:val="2"/>
                <w:sz w:val="24"/>
              </w:rPr>
              <w:t>F</w:t>
            </w:r>
            <w:r>
              <w:rPr>
                <w:b/>
                <w:sz w:val="16"/>
              </w:rPr>
              <w:t>1</w:t>
            </w:r>
          </w:p>
        </w:tc>
        <w:tc>
          <w:tcPr>
            <w:tcW w:w="900" w:type="dxa"/>
            <w:shd w:val="clear" w:color="auto" w:fill="E3E3E3"/>
          </w:tcPr>
          <w:p w:rsidR="00D23F2F" w:rsidRDefault="00D23F2F" w:rsidP="006668DE">
            <w:pPr>
              <w:pStyle w:val="TableParagraph"/>
              <w:spacing w:line="271" w:lineRule="exact"/>
              <w:ind w:left="353"/>
              <w:rPr>
                <w:b/>
                <w:sz w:val="16"/>
              </w:rPr>
            </w:pPr>
            <w:r>
              <w:rPr>
                <w:b/>
                <w:position w:val="2"/>
                <w:sz w:val="24"/>
              </w:rPr>
              <w:t>F</w:t>
            </w:r>
            <w:r>
              <w:rPr>
                <w:b/>
                <w:sz w:val="16"/>
              </w:rPr>
              <w:t>2</w:t>
            </w:r>
          </w:p>
        </w:tc>
      </w:tr>
      <w:tr w:rsidR="00D23F2F" w:rsidTr="006668DE">
        <w:trPr>
          <w:trHeight w:val="445"/>
        </w:trPr>
        <w:tc>
          <w:tcPr>
            <w:tcW w:w="739" w:type="dxa"/>
          </w:tcPr>
          <w:p w:rsidR="00D23F2F" w:rsidRDefault="00D23F2F" w:rsidP="006668DE">
            <w:pPr>
              <w:pStyle w:val="TableParagraph"/>
              <w:ind w:right="290"/>
              <w:jc w:val="right"/>
              <w:rPr>
                <w:sz w:val="24"/>
              </w:rPr>
            </w:pPr>
            <w:r>
              <w:rPr>
                <w:sz w:val="24"/>
              </w:rPr>
              <w:t>0</w:t>
            </w:r>
          </w:p>
        </w:tc>
        <w:tc>
          <w:tcPr>
            <w:tcW w:w="720" w:type="dxa"/>
          </w:tcPr>
          <w:p w:rsidR="00D23F2F" w:rsidRDefault="00D23F2F" w:rsidP="006668DE">
            <w:pPr>
              <w:pStyle w:val="TableParagraph"/>
              <w:ind w:right="283"/>
              <w:jc w:val="right"/>
              <w:rPr>
                <w:sz w:val="24"/>
              </w:rPr>
            </w:pPr>
            <w:r>
              <w:rPr>
                <w:sz w:val="24"/>
              </w:rPr>
              <w:t>0</w:t>
            </w:r>
          </w:p>
        </w:tc>
        <w:tc>
          <w:tcPr>
            <w:tcW w:w="720" w:type="dxa"/>
          </w:tcPr>
          <w:p w:rsidR="00D23F2F" w:rsidRDefault="00D23F2F" w:rsidP="006668DE">
            <w:pPr>
              <w:pStyle w:val="TableParagraph"/>
              <w:ind w:right="282"/>
              <w:jc w:val="right"/>
              <w:rPr>
                <w:sz w:val="24"/>
              </w:rPr>
            </w:pPr>
            <w:r>
              <w:rPr>
                <w:sz w:val="24"/>
              </w:rPr>
              <w:t>0</w:t>
            </w:r>
          </w:p>
        </w:tc>
        <w:tc>
          <w:tcPr>
            <w:tcW w:w="900" w:type="dxa"/>
          </w:tcPr>
          <w:p w:rsidR="00D23F2F" w:rsidRDefault="00D23F2F" w:rsidP="006668DE">
            <w:pPr>
              <w:pStyle w:val="TableParagraph"/>
              <w:ind w:left="18"/>
              <w:rPr>
                <w:sz w:val="24"/>
              </w:rPr>
            </w:pPr>
            <w:r>
              <w:rPr>
                <w:sz w:val="24"/>
              </w:rPr>
              <w:t>0</w:t>
            </w:r>
          </w:p>
        </w:tc>
        <w:tc>
          <w:tcPr>
            <w:tcW w:w="900" w:type="dxa"/>
          </w:tcPr>
          <w:p w:rsidR="00D23F2F" w:rsidRDefault="00D23F2F" w:rsidP="006668DE">
            <w:pPr>
              <w:pStyle w:val="TableParagraph"/>
              <w:ind w:left="396"/>
              <w:rPr>
                <w:sz w:val="24"/>
              </w:rPr>
            </w:pPr>
            <w:r>
              <w:rPr>
                <w:sz w:val="24"/>
              </w:rPr>
              <w:t>0</w:t>
            </w:r>
          </w:p>
        </w:tc>
      </w:tr>
      <w:tr w:rsidR="00D23F2F" w:rsidTr="006668DE">
        <w:trPr>
          <w:trHeight w:val="446"/>
        </w:trPr>
        <w:tc>
          <w:tcPr>
            <w:tcW w:w="739" w:type="dxa"/>
          </w:tcPr>
          <w:p w:rsidR="00D23F2F" w:rsidRDefault="00D23F2F" w:rsidP="006668DE">
            <w:pPr>
              <w:pStyle w:val="TableParagraph"/>
              <w:spacing w:line="298" w:lineRule="exact"/>
              <w:ind w:right="290"/>
              <w:jc w:val="right"/>
              <w:rPr>
                <w:sz w:val="24"/>
              </w:rPr>
            </w:pPr>
            <w:r>
              <w:rPr>
                <w:sz w:val="24"/>
              </w:rPr>
              <w:t>0</w:t>
            </w:r>
          </w:p>
        </w:tc>
        <w:tc>
          <w:tcPr>
            <w:tcW w:w="720" w:type="dxa"/>
          </w:tcPr>
          <w:p w:rsidR="00D23F2F" w:rsidRDefault="00D23F2F" w:rsidP="006668DE">
            <w:pPr>
              <w:pStyle w:val="TableParagraph"/>
              <w:spacing w:line="298" w:lineRule="exact"/>
              <w:ind w:right="283"/>
              <w:jc w:val="right"/>
              <w:rPr>
                <w:sz w:val="24"/>
              </w:rPr>
            </w:pPr>
            <w:r>
              <w:rPr>
                <w:sz w:val="24"/>
              </w:rPr>
              <w:t>0</w:t>
            </w:r>
          </w:p>
        </w:tc>
        <w:tc>
          <w:tcPr>
            <w:tcW w:w="720" w:type="dxa"/>
          </w:tcPr>
          <w:p w:rsidR="00D23F2F" w:rsidRDefault="00D23F2F" w:rsidP="006668DE">
            <w:pPr>
              <w:pStyle w:val="TableParagraph"/>
              <w:spacing w:line="298" w:lineRule="exact"/>
              <w:ind w:right="282"/>
              <w:jc w:val="right"/>
              <w:rPr>
                <w:sz w:val="24"/>
              </w:rPr>
            </w:pPr>
            <w:r>
              <w:rPr>
                <w:sz w:val="24"/>
              </w:rPr>
              <w:t>1</w:t>
            </w:r>
          </w:p>
        </w:tc>
        <w:tc>
          <w:tcPr>
            <w:tcW w:w="900" w:type="dxa"/>
          </w:tcPr>
          <w:p w:rsidR="00D23F2F" w:rsidRDefault="00D23F2F" w:rsidP="006668DE">
            <w:pPr>
              <w:pStyle w:val="TableParagraph"/>
              <w:spacing w:line="298" w:lineRule="exact"/>
              <w:ind w:left="18"/>
              <w:rPr>
                <w:sz w:val="24"/>
              </w:rPr>
            </w:pPr>
            <w:r>
              <w:rPr>
                <w:sz w:val="24"/>
              </w:rPr>
              <w:t>1</w:t>
            </w:r>
          </w:p>
        </w:tc>
        <w:tc>
          <w:tcPr>
            <w:tcW w:w="900" w:type="dxa"/>
          </w:tcPr>
          <w:p w:rsidR="00D23F2F" w:rsidRDefault="00D23F2F" w:rsidP="006668DE">
            <w:pPr>
              <w:pStyle w:val="TableParagraph"/>
              <w:spacing w:line="298" w:lineRule="exact"/>
              <w:ind w:left="396"/>
              <w:rPr>
                <w:sz w:val="24"/>
              </w:rPr>
            </w:pPr>
            <w:r>
              <w:rPr>
                <w:sz w:val="24"/>
              </w:rPr>
              <w:t>0</w:t>
            </w:r>
          </w:p>
        </w:tc>
      </w:tr>
      <w:tr w:rsidR="00D23F2F" w:rsidTr="006668DE">
        <w:trPr>
          <w:trHeight w:val="445"/>
        </w:trPr>
        <w:tc>
          <w:tcPr>
            <w:tcW w:w="739" w:type="dxa"/>
          </w:tcPr>
          <w:p w:rsidR="00D23F2F" w:rsidRDefault="00D23F2F" w:rsidP="006668DE">
            <w:pPr>
              <w:pStyle w:val="TableParagraph"/>
              <w:spacing w:before="11"/>
              <w:ind w:right="290"/>
              <w:jc w:val="right"/>
              <w:rPr>
                <w:sz w:val="24"/>
              </w:rPr>
            </w:pPr>
            <w:r>
              <w:rPr>
                <w:sz w:val="24"/>
              </w:rPr>
              <w:t>0</w:t>
            </w:r>
          </w:p>
        </w:tc>
        <w:tc>
          <w:tcPr>
            <w:tcW w:w="720" w:type="dxa"/>
          </w:tcPr>
          <w:p w:rsidR="00D23F2F" w:rsidRDefault="00D23F2F" w:rsidP="006668DE">
            <w:pPr>
              <w:pStyle w:val="TableParagraph"/>
              <w:spacing w:before="11"/>
              <w:ind w:right="283"/>
              <w:jc w:val="right"/>
              <w:rPr>
                <w:sz w:val="24"/>
              </w:rPr>
            </w:pPr>
            <w:r>
              <w:rPr>
                <w:sz w:val="24"/>
              </w:rPr>
              <w:t>1</w:t>
            </w:r>
          </w:p>
        </w:tc>
        <w:tc>
          <w:tcPr>
            <w:tcW w:w="720" w:type="dxa"/>
          </w:tcPr>
          <w:p w:rsidR="00D23F2F" w:rsidRDefault="00D23F2F" w:rsidP="006668DE">
            <w:pPr>
              <w:pStyle w:val="TableParagraph"/>
              <w:spacing w:before="11"/>
              <w:ind w:right="282"/>
              <w:jc w:val="right"/>
              <w:rPr>
                <w:sz w:val="24"/>
              </w:rPr>
            </w:pPr>
            <w:r>
              <w:rPr>
                <w:sz w:val="24"/>
              </w:rPr>
              <w:t>0</w:t>
            </w:r>
          </w:p>
        </w:tc>
        <w:tc>
          <w:tcPr>
            <w:tcW w:w="900" w:type="dxa"/>
          </w:tcPr>
          <w:p w:rsidR="00D23F2F" w:rsidRDefault="00D23F2F" w:rsidP="006668DE">
            <w:pPr>
              <w:pStyle w:val="TableParagraph"/>
              <w:spacing w:before="11"/>
              <w:ind w:left="18"/>
              <w:rPr>
                <w:sz w:val="24"/>
              </w:rPr>
            </w:pPr>
            <w:r>
              <w:rPr>
                <w:sz w:val="24"/>
              </w:rPr>
              <w:t>0</w:t>
            </w:r>
          </w:p>
        </w:tc>
        <w:tc>
          <w:tcPr>
            <w:tcW w:w="900" w:type="dxa"/>
          </w:tcPr>
          <w:p w:rsidR="00D23F2F" w:rsidRDefault="00D23F2F" w:rsidP="006668DE">
            <w:pPr>
              <w:pStyle w:val="TableParagraph"/>
              <w:spacing w:before="11"/>
              <w:ind w:left="396"/>
              <w:rPr>
                <w:sz w:val="24"/>
              </w:rPr>
            </w:pPr>
            <w:r>
              <w:rPr>
                <w:sz w:val="24"/>
              </w:rPr>
              <w:t>0</w:t>
            </w:r>
          </w:p>
        </w:tc>
      </w:tr>
      <w:tr w:rsidR="00D23F2F" w:rsidTr="006668DE">
        <w:trPr>
          <w:trHeight w:val="448"/>
        </w:trPr>
        <w:tc>
          <w:tcPr>
            <w:tcW w:w="739" w:type="dxa"/>
          </w:tcPr>
          <w:p w:rsidR="00D23F2F" w:rsidRDefault="00D23F2F" w:rsidP="006668DE">
            <w:pPr>
              <w:pStyle w:val="TableParagraph"/>
              <w:spacing w:before="4"/>
              <w:ind w:right="290"/>
              <w:jc w:val="right"/>
              <w:rPr>
                <w:sz w:val="24"/>
              </w:rPr>
            </w:pPr>
            <w:r>
              <w:rPr>
                <w:sz w:val="24"/>
              </w:rPr>
              <w:t>0</w:t>
            </w:r>
          </w:p>
        </w:tc>
        <w:tc>
          <w:tcPr>
            <w:tcW w:w="720" w:type="dxa"/>
          </w:tcPr>
          <w:p w:rsidR="00D23F2F" w:rsidRDefault="00D23F2F" w:rsidP="006668DE">
            <w:pPr>
              <w:pStyle w:val="TableParagraph"/>
              <w:spacing w:before="4"/>
              <w:ind w:right="283"/>
              <w:jc w:val="right"/>
              <w:rPr>
                <w:sz w:val="24"/>
              </w:rPr>
            </w:pPr>
            <w:r>
              <w:rPr>
                <w:sz w:val="24"/>
              </w:rPr>
              <w:t>1</w:t>
            </w:r>
          </w:p>
        </w:tc>
        <w:tc>
          <w:tcPr>
            <w:tcW w:w="720" w:type="dxa"/>
          </w:tcPr>
          <w:p w:rsidR="00D23F2F" w:rsidRDefault="00D23F2F" w:rsidP="006668DE">
            <w:pPr>
              <w:pStyle w:val="TableParagraph"/>
              <w:spacing w:before="4"/>
              <w:ind w:right="282"/>
              <w:jc w:val="right"/>
              <w:rPr>
                <w:sz w:val="24"/>
              </w:rPr>
            </w:pPr>
            <w:r>
              <w:rPr>
                <w:sz w:val="24"/>
              </w:rPr>
              <w:t>1</w:t>
            </w:r>
          </w:p>
        </w:tc>
        <w:tc>
          <w:tcPr>
            <w:tcW w:w="900" w:type="dxa"/>
          </w:tcPr>
          <w:p w:rsidR="00D23F2F" w:rsidRDefault="00D23F2F" w:rsidP="006668DE">
            <w:pPr>
              <w:pStyle w:val="TableParagraph"/>
              <w:spacing w:before="4"/>
              <w:ind w:left="18"/>
              <w:rPr>
                <w:sz w:val="24"/>
              </w:rPr>
            </w:pPr>
            <w:r>
              <w:rPr>
                <w:sz w:val="24"/>
              </w:rPr>
              <w:t>1</w:t>
            </w:r>
          </w:p>
        </w:tc>
        <w:tc>
          <w:tcPr>
            <w:tcW w:w="900" w:type="dxa"/>
          </w:tcPr>
          <w:p w:rsidR="00D23F2F" w:rsidRDefault="00D23F2F" w:rsidP="006668DE">
            <w:pPr>
              <w:pStyle w:val="TableParagraph"/>
              <w:spacing w:before="4"/>
              <w:ind w:left="396"/>
              <w:rPr>
                <w:sz w:val="24"/>
              </w:rPr>
            </w:pPr>
            <w:r>
              <w:rPr>
                <w:sz w:val="24"/>
              </w:rPr>
              <w:t>0</w:t>
            </w:r>
          </w:p>
        </w:tc>
      </w:tr>
      <w:tr w:rsidR="00D23F2F" w:rsidTr="006668DE">
        <w:trPr>
          <w:trHeight w:val="448"/>
        </w:trPr>
        <w:tc>
          <w:tcPr>
            <w:tcW w:w="739" w:type="dxa"/>
          </w:tcPr>
          <w:p w:rsidR="00D23F2F" w:rsidRDefault="00D23F2F" w:rsidP="006668DE">
            <w:pPr>
              <w:pStyle w:val="TableParagraph"/>
              <w:ind w:right="290"/>
              <w:jc w:val="right"/>
              <w:rPr>
                <w:sz w:val="24"/>
              </w:rPr>
            </w:pPr>
            <w:r>
              <w:rPr>
                <w:sz w:val="24"/>
              </w:rPr>
              <w:t>1</w:t>
            </w:r>
          </w:p>
        </w:tc>
        <w:tc>
          <w:tcPr>
            <w:tcW w:w="720" w:type="dxa"/>
          </w:tcPr>
          <w:p w:rsidR="00D23F2F" w:rsidRDefault="00D23F2F" w:rsidP="006668DE">
            <w:pPr>
              <w:pStyle w:val="TableParagraph"/>
              <w:ind w:right="283"/>
              <w:jc w:val="right"/>
              <w:rPr>
                <w:sz w:val="24"/>
              </w:rPr>
            </w:pPr>
            <w:r>
              <w:rPr>
                <w:sz w:val="24"/>
              </w:rPr>
              <w:t>0</w:t>
            </w:r>
          </w:p>
        </w:tc>
        <w:tc>
          <w:tcPr>
            <w:tcW w:w="720" w:type="dxa"/>
          </w:tcPr>
          <w:p w:rsidR="00D23F2F" w:rsidRDefault="00D23F2F" w:rsidP="006668DE">
            <w:pPr>
              <w:pStyle w:val="TableParagraph"/>
              <w:ind w:right="282"/>
              <w:jc w:val="right"/>
              <w:rPr>
                <w:sz w:val="24"/>
              </w:rPr>
            </w:pPr>
            <w:r>
              <w:rPr>
                <w:sz w:val="24"/>
              </w:rPr>
              <w:t>0</w:t>
            </w:r>
          </w:p>
        </w:tc>
        <w:tc>
          <w:tcPr>
            <w:tcW w:w="900" w:type="dxa"/>
          </w:tcPr>
          <w:p w:rsidR="00D23F2F" w:rsidRDefault="00D23F2F" w:rsidP="006668DE">
            <w:pPr>
              <w:pStyle w:val="TableParagraph"/>
              <w:ind w:left="18"/>
              <w:rPr>
                <w:sz w:val="24"/>
              </w:rPr>
            </w:pPr>
            <w:r>
              <w:rPr>
                <w:sz w:val="24"/>
              </w:rPr>
              <w:t>0</w:t>
            </w:r>
          </w:p>
        </w:tc>
        <w:tc>
          <w:tcPr>
            <w:tcW w:w="900" w:type="dxa"/>
          </w:tcPr>
          <w:p w:rsidR="00D23F2F" w:rsidRDefault="00D23F2F" w:rsidP="006668DE">
            <w:pPr>
              <w:pStyle w:val="TableParagraph"/>
              <w:ind w:left="396"/>
              <w:rPr>
                <w:sz w:val="24"/>
              </w:rPr>
            </w:pPr>
            <w:r>
              <w:rPr>
                <w:sz w:val="24"/>
              </w:rPr>
              <w:t>0</w:t>
            </w:r>
          </w:p>
        </w:tc>
      </w:tr>
      <w:tr w:rsidR="00D23F2F" w:rsidTr="006668DE">
        <w:trPr>
          <w:trHeight w:val="445"/>
        </w:trPr>
        <w:tc>
          <w:tcPr>
            <w:tcW w:w="739" w:type="dxa"/>
          </w:tcPr>
          <w:p w:rsidR="00D23F2F" w:rsidRDefault="00D23F2F" w:rsidP="006668DE">
            <w:pPr>
              <w:pStyle w:val="TableParagraph"/>
              <w:ind w:right="290"/>
              <w:jc w:val="right"/>
              <w:rPr>
                <w:sz w:val="24"/>
              </w:rPr>
            </w:pPr>
            <w:r>
              <w:rPr>
                <w:sz w:val="24"/>
              </w:rPr>
              <w:t>1</w:t>
            </w:r>
          </w:p>
        </w:tc>
        <w:tc>
          <w:tcPr>
            <w:tcW w:w="720" w:type="dxa"/>
          </w:tcPr>
          <w:p w:rsidR="00D23F2F" w:rsidRDefault="00D23F2F" w:rsidP="006668DE">
            <w:pPr>
              <w:pStyle w:val="TableParagraph"/>
              <w:ind w:right="283"/>
              <w:jc w:val="right"/>
              <w:rPr>
                <w:sz w:val="24"/>
              </w:rPr>
            </w:pPr>
            <w:r>
              <w:rPr>
                <w:sz w:val="24"/>
              </w:rPr>
              <w:t>0</w:t>
            </w:r>
          </w:p>
        </w:tc>
        <w:tc>
          <w:tcPr>
            <w:tcW w:w="720" w:type="dxa"/>
          </w:tcPr>
          <w:p w:rsidR="00D23F2F" w:rsidRDefault="00D23F2F" w:rsidP="006668DE">
            <w:pPr>
              <w:pStyle w:val="TableParagraph"/>
              <w:ind w:right="282"/>
              <w:jc w:val="right"/>
              <w:rPr>
                <w:sz w:val="24"/>
              </w:rPr>
            </w:pPr>
            <w:r>
              <w:rPr>
                <w:sz w:val="24"/>
              </w:rPr>
              <w:t>1</w:t>
            </w:r>
          </w:p>
        </w:tc>
        <w:tc>
          <w:tcPr>
            <w:tcW w:w="900" w:type="dxa"/>
          </w:tcPr>
          <w:p w:rsidR="00D23F2F" w:rsidRDefault="00D23F2F" w:rsidP="006668DE">
            <w:pPr>
              <w:pStyle w:val="TableParagraph"/>
              <w:ind w:left="18"/>
              <w:rPr>
                <w:sz w:val="24"/>
              </w:rPr>
            </w:pPr>
            <w:r>
              <w:rPr>
                <w:sz w:val="24"/>
              </w:rPr>
              <w:t>1</w:t>
            </w:r>
          </w:p>
        </w:tc>
        <w:tc>
          <w:tcPr>
            <w:tcW w:w="900" w:type="dxa"/>
          </w:tcPr>
          <w:p w:rsidR="00D23F2F" w:rsidRDefault="00D23F2F" w:rsidP="006668DE">
            <w:pPr>
              <w:pStyle w:val="TableParagraph"/>
              <w:ind w:left="396"/>
              <w:rPr>
                <w:sz w:val="24"/>
              </w:rPr>
            </w:pPr>
            <w:r>
              <w:rPr>
                <w:sz w:val="24"/>
              </w:rPr>
              <w:t>1</w:t>
            </w:r>
          </w:p>
        </w:tc>
      </w:tr>
      <w:tr w:rsidR="00D23F2F" w:rsidTr="006668DE">
        <w:trPr>
          <w:trHeight w:val="448"/>
        </w:trPr>
        <w:tc>
          <w:tcPr>
            <w:tcW w:w="739" w:type="dxa"/>
          </w:tcPr>
          <w:p w:rsidR="00D23F2F" w:rsidRDefault="00D23F2F" w:rsidP="006668DE">
            <w:pPr>
              <w:pStyle w:val="TableParagraph"/>
              <w:ind w:right="290"/>
              <w:jc w:val="right"/>
              <w:rPr>
                <w:sz w:val="24"/>
              </w:rPr>
            </w:pPr>
            <w:r>
              <w:rPr>
                <w:sz w:val="24"/>
              </w:rPr>
              <w:t>1</w:t>
            </w:r>
          </w:p>
        </w:tc>
        <w:tc>
          <w:tcPr>
            <w:tcW w:w="720" w:type="dxa"/>
          </w:tcPr>
          <w:p w:rsidR="00D23F2F" w:rsidRDefault="00D23F2F" w:rsidP="006668DE">
            <w:pPr>
              <w:pStyle w:val="TableParagraph"/>
              <w:ind w:right="283"/>
              <w:jc w:val="right"/>
              <w:rPr>
                <w:sz w:val="24"/>
              </w:rPr>
            </w:pPr>
            <w:r>
              <w:rPr>
                <w:sz w:val="24"/>
              </w:rPr>
              <w:t>1</w:t>
            </w:r>
          </w:p>
        </w:tc>
        <w:tc>
          <w:tcPr>
            <w:tcW w:w="720" w:type="dxa"/>
          </w:tcPr>
          <w:p w:rsidR="00D23F2F" w:rsidRDefault="00D23F2F" w:rsidP="006668DE">
            <w:pPr>
              <w:pStyle w:val="TableParagraph"/>
              <w:ind w:right="282"/>
              <w:jc w:val="right"/>
              <w:rPr>
                <w:sz w:val="24"/>
              </w:rPr>
            </w:pPr>
            <w:r>
              <w:rPr>
                <w:sz w:val="24"/>
              </w:rPr>
              <w:t>0</w:t>
            </w:r>
          </w:p>
        </w:tc>
        <w:tc>
          <w:tcPr>
            <w:tcW w:w="900" w:type="dxa"/>
          </w:tcPr>
          <w:p w:rsidR="00D23F2F" w:rsidRDefault="00D23F2F" w:rsidP="006668DE">
            <w:pPr>
              <w:pStyle w:val="TableParagraph"/>
              <w:ind w:left="18"/>
              <w:rPr>
                <w:sz w:val="24"/>
              </w:rPr>
            </w:pPr>
            <w:r>
              <w:rPr>
                <w:sz w:val="24"/>
              </w:rPr>
              <w:t>0</w:t>
            </w:r>
          </w:p>
        </w:tc>
        <w:tc>
          <w:tcPr>
            <w:tcW w:w="900" w:type="dxa"/>
          </w:tcPr>
          <w:p w:rsidR="00D23F2F" w:rsidRDefault="00D23F2F" w:rsidP="006668DE">
            <w:pPr>
              <w:pStyle w:val="TableParagraph"/>
              <w:ind w:left="396"/>
              <w:rPr>
                <w:sz w:val="24"/>
              </w:rPr>
            </w:pPr>
            <w:r>
              <w:rPr>
                <w:sz w:val="24"/>
              </w:rPr>
              <w:t>1</w:t>
            </w:r>
          </w:p>
        </w:tc>
      </w:tr>
      <w:tr w:rsidR="00D23F2F" w:rsidTr="006668DE">
        <w:trPr>
          <w:trHeight w:val="443"/>
        </w:trPr>
        <w:tc>
          <w:tcPr>
            <w:tcW w:w="739" w:type="dxa"/>
          </w:tcPr>
          <w:p w:rsidR="00D23F2F" w:rsidRDefault="00D23F2F" w:rsidP="006668DE">
            <w:pPr>
              <w:pStyle w:val="TableParagraph"/>
              <w:ind w:right="290"/>
              <w:jc w:val="right"/>
              <w:rPr>
                <w:sz w:val="24"/>
              </w:rPr>
            </w:pPr>
            <w:r>
              <w:rPr>
                <w:sz w:val="24"/>
              </w:rPr>
              <w:t>1</w:t>
            </w:r>
          </w:p>
        </w:tc>
        <w:tc>
          <w:tcPr>
            <w:tcW w:w="720" w:type="dxa"/>
          </w:tcPr>
          <w:p w:rsidR="00D23F2F" w:rsidRDefault="00D23F2F" w:rsidP="006668DE">
            <w:pPr>
              <w:pStyle w:val="TableParagraph"/>
              <w:ind w:right="283"/>
              <w:jc w:val="right"/>
              <w:rPr>
                <w:sz w:val="24"/>
              </w:rPr>
            </w:pPr>
            <w:r>
              <w:rPr>
                <w:sz w:val="24"/>
              </w:rPr>
              <w:t>1</w:t>
            </w:r>
          </w:p>
        </w:tc>
        <w:tc>
          <w:tcPr>
            <w:tcW w:w="720" w:type="dxa"/>
          </w:tcPr>
          <w:p w:rsidR="00D23F2F" w:rsidRDefault="00D23F2F" w:rsidP="006668DE">
            <w:pPr>
              <w:pStyle w:val="TableParagraph"/>
              <w:ind w:right="282"/>
              <w:jc w:val="right"/>
              <w:rPr>
                <w:sz w:val="24"/>
              </w:rPr>
            </w:pPr>
            <w:r>
              <w:rPr>
                <w:sz w:val="24"/>
              </w:rPr>
              <w:t>1</w:t>
            </w:r>
          </w:p>
        </w:tc>
        <w:tc>
          <w:tcPr>
            <w:tcW w:w="900" w:type="dxa"/>
          </w:tcPr>
          <w:p w:rsidR="00D23F2F" w:rsidRDefault="00D23F2F" w:rsidP="006668DE">
            <w:pPr>
              <w:pStyle w:val="TableParagraph"/>
              <w:ind w:left="18"/>
              <w:rPr>
                <w:sz w:val="24"/>
              </w:rPr>
            </w:pPr>
            <w:r>
              <w:rPr>
                <w:sz w:val="24"/>
              </w:rPr>
              <w:t>0</w:t>
            </w:r>
          </w:p>
        </w:tc>
        <w:tc>
          <w:tcPr>
            <w:tcW w:w="900" w:type="dxa"/>
          </w:tcPr>
          <w:p w:rsidR="00D23F2F" w:rsidRDefault="00D23F2F" w:rsidP="006668DE">
            <w:pPr>
              <w:pStyle w:val="TableParagraph"/>
              <w:ind w:left="396"/>
              <w:rPr>
                <w:sz w:val="24"/>
              </w:rPr>
            </w:pPr>
            <w:r>
              <w:rPr>
                <w:sz w:val="24"/>
              </w:rPr>
              <w:t>1</w:t>
            </w:r>
          </w:p>
        </w:tc>
      </w:tr>
    </w:tbl>
    <w:p w:rsidR="00D23F2F" w:rsidRDefault="00D23F2F" w:rsidP="00D23F2F">
      <w:pPr>
        <w:rPr>
          <w:sz w:val="24"/>
        </w:rPr>
        <w:sectPr w:rsidR="00D23F2F">
          <w:pgSz w:w="11920" w:h="16850"/>
          <w:pgMar w:top="920" w:right="0" w:bottom="280" w:left="1340" w:header="576" w:footer="0" w:gutter="0"/>
          <w:cols w:space="720"/>
        </w:sectPr>
      </w:pPr>
    </w:p>
    <w:p w:rsidR="00D23F2F" w:rsidRDefault="00D23F2F" w:rsidP="00D23F2F">
      <w:pPr>
        <w:pStyle w:val="BodyText"/>
        <w:spacing w:before="10"/>
        <w:rPr>
          <w:sz w:val="9"/>
        </w:rPr>
      </w:pPr>
    </w:p>
    <w:p w:rsidR="00D23F2F" w:rsidRDefault="00D23F2F" w:rsidP="00D23F2F">
      <w:pPr>
        <w:spacing w:before="91"/>
        <w:ind w:left="388"/>
        <w:rPr>
          <w:sz w:val="24"/>
        </w:rPr>
      </w:pPr>
      <w:r>
        <w:rPr>
          <w:b/>
          <w:sz w:val="24"/>
        </w:rPr>
        <w:t xml:space="preserve">Step 2: </w:t>
      </w:r>
      <w:r>
        <w:rPr>
          <w:sz w:val="24"/>
        </w:rPr>
        <w:t>K-map Simplification</w:t>
      </w:r>
    </w:p>
    <w:p w:rsidR="00D23F2F" w:rsidRDefault="00D23F2F" w:rsidP="00D23F2F">
      <w:pPr>
        <w:pStyle w:val="BodyText"/>
        <w:spacing w:before="8"/>
        <w:rPr>
          <w:sz w:val="13"/>
        </w:rPr>
      </w:pPr>
      <w:r>
        <w:rPr>
          <w:noProof/>
          <w:lang w:val="en-IN" w:eastAsia="en-IN"/>
        </w:rPr>
        <w:drawing>
          <wp:anchor distT="0" distB="0" distL="0" distR="0" simplePos="0" relativeHeight="252006400" behindDoc="0" locked="0" layoutInCell="1" allowOverlap="1" wp14:anchorId="43E6C5E5" wp14:editId="0742B4EB">
            <wp:simplePos x="0" y="0"/>
            <wp:positionH relativeFrom="page">
              <wp:posOffset>1987550</wp:posOffset>
            </wp:positionH>
            <wp:positionV relativeFrom="paragraph">
              <wp:posOffset>132715</wp:posOffset>
            </wp:positionV>
            <wp:extent cx="3962400" cy="1133475"/>
            <wp:effectExtent l="0" t="0" r="0" b="9525"/>
            <wp:wrapTopAndBottom/>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9624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spacing w:before="123" w:line="355" w:lineRule="auto"/>
        <w:ind w:left="388" w:right="1620"/>
      </w:pPr>
      <w:r>
        <w:t xml:space="preserve">With this simplification, total number of product term is 5. But we require only 3 </w:t>
      </w:r>
      <w:r>
        <w:rPr>
          <w:position w:val="2"/>
        </w:rPr>
        <w:t xml:space="preserve">product terms. Therefore find out </w:t>
      </w:r>
      <w:proofErr w:type="gramStart"/>
      <w:r>
        <w:rPr>
          <w:position w:val="2"/>
        </w:rPr>
        <w:t>F</w:t>
      </w:r>
      <w:r>
        <w:rPr>
          <w:sz w:val="16"/>
        </w:rPr>
        <w:t>1</w:t>
      </w:r>
      <w:r>
        <w:rPr>
          <w:position w:val="2"/>
        </w:rPr>
        <w:t>‘ and</w:t>
      </w:r>
      <w:proofErr w:type="gramEnd"/>
      <w:r>
        <w:rPr>
          <w:position w:val="2"/>
        </w:rPr>
        <w:t xml:space="preserve"> F</w:t>
      </w:r>
      <w:r>
        <w:rPr>
          <w:sz w:val="16"/>
        </w:rPr>
        <w:t>2</w:t>
      </w:r>
      <w:r>
        <w:rPr>
          <w:position w:val="2"/>
        </w:rPr>
        <w:t>‘.</w:t>
      </w:r>
    </w:p>
    <w:p w:rsidR="00D23F2F" w:rsidRDefault="00D23F2F" w:rsidP="00D23F2F">
      <w:pPr>
        <w:pStyle w:val="BodyText"/>
        <w:rPr>
          <w:sz w:val="20"/>
        </w:rPr>
      </w:pPr>
    </w:p>
    <w:p w:rsidR="00D23F2F" w:rsidRDefault="00D23F2F" w:rsidP="00D23F2F">
      <w:pPr>
        <w:pStyle w:val="BodyText"/>
        <w:spacing w:before="10"/>
        <w:rPr>
          <w:sz w:val="15"/>
        </w:rPr>
      </w:pPr>
      <w:r>
        <w:rPr>
          <w:noProof/>
          <w:lang w:val="en-IN" w:eastAsia="en-IN"/>
        </w:rPr>
        <w:drawing>
          <wp:anchor distT="0" distB="0" distL="0" distR="0" simplePos="0" relativeHeight="252007424" behindDoc="0" locked="0" layoutInCell="1" allowOverlap="1" wp14:anchorId="36C71D2D" wp14:editId="0FB7144D">
            <wp:simplePos x="0" y="0"/>
            <wp:positionH relativeFrom="page">
              <wp:posOffset>1978025</wp:posOffset>
            </wp:positionH>
            <wp:positionV relativeFrom="paragraph">
              <wp:posOffset>149860</wp:posOffset>
            </wp:positionV>
            <wp:extent cx="3959225" cy="1133475"/>
            <wp:effectExtent l="0" t="0" r="3175" b="9525"/>
            <wp:wrapTopAndBottom/>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9592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rPr>
          <w:sz w:val="28"/>
        </w:rPr>
      </w:pPr>
    </w:p>
    <w:p w:rsidR="00D23F2F" w:rsidRDefault="00D23F2F" w:rsidP="00D23F2F">
      <w:pPr>
        <w:spacing w:before="222" w:line="362" w:lineRule="auto"/>
        <w:ind w:left="388" w:right="3724"/>
        <w:rPr>
          <w:sz w:val="24"/>
        </w:rPr>
      </w:pPr>
      <w:r>
        <w:rPr>
          <w:noProof/>
          <w:lang w:val="en-IN" w:eastAsia="en-IN"/>
        </w:rPr>
        <mc:AlternateContent>
          <mc:Choice Requires="wps">
            <w:drawing>
              <wp:anchor distT="0" distB="0" distL="114300" distR="114300" simplePos="0" relativeHeight="252021760" behindDoc="1" locked="0" layoutInCell="1" allowOverlap="1" wp14:anchorId="6E79444B" wp14:editId="3D3DE576">
                <wp:simplePos x="0" y="0"/>
                <wp:positionH relativeFrom="page">
                  <wp:posOffset>2419350</wp:posOffset>
                </wp:positionH>
                <wp:positionV relativeFrom="paragraph">
                  <wp:posOffset>926465</wp:posOffset>
                </wp:positionV>
                <wp:extent cx="1261745" cy="1261745"/>
                <wp:effectExtent l="0" t="1270" r="0" b="381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26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F2F" w:rsidRDefault="00D23F2F" w:rsidP="00D23F2F">
                            <w:pPr>
                              <w:spacing w:before="1473" w:line="514" w:lineRule="exact"/>
                              <w:rPr>
                                <w:rFonts w:ascii="Microsoft Sans Serif"/>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88" type="#_x0000_t202" style="position:absolute;left:0;text-align:left;margin-left:190.5pt;margin-top:72.95pt;width:99.35pt;height:99.35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" filled="f" stroked="f">
                <v:textbox inset="0,0,0,0">
                  <w:txbxContent>
                    <w:p w:rsidR="00D23F2F" w:rsidRDefault="00D23F2F" w:rsidP="00D23F2F">
                      <w:pPr>
                        <w:spacing w:before="1473" w:line="514" w:lineRule="exact"/>
                        <w:rPr>
                          <w:rFonts w:ascii="Microsoft Sans Serif"/>
                          <w:sz w:val="48"/>
                        </w:rPr>
                      </w:pPr>
                    </w:p>
                  </w:txbxContent>
                </v:textbox>
                <w10:wrap anchorx="page"/>
              </v:shape>
            </w:pict>
          </mc:Fallback>
        </mc:AlternateContent>
      </w:r>
      <w:r>
        <w:rPr>
          <w:position w:val="2"/>
          <w:sz w:val="24"/>
        </w:rPr>
        <w:t xml:space="preserve">Now select, </w:t>
      </w:r>
      <w:proofErr w:type="gramStart"/>
      <w:r>
        <w:rPr>
          <w:position w:val="2"/>
          <w:sz w:val="24"/>
        </w:rPr>
        <w:t>F</w:t>
      </w:r>
      <w:r>
        <w:rPr>
          <w:sz w:val="16"/>
        </w:rPr>
        <w:t>1</w:t>
      </w:r>
      <w:r>
        <w:rPr>
          <w:position w:val="2"/>
          <w:sz w:val="24"/>
        </w:rPr>
        <w:t>‘ and</w:t>
      </w:r>
      <w:proofErr w:type="gramEnd"/>
      <w:r>
        <w:rPr>
          <w:position w:val="2"/>
          <w:sz w:val="24"/>
        </w:rPr>
        <w:t xml:space="preserve"> F</w:t>
      </w:r>
      <w:r>
        <w:rPr>
          <w:sz w:val="16"/>
        </w:rPr>
        <w:t>2</w:t>
      </w:r>
      <w:r>
        <w:rPr>
          <w:position w:val="2"/>
          <w:sz w:val="24"/>
        </w:rPr>
        <w:t xml:space="preserve">, the product terms are </w:t>
      </w:r>
      <w:r>
        <w:rPr>
          <w:b/>
          <w:position w:val="2"/>
          <w:sz w:val="24"/>
        </w:rPr>
        <w:t>AC, AB and C’</w:t>
      </w:r>
      <w:r>
        <w:rPr>
          <w:position w:val="2"/>
          <w:sz w:val="24"/>
        </w:rPr>
        <w:t xml:space="preserve">. </w:t>
      </w:r>
      <w:r>
        <w:rPr>
          <w:b/>
          <w:sz w:val="24"/>
        </w:rPr>
        <w:t xml:space="preserve">Step 3: </w:t>
      </w:r>
      <w:r>
        <w:rPr>
          <w:sz w:val="24"/>
        </w:rPr>
        <w:t>PLA Program table</w:t>
      </w:r>
    </w:p>
    <w:tbl>
      <w:tblPr>
        <w:tblW w:w="0" w:type="auto"/>
        <w:jc w:val="center"/>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1371"/>
        <w:gridCol w:w="703"/>
        <w:gridCol w:w="722"/>
        <w:gridCol w:w="720"/>
        <w:gridCol w:w="900"/>
        <w:gridCol w:w="811"/>
      </w:tblGrid>
      <w:tr w:rsidR="00D23F2F" w:rsidTr="006668DE">
        <w:trPr>
          <w:trHeight w:val="431"/>
          <w:jc w:val="center"/>
        </w:trPr>
        <w:tc>
          <w:tcPr>
            <w:tcW w:w="1198" w:type="dxa"/>
            <w:vMerge w:val="restart"/>
          </w:tcPr>
          <w:p w:rsidR="00D23F2F" w:rsidRDefault="00D23F2F" w:rsidP="006668DE">
            <w:pPr>
              <w:pStyle w:val="TableParagraph"/>
              <w:rPr>
                <w:sz w:val="24"/>
              </w:rPr>
            </w:pPr>
          </w:p>
        </w:tc>
        <w:tc>
          <w:tcPr>
            <w:tcW w:w="1371" w:type="dxa"/>
            <w:vMerge w:val="restart"/>
            <w:shd w:val="clear" w:color="auto" w:fill="DFDFDF"/>
          </w:tcPr>
          <w:p w:rsidR="00D23F2F" w:rsidRDefault="00D23F2F" w:rsidP="006668DE">
            <w:pPr>
              <w:pStyle w:val="TableParagraph"/>
              <w:spacing w:before="2"/>
              <w:ind w:left="237" w:right="229"/>
              <w:rPr>
                <w:b/>
                <w:sz w:val="24"/>
              </w:rPr>
            </w:pPr>
            <w:r>
              <w:rPr>
                <w:b/>
                <w:sz w:val="24"/>
              </w:rPr>
              <w:t>Product</w:t>
            </w:r>
          </w:p>
          <w:p w:rsidR="00D23F2F" w:rsidRDefault="00D23F2F" w:rsidP="006668DE">
            <w:pPr>
              <w:pStyle w:val="TableParagraph"/>
              <w:spacing w:before="138"/>
              <w:ind w:left="237" w:right="229"/>
              <w:rPr>
                <w:b/>
                <w:sz w:val="24"/>
              </w:rPr>
            </w:pPr>
            <w:r>
              <w:rPr>
                <w:b/>
                <w:sz w:val="24"/>
              </w:rPr>
              <w:t>term</w:t>
            </w:r>
          </w:p>
        </w:tc>
        <w:tc>
          <w:tcPr>
            <w:tcW w:w="2145" w:type="dxa"/>
            <w:gridSpan w:val="3"/>
            <w:tcBorders>
              <w:bottom w:val="single" w:sz="6" w:space="0" w:color="000000"/>
            </w:tcBorders>
            <w:shd w:val="clear" w:color="auto" w:fill="DFDFDF"/>
          </w:tcPr>
          <w:p w:rsidR="00D23F2F" w:rsidRDefault="00D23F2F" w:rsidP="006668DE">
            <w:pPr>
              <w:pStyle w:val="TableParagraph"/>
              <w:spacing w:before="2"/>
              <w:ind w:left="712"/>
              <w:rPr>
                <w:b/>
                <w:sz w:val="24"/>
              </w:rPr>
            </w:pPr>
            <w:r>
              <w:rPr>
                <w:b/>
                <w:sz w:val="24"/>
              </w:rPr>
              <w:t>Inputs</w:t>
            </w:r>
          </w:p>
        </w:tc>
        <w:tc>
          <w:tcPr>
            <w:tcW w:w="1711" w:type="dxa"/>
            <w:gridSpan w:val="2"/>
            <w:tcBorders>
              <w:bottom w:val="single" w:sz="6" w:space="0" w:color="000000"/>
            </w:tcBorders>
            <w:shd w:val="clear" w:color="auto" w:fill="DFDFDF"/>
          </w:tcPr>
          <w:p w:rsidR="00D23F2F" w:rsidRDefault="00D23F2F" w:rsidP="006668DE">
            <w:pPr>
              <w:pStyle w:val="TableParagraph"/>
              <w:spacing w:before="2"/>
              <w:ind w:left="398"/>
              <w:rPr>
                <w:b/>
                <w:sz w:val="24"/>
              </w:rPr>
            </w:pPr>
            <w:r>
              <w:rPr>
                <w:b/>
                <w:sz w:val="24"/>
              </w:rPr>
              <w:t>Outputs</w:t>
            </w:r>
          </w:p>
        </w:tc>
      </w:tr>
      <w:tr w:rsidR="00D23F2F" w:rsidTr="006668DE">
        <w:trPr>
          <w:trHeight w:val="421"/>
          <w:jc w:val="center"/>
        </w:trPr>
        <w:tc>
          <w:tcPr>
            <w:tcW w:w="1198" w:type="dxa"/>
            <w:vMerge/>
            <w:tcBorders>
              <w:top w:val="nil"/>
            </w:tcBorders>
          </w:tcPr>
          <w:p w:rsidR="00D23F2F" w:rsidRDefault="00D23F2F" w:rsidP="006668DE">
            <w:pPr>
              <w:rPr>
                <w:sz w:val="2"/>
                <w:szCs w:val="2"/>
              </w:rPr>
            </w:pPr>
          </w:p>
        </w:tc>
        <w:tc>
          <w:tcPr>
            <w:tcW w:w="1371" w:type="dxa"/>
            <w:vMerge/>
            <w:tcBorders>
              <w:top w:val="nil"/>
            </w:tcBorders>
            <w:shd w:val="clear" w:color="auto" w:fill="DFDFDF"/>
          </w:tcPr>
          <w:p w:rsidR="00D23F2F" w:rsidRDefault="00D23F2F" w:rsidP="006668DE">
            <w:pPr>
              <w:rPr>
                <w:sz w:val="2"/>
                <w:szCs w:val="2"/>
              </w:rPr>
            </w:pPr>
          </w:p>
        </w:tc>
        <w:tc>
          <w:tcPr>
            <w:tcW w:w="703" w:type="dxa"/>
            <w:tcBorders>
              <w:top w:val="single" w:sz="6" w:space="0" w:color="000000"/>
            </w:tcBorders>
            <w:shd w:val="clear" w:color="auto" w:fill="DFDFDF"/>
          </w:tcPr>
          <w:p w:rsidR="00D23F2F" w:rsidRDefault="00D23F2F" w:rsidP="006668DE">
            <w:pPr>
              <w:pStyle w:val="TableParagraph"/>
              <w:spacing w:before="59"/>
              <w:ind w:left="258"/>
              <w:rPr>
                <w:b/>
                <w:sz w:val="24"/>
              </w:rPr>
            </w:pPr>
            <w:r>
              <w:rPr>
                <w:b/>
                <w:sz w:val="24"/>
              </w:rPr>
              <w:t>A</w:t>
            </w:r>
          </w:p>
        </w:tc>
        <w:tc>
          <w:tcPr>
            <w:tcW w:w="722" w:type="dxa"/>
            <w:tcBorders>
              <w:top w:val="single" w:sz="6" w:space="0" w:color="000000"/>
            </w:tcBorders>
            <w:shd w:val="clear" w:color="auto" w:fill="DFDFDF"/>
          </w:tcPr>
          <w:p w:rsidR="00D23F2F" w:rsidRDefault="00D23F2F" w:rsidP="006668DE">
            <w:pPr>
              <w:pStyle w:val="TableParagraph"/>
              <w:spacing w:before="59"/>
              <w:ind w:left="3"/>
              <w:rPr>
                <w:b/>
                <w:sz w:val="24"/>
              </w:rPr>
            </w:pPr>
            <w:r>
              <w:rPr>
                <w:b/>
                <w:sz w:val="24"/>
              </w:rPr>
              <w:t>B</w:t>
            </w:r>
          </w:p>
        </w:tc>
        <w:tc>
          <w:tcPr>
            <w:tcW w:w="720" w:type="dxa"/>
            <w:tcBorders>
              <w:top w:val="single" w:sz="6" w:space="0" w:color="000000"/>
            </w:tcBorders>
            <w:shd w:val="clear" w:color="auto" w:fill="DFDFDF"/>
          </w:tcPr>
          <w:p w:rsidR="00D23F2F" w:rsidRDefault="00D23F2F" w:rsidP="006668DE">
            <w:pPr>
              <w:pStyle w:val="TableParagraph"/>
              <w:spacing w:before="59"/>
              <w:ind w:left="11"/>
              <w:rPr>
                <w:b/>
                <w:sz w:val="24"/>
              </w:rPr>
            </w:pPr>
            <w:r>
              <w:rPr>
                <w:b/>
                <w:sz w:val="24"/>
              </w:rPr>
              <w:t>C</w:t>
            </w:r>
          </w:p>
        </w:tc>
        <w:tc>
          <w:tcPr>
            <w:tcW w:w="900" w:type="dxa"/>
            <w:tcBorders>
              <w:top w:val="single" w:sz="6" w:space="0" w:color="000000"/>
            </w:tcBorders>
            <w:shd w:val="clear" w:color="auto" w:fill="DFDFDF"/>
          </w:tcPr>
          <w:p w:rsidR="00D23F2F" w:rsidRDefault="00D23F2F" w:rsidP="006668DE">
            <w:pPr>
              <w:pStyle w:val="TableParagraph"/>
              <w:spacing w:before="58"/>
              <w:ind w:left="135" w:right="124"/>
              <w:rPr>
                <w:b/>
                <w:sz w:val="24"/>
              </w:rPr>
            </w:pPr>
            <w:r>
              <w:rPr>
                <w:b/>
                <w:position w:val="2"/>
                <w:sz w:val="24"/>
              </w:rPr>
              <w:t>F</w:t>
            </w:r>
            <w:r>
              <w:rPr>
                <w:b/>
                <w:sz w:val="16"/>
              </w:rPr>
              <w:t xml:space="preserve">1 </w:t>
            </w:r>
            <w:r>
              <w:rPr>
                <w:b/>
                <w:position w:val="2"/>
                <w:sz w:val="24"/>
              </w:rPr>
              <w:t>(C)</w:t>
            </w:r>
          </w:p>
        </w:tc>
        <w:tc>
          <w:tcPr>
            <w:tcW w:w="811" w:type="dxa"/>
            <w:tcBorders>
              <w:top w:val="single" w:sz="6" w:space="0" w:color="000000"/>
            </w:tcBorders>
            <w:shd w:val="clear" w:color="auto" w:fill="DFDFDF"/>
          </w:tcPr>
          <w:p w:rsidR="00D23F2F" w:rsidRDefault="00D23F2F" w:rsidP="006668DE">
            <w:pPr>
              <w:pStyle w:val="TableParagraph"/>
              <w:spacing w:before="58"/>
              <w:ind w:left="97" w:right="81"/>
              <w:rPr>
                <w:b/>
                <w:sz w:val="24"/>
              </w:rPr>
            </w:pPr>
            <w:r>
              <w:rPr>
                <w:b/>
                <w:position w:val="2"/>
                <w:sz w:val="24"/>
              </w:rPr>
              <w:t>F</w:t>
            </w:r>
            <w:r>
              <w:rPr>
                <w:b/>
                <w:sz w:val="16"/>
              </w:rPr>
              <w:t xml:space="preserve">2 </w:t>
            </w:r>
            <w:r>
              <w:rPr>
                <w:b/>
                <w:position w:val="2"/>
                <w:sz w:val="24"/>
              </w:rPr>
              <w:t>(T)</w:t>
            </w:r>
          </w:p>
        </w:tc>
      </w:tr>
      <w:tr w:rsidR="00D23F2F" w:rsidTr="006668DE">
        <w:trPr>
          <w:trHeight w:val="445"/>
          <w:jc w:val="center"/>
        </w:trPr>
        <w:tc>
          <w:tcPr>
            <w:tcW w:w="1198" w:type="dxa"/>
            <w:vMerge w:val="restart"/>
          </w:tcPr>
          <w:p w:rsidR="00D23F2F" w:rsidRDefault="00D23F2F" w:rsidP="006668DE">
            <w:pPr>
              <w:pStyle w:val="TableParagraph"/>
              <w:spacing w:line="360" w:lineRule="auto"/>
              <w:ind w:left="424" w:right="387" w:firstLine="12"/>
              <w:rPr>
                <w:sz w:val="24"/>
              </w:rPr>
            </w:pPr>
            <w:r>
              <w:rPr>
                <w:sz w:val="24"/>
              </w:rPr>
              <w:t>AB C‘ AC</w:t>
            </w:r>
          </w:p>
        </w:tc>
        <w:tc>
          <w:tcPr>
            <w:tcW w:w="1371" w:type="dxa"/>
          </w:tcPr>
          <w:p w:rsidR="00D23F2F" w:rsidRDefault="00D23F2F" w:rsidP="006668DE">
            <w:pPr>
              <w:pStyle w:val="TableParagraph"/>
              <w:spacing w:before="4"/>
              <w:ind w:right="607"/>
              <w:jc w:val="right"/>
              <w:rPr>
                <w:sz w:val="24"/>
              </w:rPr>
            </w:pPr>
            <w:r>
              <w:rPr>
                <w:sz w:val="24"/>
              </w:rPr>
              <w:t>1</w:t>
            </w:r>
          </w:p>
        </w:tc>
        <w:tc>
          <w:tcPr>
            <w:tcW w:w="703" w:type="dxa"/>
          </w:tcPr>
          <w:p w:rsidR="00D23F2F" w:rsidRDefault="00D23F2F" w:rsidP="006668DE">
            <w:pPr>
              <w:pStyle w:val="TableParagraph"/>
              <w:spacing w:before="4"/>
              <w:ind w:left="292"/>
              <w:rPr>
                <w:sz w:val="24"/>
              </w:rPr>
            </w:pPr>
            <w:r>
              <w:rPr>
                <w:sz w:val="24"/>
              </w:rPr>
              <w:t>1</w:t>
            </w:r>
          </w:p>
        </w:tc>
        <w:tc>
          <w:tcPr>
            <w:tcW w:w="722" w:type="dxa"/>
          </w:tcPr>
          <w:p w:rsidR="00D23F2F" w:rsidRDefault="00D23F2F" w:rsidP="006668DE">
            <w:pPr>
              <w:pStyle w:val="TableParagraph"/>
              <w:spacing w:before="4"/>
              <w:ind w:left="7"/>
              <w:rPr>
                <w:sz w:val="24"/>
              </w:rPr>
            </w:pPr>
            <w:r>
              <w:rPr>
                <w:sz w:val="24"/>
              </w:rPr>
              <w:t>1</w:t>
            </w:r>
          </w:p>
        </w:tc>
        <w:tc>
          <w:tcPr>
            <w:tcW w:w="720" w:type="dxa"/>
          </w:tcPr>
          <w:p w:rsidR="00D23F2F" w:rsidRDefault="00D23F2F" w:rsidP="006668DE">
            <w:pPr>
              <w:pStyle w:val="TableParagraph"/>
              <w:spacing w:before="4"/>
              <w:ind w:left="8"/>
              <w:rPr>
                <w:sz w:val="24"/>
              </w:rPr>
            </w:pPr>
            <w:r>
              <w:rPr>
                <w:sz w:val="24"/>
              </w:rPr>
              <w:t>-</w:t>
            </w:r>
          </w:p>
        </w:tc>
        <w:tc>
          <w:tcPr>
            <w:tcW w:w="900" w:type="dxa"/>
          </w:tcPr>
          <w:p w:rsidR="00D23F2F" w:rsidRDefault="00D23F2F" w:rsidP="006668DE">
            <w:pPr>
              <w:pStyle w:val="TableParagraph"/>
              <w:spacing w:before="4"/>
              <w:ind w:left="8"/>
              <w:rPr>
                <w:sz w:val="24"/>
              </w:rPr>
            </w:pPr>
            <w:r>
              <w:rPr>
                <w:sz w:val="24"/>
              </w:rPr>
              <w:t>1</w:t>
            </w:r>
          </w:p>
        </w:tc>
        <w:tc>
          <w:tcPr>
            <w:tcW w:w="811" w:type="dxa"/>
          </w:tcPr>
          <w:p w:rsidR="00D23F2F" w:rsidRDefault="00D23F2F" w:rsidP="006668DE">
            <w:pPr>
              <w:pStyle w:val="TableParagraph"/>
              <w:spacing w:before="4"/>
              <w:ind w:left="6"/>
              <w:rPr>
                <w:sz w:val="24"/>
              </w:rPr>
            </w:pPr>
            <w:r>
              <w:rPr>
                <w:sz w:val="24"/>
              </w:rPr>
              <w:t>1</w:t>
            </w:r>
          </w:p>
        </w:tc>
      </w:tr>
      <w:tr w:rsidR="00D23F2F" w:rsidTr="006668DE">
        <w:trPr>
          <w:trHeight w:val="448"/>
          <w:jc w:val="center"/>
        </w:trPr>
        <w:tc>
          <w:tcPr>
            <w:tcW w:w="1198" w:type="dxa"/>
            <w:vMerge/>
            <w:tcBorders>
              <w:top w:val="nil"/>
            </w:tcBorders>
          </w:tcPr>
          <w:p w:rsidR="00D23F2F" w:rsidRDefault="00D23F2F" w:rsidP="006668DE">
            <w:pPr>
              <w:rPr>
                <w:sz w:val="2"/>
                <w:szCs w:val="2"/>
              </w:rPr>
            </w:pPr>
          </w:p>
        </w:tc>
        <w:tc>
          <w:tcPr>
            <w:tcW w:w="1371" w:type="dxa"/>
          </w:tcPr>
          <w:p w:rsidR="00D23F2F" w:rsidRDefault="00D23F2F" w:rsidP="006668DE">
            <w:pPr>
              <w:pStyle w:val="TableParagraph"/>
              <w:spacing w:before="7"/>
              <w:ind w:right="607"/>
              <w:jc w:val="right"/>
              <w:rPr>
                <w:sz w:val="24"/>
              </w:rPr>
            </w:pPr>
            <w:r>
              <w:rPr>
                <w:sz w:val="24"/>
              </w:rPr>
              <w:t>2</w:t>
            </w:r>
          </w:p>
        </w:tc>
        <w:tc>
          <w:tcPr>
            <w:tcW w:w="703" w:type="dxa"/>
          </w:tcPr>
          <w:p w:rsidR="00D23F2F" w:rsidRDefault="00D23F2F" w:rsidP="006668DE">
            <w:pPr>
              <w:pStyle w:val="TableParagraph"/>
              <w:spacing w:before="7"/>
              <w:ind w:left="313"/>
              <w:rPr>
                <w:sz w:val="24"/>
              </w:rPr>
            </w:pPr>
            <w:r>
              <w:rPr>
                <w:sz w:val="24"/>
              </w:rPr>
              <w:t>-</w:t>
            </w:r>
          </w:p>
        </w:tc>
        <w:tc>
          <w:tcPr>
            <w:tcW w:w="722" w:type="dxa"/>
          </w:tcPr>
          <w:p w:rsidR="00D23F2F" w:rsidRDefault="00D23F2F" w:rsidP="006668DE">
            <w:pPr>
              <w:pStyle w:val="TableParagraph"/>
              <w:spacing w:before="7"/>
              <w:ind w:left="5"/>
              <w:rPr>
                <w:sz w:val="24"/>
              </w:rPr>
            </w:pPr>
            <w:r>
              <w:rPr>
                <w:sz w:val="24"/>
              </w:rPr>
              <w:t>-</w:t>
            </w:r>
          </w:p>
        </w:tc>
        <w:tc>
          <w:tcPr>
            <w:tcW w:w="720" w:type="dxa"/>
          </w:tcPr>
          <w:p w:rsidR="00D23F2F" w:rsidRDefault="00D23F2F" w:rsidP="006668DE">
            <w:pPr>
              <w:pStyle w:val="TableParagraph"/>
              <w:spacing w:before="7"/>
              <w:ind w:left="10"/>
              <w:rPr>
                <w:sz w:val="24"/>
              </w:rPr>
            </w:pPr>
            <w:r>
              <w:rPr>
                <w:sz w:val="24"/>
              </w:rPr>
              <w:t>0</w:t>
            </w:r>
          </w:p>
        </w:tc>
        <w:tc>
          <w:tcPr>
            <w:tcW w:w="900" w:type="dxa"/>
          </w:tcPr>
          <w:p w:rsidR="00D23F2F" w:rsidRDefault="00D23F2F" w:rsidP="006668DE">
            <w:pPr>
              <w:pStyle w:val="TableParagraph"/>
              <w:spacing w:before="7"/>
              <w:ind w:left="8"/>
              <w:rPr>
                <w:sz w:val="24"/>
              </w:rPr>
            </w:pPr>
            <w:r>
              <w:rPr>
                <w:sz w:val="24"/>
              </w:rPr>
              <w:t>1</w:t>
            </w:r>
          </w:p>
        </w:tc>
        <w:tc>
          <w:tcPr>
            <w:tcW w:w="811" w:type="dxa"/>
          </w:tcPr>
          <w:p w:rsidR="00D23F2F" w:rsidRDefault="00D23F2F" w:rsidP="006668DE">
            <w:pPr>
              <w:pStyle w:val="TableParagraph"/>
              <w:spacing w:before="7"/>
              <w:ind w:left="9"/>
              <w:rPr>
                <w:sz w:val="24"/>
              </w:rPr>
            </w:pPr>
            <w:r>
              <w:rPr>
                <w:sz w:val="24"/>
              </w:rPr>
              <w:t>-</w:t>
            </w:r>
          </w:p>
        </w:tc>
      </w:tr>
      <w:tr w:rsidR="00D23F2F" w:rsidTr="006668DE">
        <w:trPr>
          <w:trHeight w:val="448"/>
          <w:jc w:val="center"/>
        </w:trPr>
        <w:tc>
          <w:tcPr>
            <w:tcW w:w="1198" w:type="dxa"/>
            <w:vMerge/>
            <w:tcBorders>
              <w:top w:val="nil"/>
            </w:tcBorders>
          </w:tcPr>
          <w:p w:rsidR="00D23F2F" w:rsidRDefault="00D23F2F" w:rsidP="006668DE">
            <w:pPr>
              <w:rPr>
                <w:sz w:val="2"/>
                <w:szCs w:val="2"/>
              </w:rPr>
            </w:pPr>
          </w:p>
        </w:tc>
        <w:tc>
          <w:tcPr>
            <w:tcW w:w="1371" w:type="dxa"/>
          </w:tcPr>
          <w:p w:rsidR="00D23F2F" w:rsidRDefault="00D23F2F" w:rsidP="006668DE">
            <w:pPr>
              <w:pStyle w:val="TableParagraph"/>
              <w:spacing w:before="4"/>
              <w:ind w:right="607"/>
              <w:jc w:val="right"/>
              <w:rPr>
                <w:sz w:val="24"/>
              </w:rPr>
            </w:pPr>
            <w:r>
              <w:rPr>
                <w:sz w:val="24"/>
              </w:rPr>
              <w:t>3</w:t>
            </w:r>
          </w:p>
        </w:tc>
        <w:tc>
          <w:tcPr>
            <w:tcW w:w="703" w:type="dxa"/>
          </w:tcPr>
          <w:p w:rsidR="00D23F2F" w:rsidRDefault="00D23F2F" w:rsidP="006668DE">
            <w:pPr>
              <w:pStyle w:val="TableParagraph"/>
              <w:spacing w:before="4"/>
              <w:ind w:left="292"/>
              <w:rPr>
                <w:sz w:val="24"/>
              </w:rPr>
            </w:pPr>
            <w:r>
              <w:rPr>
                <w:sz w:val="24"/>
              </w:rPr>
              <w:t>1</w:t>
            </w:r>
          </w:p>
        </w:tc>
        <w:tc>
          <w:tcPr>
            <w:tcW w:w="722" w:type="dxa"/>
          </w:tcPr>
          <w:p w:rsidR="00D23F2F" w:rsidRDefault="00D23F2F" w:rsidP="006668DE">
            <w:pPr>
              <w:pStyle w:val="TableParagraph"/>
              <w:spacing w:before="4"/>
              <w:ind w:left="5"/>
              <w:rPr>
                <w:sz w:val="24"/>
              </w:rPr>
            </w:pPr>
            <w:r>
              <w:rPr>
                <w:sz w:val="24"/>
              </w:rPr>
              <w:t>-</w:t>
            </w:r>
          </w:p>
        </w:tc>
        <w:tc>
          <w:tcPr>
            <w:tcW w:w="720" w:type="dxa"/>
          </w:tcPr>
          <w:p w:rsidR="00D23F2F" w:rsidRDefault="00D23F2F" w:rsidP="006668DE">
            <w:pPr>
              <w:pStyle w:val="TableParagraph"/>
              <w:spacing w:before="4"/>
              <w:ind w:left="10"/>
              <w:rPr>
                <w:sz w:val="24"/>
              </w:rPr>
            </w:pPr>
            <w:r>
              <w:rPr>
                <w:sz w:val="24"/>
              </w:rPr>
              <w:t>1</w:t>
            </w:r>
          </w:p>
        </w:tc>
        <w:tc>
          <w:tcPr>
            <w:tcW w:w="900" w:type="dxa"/>
          </w:tcPr>
          <w:p w:rsidR="00D23F2F" w:rsidRDefault="00D23F2F" w:rsidP="006668DE">
            <w:pPr>
              <w:pStyle w:val="TableParagraph"/>
              <w:spacing w:before="4"/>
              <w:ind w:left="11"/>
              <w:rPr>
                <w:sz w:val="24"/>
              </w:rPr>
            </w:pPr>
            <w:r>
              <w:rPr>
                <w:sz w:val="24"/>
              </w:rPr>
              <w:t>-</w:t>
            </w:r>
          </w:p>
        </w:tc>
        <w:tc>
          <w:tcPr>
            <w:tcW w:w="811" w:type="dxa"/>
          </w:tcPr>
          <w:p w:rsidR="00D23F2F" w:rsidRDefault="00D23F2F" w:rsidP="006668DE">
            <w:pPr>
              <w:pStyle w:val="TableParagraph"/>
              <w:spacing w:before="4"/>
              <w:ind w:left="6"/>
              <w:rPr>
                <w:sz w:val="24"/>
              </w:rPr>
            </w:pPr>
            <w:r>
              <w:rPr>
                <w:sz w:val="24"/>
              </w:rPr>
              <w:t>1</w:t>
            </w:r>
          </w:p>
        </w:tc>
      </w:tr>
    </w:tbl>
    <w:p w:rsidR="00D23F2F" w:rsidRDefault="00D23F2F" w:rsidP="00D23F2F">
      <w:pPr>
        <w:pStyle w:val="BodyText"/>
        <w:spacing w:before="7"/>
        <w:rPr>
          <w:sz w:val="35"/>
        </w:rPr>
      </w:pPr>
    </w:p>
    <w:p w:rsidR="00D23F2F" w:rsidRDefault="00D23F2F" w:rsidP="00D23F2F">
      <w:pPr>
        <w:ind w:left="388"/>
        <w:rPr>
          <w:sz w:val="24"/>
        </w:rPr>
      </w:pPr>
      <w:r>
        <w:rPr>
          <w:noProof/>
          <w:lang w:val="en-IN" w:eastAsia="en-IN"/>
        </w:rPr>
        <mc:AlternateContent>
          <mc:Choice Requires="wps">
            <w:drawing>
              <wp:anchor distT="0" distB="0" distL="114300" distR="114300" simplePos="0" relativeHeight="252020736" behindDoc="1" locked="0" layoutInCell="1" allowOverlap="1" wp14:anchorId="3AB19AEE" wp14:editId="4A916597">
                <wp:simplePos x="0" y="0"/>
                <wp:positionH relativeFrom="page">
                  <wp:posOffset>2284095</wp:posOffset>
                </wp:positionH>
                <wp:positionV relativeFrom="paragraph">
                  <wp:posOffset>-494665</wp:posOffset>
                </wp:positionV>
                <wp:extent cx="387985" cy="387985"/>
                <wp:effectExtent l="0" t="0" r="4445" b="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F2F" w:rsidRDefault="00D23F2F" w:rsidP="00D23F2F">
                            <w:pPr>
                              <w:spacing w:before="96" w:line="514" w:lineRule="exact"/>
                              <w:rPr>
                                <w:rFonts w:ascii="Microsoft Sans Serif"/>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89" type="#_x0000_t202" style="position:absolute;left:0;text-align:left;margin-left:179.85pt;margin-top:-38.95pt;width:30.55pt;height:30.55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YusQIAALQ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" filled="f" stroked="f">
                <v:textbox inset="0,0,0,0">
                  <w:txbxContent>
                    <w:p w:rsidR="00D23F2F" w:rsidRDefault="00D23F2F" w:rsidP="00D23F2F">
                      <w:pPr>
                        <w:spacing w:before="96" w:line="514" w:lineRule="exact"/>
                        <w:rPr>
                          <w:rFonts w:ascii="Microsoft Sans Serif"/>
                          <w:sz w:val="48"/>
                        </w:rPr>
                      </w:pPr>
                    </w:p>
                  </w:txbxContent>
                </v:textbox>
                <w10:wrap anchorx="page"/>
              </v:shape>
            </w:pict>
          </mc:Fallback>
        </mc:AlternateContent>
      </w:r>
      <w:r>
        <w:rPr>
          <w:b/>
          <w:sz w:val="24"/>
        </w:rPr>
        <w:t xml:space="preserve">Step 4: </w:t>
      </w:r>
      <w:r>
        <w:rPr>
          <w:sz w:val="24"/>
        </w:rPr>
        <w:t>PLA Diagram</w:t>
      </w:r>
    </w:p>
    <w:p w:rsidR="00D23F2F" w:rsidRDefault="00D23F2F" w:rsidP="00D23F2F">
      <w:pPr>
        <w:rPr>
          <w:sz w:val="24"/>
        </w:rPr>
        <w:sectPr w:rsidR="00D23F2F">
          <w:pgSz w:w="11920" w:h="16850"/>
          <w:pgMar w:top="920" w:right="0" w:bottom="280" w:left="1340" w:header="576" w:footer="0" w:gutter="0"/>
          <w:cols w:space="720"/>
        </w:sectPr>
      </w:pPr>
    </w:p>
    <w:p w:rsidR="00D23F2F" w:rsidRDefault="00D23F2F" w:rsidP="00D23F2F">
      <w:pPr>
        <w:pStyle w:val="BodyText"/>
        <w:rPr>
          <w:sz w:val="22"/>
        </w:rPr>
      </w:pPr>
    </w:p>
    <w:p w:rsidR="00D23F2F" w:rsidRDefault="00D23F2F" w:rsidP="00D23F2F">
      <w:pPr>
        <w:pStyle w:val="BodyText"/>
        <w:ind w:left="418"/>
        <w:rPr>
          <w:sz w:val="20"/>
        </w:rPr>
      </w:pPr>
      <w:r>
        <w:rPr>
          <w:noProof/>
          <w:sz w:val="20"/>
          <w:lang w:val="en-IN" w:eastAsia="en-IN"/>
        </w:rPr>
        <w:drawing>
          <wp:inline distT="0" distB="0" distL="0" distR="0" wp14:anchorId="69B34359" wp14:editId="1D2B9E07">
            <wp:extent cx="4969510" cy="3872230"/>
            <wp:effectExtent l="0" t="0" r="254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969510" cy="3872230"/>
                    </a:xfrm>
                    <a:prstGeom prst="rect">
                      <a:avLst/>
                    </a:prstGeom>
                    <a:noFill/>
                    <a:ln>
                      <a:noFill/>
                    </a:ln>
                  </pic:spPr>
                </pic:pic>
              </a:graphicData>
            </a:graphic>
          </wp:inline>
        </w:drawing>
      </w:r>
    </w:p>
    <w:p w:rsidR="00D23F2F" w:rsidRDefault="00D23F2F" w:rsidP="00D23F2F">
      <w:pPr>
        <w:pStyle w:val="BodyText"/>
        <w:rPr>
          <w:sz w:val="20"/>
        </w:rPr>
      </w:pPr>
    </w:p>
    <w:p w:rsidR="00D23F2F" w:rsidRDefault="00D23F2F" w:rsidP="00D23F2F">
      <w:pPr>
        <w:pStyle w:val="BodyText"/>
        <w:spacing w:before="1"/>
        <w:rPr>
          <w:sz w:val="18"/>
        </w:rPr>
      </w:pPr>
    </w:p>
    <w:p w:rsidR="00D23F2F" w:rsidRDefault="00D23F2F" w:rsidP="000622B4">
      <w:pPr>
        <w:pStyle w:val="Heading3"/>
        <w:numPr>
          <w:ilvl w:val="0"/>
          <w:numId w:val="43"/>
        </w:numPr>
        <w:tabs>
          <w:tab w:val="left" w:pos="749"/>
        </w:tabs>
        <w:spacing w:before="97" w:line="357" w:lineRule="auto"/>
        <w:ind w:left="1828" w:right="4182" w:hanging="1440"/>
      </w:pPr>
      <w:r>
        <w:t>A combinational circuit is defined by the</w:t>
      </w:r>
      <w:r>
        <w:rPr>
          <w:spacing w:val="-22"/>
        </w:rPr>
        <w:t xml:space="preserve"> </w:t>
      </w:r>
      <w:r>
        <w:t>functions,</w:t>
      </w:r>
    </w:p>
    <w:p w:rsidR="00D23F2F" w:rsidRDefault="00D23F2F" w:rsidP="00D23F2F">
      <w:pPr>
        <w:pStyle w:val="Heading3"/>
        <w:tabs>
          <w:tab w:val="left" w:pos="749"/>
        </w:tabs>
        <w:spacing w:before="97" w:line="357" w:lineRule="auto"/>
        <w:ind w:left="1828" w:right="4182"/>
      </w:pPr>
      <w:r>
        <w:rPr>
          <w:position w:val="2"/>
        </w:rPr>
        <w:t xml:space="preserve"> F</w:t>
      </w:r>
      <w:r>
        <w:rPr>
          <w:sz w:val="16"/>
        </w:rPr>
        <w:t xml:space="preserve">1 </w:t>
      </w:r>
      <w:r>
        <w:rPr>
          <w:position w:val="2"/>
        </w:rPr>
        <w:t>(A, B, C) = ∑m (0, 1, 3,</w:t>
      </w:r>
      <w:r>
        <w:rPr>
          <w:spacing w:val="-8"/>
          <w:position w:val="2"/>
        </w:rPr>
        <w:t xml:space="preserve"> </w:t>
      </w:r>
      <w:r>
        <w:rPr>
          <w:position w:val="2"/>
        </w:rPr>
        <w:t>4)</w:t>
      </w:r>
    </w:p>
    <w:p w:rsidR="00D23F2F" w:rsidRDefault="00D23F2F" w:rsidP="00D23F2F">
      <w:pPr>
        <w:spacing w:before="3"/>
        <w:ind w:left="1828"/>
        <w:rPr>
          <w:b/>
          <w:sz w:val="24"/>
        </w:rPr>
      </w:pPr>
      <w:r>
        <w:rPr>
          <w:b/>
          <w:position w:val="2"/>
          <w:sz w:val="24"/>
        </w:rPr>
        <w:t>F</w:t>
      </w:r>
      <w:r>
        <w:rPr>
          <w:b/>
          <w:sz w:val="16"/>
        </w:rPr>
        <w:t xml:space="preserve">2 </w:t>
      </w:r>
      <w:r>
        <w:rPr>
          <w:b/>
          <w:position w:val="2"/>
          <w:sz w:val="24"/>
        </w:rPr>
        <w:t>(A, B, C) = ∑m (1, 2, 3, 4, 5)</w:t>
      </w:r>
    </w:p>
    <w:p w:rsidR="00D23F2F" w:rsidRDefault="00D23F2F" w:rsidP="00D23F2F">
      <w:pPr>
        <w:spacing w:before="148" w:line="357" w:lineRule="auto"/>
        <w:ind w:left="748" w:right="1907"/>
        <w:rPr>
          <w:b/>
          <w:sz w:val="24"/>
        </w:rPr>
      </w:pPr>
      <w:r>
        <w:rPr>
          <w:b/>
          <w:sz w:val="24"/>
        </w:rPr>
        <w:t>Implement the circuit with a PLA having 3 inputs, 4 product terms and 2 outputs.</w:t>
      </w:r>
    </w:p>
    <w:p w:rsidR="00D23F2F" w:rsidRDefault="00D23F2F" w:rsidP="00D23F2F">
      <w:pPr>
        <w:spacing w:before="4"/>
        <w:ind w:left="388"/>
        <w:rPr>
          <w:b/>
          <w:sz w:val="24"/>
        </w:rPr>
      </w:pPr>
      <w:r>
        <w:rPr>
          <w:b/>
          <w:sz w:val="24"/>
          <w:u w:val="single"/>
        </w:rPr>
        <w:t>Solution:</w:t>
      </w:r>
    </w:p>
    <w:p w:rsidR="00D23F2F" w:rsidRDefault="00D23F2F" w:rsidP="00D23F2F">
      <w:pPr>
        <w:pStyle w:val="BodyText"/>
        <w:spacing w:before="144"/>
        <w:ind w:left="388"/>
      </w:pPr>
      <w:r>
        <w:rPr>
          <w:b/>
        </w:rPr>
        <w:t xml:space="preserve">Step 1: </w:t>
      </w:r>
      <w:r>
        <w:t>Truth table for the given functions</w:t>
      </w:r>
    </w:p>
    <w:p w:rsidR="00D23F2F" w:rsidRDefault="00D23F2F" w:rsidP="00D23F2F">
      <w:pPr>
        <w:pStyle w:val="BodyText"/>
        <w:rPr>
          <w:sz w:val="20"/>
        </w:rPr>
      </w:pPr>
    </w:p>
    <w:p w:rsidR="00D23F2F" w:rsidRDefault="00D23F2F" w:rsidP="00D23F2F">
      <w:pPr>
        <w:pStyle w:val="BodyText"/>
        <w:spacing w:before="3"/>
        <w:rPr>
          <w:sz w:val="10"/>
        </w:rPr>
      </w:pPr>
    </w:p>
    <w:tbl>
      <w:tblPr>
        <w:tblW w:w="0" w:type="auto"/>
        <w:tblInd w:w="2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720"/>
        <w:gridCol w:w="720"/>
        <w:gridCol w:w="900"/>
        <w:gridCol w:w="900"/>
      </w:tblGrid>
      <w:tr w:rsidR="00D23F2F" w:rsidTr="006668DE">
        <w:trPr>
          <w:trHeight w:val="433"/>
        </w:trPr>
        <w:tc>
          <w:tcPr>
            <w:tcW w:w="739" w:type="dxa"/>
            <w:shd w:val="clear" w:color="auto" w:fill="E3E3E3"/>
          </w:tcPr>
          <w:p w:rsidR="00D23F2F" w:rsidRDefault="00D23F2F" w:rsidP="006668DE">
            <w:pPr>
              <w:pStyle w:val="TableParagraph"/>
              <w:spacing w:before="4"/>
              <w:ind w:right="257"/>
              <w:jc w:val="right"/>
              <w:rPr>
                <w:b/>
                <w:sz w:val="24"/>
              </w:rPr>
            </w:pPr>
            <w:r>
              <w:rPr>
                <w:b/>
                <w:sz w:val="24"/>
              </w:rPr>
              <w:t>A</w:t>
            </w:r>
          </w:p>
        </w:tc>
        <w:tc>
          <w:tcPr>
            <w:tcW w:w="720" w:type="dxa"/>
            <w:shd w:val="clear" w:color="auto" w:fill="E3E3E3"/>
          </w:tcPr>
          <w:p w:rsidR="00D23F2F" w:rsidRDefault="00D23F2F" w:rsidP="006668DE">
            <w:pPr>
              <w:pStyle w:val="TableParagraph"/>
              <w:spacing w:before="4"/>
              <w:ind w:right="262"/>
              <w:jc w:val="right"/>
              <w:rPr>
                <w:b/>
                <w:sz w:val="24"/>
              </w:rPr>
            </w:pPr>
            <w:r>
              <w:rPr>
                <w:b/>
                <w:sz w:val="24"/>
              </w:rPr>
              <w:t>B</w:t>
            </w:r>
          </w:p>
        </w:tc>
        <w:tc>
          <w:tcPr>
            <w:tcW w:w="720" w:type="dxa"/>
            <w:shd w:val="clear" w:color="auto" w:fill="E3E3E3"/>
          </w:tcPr>
          <w:p w:rsidR="00D23F2F" w:rsidRDefault="00D23F2F" w:rsidP="006668DE">
            <w:pPr>
              <w:pStyle w:val="TableParagraph"/>
              <w:spacing w:before="4"/>
              <w:ind w:right="253"/>
              <w:jc w:val="right"/>
              <w:rPr>
                <w:b/>
                <w:sz w:val="24"/>
              </w:rPr>
            </w:pPr>
            <w:r>
              <w:rPr>
                <w:b/>
                <w:sz w:val="24"/>
              </w:rPr>
              <w:t>C</w:t>
            </w:r>
          </w:p>
        </w:tc>
        <w:tc>
          <w:tcPr>
            <w:tcW w:w="900" w:type="dxa"/>
            <w:shd w:val="clear" w:color="auto" w:fill="E3E3E3"/>
          </w:tcPr>
          <w:p w:rsidR="00D23F2F" w:rsidRDefault="00D23F2F" w:rsidP="006668DE">
            <w:pPr>
              <w:pStyle w:val="TableParagraph"/>
              <w:spacing w:line="271" w:lineRule="exact"/>
              <w:ind w:left="135" w:right="114"/>
              <w:rPr>
                <w:b/>
                <w:sz w:val="16"/>
              </w:rPr>
            </w:pPr>
            <w:r>
              <w:rPr>
                <w:b/>
                <w:position w:val="2"/>
                <w:sz w:val="24"/>
              </w:rPr>
              <w:t>F</w:t>
            </w:r>
            <w:r>
              <w:rPr>
                <w:b/>
                <w:sz w:val="16"/>
              </w:rPr>
              <w:t>1</w:t>
            </w:r>
          </w:p>
        </w:tc>
        <w:tc>
          <w:tcPr>
            <w:tcW w:w="900" w:type="dxa"/>
            <w:shd w:val="clear" w:color="auto" w:fill="E3E3E3"/>
          </w:tcPr>
          <w:p w:rsidR="00D23F2F" w:rsidRDefault="00D23F2F" w:rsidP="006668DE">
            <w:pPr>
              <w:pStyle w:val="TableParagraph"/>
              <w:spacing w:line="271" w:lineRule="exact"/>
              <w:ind w:left="353"/>
              <w:rPr>
                <w:b/>
                <w:sz w:val="16"/>
              </w:rPr>
            </w:pPr>
            <w:r>
              <w:rPr>
                <w:b/>
                <w:position w:val="2"/>
                <w:sz w:val="24"/>
              </w:rPr>
              <w:t>F</w:t>
            </w:r>
            <w:r>
              <w:rPr>
                <w:b/>
                <w:sz w:val="16"/>
              </w:rPr>
              <w:t>2</w:t>
            </w:r>
          </w:p>
        </w:tc>
      </w:tr>
      <w:tr w:rsidR="00D23F2F" w:rsidTr="006668DE">
        <w:trPr>
          <w:trHeight w:val="448"/>
        </w:trPr>
        <w:tc>
          <w:tcPr>
            <w:tcW w:w="739" w:type="dxa"/>
          </w:tcPr>
          <w:p w:rsidR="00D23F2F" w:rsidRDefault="00D23F2F" w:rsidP="006668DE">
            <w:pPr>
              <w:pStyle w:val="TableParagraph"/>
              <w:ind w:right="290"/>
              <w:jc w:val="right"/>
              <w:rPr>
                <w:sz w:val="24"/>
              </w:rPr>
            </w:pPr>
            <w:r>
              <w:rPr>
                <w:sz w:val="24"/>
              </w:rPr>
              <w:t>0</w:t>
            </w:r>
          </w:p>
        </w:tc>
        <w:tc>
          <w:tcPr>
            <w:tcW w:w="720" w:type="dxa"/>
          </w:tcPr>
          <w:p w:rsidR="00D23F2F" w:rsidRDefault="00D23F2F" w:rsidP="006668DE">
            <w:pPr>
              <w:pStyle w:val="TableParagraph"/>
              <w:ind w:right="283"/>
              <w:jc w:val="right"/>
              <w:rPr>
                <w:sz w:val="24"/>
              </w:rPr>
            </w:pPr>
            <w:r>
              <w:rPr>
                <w:sz w:val="24"/>
              </w:rPr>
              <w:t>0</w:t>
            </w:r>
          </w:p>
        </w:tc>
        <w:tc>
          <w:tcPr>
            <w:tcW w:w="720" w:type="dxa"/>
          </w:tcPr>
          <w:p w:rsidR="00D23F2F" w:rsidRDefault="00D23F2F" w:rsidP="006668DE">
            <w:pPr>
              <w:pStyle w:val="TableParagraph"/>
              <w:ind w:right="282"/>
              <w:jc w:val="right"/>
              <w:rPr>
                <w:sz w:val="24"/>
              </w:rPr>
            </w:pPr>
            <w:r>
              <w:rPr>
                <w:sz w:val="24"/>
              </w:rPr>
              <w:t>0</w:t>
            </w:r>
          </w:p>
        </w:tc>
        <w:tc>
          <w:tcPr>
            <w:tcW w:w="900" w:type="dxa"/>
          </w:tcPr>
          <w:p w:rsidR="00D23F2F" w:rsidRDefault="00D23F2F" w:rsidP="006668DE">
            <w:pPr>
              <w:pStyle w:val="TableParagraph"/>
              <w:ind w:left="18"/>
              <w:rPr>
                <w:sz w:val="24"/>
              </w:rPr>
            </w:pPr>
            <w:r>
              <w:rPr>
                <w:sz w:val="24"/>
              </w:rPr>
              <w:t>1</w:t>
            </w:r>
          </w:p>
        </w:tc>
        <w:tc>
          <w:tcPr>
            <w:tcW w:w="900" w:type="dxa"/>
          </w:tcPr>
          <w:p w:rsidR="00D23F2F" w:rsidRDefault="00D23F2F" w:rsidP="006668DE">
            <w:pPr>
              <w:pStyle w:val="TableParagraph"/>
              <w:ind w:left="396"/>
              <w:rPr>
                <w:sz w:val="24"/>
              </w:rPr>
            </w:pPr>
            <w:r>
              <w:rPr>
                <w:sz w:val="24"/>
              </w:rPr>
              <w:t>0</w:t>
            </w:r>
          </w:p>
        </w:tc>
      </w:tr>
      <w:tr w:rsidR="00D23F2F" w:rsidTr="006668DE">
        <w:trPr>
          <w:trHeight w:val="445"/>
        </w:trPr>
        <w:tc>
          <w:tcPr>
            <w:tcW w:w="739" w:type="dxa"/>
          </w:tcPr>
          <w:p w:rsidR="00D23F2F" w:rsidRDefault="00D23F2F" w:rsidP="006668DE">
            <w:pPr>
              <w:pStyle w:val="TableParagraph"/>
              <w:spacing w:line="298" w:lineRule="exact"/>
              <w:ind w:right="290"/>
              <w:jc w:val="right"/>
              <w:rPr>
                <w:sz w:val="24"/>
              </w:rPr>
            </w:pPr>
            <w:r>
              <w:rPr>
                <w:sz w:val="24"/>
              </w:rPr>
              <w:t>0</w:t>
            </w:r>
          </w:p>
        </w:tc>
        <w:tc>
          <w:tcPr>
            <w:tcW w:w="720" w:type="dxa"/>
          </w:tcPr>
          <w:p w:rsidR="00D23F2F" w:rsidRDefault="00D23F2F" w:rsidP="006668DE">
            <w:pPr>
              <w:pStyle w:val="TableParagraph"/>
              <w:spacing w:line="298" w:lineRule="exact"/>
              <w:ind w:right="283"/>
              <w:jc w:val="right"/>
              <w:rPr>
                <w:sz w:val="24"/>
              </w:rPr>
            </w:pPr>
            <w:r>
              <w:rPr>
                <w:sz w:val="24"/>
              </w:rPr>
              <w:t>0</w:t>
            </w:r>
          </w:p>
        </w:tc>
        <w:tc>
          <w:tcPr>
            <w:tcW w:w="720" w:type="dxa"/>
          </w:tcPr>
          <w:p w:rsidR="00D23F2F" w:rsidRDefault="00D23F2F" w:rsidP="006668DE">
            <w:pPr>
              <w:pStyle w:val="TableParagraph"/>
              <w:spacing w:line="298" w:lineRule="exact"/>
              <w:ind w:right="282"/>
              <w:jc w:val="right"/>
              <w:rPr>
                <w:sz w:val="24"/>
              </w:rPr>
            </w:pPr>
            <w:r>
              <w:rPr>
                <w:sz w:val="24"/>
              </w:rPr>
              <w:t>1</w:t>
            </w:r>
          </w:p>
        </w:tc>
        <w:tc>
          <w:tcPr>
            <w:tcW w:w="900" w:type="dxa"/>
          </w:tcPr>
          <w:p w:rsidR="00D23F2F" w:rsidRDefault="00D23F2F" w:rsidP="006668DE">
            <w:pPr>
              <w:pStyle w:val="TableParagraph"/>
              <w:spacing w:line="298" w:lineRule="exact"/>
              <w:ind w:left="18"/>
              <w:rPr>
                <w:sz w:val="24"/>
              </w:rPr>
            </w:pPr>
            <w:r>
              <w:rPr>
                <w:sz w:val="24"/>
              </w:rPr>
              <w:t>1</w:t>
            </w:r>
          </w:p>
        </w:tc>
        <w:tc>
          <w:tcPr>
            <w:tcW w:w="900" w:type="dxa"/>
          </w:tcPr>
          <w:p w:rsidR="00D23F2F" w:rsidRDefault="00D23F2F" w:rsidP="006668DE">
            <w:pPr>
              <w:pStyle w:val="TableParagraph"/>
              <w:spacing w:line="298" w:lineRule="exact"/>
              <w:ind w:left="396"/>
              <w:rPr>
                <w:sz w:val="24"/>
              </w:rPr>
            </w:pPr>
            <w:r>
              <w:rPr>
                <w:sz w:val="24"/>
              </w:rPr>
              <w:t>1</w:t>
            </w:r>
          </w:p>
        </w:tc>
      </w:tr>
      <w:tr w:rsidR="00D23F2F" w:rsidTr="006668DE">
        <w:trPr>
          <w:trHeight w:val="448"/>
        </w:trPr>
        <w:tc>
          <w:tcPr>
            <w:tcW w:w="739" w:type="dxa"/>
          </w:tcPr>
          <w:p w:rsidR="00D23F2F" w:rsidRDefault="00D23F2F" w:rsidP="006668DE">
            <w:pPr>
              <w:pStyle w:val="TableParagraph"/>
              <w:ind w:right="290"/>
              <w:jc w:val="right"/>
              <w:rPr>
                <w:sz w:val="24"/>
              </w:rPr>
            </w:pPr>
            <w:r>
              <w:rPr>
                <w:sz w:val="24"/>
              </w:rPr>
              <w:t>0</w:t>
            </w:r>
          </w:p>
        </w:tc>
        <w:tc>
          <w:tcPr>
            <w:tcW w:w="720" w:type="dxa"/>
          </w:tcPr>
          <w:p w:rsidR="00D23F2F" w:rsidRDefault="00D23F2F" w:rsidP="006668DE">
            <w:pPr>
              <w:pStyle w:val="TableParagraph"/>
              <w:ind w:right="283"/>
              <w:jc w:val="right"/>
              <w:rPr>
                <w:sz w:val="24"/>
              </w:rPr>
            </w:pPr>
            <w:r>
              <w:rPr>
                <w:sz w:val="24"/>
              </w:rPr>
              <w:t>1</w:t>
            </w:r>
          </w:p>
        </w:tc>
        <w:tc>
          <w:tcPr>
            <w:tcW w:w="720" w:type="dxa"/>
          </w:tcPr>
          <w:p w:rsidR="00D23F2F" w:rsidRDefault="00D23F2F" w:rsidP="006668DE">
            <w:pPr>
              <w:pStyle w:val="TableParagraph"/>
              <w:ind w:right="282"/>
              <w:jc w:val="right"/>
              <w:rPr>
                <w:sz w:val="24"/>
              </w:rPr>
            </w:pPr>
            <w:r>
              <w:rPr>
                <w:sz w:val="24"/>
              </w:rPr>
              <w:t>0</w:t>
            </w:r>
          </w:p>
        </w:tc>
        <w:tc>
          <w:tcPr>
            <w:tcW w:w="900" w:type="dxa"/>
          </w:tcPr>
          <w:p w:rsidR="00D23F2F" w:rsidRDefault="00D23F2F" w:rsidP="006668DE">
            <w:pPr>
              <w:pStyle w:val="TableParagraph"/>
              <w:ind w:left="18"/>
              <w:rPr>
                <w:sz w:val="24"/>
              </w:rPr>
            </w:pPr>
            <w:r>
              <w:rPr>
                <w:sz w:val="24"/>
              </w:rPr>
              <w:t>0</w:t>
            </w:r>
          </w:p>
        </w:tc>
        <w:tc>
          <w:tcPr>
            <w:tcW w:w="900" w:type="dxa"/>
          </w:tcPr>
          <w:p w:rsidR="00D23F2F" w:rsidRDefault="00D23F2F" w:rsidP="006668DE">
            <w:pPr>
              <w:pStyle w:val="TableParagraph"/>
              <w:ind w:left="396"/>
              <w:rPr>
                <w:sz w:val="24"/>
              </w:rPr>
            </w:pPr>
            <w:r>
              <w:rPr>
                <w:sz w:val="24"/>
              </w:rPr>
              <w:t>1</w:t>
            </w:r>
          </w:p>
        </w:tc>
      </w:tr>
      <w:tr w:rsidR="00D23F2F" w:rsidTr="006668DE">
        <w:trPr>
          <w:trHeight w:val="443"/>
        </w:trPr>
        <w:tc>
          <w:tcPr>
            <w:tcW w:w="739" w:type="dxa"/>
          </w:tcPr>
          <w:p w:rsidR="00D23F2F" w:rsidRDefault="00D23F2F" w:rsidP="006668DE">
            <w:pPr>
              <w:pStyle w:val="TableParagraph"/>
              <w:ind w:right="290"/>
              <w:jc w:val="right"/>
              <w:rPr>
                <w:sz w:val="24"/>
              </w:rPr>
            </w:pPr>
            <w:r>
              <w:rPr>
                <w:sz w:val="24"/>
              </w:rPr>
              <w:t>0</w:t>
            </w:r>
          </w:p>
        </w:tc>
        <w:tc>
          <w:tcPr>
            <w:tcW w:w="720" w:type="dxa"/>
          </w:tcPr>
          <w:p w:rsidR="00D23F2F" w:rsidRDefault="00D23F2F" w:rsidP="006668DE">
            <w:pPr>
              <w:pStyle w:val="TableParagraph"/>
              <w:ind w:right="283"/>
              <w:jc w:val="right"/>
              <w:rPr>
                <w:sz w:val="24"/>
              </w:rPr>
            </w:pPr>
            <w:r>
              <w:rPr>
                <w:sz w:val="24"/>
              </w:rPr>
              <w:t>1</w:t>
            </w:r>
          </w:p>
        </w:tc>
        <w:tc>
          <w:tcPr>
            <w:tcW w:w="720" w:type="dxa"/>
          </w:tcPr>
          <w:p w:rsidR="00D23F2F" w:rsidRDefault="00D23F2F" w:rsidP="006668DE">
            <w:pPr>
              <w:pStyle w:val="TableParagraph"/>
              <w:ind w:right="282"/>
              <w:jc w:val="right"/>
              <w:rPr>
                <w:sz w:val="24"/>
              </w:rPr>
            </w:pPr>
            <w:r>
              <w:rPr>
                <w:sz w:val="24"/>
              </w:rPr>
              <w:t>1</w:t>
            </w:r>
          </w:p>
        </w:tc>
        <w:tc>
          <w:tcPr>
            <w:tcW w:w="900" w:type="dxa"/>
          </w:tcPr>
          <w:p w:rsidR="00D23F2F" w:rsidRDefault="00D23F2F" w:rsidP="006668DE">
            <w:pPr>
              <w:pStyle w:val="TableParagraph"/>
              <w:ind w:left="18"/>
              <w:rPr>
                <w:sz w:val="24"/>
              </w:rPr>
            </w:pPr>
            <w:r>
              <w:rPr>
                <w:sz w:val="24"/>
              </w:rPr>
              <w:t>1</w:t>
            </w:r>
          </w:p>
        </w:tc>
        <w:tc>
          <w:tcPr>
            <w:tcW w:w="900" w:type="dxa"/>
          </w:tcPr>
          <w:p w:rsidR="00D23F2F" w:rsidRDefault="00D23F2F" w:rsidP="006668DE">
            <w:pPr>
              <w:pStyle w:val="TableParagraph"/>
              <w:ind w:left="396"/>
              <w:rPr>
                <w:sz w:val="24"/>
              </w:rPr>
            </w:pPr>
            <w:r>
              <w:rPr>
                <w:sz w:val="24"/>
              </w:rPr>
              <w:t>1</w:t>
            </w:r>
          </w:p>
        </w:tc>
      </w:tr>
      <w:tr w:rsidR="00D23F2F" w:rsidTr="006668DE">
        <w:trPr>
          <w:trHeight w:val="448"/>
        </w:trPr>
        <w:tc>
          <w:tcPr>
            <w:tcW w:w="739" w:type="dxa"/>
          </w:tcPr>
          <w:p w:rsidR="00D23F2F" w:rsidRDefault="00D23F2F" w:rsidP="006668DE">
            <w:pPr>
              <w:pStyle w:val="TableParagraph"/>
              <w:ind w:right="290"/>
              <w:jc w:val="right"/>
              <w:rPr>
                <w:sz w:val="24"/>
              </w:rPr>
            </w:pPr>
            <w:r>
              <w:rPr>
                <w:sz w:val="24"/>
              </w:rPr>
              <w:t>1</w:t>
            </w:r>
          </w:p>
        </w:tc>
        <w:tc>
          <w:tcPr>
            <w:tcW w:w="720" w:type="dxa"/>
          </w:tcPr>
          <w:p w:rsidR="00D23F2F" w:rsidRDefault="00D23F2F" w:rsidP="006668DE">
            <w:pPr>
              <w:pStyle w:val="TableParagraph"/>
              <w:ind w:right="283"/>
              <w:jc w:val="right"/>
              <w:rPr>
                <w:sz w:val="24"/>
              </w:rPr>
            </w:pPr>
            <w:r>
              <w:rPr>
                <w:sz w:val="24"/>
              </w:rPr>
              <w:t>0</w:t>
            </w:r>
          </w:p>
        </w:tc>
        <w:tc>
          <w:tcPr>
            <w:tcW w:w="720" w:type="dxa"/>
          </w:tcPr>
          <w:p w:rsidR="00D23F2F" w:rsidRDefault="00D23F2F" w:rsidP="006668DE">
            <w:pPr>
              <w:pStyle w:val="TableParagraph"/>
              <w:ind w:right="282"/>
              <w:jc w:val="right"/>
              <w:rPr>
                <w:sz w:val="24"/>
              </w:rPr>
            </w:pPr>
            <w:r>
              <w:rPr>
                <w:sz w:val="24"/>
              </w:rPr>
              <w:t>0</w:t>
            </w:r>
          </w:p>
        </w:tc>
        <w:tc>
          <w:tcPr>
            <w:tcW w:w="900" w:type="dxa"/>
          </w:tcPr>
          <w:p w:rsidR="00D23F2F" w:rsidRDefault="00D23F2F" w:rsidP="006668DE">
            <w:pPr>
              <w:pStyle w:val="TableParagraph"/>
              <w:ind w:left="18"/>
              <w:rPr>
                <w:sz w:val="24"/>
              </w:rPr>
            </w:pPr>
            <w:r>
              <w:rPr>
                <w:sz w:val="24"/>
              </w:rPr>
              <w:t>1</w:t>
            </w:r>
          </w:p>
        </w:tc>
        <w:tc>
          <w:tcPr>
            <w:tcW w:w="900" w:type="dxa"/>
          </w:tcPr>
          <w:p w:rsidR="00D23F2F" w:rsidRDefault="00D23F2F" w:rsidP="006668DE">
            <w:pPr>
              <w:pStyle w:val="TableParagraph"/>
              <w:ind w:left="396"/>
              <w:rPr>
                <w:sz w:val="24"/>
              </w:rPr>
            </w:pPr>
            <w:r>
              <w:rPr>
                <w:sz w:val="24"/>
              </w:rPr>
              <w:t>1</w:t>
            </w:r>
          </w:p>
        </w:tc>
      </w:tr>
      <w:tr w:rsidR="00D23F2F" w:rsidTr="006668DE">
        <w:trPr>
          <w:trHeight w:val="445"/>
        </w:trPr>
        <w:tc>
          <w:tcPr>
            <w:tcW w:w="739" w:type="dxa"/>
          </w:tcPr>
          <w:p w:rsidR="00D23F2F" w:rsidRDefault="00D23F2F" w:rsidP="006668DE">
            <w:pPr>
              <w:pStyle w:val="TableParagraph"/>
              <w:ind w:right="290"/>
              <w:jc w:val="right"/>
              <w:rPr>
                <w:sz w:val="24"/>
              </w:rPr>
            </w:pPr>
            <w:r>
              <w:rPr>
                <w:sz w:val="24"/>
              </w:rPr>
              <w:t>1</w:t>
            </w:r>
          </w:p>
        </w:tc>
        <w:tc>
          <w:tcPr>
            <w:tcW w:w="720" w:type="dxa"/>
          </w:tcPr>
          <w:p w:rsidR="00D23F2F" w:rsidRDefault="00D23F2F" w:rsidP="006668DE">
            <w:pPr>
              <w:pStyle w:val="TableParagraph"/>
              <w:ind w:right="283"/>
              <w:jc w:val="right"/>
              <w:rPr>
                <w:sz w:val="24"/>
              </w:rPr>
            </w:pPr>
            <w:r>
              <w:rPr>
                <w:sz w:val="24"/>
              </w:rPr>
              <w:t>0</w:t>
            </w:r>
          </w:p>
        </w:tc>
        <w:tc>
          <w:tcPr>
            <w:tcW w:w="720" w:type="dxa"/>
          </w:tcPr>
          <w:p w:rsidR="00D23F2F" w:rsidRDefault="00D23F2F" w:rsidP="006668DE">
            <w:pPr>
              <w:pStyle w:val="TableParagraph"/>
              <w:ind w:right="282"/>
              <w:jc w:val="right"/>
              <w:rPr>
                <w:sz w:val="24"/>
              </w:rPr>
            </w:pPr>
            <w:r>
              <w:rPr>
                <w:sz w:val="24"/>
              </w:rPr>
              <w:t>1</w:t>
            </w:r>
          </w:p>
        </w:tc>
        <w:tc>
          <w:tcPr>
            <w:tcW w:w="900" w:type="dxa"/>
          </w:tcPr>
          <w:p w:rsidR="00D23F2F" w:rsidRDefault="00D23F2F" w:rsidP="006668DE">
            <w:pPr>
              <w:pStyle w:val="TableParagraph"/>
              <w:ind w:left="18"/>
              <w:rPr>
                <w:sz w:val="24"/>
              </w:rPr>
            </w:pPr>
            <w:r>
              <w:rPr>
                <w:sz w:val="24"/>
              </w:rPr>
              <w:t>0</w:t>
            </w:r>
          </w:p>
        </w:tc>
        <w:tc>
          <w:tcPr>
            <w:tcW w:w="900" w:type="dxa"/>
          </w:tcPr>
          <w:p w:rsidR="00D23F2F" w:rsidRDefault="00D23F2F" w:rsidP="006668DE">
            <w:pPr>
              <w:pStyle w:val="TableParagraph"/>
              <w:ind w:left="396"/>
              <w:rPr>
                <w:sz w:val="24"/>
              </w:rPr>
            </w:pPr>
            <w:r>
              <w:rPr>
                <w:sz w:val="24"/>
              </w:rPr>
              <w:t>1</w:t>
            </w:r>
          </w:p>
        </w:tc>
      </w:tr>
      <w:tr w:rsidR="00D23F2F" w:rsidTr="006668DE">
        <w:trPr>
          <w:trHeight w:val="446"/>
        </w:trPr>
        <w:tc>
          <w:tcPr>
            <w:tcW w:w="739" w:type="dxa"/>
          </w:tcPr>
          <w:p w:rsidR="00D23F2F" w:rsidRDefault="00D23F2F" w:rsidP="006668DE">
            <w:pPr>
              <w:pStyle w:val="TableParagraph"/>
              <w:spacing w:before="2"/>
              <w:ind w:right="290"/>
              <w:jc w:val="right"/>
              <w:rPr>
                <w:sz w:val="24"/>
              </w:rPr>
            </w:pPr>
            <w:r>
              <w:rPr>
                <w:sz w:val="24"/>
              </w:rPr>
              <w:t>1</w:t>
            </w:r>
          </w:p>
        </w:tc>
        <w:tc>
          <w:tcPr>
            <w:tcW w:w="720" w:type="dxa"/>
          </w:tcPr>
          <w:p w:rsidR="00D23F2F" w:rsidRDefault="00D23F2F" w:rsidP="006668DE">
            <w:pPr>
              <w:pStyle w:val="TableParagraph"/>
              <w:spacing w:before="2"/>
              <w:ind w:right="283"/>
              <w:jc w:val="right"/>
              <w:rPr>
                <w:sz w:val="24"/>
              </w:rPr>
            </w:pPr>
            <w:r>
              <w:rPr>
                <w:sz w:val="24"/>
              </w:rPr>
              <w:t>1</w:t>
            </w:r>
          </w:p>
        </w:tc>
        <w:tc>
          <w:tcPr>
            <w:tcW w:w="720" w:type="dxa"/>
          </w:tcPr>
          <w:p w:rsidR="00D23F2F" w:rsidRDefault="00D23F2F" w:rsidP="006668DE">
            <w:pPr>
              <w:pStyle w:val="TableParagraph"/>
              <w:spacing w:before="2"/>
              <w:ind w:right="282"/>
              <w:jc w:val="right"/>
              <w:rPr>
                <w:sz w:val="24"/>
              </w:rPr>
            </w:pPr>
            <w:r>
              <w:rPr>
                <w:sz w:val="24"/>
              </w:rPr>
              <w:t>0</w:t>
            </w:r>
          </w:p>
        </w:tc>
        <w:tc>
          <w:tcPr>
            <w:tcW w:w="900" w:type="dxa"/>
          </w:tcPr>
          <w:p w:rsidR="00D23F2F" w:rsidRDefault="00D23F2F" w:rsidP="006668DE">
            <w:pPr>
              <w:pStyle w:val="TableParagraph"/>
              <w:spacing w:before="2"/>
              <w:ind w:left="18"/>
              <w:rPr>
                <w:sz w:val="24"/>
              </w:rPr>
            </w:pPr>
            <w:r>
              <w:rPr>
                <w:sz w:val="24"/>
              </w:rPr>
              <w:t>0</w:t>
            </w:r>
          </w:p>
        </w:tc>
        <w:tc>
          <w:tcPr>
            <w:tcW w:w="900" w:type="dxa"/>
          </w:tcPr>
          <w:p w:rsidR="00D23F2F" w:rsidRDefault="00D23F2F" w:rsidP="006668DE">
            <w:pPr>
              <w:pStyle w:val="TableParagraph"/>
              <w:spacing w:before="2"/>
              <w:ind w:left="396"/>
              <w:rPr>
                <w:sz w:val="24"/>
              </w:rPr>
            </w:pPr>
            <w:r>
              <w:rPr>
                <w:sz w:val="24"/>
              </w:rPr>
              <w:t>0</w:t>
            </w:r>
          </w:p>
        </w:tc>
      </w:tr>
      <w:tr w:rsidR="00D23F2F" w:rsidTr="006668DE">
        <w:trPr>
          <w:trHeight w:val="448"/>
        </w:trPr>
        <w:tc>
          <w:tcPr>
            <w:tcW w:w="739" w:type="dxa"/>
          </w:tcPr>
          <w:p w:rsidR="00D23F2F" w:rsidRDefault="00D23F2F" w:rsidP="006668DE">
            <w:pPr>
              <w:pStyle w:val="TableParagraph"/>
              <w:spacing w:before="11"/>
              <w:ind w:right="290"/>
              <w:jc w:val="right"/>
              <w:rPr>
                <w:sz w:val="24"/>
              </w:rPr>
            </w:pPr>
            <w:r>
              <w:rPr>
                <w:sz w:val="24"/>
              </w:rPr>
              <w:t>1</w:t>
            </w:r>
          </w:p>
        </w:tc>
        <w:tc>
          <w:tcPr>
            <w:tcW w:w="720" w:type="dxa"/>
          </w:tcPr>
          <w:p w:rsidR="00D23F2F" w:rsidRDefault="00D23F2F" w:rsidP="006668DE">
            <w:pPr>
              <w:pStyle w:val="TableParagraph"/>
              <w:spacing w:before="11"/>
              <w:ind w:right="283"/>
              <w:jc w:val="right"/>
              <w:rPr>
                <w:sz w:val="24"/>
              </w:rPr>
            </w:pPr>
            <w:r>
              <w:rPr>
                <w:sz w:val="24"/>
              </w:rPr>
              <w:t>1</w:t>
            </w:r>
          </w:p>
        </w:tc>
        <w:tc>
          <w:tcPr>
            <w:tcW w:w="720" w:type="dxa"/>
          </w:tcPr>
          <w:p w:rsidR="00D23F2F" w:rsidRDefault="00D23F2F" w:rsidP="006668DE">
            <w:pPr>
              <w:pStyle w:val="TableParagraph"/>
              <w:spacing w:before="11"/>
              <w:ind w:right="282"/>
              <w:jc w:val="right"/>
              <w:rPr>
                <w:sz w:val="24"/>
              </w:rPr>
            </w:pPr>
            <w:r>
              <w:rPr>
                <w:sz w:val="24"/>
              </w:rPr>
              <w:t>1</w:t>
            </w:r>
          </w:p>
        </w:tc>
        <w:tc>
          <w:tcPr>
            <w:tcW w:w="900" w:type="dxa"/>
          </w:tcPr>
          <w:p w:rsidR="00D23F2F" w:rsidRDefault="00D23F2F" w:rsidP="006668DE">
            <w:pPr>
              <w:pStyle w:val="TableParagraph"/>
              <w:spacing w:before="11"/>
              <w:ind w:left="18"/>
              <w:rPr>
                <w:sz w:val="24"/>
              </w:rPr>
            </w:pPr>
            <w:r>
              <w:rPr>
                <w:sz w:val="24"/>
              </w:rPr>
              <w:t>0</w:t>
            </w:r>
          </w:p>
        </w:tc>
        <w:tc>
          <w:tcPr>
            <w:tcW w:w="900" w:type="dxa"/>
          </w:tcPr>
          <w:p w:rsidR="00D23F2F" w:rsidRDefault="00D23F2F" w:rsidP="006668DE">
            <w:pPr>
              <w:pStyle w:val="TableParagraph"/>
              <w:spacing w:before="11"/>
              <w:ind w:left="396"/>
              <w:rPr>
                <w:sz w:val="24"/>
              </w:rPr>
            </w:pPr>
            <w:r>
              <w:rPr>
                <w:sz w:val="24"/>
              </w:rPr>
              <w:t>0</w:t>
            </w:r>
          </w:p>
        </w:tc>
      </w:tr>
    </w:tbl>
    <w:p w:rsidR="00D23F2F" w:rsidRDefault="00D23F2F" w:rsidP="00D23F2F">
      <w:pPr>
        <w:rPr>
          <w:sz w:val="24"/>
        </w:rPr>
        <w:sectPr w:rsidR="00D23F2F">
          <w:pgSz w:w="11920" w:h="16850"/>
          <w:pgMar w:top="920" w:right="0" w:bottom="280" w:left="1340" w:header="576" w:footer="0" w:gutter="0"/>
          <w:cols w:space="720"/>
        </w:sectPr>
      </w:pPr>
    </w:p>
    <w:p w:rsidR="00D23F2F" w:rsidRDefault="00D23F2F" w:rsidP="00D23F2F">
      <w:pPr>
        <w:pStyle w:val="BodyText"/>
        <w:spacing w:before="10"/>
        <w:rPr>
          <w:sz w:val="9"/>
        </w:rPr>
      </w:pPr>
    </w:p>
    <w:p w:rsidR="00D23F2F" w:rsidRDefault="00D23F2F" w:rsidP="00D23F2F">
      <w:pPr>
        <w:spacing w:before="91"/>
        <w:ind w:left="388"/>
        <w:rPr>
          <w:sz w:val="24"/>
        </w:rPr>
      </w:pPr>
      <w:r>
        <w:rPr>
          <w:b/>
          <w:sz w:val="24"/>
        </w:rPr>
        <w:t xml:space="preserve">Step 2: </w:t>
      </w:r>
      <w:r>
        <w:rPr>
          <w:sz w:val="24"/>
        </w:rPr>
        <w:t>K-map Simplification</w:t>
      </w:r>
    </w:p>
    <w:p w:rsidR="00D23F2F" w:rsidRDefault="00D23F2F" w:rsidP="00D23F2F">
      <w:pPr>
        <w:pStyle w:val="BodyText"/>
        <w:rPr>
          <w:sz w:val="20"/>
        </w:rPr>
      </w:pPr>
    </w:p>
    <w:p w:rsidR="00D23F2F" w:rsidRDefault="00D23F2F" w:rsidP="00D23F2F">
      <w:pPr>
        <w:pStyle w:val="BodyText"/>
        <w:spacing w:before="9"/>
        <w:rPr>
          <w:sz w:val="11"/>
        </w:rPr>
      </w:pPr>
      <w:r>
        <w:rPr>
          <w:noProof/>
          <w:lang w:val="en-IN" w:eastAsia="en-IN"/>
        </w:rPr>
        <w:drawing>
          <wp:anchor distT="0" distB="0" distL="0" distR="0" simplePos="0" relativeHeight="252008448" behindDoc="0" locked="0" layoutInCell="1" allowOverlap="1" wp14:anchorId="43B0FDE7" wp14:editId="78096E51">
            <wp:simplePos x="0" y="0"/>
            <wp:positionH relativeFrom="page">
              <wp:posOffset>1986280</wp:posOffset>
            </wp:positionH>
            <wp:positionV relativeFrom="paragraph">
              <wp:posOffset>117475</wp:posOffset>
            </wp:positionV>
            <wp:extent cx="3959860" cy="1133475"/>
            <wp:effectExtent l="0" t="0" r="2540" b="9525"/>
            <wp:wrapTopAndBottom/>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95986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rPr>
          <w:sz w:val="29"/>
        </w:rPr>
      </w:pPr>
    </w:p>
    <w:p w:rsidR="00D23F2F" w:rsidRDefault="00D23F2F" w:rsidP="00D23F2F">
      <w:pPr>
        <w:spacing w:before="1" w:line="360" w:lineRule="auto"/>
        <w:ind w:left="388" w:right="5199"/>
        <w:rPr>
          <w:sz w:val="24"/>
        </w:rPr>
      </w:pPr>
      <w:r>
        <w:rPr>
          <w:noProof/>
          <w:lang w:val="en-IN" w:eastAsia="en-IN"/>
        </w:rPr>
        <mc:AlternateContent>
          <mc:Choice Requires="wps">
            <w:drawing>
              <wp:anchor distT="0" distB="0" distL="114300" distR="114300" simplePos="0" relativeHeight="252032000" behindDoc="0" locked="0" layoutInCell="1" allowOverlap="1" wp14:anchorId="30841B62" wp14:editId="571B55F8">
                <wp:simplePos x="0" y="0"/>
                <wp:positionH relativeFrom="page">
                  <wp:posOffset>1865630</wp:posOffset>
                </wp:positionH>
                <wp:positionV relativeFrom="paragraph">
                  <wp:posOffset>474980</wp:posOffset>
                </wp:positionV>
                <wp:extent cx="4193540" cy="1245235"/>
                <wp:effectExtent l="0" t="1905" r="0" b="635"/>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540"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368"/>
                              <w:gridCol w:w="704"/>
                              <w:gridCol w:w="720"/>
                              <w:gridCol w:w="720"/>
                              <w:gridCol w:w="901"/>
                              <w:gridCol w:w="809"/>
                            </w:tblGrid>
                            <w:tr w:rsidR="00D23F2F">
                              <w:trPr>
                                <w:trHeight w:val="350"/>
                              </w:trPr>
                              <w:tc>
                                <w:tcPr>
                                  <w:tcW w:w="1369" w:type="dxa"/>
                                  <w:vMerge w:val="restart"/>
                                </w:tcPr>
                                <w:p w:rsidR="00D23F2F" w:rsidRDefault="00D23F2F">
                                  <w:pPr>
                                    <w:pStyle w:val="TableParagraph"/>
                                  </w:pPr>
                                </w:p>
                              </w:tc>
                              <w:tc>
                                <w:tcPr>
                                  <w:tcW w:w="1368" w:type="dxa"/>
                                  <w:vMerge w:val="restart"/>
                                  <w:shd w:val="clear" w:color="auto" w:fill="DFDFDF"/>
                                </w:tcPr>
                                <w:p w:rsidR="00D23F2F" w:rsidRDefault="00D23F2F">
                                  <w:pPr>
                                    <w:pStyle w:val="TableParagraph"/>
                                    <w:ind w:left="436" w:right="221" w:hanging="173"/>
                                    <w:rPr>
                                      <w:b/>
                                      <w:sz w:val="24"/>
                                    </w:rPr>
                                  </w:pPr>
                                  <w:r>
                                    <w:rPr>
                                      <w:b/>
                                      <w:sz w:val="24"/>
                                    </w:rPr>
                                    <w:t>Product term</w:t>
                                  </w:r>
                                </w:p>
                              </w:tc>
                              <w:tc>
                                <w:tcPr>
                                  <w:tcW w:w="2144" w:type="dxa"/>
                                  <w:gridSpan w:val="3"/>
                                  <w:shd w:val="clear" w:color="auto" w:fill="DFDFDF"/>
                                </w:tcPr>
                                <w:p w:rsidR="00D23F2F" w:rsidRDefault="00D23F2F">
                                  <w:pPr>
                                    <w:pStyle w:val="TableParagraph"/>
                                    <w:spacing w:before="31"/>
                                    <w:ind w:left="715"/>
                                    <w:rPr>
                                      <w:b/>
                                      <w:sz w:val="24"/>
                                    </w:rPr>
                                  </w:pPr>
                                  <w:r>
                                    <w:rPr>
                                      <w:b/>
                                      <w:sz w:val="24"/>
                                    </w:rPr>
                                    <w:t>Inputs</w:t>
                                  </w:r>
                                </w:p>
                              </w:tc>
                              <w:tc>
                                <w:tcPr>
                                  <w:tcW w:w="1710" w:type="dxa"/>
                                  <w:gridSpan w:val="2"/>
                                  <w:shd w:val="clear" w:color="auto" w:fill="DFDFDF"/>
                                </w:tcPr>
                                <w:p w:rsidR="00D23F2F" w:rsidRDefault="00D23F2F">
                                  <w:pPr>
                                    <w:pStyle w:val="TableParagraph"/>
                                    <w:spacing w:before="31"/>
                                    <w:ind w:left="407"/>
                                    <w:rPr>
                                      <w:b/>
                                      <w:sz w:val="24"/>
                                    </w:rPr>
                                  </w:pPr>
                                  <w:r>
                                    <w:rPr>
                                      <w:b/>
                                      <w:sz w:val="24"/>
                                    </w:rPr>
                                    <w:t>Outputs</w:t>
                                  </w:r>
                                </w:p>
                              </w:tc>
                            </w:tr>
                            <w:tr w:rsidR="00D23F2F">
                              <w:trPr>
                                <w:trHeight w:val="350"/>
                              </w:trPr>
                              <w:tc>
                                <w:tcPr>
                                  <w:tcW w:w="1369" w:type="dxa"/>
                                  <w:vMerge/>
                                  <w:tcBorders>
                                    <w:top w:val="nil"/>
                                  </w:tcBorders>
                                </w:tcPr>
                                <w:p w:rsidR="00D23F2F" w:rsidRDefault="00D23F2F">
                                  <w:pPr>
                                    <w:rPr>
                                      <w:sz w:val="2"/>
                                      <w:szCs w:val="2"/>
                                    </w:rPr>
                                  </w:pPr>
                                </w:p>
                              </w:tc>
                              <w:tc>
                                <w:tcPr>
                                  <w:tcW w:w="1368" w:type="dxa"/>
                                  <w:vMerge/>
                                  <w:tcBorders>
                                    <w:top w:val="nil"/>
                                  </w:tcBorders>
                                  <w:shd w:val="clear" w:color="auto" w:fill="DFDFDF"/>
                                </w:tcPr>
                                <w:p w:rsidR="00D23F2F" w:rsidRDefault="00D23F2F">
                                  <w:pPr>
                                    <w:rPr>
                                      <w:sz w:val="2"/>
                                      <w:szCs w:val="2"/>
                                    </w:rPr>
                                  </w:pPr>
                                </w:p>
                              </w:tc>
                              <w:tc>
                                <w:tcPr>
                                  <w:tcW w:w="704" w:type="dxa"/>
                                  <w:shd w:val="clear" w:color="auto" w:fill="DFDFDF"/>
                                </w:tcPr>
                                <w:p w:rsidR="00D23F2F" w:rsidRDefault="00D23F2F">
                                  <w:pPr>
                                    <w:pStyle w:val="TableParagraph"/>
                                    <w:spacing w:before="31"/>
                                    <w:ind w:left="263"/>
                                    <w:rPr>
                                      <w:b/>
                                      <w:sz w:val="24"/>
                                    </w:rPr>
                                  </w:pPr>
                                  <w:r>
                                    <w:rPr>
                                      <w:b/>
                                      <w:sz w:val="24"/>
                                    </w:rPr>
                                    <w:t>A</w:t>
                                  </w:r>
                                </w:p>
                              </w:tc>
                              <w:tc>
                                <w:tcPr>
                                  <w:tcW w:w="720" w:type="dxa"/>
                                  <w:shd w:val="clear" w:color="auto" w:fill="DFDFDF"/>
                                </w:tcPr>
                                <w:p w:rsidR="00D23F2F" w:rsidRDefault="00D23F2F">
                                  <w:pPr>
                                    <w:pStyle w:val="TableParagraph"/>
                                    <w:spacing w:before="31"/>
                                    <w:ind w:left="284"/>
                                    <w:rPr>
                                      <w:b/>
                                      <w:sz w:val="24"/>
                                    </w:rPr>
                                  </w:pPr>
                                  <w:r>
                                    <w:rPr>
                                      <w:b/>
                                      <w:sz w:val="24"/>
                                    </w:rPr>
                                    <w:t>B</w:t>
                                  </w:r>
                                </w:p>
                              </w:tc>
                              <w:tc>
                                <w:tcPr>
                                  <w:tcW w:w="720" w:type="dxa"/>
                                  <w:shd w:val="clear" w:color="auto" w:fill="DFDFDF"/>
                                </w:tcPr>
                                <w:p w:rsidR="00D23F2F" w:rsidRDefault="00D23F2F">
                                  <w:pPr>
                                    <w:pStyle w:val="TableParagraph"/>
                                    <w:spacing w:before="31"/>
                                    <w:ind w:left="279"/>
                                    <w:rPr>
                                      <w:b/>
                                      <w:sz w:val="24"/>
                                    </w:rPr>
                                  </w:pPr>
                                  <w:r>
                                    <w:rPr>
                                      <w:b/>
                                      <w:sz w:val="24"/>
                                    </w:rPr>
                                    <w:t>C</w:t>
                                  </w:r>
                                </w:p>
                              </w:tc>
                              <w:tc>
                                <w:tcPr>
                                  <w:tcW w:w="901" w:type="dxa"/>
                                  <w:shd w:val="clear" w:color="auto" w:fill="DFDFDF"/>
                                </w:tcPr>
                                <w:p w:rsidR="00D23F2F" w:rsidRDefault="00D23F2F">
                                  <w:pPr>
                                    <w:pStyle w:val="TableParagraph"/>
                                    <w:spacing w:before="30"/>
                                    <w:ind w:left="140" w:right="111"/>
                                    <w:rPr>
                                      <w:b/>
                                      <w:sz w:val="24"/>
                                    </w:rPr>
                                  </w:pPr>
                                  <w:r>
                                    <w:rPr>
                                      <w:b/>
                                      <w:position w:val="2"/>
                                      <w:sz w:val="24"/>
                                    </w:rPr>
                                    <w:t>F</w:t>
                                  </w:r>
                                  <w:r>
                                    <w:rPr>
                                      <w:b/>
                                      <w:sz w:val="16"/>
                                    </w:rPr>
                                    <w:t xml:space="preserve">1 </w:t>
                                  </w:r>
                                  <w:r>
                                    <w:rPr>
                                      <w:b/>
                                      <w:position w:val="2"/>
                                      <w:sz w:val="24"/>
                                    </w:rPr>
                                    <w:t>(T)</w:t>
                                  </w:r>
                                </w:p>
                              </w:tc>
                              <w:tc>
                                <w:tcPr>
                                  <w:tcW w:w="809" w:type="dxa"/>
                                  <w:shd w:val="clear" w:color="auto" w:fill="DFDFDF"/>
                                </w:tcPr>
                                <w:p w:rsidR="00D23F2F" w:rsidRDefault="00D23F2F">
                                  <w:pPr>
                                    <w:pStyle w:val="TableParagraph"/>
                                    <w:spacing w:before="30"/>
                                    <w:ind w:left="102" w:right="78"/>
                                    <w:rPr>
                                      <w:b/>
                                      <w:sz w:val="24"/>
                                    </w:rPr>
                                  </w:pPr>
                                  <w:r>
                                    <w:rPr>
                                      <w:b/>
                                      <w:position w:val="2"/>
                                      <w:sz w:val="24"/>
                                    </w:rPr>
                                    <w:t>F</w:t>
                                  </w:r>
                                  <w:r>
                                    <w:rPr>
                                      <w:b/>
                                      <w:sz w:val="16"/>
                                    </w:rPr>
                                    <w:t xml:space="preserve">2 </w:t>
                                  </w:r>
                                  <w:r>
                                    <w:rPr>
                                      <w:b/>
                                      <w:position w:val="2"/>
                                      <w:sz w:val="24"/>
                                    </w:rPr>
                                    <w:t>(T)</w:t>
                                  </w:r>
                                </w:p>
                              </w:tc>
                            </w:tr>
                            <w:tr w:rsidR="00D23F2F">
                              <w:trPr>
                                <w:trHeight w:val="299"/>
                              </w:trPr>
                              <w:tc>
                                <w:tcPr>
                                  <w:tcW w:w="1369" w:type="dxa"/>
                                  <w:vMerge w:val="restart"/>
                                </w:tcPr>
                                <w:p w:rsidR="00D23F2F" w:rsidRDefault="00D23F2F">
                                  <w:pPr>
                                    <w:pStyle w:val="TableParagraph"/>
                                    <w:ind w:left="463" w:right="443"/>
                                    <w:rPr>
                                      <w:sz w:val="24"/>
                                    </w:rPr>
                                  </w:pPr>
                                  <w:r>
                                    <w:rPr>
                                      <w:sz w:val="24"/>
                                    </w:rPr>
                                    <w:t>B‘C‘ A‘C</w:t>
                                  </w:r>
                                </w:p>
                                <w:p w:rsidR="00D23F2F" w:rsidRDefault="00D23F2F">
                                  <w:pPr>
                                    <w:pStyle w:val="TableParagraph"/>
                                    <w:spacing w:before="10" w:line="298" w:lineRule="exact"/>
                                    <w:ind w:left="234" w:right="224"/>
                                    <w:rPr>
                                      <w:sz w:val="24"/>
                                    </w:rPr>
                                  </w:pPr>
                                  <w:r>
                                    <w:rPr>
                                      <w:sz w:val="24"/>
                                    </w:rPr>
                                    <w:t>AB‘</w:t>
                                  </w:r>
                                </w:p>
                                <w:p w:rsidR="00D23F2F" w:rsidRDefault="00D23F2F">
                                  <w:pPr>
                                    <w:pStyle w:val="TableParagraph"/>
                                    <w:spacing w:line="296" w:lineRule="exact"/>
                                    <w:ind w:left="240" w:right="224"/>
                                    <w:rPr>
                                      <w:sz w:val="24"/>
                                    </w:rPr>
                                  </w:pPr>
                                  <w:r>
                                    <w:rPr>
                                      <w:sz w:val="24"/>
                                    </w:rPr>
                                    <w:t>A‘B</w:t>
                                  </w:r>
                                </w:p>
                              </w:tc>
                              <w:tc>
                                <w:tcPr>
                                  <w:tcW w:w="1368" w:type="dxa"/>
                                </w:tcPr>
                                <w:p w:rsidR="00D23F2F" w:rsidRDefault="00D23F2F">
                                  <w:pPr>
                                    <w:pStyle w:val="TableParagraph"/>
                                    <w:spacing w:line="280" w:lineRule="exact"/>
                                    <w:ind w:left="18"/>
                                    <w:rPr>
                                      <w:sz w:val="24"/>
                                    </w:rPr>
                                  </w:pPr>
                                  <w:r>
                                    <w:rPr>
                                      <w:sz w:val="24"/>
                                    </w:rPr>
                                    <w:t>1</w:t>
                                  </w:r>
                                </w:p>
                              </w:tc>
                              <w:tc>
                                <w:tcPr>
                                  <w:tcW w:w="704" w:type="dxa"/>
                                </w:tcPr>
                                <w:p w:rsidR="00D23F2F" w:rsidRDefault="00D23F2F">
                                  <w:pPr>
                                    <w:pStyle w:val="TableParagraph"/>
                                    <w:spacing w:line="280" w:lineRule="exact"/>
                                    <w:ind w:left="318"/>
                                    <w:rPr>
                                      <w:sz w:val="24"/>
                                    </w:rPr>
                                  </w:pPr>
                                  <w:r>
                                    <w:rPr>
                                      <w:sz w:val="24"/>
                                    </w:rPr>
                                    <w:t>-</w:t>
                                  </w:r>
                                </w:p>
                              </w:tc>
                              <w:tc>
                                <w:tcPr>
                                  <w:tcW w:w="720" w:type="dxa"/>
                                </w:tcPr>
                                <w:p w:rsidR="00D23F2F" w:rsidRDefault="00D23F2F">
                                  <w:pPr>
                                    <w:pStyle w:val="TableParagraph"/>
                                    <w:spacing w:line="280" w:lineRule="exact"/>
                                    <w:ind w:left="306"/>
                                    <w:rPr>
                                      <w:sz w:val="24"/>
                                    </w:rPr>
                                  </w:pPr>
                                  <w:r>
                                    <w:rPr>
                                      <w:sz w:val="24"/>
                                    </w:rPr>
                                    <w:t>0</w:t>
                                  </w:r>
                                </w:p>
                              </w:tc>
                              <w:tc>
                                <w:tcPr>
                                  <w:tcW w:w="720" w:type="dxa"/>
                                </w:tcPr>
                                <w:p w:rsidR="00D23F2F" w:rsidRDefault="00D23F2F">
                                  <w:pPr>
                                    <w:pStyle w:val="TableParagraph"/>
                                    <w:spacing w:line="280" w:lineRule="exact"/>
                                    <w:ind w:left="306"/>
                                    <w:rPr>
                                      <w:sz w:val="24"/>
                                    </w:rPr>
                                  </w:pPr>
                                  <w:r>
                                    <w:rPr>
                                      <w:sz w:val="24"/>
                                    </w:rPr>
                                    <w:t>0</w:t>
                                  </w:r>
                                </w:p>
                              </w:tc>
                              <w:tc>
                                <w:tcPr>
                                  <w:tcW w:w="901" w:type="dxa"/>
                                </w:tcPr>
                                <w:p w:rsidR="00D23F2F" w:rsidRDefault="00D23F2F">
                                  <w:pPr>
                                    <w:pStyle w:val="TableParagraph"/>
                                    <w:spacing w:line="280" w:lineRule="exact"/>
                                    <w:ind w:left="19"/>
                                    <w:rPr>
                                      <w:sz w:val="24"/>
                                    </w:rPr>
                                  </w:pPr>
                                  <w:r>
                                    <w:rPr>
                                      <w:sz w:val="24"/>
                                    </w:rPr>
                                    <w:t>1</w:t>
                                  </w:r>
                                </w:p>
                              </w:tc>
                              <w:tc>
                                <w:tcPr>
                                  <w:tcW w:w="809" w:type="dxa"/>
                                </w:tcPr>
                                <w:p w:rsidR="00D23F2F" w:rsidRDefault="00D23F2F">
                                  <w:pPr>
                                    <w:pStyle w:val="TableParagraph"/>
                                    <w:spacing w:line="280" w:lineRule="exact"/>
                                    <w:ind w:left="22"/>
                                    <w:rPr>
                                      <w:sz w:val="24"/>
                                    </w:rPr>
                                  </w:pPr>
                                  <w:r>
                                    <w:rPr>
                                      <w:sz w:val="24"/>
                                    </w:rPr>
                                    <w:t>-</w:t>
                                  </w:r>
                                </w:p>
                              </w:tc>
                            </w:tr>
                            <w:tr w:rsidR="00D23F2F">
                              <w:trPr>
                                <w:trHeight w:val="297"/>
                              </w:trPr>
                              <w:tc>
                                <w:tcPr>
                                  <w:tcW w:w="1369" w:type="dxa"/>
                                  <w:vMerge/>
                                  <w:tcBorders>
                                    <w:top w:val="nil"/>
                                  </w:tcBorders>
                                </w:tcPr>
                                <w:p w:rsidR="00D23F2F" w:rsidRDefault="00D23F2F">
                                  <w:pPr>
                                    <w:rPr>
                                      <w:sz w:val="2"/>
                                      <w:szCs w:val="2"/>
                                    </w:rPr>
                                  </w:pPr>
                                </w:p>
                              </w:tc>
                              <w:tc>
                                <w:tcPr>
                                  <w:tcW w:w="1368" w:type="dxa"/>
                                </w:tcPr>
                                <w:p w:rsidR="00D23F2F" w:rsidRDefault="00D23F2F">
                                  <w:pPr>
                                    <w:pStyle w:val="TableParagraph"/>
                                    <w:spacing w:line="277" w:lineRule="exact"/>
                                    <w:ind w:left="18"/>
                                    <w:rPr>
                                      <w:sz w:val="24"/>
                                    </w:rPr>
                                  </w:pPr>
                                  <w:r>
                                    <w:rPr>
                                      <w:sz w:val="24"/>
                                    </w:rPr>
                                    <w:t>2</w:t>
                                  </w:r>
                                </w:p>
                              </w:tc>
                              <w:tc>
                                <w:tcPr>
                                  <w:tcW w:w="704" w:type="dxa"/>
                                </w:tcPr>
                                <w:p w:rsidR="00D23F2F" w:rsidRDefault="00D23F2F">
                                  <w:pPr>
                                    <w:pStyle w:val="TableParagraph"/>
                                    <w:spacing w:line="277" w:lineRule="exact"/>
                                    <w:ind w:left="295"/>
                                    <w:rPr>
                                      <w:sz w:val="24"/>
                                    </w:rPr>
                                  </w:pPr>
                                  <w:r>
                                    <w:rPr>
                                      <w:sz w:val="24"/>
                                    </w:rPr>
                                    <w:t>0</w:t>
                                  </w:r>
                                </w:p>
                              </w:tc>
                              <w:tc>
                                <w:tcPr>
                                  <w:tcW w:w="720" w:type="dxa"/>
                                </w:tcPr>
                                <w:p w:rsidR="00D23F2F" w:rsidRDefault="00D23F2F">
                                  <w:pPr>
                                    <w:pStyle w:val="TableParagraph"/>
                                    <w:spacing w:line="277" w:lineRule="exact"/>
                                    <w:ind w:left="325"/>
                                    <w:rPr>
                                      <w:sz w:val="24"/>
                                    </w:rPr>
                                  </w:pPr>
                                  <w:r>
                                    <w:rPr>
                                      <w:sz w:val="24"/>
                                    </w:rPr>
                                    <w:t>-</w:t>
                                  </w:r>
                                </w:p>
                              </w:tc>
                              <w:tc>
                                <w:tcPr>
                                  <w:tcW w:w="720" w:type="dxa"/>
                                </w:tcPr>
                                <w:p w:rsidR="00D23F2F" w:rsidRDefault="00D23F2F">
                                  <w:pPr>
                                    <w:pStyle w:val="TableParagraph"/>
                                    <w:spacing w:line="277" w:lineRule="exact"/>
                                    <w:ind w:left="306"/>
                                    <w:rPr>
                                      <w:sz w:val="24"/>
                                    </w:rPr>
                                  </w:pPr>
                                  <w:r>
                                    <w:rPr>
                                      <w:sz w:val="24"/>
                                    </w:rPr>
                                    <w:t>1</w:t>
                                  </w:r>
                                </w:p>
                              </w:tc>
                              <w:tc>
                                <w:tcPr>
                                  <w:tcW w:w="901" w:type="dxa"/>
                                </w:tcPr>
                                <w:p w:rsidR="00D23F2F" w:rsidRDefault="00D23F2F">
                                  <w:pPr>
                                    <w:pStyle w:val="TableParagraph"/>
                                    <w:spacing w:line="277" w:lineRule="exact"/>
                                    <w:ind w:left="19"/>
                                    <w:rPr>
                                      <w:sz w:val="24"/>
                                    </w:rPr>
                                  </w:pPr>
                                  <w:r>
                                    <w:rPr>
                                      <w:sz w:val="24"/>
                                    </w:rPr>
                                    <w:t>1</w:t>
                                  </w:r>
                                </w:p>
                              </w:tc>
                              <w:tc>
                                <w:tcPr>
                                  <w:tcW w:w="809" w:type="dxa"/>
                                </w:tcPr>
                                <w:p w:rsidR="00D23F2F" w:rsidRDefault="00D23F2F">
                                  <w:pPr>
                                    <w:pStyle w:val="TableParagraph"/>
                                    <w:spacing w:line="277" w:lineRule="exact"/>
                                    <w:ind w:left="19"/>
                                    <w:rPr>
                                      <w:sz w:val="24"/>
                                    </w:rPr>
                                  </w:pPr>
                                  <w:r>
                                    <w:rPr>
                                      <w:sz w:val="24"/>
                                    </w:rPr>
                                    <w:t>1</w:t>
                                  </w:r>
                                </w:p>
                              </w:tc>
                            </w:tr>
                            <w:tr w:rsidR="00D23F2F">
                              <w:trPr>
                                <w:trHeight w:val="294"/>
                              </w:trPr>
                              <w:tc>
                                <w:tcPr>
                                  <w:tcW w:w="1369" w:type="dxa"/>
                                  <w:vMerge/>
                                  <w:tcBorders>
                                    <w:top w:val="nil"/>
                                  </w:tcBorders>
                                </w:tcPr>
                                <w:p w:rsidR="00D23F2F" w:rsidRDefault="00D23F2F">
                                  <w:pPr>
                                    <w:rPr>
                                      <w:sz w:val="2"/>
                                      <w:szCs w:val="2"/>
                                    </w:rPr>
                                  </w:pPr>
                                </w:p>
                              </w:tc>
                              <w:tc>
                                <w:tcPr>
                                  <w:tcW w:w="1368" w:type="dxa"/>
                                </w:tcPr>
                                <w:p w:rsidR="00D23F2F" w:rsidRDefault="00D23F2F">
                                  <w:pPr>
                                    <w:pStyle w:val="TableParagraph"/>
                                    <w:spacing w:line="275" w:lineRule="exact"/>
                                    <w:ind w:left="18"/>
                                    <w:rPr>
                                      <w:sz w:val="24"/>
                                    </w:rPr>
                                  </w:pPr>
                                  <w:r>
                                    <w:rPr>
                                      <w:sz w:val="24"/>
                                    </w:rPr>
                                    <w:t>3</w:t>
                                  </w:r>
                                </w:p>
                              </w:tc>
                              <w:tc>
                                <w:tcPr>
                                  <w:tcW w:w="704" w:type="dxa"/>
                                </w:tcPr>
                                <w:p w:rsidR="00D23F2F" w:rsidRDefault="00D23F2F">
                                  <w:pPr>
                                    <w:pStyle w:val="TableParagraph"/>
                                    <w:spacing w:line="275" w:lineRule="exact"/>
                                    <w:ind w:left="295"/>
                                    <w:rPr>
                                      <w:sz w:val="24"/>
                                    </w:rPr>
                                  </w:pPr>
                                  <w:r>
                                    <w:rPr>
                                      <w:sz w:val="24"/>
                                    </w:rPr>
                                    <w:t>1</w:t>
                                  </w:r>
                                </w:p>
                              </w:tc>
                              <w:tc>
                                <w:tcPr>
                                  <w:tcW w:w="720" w:type="dxa"/>
                                </w:tcPr>
                                <w:p w:rsidR="00D23F2F" w:rsidRDefault="00D23F2F">
                                  <w:pPr>
                                    <w:pStyle w:val="TableParagraph"/>
                                    <w:spacing w:line="275" w:lineRule="exact"/>
                                    <w:ind w:left="306"/>
                                    <w:rPr>
                                      <w:sz w:val="24"/>
                                    </w:rPr>
                                  </w:pPr>
                                  <w:r>
                                    <w:rPr>
                                      <w:sz w:val="24"/>
                                    </w:rPr>
                                    <w:t>0</w:t>
                                  </w:r>
                                </w:p>
                              </w:tc>
                              <w:tc>
                                <w:tcPr>
                                  <w:tcW w:w="720" w:type="dxa"/>
                                </w:tcPr>
                                <w:p w:rsidR="00D23F2F" w:rsidRDefault="00D23F2F">
                                  <w:pPr>
                                    <w:pStyle w:val="TableParagraph"/>
                                    <w:spacing w:line="275" w:lineRule="exact"/>
                                    <w:ind w:left="325"/>
                                    <w:rPr>
                                      <w:sz w:val="24"/>
                                    </w:rPr>
                                  </w:pPr>
                                  <w:r>
                                    <w:rPr>
                                      <w:sz w:val="24"/>
                                    </w:rPr>
                                    <w:t>-</w:t>
                                  </w:r>
                                </w:p>
                              </w:tc>
                              <w:tc>
                                <w:tcPr>
                                  <w:tcW w:w="901" w:type="dxa"/>
                                </w:tcPr>
                                <w:p w:rsidR="00D23F2F" w:rsidRDefault="00D23F2F">
                                  <w:pPr>
                                    <w:pStyle w:val="TableParagraph"/>
                                    <w:spacing w:line="275" w:lineRule="exact"/>
                                    <w:ind w:left="22"/>
                                    <w:rPr>
                                      <w:sz w:val="24"/>
                                    </w:rPr>
                                  </w:pPr>
                                  <w:r>
                                    <w:rPr>
                                      <w:sz w:val="24"/>
                                    </w:rPr>
                                    <w:t>-</w:t>
                                  </w:r>
                                </w:p>
                              </w:tc>
                              <w:tc>
                                <w:tcPr>
                                  <w:tcW w:w="809" w:type="dxa"/>
                                </w:tcPr>
                                <w:p w:rsidR="00D23F2F" w:rsidRDefault="00D23F2F">
                                  <w:pPr>
                                    <w:pStyle w:val="TableParagraph"/>
                                    <w:spacing w:line="275" w:lineRule="exact"/>
                                    <w:ind w:left="19"/>
                                    <w:rPr>
                                      <w:sz w:val="24"/>
                                    </w:rPr>
                                  </w:pPr>
                                  <w:r>
                                    <w:rPr>
                                      <w:sz w:val="24"/>
                                    </w:rPr>
                                    <w:t>1</w:t>
                                  </w:r>
                                </w:p>
                              </w:tc>
                            </w:tr>
                            <w:tr w:rsidR="00D23F2F">
                              <w:trPr>
                                <w:trHeight w:val="299"/>
                              </w:trPr>
                              <w:tc>
                                <w:tcPr>
                                  <w:tcW w:w="1369" w:type="dxa"/>
                                  <w:vMerge/>
                                  <w:tcBorders>
                                    <w:top w:val="nil"/>
                                  </w:tcBorders>
                                </w:tcPr>
                                <w:p w:rsidR="00D23F2F" w:rsidRDefault="00D23F2F">
                                  <w:pPr>
                                    <w:rPr>
                                      <w:sz w:val="2"/>
                                      <w:szCs w:val="2"/>
                                    </w:rPr>
                                  </w:pPr>
                                </w:p>
                              </w:tc>
                              <w:tc>
                                <w:tcPr>
                                  <w:tcW w:w="1368" w:type="dxa"/>
                                </w:tcPr>
                                <w:p w:rsidR="00D23F2F" w:rsidRDefault="00D23F2F">
                                  <w:pPr>
                                    <w:pStyle w:val="TableParagraph"/>
                                    <w:spacing w:line="280" w:lineRule="exact"/>
                                    <w:ind w:left="18"/>
                                    <w:rPr>
                                      <w:sz w:val="24"/>
                                    </w:rPr>
                                  </w:pPr>
                                  <w:r>
                                    <w:rPr>
                                      <w:sz w:val="24"/>
                                    </w:rPr>
                                    <w:t>4</w:t>
                                  </w:r>
                                </w:p>
                              </w:tc>
                              <w:tc>
                                <w:tcPr>
                                  <w:tcW w:w="704" w:type="dxa"/>
                                </w:tcPr>
                                <w:p w:rsidR="00D23F2F" w:rsidRDefault="00D23F2F">
                                  <w:pPr>
                                    <w:pStyle w:val="TableParagraph"/>
                                    <w:spacing w:line="280" w:lineRule="exact"/>
                                    <w:ind w:left="295"/>
                                    <w:rPr>
                                      <w:sz w:val="24"/>
                                    </w:rPr>
                                  </w:pPr>
                                  <w:r>
                                    <w:rPr>
                                      <w:sz w:val="24"/>
                                    </w:rPr>
                                    <w:t>0</w:t>
                                  </w:r>
                                </w:p>
                              </w:tc>
                              <w:tc>
                                <w:tcPr>
                                  <w:tcW w:w="720" w:type="dxa"/>
                                </w:tcPr>
                                <w:p w:rsidR="00D23F2F" w:rsidRDefault="00D23F2F">
                                  <w:pPr>
                                    <w:pStyle w:val="TableParagraph"/>
                                    <w:spacing w:line="280" w:lineRule="exact"/>
                                    <w:ind w:left="306"/>
                                    <w:rPr>
                                      <w:sz w:val="24"/>
                                    </w:rPr>
                                  </w:pPr>
                                  <w:r>
                                    <w:rPr>
                                      <w:sz w:val="24"/>
                                    </w:rPr>
                                    <w:t>1</w:t>
                                  </w:r>
                                </w:p>
                              </w:tc>
                              <w:tc>
                                <w:tcPr>
                                  <w:tcW w:w="720" w:type="dxa"/>
                                </w:tcPr>
                                <w:p w:rsidR="00D23F2F" w:rsidRDefault="00D23F2F">
                                  <w:pPr>
                                    <w:pStyle w:val="TableParagraph"/>
                                    <w:spacing w:line="280" w:lineRule="exact"/>
                                    <w:ind w:left="325"/>
                                    <w:rPr>
                                      <w:sz w:val="24"/>
                                    </w:rPr>
                                  </w:pPr>
                                  <w:r>
                                    <w:rPr>
                                      <w:sz w:val="24"/>
                                    </w:rPr>
                                    <w:t>-</w:t>
                                  </w:r>
                                </w:p>
                              </w:tc>
                              <w:tc>
                                <w:tcPr>
                                  <w:tcW w:w="901" w:type="dxa"/>
                                </w:tcPr>
                                <w:p w:rsidR="00D23F2F" w:rsidRDefault="00D23F2F">
                                  <w:pPr>
                                    <w:pStyle w:val="TableParagraph"/>
                                    <w:spacing w:line="280" w:lineRule="exact"/>
                                    <w:ind w:left="22"/>
                                    <w:rPr>
                                      <w:sz w:val="24"/>
                                    </w:rPr>
                                  </w:pPr>
                                  <w:r>
                                    <w:rPr>
                                      <w:sz w:val="24"/>
                                    </w:rPr>
                                    <w:t>-</w:t>
                                  </w:r>
                                </w:p>
                              </w:tc>
                              <w:tc>
                                <w:tcPr>
                                  <w:tcW w:w="809" w:type="dxa"/>
                                </w:tcPr>
                                <w:p w:rsidR="00D23F2F" w:rsidRDefault="00D23F2F">
                                  <w:pPr>
                                    <w:pStyle w:val="TableParagraph"/>
                                    <w:spacing w:line="280" w:lineRule="exact"/>
                                    <w:ind w:left="19"/>
                                    <w:rPr>
                                      <w:sz w:val="24"/>
                                    </w:rPr>
                                  </w:pPr>
                                  <w:r>
                                    <w:rPr>
                                      <w:sz w:val="24"/>
                                    </w:rPr>
                                    <w:t>1</w:t>
                                  </w:r>
                                </w:p>
                              </w:tc>
                            </w:tr>
                          </w:tbl>
                          <w:p w:rsidR="00D23F2F" w:rsidRDefault="00D23F2F" w:rsidP="00D23F2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90" type="#_x0000_t202" style="position:absolute;left:0;text-align:left;margin-left:146.9pt;margin-top:37.4pt;width:330.2pt;height:98.05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ESswIAALY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368"/>
                        <w:gridCol w:w="704"/>
                        <w:gridCol w:w="720"/>
                        <w:gridCol w:w="720"/>
                        <w:gridCol w:w="901"/>
                        <w:gridCol w:w="809"/>
                      </w:tblGrid>
                      <w:tr w:rsidR="00D23F2F">
                        <w:trPr>
                          <w:trHeight w:val="350"/>
                        </w:trPr>
                        <w:tc>
                          <w:tcPr>
                            <w:tcW w:w="1369" w:type="dxa"/>
                            <w:vMerge w:val="restart"/>
                          </w:tcPr>
                          <w:p w:rsidR="00D23F2F" w:rsidRDefault="00D23F2F">
                            <w:pPr>
                              <w:pStyle w:val="TableParagraph"/>
                            </w:pPr>
                          </w:p>
                        </w:tc>
                        <w:tc>
                          <w:tcPr>
                            <w:tcW w:w="1368" w:type="dxa"/>
                            <w:vMerge w:val="restart"/>
                            <w:shd w:val="clear" w:color="auto" w:fill="DFDFDF"/>
                          </w:tcPr>
                          <w:p w:rsidR="00D23F2F" w:rsidRDefault="00D23F2F">
                            <w:pPr>
                              <w:pStyle w:val="TableParagraph"/>
                              <w:ind w:left="436" w:right="221" w:hanging="173"/>
                              <w:rPr>
                                <w:b/>
                                <w:sz w:val="24"/>
                              </w:rPr>
                            </w:pPr>
                            <w:r>
                              <w:rPr>
                                <w:b/>
                                <w:sz w:val="24"/>
                              </w:rPr>
                              <w:t>Product term</w:t>
                            </w:r>
                          </w:p>
                        </w:tc>
                        <w:tc>
                          <w:tcPr>
                            <w:tcW w:w="2144" w:type="dxa"/>
                            <w:gridSpan w:val="3"/>
                            <w:shd w:val="clear" w:color="auto" w:fill="DFDFDF"/>
                          </w:tcPr>
                          <w:p w:rsidR="00D23F2F" w:rsidRDefault="00D23F2F">
                            <w:pPr>
                              <w:pStyle w:val="TableParagraph"/>
                              <w:spacing w:before="31"/>
                              <w:ind w:left="715"/>
                              <w:rPr>
                                <w:b/>
                                <w:sz w:val="24"/>
                              </w:rPr>
                            </w:pPr>
                            <w:r>
                              <w:rPr>
                                <w:b/>
                                <w:sz w:val="24"/>
                              </w:rPr>
                              <w:t>Inputs</w:t>
                            </w:r>
                          </w:p>
                        </w:tc>
                        <w:tc>
                          <w:tcPr>
                            <w:tcW w:w="1710" w:type="dxa"/>
                            <w:gridSpan w:val="2"/>
                            <w:shd w:val="clear" w:color="auto" w:fill="DFDFDF"/>
                          </w:tcPr>
                          <w:p w:rsidR="00D23F2F" w:rsidRDefault="00D23F2F">
                            <w:pPr>
                              <w:pStyle w:val="TableParagraph"/>
                              <w:spacing w:before="31"/>
                              <w:ind w:left="407"/>
                              <w:rPr>
                                <w:b/>
                                <w:sz w:val="24"/>
                              </w:rPr>
                            </w:pPr>
                            <w:r>
                              <w:rPr>
                                <w:b/>
                                <w:sz w:val="24"/>
                              </w:rPr>
                              <w:t>Outputs</w:t>
                            </w:r>
                          </w:p>
                        </w:tc>
                      </w:tr>
                      <w:tr w:rsidR="00D23F2F">
                        <w:trPr>
                          <w:trHeight w:val="350"/>
                        </w:trPr>
                        <w:tc>
                          <w:tcPr>
                            <w:tcW w:w="1369" w:type="dxa"/>
                            <w:vMerge/>
                            <w:tcBorders>
                              <w:top w:val="nil"/>
                            </w:tcBorders>
                          </w:tcPr>
                          <w:p w:rsidR="00D23F2F" w:rsidRDefault="00D23F2F">
                            <w:pPr>
                              <w:rPr>
                                <w:sz w:val="2"/>
                                <w:szCs w:val="2"/>
                              </w:rPr>
                            </w:pPr>
                          </w:p>
                        </w:tc>
                        <w:tc>
                          <w:tcPr>
                            <w:tcW w:w="1368" w:type="dxa"/>
                            <w:vMerge/>
                            <w:tcBorders>
                              <w:top w:val="nil"/>
                            </w:tcBorders>
                            <w:shd w:val="clear" w:color="auto" w:fill="DFDFDF"/>
                          </w:tcPr>
                          <w:p w:rsidR="00D23F2F" w:rsidRDefault="00D23F2F">
                            <w:pPr>
                              <w:rPr>
                                <w:sz w:val="2"/>
                                <w:szCs w:val="2"/>
                              </w:rPr>
                            </w:pPr>
                          </w:p>
                        </w:tc>
                        <w:tc>
                          <w:tcPr>
                            <w:tcW w:w="704" w:type="dxa"/>
                            <w:shd w:val="clear" w:color="auto" w:fill="DFDFDF"/>
                          </w:tcPr>
                          <w:p w:rsidR="00D23F2F" w:rsidRDefault="00D23F2F">
                            <w:pPr>
                              <w:pStyle w:val="TableParagraph"/>
                              <w:spacing w:before="31"/>
                              <w:ind w:left="263"/>
                              <w:rPr>
                                <w:b/>
                                <w:sz w:val="24"/>
                              </w:rPr>
                            </w:pPr>
                            <w:r>
                              <w:rPr>
                                <w:b/>
                                <w:sz w:val="24"/>
                              </w:rPr>
                              <w:t>A</w:t>
                            </w:r>
                          </w:p>
                        </w:tc>
                        <w:tc>
                          <w:tcPr>
                            <w:tcW w:w="720" w:type="dxa"/>
                            <w:shd w:val="clear" w:color="auto" w:fill="DFDFDF"/>
                          </w:tcPr>
                          <w:p w:rsidR="00D23F2F" w:rsidRDefault="00D23F2F">
                            <w:pPr>
                              <w:pStyle w:val="TableParagraph"/>
                              <w:spacing w:before="31"/>
                              <w:ind w:left="284"/>
                              <w:rPr>
                                <w:b/>
                                <w:sz w:val="24"/>
                              </w:rPr>
                            </w:pPr>
                            <w:r>
                              <w:rPr>
                                <w:b/>
                                <w:sz w:val="24"/>
                              </w:rPr>
                              <w:t>B</w:t>
                            </w:r>
                          </w:p>
                        </w:tc>
                        <w:tc>
                          <w:tcPr>
                            <w:tcW w:w="720" w:type="dxa"/>
                            <w:shd w:val="clear" w:color="auto" w:fill="DFDFDF"/>
                          </w:tcPr>
                          <w:p w:rsidR="00D23F2F" w:rsidRDefault="00D23F2F">
                            <w:pPr>
                              <w:pStyle w:val="TableParagraph"/>
                              <w:spacing w:before="31"/>
                              <w:ind w:left="279"/>
                              <w:rPr>
                                <w:b/>
                                <w:sz w:val="24"/>
                              </w:rPr>
                            </w:pPr>
                            <w:r>
                              <w:rPr>
                                <w:b/>
                                <w:sz w:val="24"/>
                              </w:rPr>
                              <w:t>C</w:t>
                            </w:r>
                          </w:p>
                        </w:tc>
                        <w:tc>
                          <w:tcPr>
                            <w:tcW w:w="901" w:type="dxa"/>
                            <w:shd w:val="clear" w:color="auto" w:fill="DFDFDF"/>
                          </w:tcPr>
                          <w:p w:rsidR="00D23F2F" w:rsidRDefault="00D23F2F">
                            <w:pPr>
                              <w:pStyle w:val="TableParagraph"/>
                              <w:spacing w:before="30"/>
                              <w:ind w:left="140" w:right="111"/>
                              <w:rPr>
                                <w:b/>
                                <w:sz w:val="24"/>
                              </w:rPr>
                            </w:pPr>
                            <w:r>
                              <w:rPr>
                                <w:b/>
                                <w:position w:val="2"/>
                                <w:sz w:val="24"/>
                              </w:rPr>
                              <w:t>F</w:t>
                            </w:r>
                            <w:r>
                              <w:rPr>
                                <w:b/>
                                <w:sz w:val="16"/>
                              </w:rPr>
                              <w:t xml:space="preserve">1 </w:t>
                            </w:r>
                            <w:r>
                              <w:rPr>
                                <w:b/>
                                <w:position w:val="2"/>
                                <w:sz w:val="24"/>
                              </w:rPr>
                              <w:t>(T)</w:t>
                            </w:r>
                          </w:p>
                        </w:tc>
                        <w:tc>
                          <w:tcPr>
                            <w:tcW w:w="809" w:type="dxa"/>
                            <w:shd w:val="clear" w:color="auto" w:fill="DFDFDF"/>
                          </w:tcPr>
                          <w:p w:rsidR="00D23F2F" w:rsidRDefault="00D23F2F">
                            <w:pPr>
                              <w:pStyle w:val="TableParagraph"/>
                              <w:spacing w:before="30"/>
                              <w:ind w:left="102" w:right="78"/>
                              <w:rPr>
                                <w:b/>
                                <w:sz w:val="24"/>
                              </w:rPr>
                            </w:pPr>
                            <w:r>
                              <w:rPr>
                                <w:b/>
                                <w:position w:val="2"/>
                                <w:sz w:val="24"/>
                              </w:rPr>
                              <w:t>F</w:t>
                            </w:r>
                            <w:r>
                              <w:rPr>
                                <w:b/>
                                <w:sz w:val="16"/>
                              </w:rPr>
                              <w:t xml:space="preserve">2 </w:t>
                            </w:r>
                            <w:r>
                              <w:rPr>
                                <w:b/>
                                <w:position w:val="2"/>
                                <w:sz w:val="24"/>
                              </w:rPr>
                              <w:t>(T)</w:t>
                            </w:r>
                          </w:p>
                        </w:tc>
                      </w:tr>
                      <w:tr w:rsidR="00D23F2F">
                        <w:trPr>
                          <w:trHeight w:val="299"/>
                        </w:trPr>
                        <w:tc>
                          <w:tcPr>
                            <w:tcW w:w="1369" w:type="dxa"/>
                            <w:vMerge w:val="restart"/>
                          </w:tcPr>
                          <w:p w:rsidR="00D23F2F" w:rsidRDefault="00D23F2F">
                            <w:pPr>
                              <w:pStyle w:val="TableParagraph"/>
                              <w:ind w:left="463" w:right="443"/>
                              <w:rPr>
                                <w:sz w:val="24"/>
                              </w:rPr>
                            </w:pPr>
                            <w:r>
                              <w:rPr>
                                <w:sz w:val="24"/>
                              </w:rPr>
                              <w:t>B‘C‘ A‘C</w:t>
                            </w:r>
                          </w:p>
                          <w:p w:rsidR="00D23F2F" w:rsidRDefault="00D23F2F">
                            <w:pPr>
                              <w:pStyle w:val="TableParagraph"/>
                              <w:spacing w:before="10" w:line="298" w:lineRule="exact"/>
                              <w:ind w:left="234" w:right="224"/>
                              <w:rPr>
                                <w:sz w:val="24"/>
                              </w:rPr>
                            </w:pPr>
                            <w:r>
                              <w:rPr>
                                <w:sz w:val="24"/>
                              </w:rPr>
                              <w:t>AB‘</w:t>
                            </w:r>
                          </w:p>
                          <w:p w:rsidR="00D23F2F" w:rsidRDefault="00D23F2F">
                            <w:pPr>
                              <w:pStyle w:val="TableParagraph"/>
                              <w:spacing w:line="296" w:lineRule="exact"/>
                              <w:ind w:left="240" w:right="224"/>
                              <w:rPr>
                                <w:sz w:val="24"/>
                              </w:rPr>
                            </w:pPr>
                            <w:r>
                              <w:rPr>
                                <w:sz w:val="24"/>
                              </w:rPr>
                              <w:t>A‘B</w:t>
                            </w:r>
                          </w:p>
                        </w:tc>
                        <w:tc>
                          <w:tcPr>
                            <w:tcW w:w="1368" w:type="dxa"/>
                          </w:tcPr>
                          <w:p w:rsidR="00D23F2F" w:rsidRDefault="00D23F2F">
                            <w:pPr>
                              <w:pStyle w:val="TableParagraph"/>
                              <w:spacing w:line="280" w:lineRule="exact"/>
                              <w:ind w:left="18"/>
                              <w:rPr>
                                <w:sz w:val="24"/>
                              </w:rPr>
                            </w:pPr>
                            <w:r>
                              <w:rPr>
                                <w:sz w:val="24"/>
                              </w:rPr>
                              <w:t>1</w:t>
                            </w:r>
                          </w:p>
                        </w:tc>
                        <w:tc>
                          <w:tcPr>
                            <w:tcW w:w="704" w:type="dxa"/>
                          </w:tcPr>
                          <w:p w:rsidR="00D23F2F" w:rsidRDefault="00D23F2F">
                            <w:pPr>
                              <w:pStyle w:val="TableParagraph"/>
                              <w:spacing w:line="280" w:lineRule="exact"/>
                              <w:ind w:left="318"/>
                              <w:rPr>
                                <w:sz w:val="24"/>
                              </w:rPr>
                            </w:pPr>
                            <w:r>
                              <w:rPr>
                                <w:sz w:val="24"/>
                              </w:rPr>
                              <w:t>-</w:t>
                            </w:r>
                          </w:p>
                        </w:tc>
                        <w:tc>
                          <w:tcPr>
                            <w:tcW w:w="720" w:type="dxa"/>
                          </w:tcPr>
                          <w:p w:rsidR="00D23F2F" w:rsidRDefault="00D23F2F">
                            <w:pPr>
                              <w:pStyle w:val="TableParagraph"/>
                              <w:spacing w:line="280" w:lineRule="exact"/>
                              <w:ind w:left="306"/>
                              <w:rPr>
                                <w:sz w:val="24"/>
                              </w:rPr>
                            </w:pPr>
                            <w:r>
                              <w:rPr>
                                <w:sz w:val="24"/>
                              </w:rPr>
                              <w:t>0</w:t>
                            </w:r>
                          </w:p>
                        </w:tc>
                        <w:tc>
                          <w:tcPr>
                            <w:tcW w:w="720" w:type="dxa"/>
                          </w:tcPr>
                          <w:p w:rsidR="00D23F2F" w:rsidRDefault="00D23F2F">
                            <w:pPr>
                              <w:pStyle w:val="TableParagraph"/>
                              <w:spacing w:line="280" w:lineRule="exact"/>
                              <w:ind w:left="306"/>
                              <w:rPr>
                                <w:sz w:val="24"/>
                              </w:rPr>
                            </w:pPr>
                            <w:r>
                              <w:rPr>
                                <w:sz w:val="24"/>
                              </w:rPr>
                              <w:t>0</w:t>
                            </w:r>
                          </w:p>
                        </w:tc>
                        <w:tc>
                          <w:tcPr>
                            <w:tcW w:w="901" w:type="dxa"/>
                          </w:tcPr>
                          <w:p w:rsidR="00D23F2F" w:rsidRDefault="00D23F2F">
                            <w:pPr>
                              <w:pStyle w:val="TableParagraph"/>
                              <w:spacing w:line="280" w:lineRule="exact"/>
                              <w:ind w:left="19"/>
                              <w:rPr>
                                <w:sz w:val="24"/>
                              </w:rPr>
                            </w:pPr>
                            <w:r>
                              <w:rPr>
                                <w:sz w:val="24"/>
                              </w:rPr>
                              <w:t>1</w:t>
                            </w:r>
                          </w:p>
                        </w:tc>
                        <w:tc>
                          <w:tcPr>
                            <w:tcW w:w="809" w:type="dxa"/>
                          </w:tcPr>
                          <w:p w:rsidR="00D23F2F" w:rsidRDefault="00D23F2F">
                            <w:pPr>
                              <w:pStyle w:val="TableParagraph"/>
                              <w:spacing w:line="280" w:lineRule="exact"/>
                              <w:ind w:left="22"/>
                              <w:rPr>
                                <w:sz w:val="24"/>
                              </w:rPr>
                            </w:pPr>
                            <w:r>
                              <w:rPr>
                                <w:sz w:val="24"/>
                              </w:rPr>
                              <w:t>-</w:t>
                            </w:r>
                          </w:p>
                        </w:tc>
                      </w:tr>
                      <w:tr w:rsidR="00D23F2F">
                        <w:trPr>
                          <w:trHeight w:val="297"/>
                        </w:trPr>
                        <w:tc>
                          <w:tcPr>
                            <w:tcW w:w="1369" w:type="dxa"/>
                            <w:vMerge/>
                            <w:tcBorders>
                              <w:top w:val="nil"/>
                            </w:tcBorders>
                          </w:tcPr>
                          <w:p w:rsidR="00D23F2F" w:rsidRDefault="00D23F2F">
                            <w:pPr>
                              <w:rPr>
                                <w:sz w:val="2"/>
                                <w:szCs w:val="2"/>
                              </w:rPr>
                            </w:pPr>
                          </w:p>
                        </w:tc>
                        <w:tc>
                          <w:tcPr>
                            <w:tcW w:w="1368" w:type="dxa"/>
                          </w:tcPr>
                          <w:p w:rsidR="00D23F2F" w:rsidRDefault="00D23F2F">
                            <w:pPr>
                              <w:pStyle w:val="TableParagraph"/>
                              <w:spacing w:line="277" w:lineRule="exact"/>
                              <w:ind w:left="18"/>
                              <w:rPr>
                                <w:sz w:val="24"/>
                              </w:rPr>
                            </w:pPr>
                            <w:r>
                              <w:rPr>
                                <w:sz w:val="24"/>
                              </w:rPr>
                              <w:t>2</w:t>
                            </w:r>
                          </w:p>
                        </w:tc>
                        <w:tc>
                          <w:tcPr>
                            <w:tcW w:w="704" w:type="dxa"/>
                          </w:tcPr>
                          <w:p w:rsidR="00D23F2F" w:rsidRDefault="00D23F2F">
                            <w:pPr>
                              <w:pStyle w:val="TableParagraph"/>
                              <w:spacing w:line="277" w:lineRule="exact"/>
                              <w:ind w:left="295"/>
                              <w:rPr>
                                <w:sz w:val="24"/>
                              </w:rPr>
                            </w:pPr>
                            <w:r>
                              <w:rPr>
                                <w:sz w:val="24"/>
                              </w:rPr>
                              <w:t>0</w:t>
                            </w:r>
                          </w:p>
                        </w:tc>
                        <w:tc>
                          <w:tcPr>
                            <w:tcW w:w="720" w:type="dxa"/>
                          </w:tcPr>
                          <w:p w:rsidR="00D23F2F" w:rsidRDefault="00D23F2F">
                            <w:pPr>
                              <w:pStyle w:val="TableParagraph"/>
                              <w:spacing w:line="277" w:lineRule="exact"/>
                              <w:ind w:left="325"/>
                              <w:rPr>
                                <w:sz w:val="24"/>
                              </w:rPr>
                            </w:pPr>
                            <w:r>
                              <w:rPr>
                                <w:sz w:val="24"/>
                              </w:rPr>
                              <w:t>-</w:t>
                            </w:r>
                          </w:p>
                        </w:tc>
                        <w:tc>
                          <w:tcPr>
                            <w:tcW w:w="720" w:type="dxa"/>
                          </w:tcPr>
                          <w:p w:rsidR="00D23F2F" w:rsidRDefault="00D23F2F">
                            <w:pPr>
                              <w:pStyle w:val="TableParagraph"/>
                              <w:spacing w:line="277" w:lineRule="exact"/>
                              <w:ind w:left="306"/>
                              <w:rPr>
                                <w:sz w:val="24"/>
                              </w:rPr>
                            </w:pPr>
                            <w:r>
                              <w:rPr>
                                <w:sz w:val="24"/>
                              </w:rPr>
                              <w:t>1</w:t>
                            </w:r>
                          </w:p>
                        </w:tc>
                        <w:tc>
                          <w:tcPr>
                            <w:tcW w:w="901" w:type="dxa"/>
                          </w:tcPr>
                          <w:p w:rsidR="00D23F2F" w:rsidRDefault="00D23F2F">
                            <w:pPr>
                              <w:pStyle w:val="TableParagraph"/>
                              <w:spacing w:line="277" w:lineRule="exact"/>
                              <w:ind w:left="19"/>
                              <w:rPr>
                                <w:sz w:val="24"/>
                              </w:rPr>
                            </w:pPr>
                            <w:r>
                              <w:rPr>
                                <w:sz w:val="24"/>
                              </w:rPr>
                              <w:t>1</w:t>
                            </w:r>
                          </w:p>
                        </w:tc>
                        <w:tc>
                          <w:tcPr>
                            <w:tcW w:w="809" w:type="dxa"/>
                          </w:tcPr>
                          <w:p w:rsidR="00D23F2F" w:rsidRDefault="00D23F2F">
                            <w:pPr>
                              <w:pStyle w:val="TableParagraph"/>
                              <w:spacing w:line="277" w:lineRule="exact"/>
                              <w:ind w:left="19"/>
                              <w:rPr>
                                <w:sz w:val="24"/>
                              </w:rPr>
                            </w:pPr>
                            <w:r>
                              <w:rPr>
                                <w:sz w:val="24"/>
                              </w:rPr>
                              <w:t>1</w:t>
                            </w:r>
                          </w:p>
                        </w:tc>
                      </w:tr>
                      <w:tr w:rsidR="00D23F2F">
                        <w:trPr>
                          <w:trHeight w:val="294"/>
                        </w:trPr>
                        <w:tc>
                          <w:tcPr>
                            <w:tcW w:w="1369" w:type="dxa"/>
                            <w:vMerge/>
                            <w:tcBorders>
                              <w:top w:val="nil"/>
                            </w:tcBorders>
                          </w:tcPr>
                          <w:p w:rsidR="00D23F2F" w:rsidRDefault="00D23F2F">
                            <w:pPr>
                              <w:rPr>
                                <w:sz w:val="2"/>
                                <w:szCs w:val="2"/>
                              </w:rPr>
                            </w:pPr>
                          </w:p>
                        </w:tc>
                        <w:tc>
                          <w:tcPr>
                            <w:tcW w:w="1368" w:type="dxa"/>
                          </w:tcPr>
                          <w:p w:rsidR="00D23F2F" w:rsidRDefault="00D23F2F">
                            <w:pPr>
                              <w:pStyle w:val="TableParagraph"/>
                              <w:spacing w:line="275" w:lineRule="exact"/>
                              <w:ind w:left="18"/>
                              <w:rPr>
                                <w:sz w:val="24"/>
                              </w:rPr>
                            </w:pPr>
                            <w:r>
                              <w:rPr>
                                <w:sz w:val="24"/>
                              </w:rPr>
                              <w:t>3</w:t>
                            </w:r>
                          </w:p>
                        </w:tc>
                        <w:tc>
                          <w:tcPr>
                            <w:tcW w:w="704" w:type="dxa"/>
                          </w:tcPr>
                          <w:p w:rsidR="00D23F2F" w:rsidRDefault="00D23F2F">
                            <w:pPr>
                              <w:pStyle w:val="TableParagraph"/>
                              <w:spacing w:line="275" w:lineRule="exact"/>
                              <w:ind w:left="295"/>
                              <w:rPr>
                                <w:sz w:val="24"/>
                              </w:rPr>
                            </w:pPr>
                            <w:r>
                              <w:rPr>
                                <w:sz w:val="24"/>
                              </w:rPr>
                              <w:t>1</w:t>
                            </w:r>
                          </w:p>
                        </w:tc>
                        <w:tc>
                          <w:tcPr>
                            <w:tcW w:w="720" w:type="dxa"/>
                          </w:tcPr>
                          <w:p w:rsidR="00D23F2F" w:rsidRDefault="00D23F2F">
                            <w:pPr>
                              <w:pStyle w:val="TableParagraph"/>
                              <w:spacing w:line="275" w:lineRule="exact"/>
                              <w:ind w:left="306"/>
                              <w:rPr>
                                <w:sz w:val="24"/>
                              </w:rPr>
                            </w:pPr>
                            <w:r>
                              <w:rPr>
                                <w:sz w:val="24"/>
                              </w:rPr>
                              <w:t>0</w:t>
                            </w:r>
                          </w:p>
                        </w:tc>
                        <w:tc>
                          <w:tcPr>
                            <w:tcW w:w="720" w:type="dxa"/>
                          </w:tcPr>
                          <w:p w:rsidR="00D23F2F" w:rsidRDefault="00D23F2F">
                            <w:pPr>
                              <w:pStyle w:val="TableParagraph"/>
                              <w:spacing w:line="275" w:lineRule="exact"/>
                              <w:ind w:left="325"/>
                              <w:rPr>
                                <w:sz w:val="24"/>
                              </w:rPr>
                            </w:pPr>
                            <w:r>
                              <w:rPr>
                                <w:sz w:val="24"/>
                              </w:rPr>
                              <w:t>-</w:t>
                            </w:r>
                          </w:p>
                        </w:tc>
                        <w:tc>
                          <w:tcPr>
                            <w:tcW w:w="901" w:type="dxa"/>
                          </w:tcPr>
                          <w:p w:rsidR="00D23F2F" w:rsidRDefault="00D23F2F">
                            <w:pPr>
                              <w:pStyle w:val="TableParagraph"/>
                              <w:spacing w:line="275" w:lineRule="exact"/>
                              <w:ind w:left="22"/>
                              <w:rPr>
                                <w:sz w:val="24"/>
                              </w:rPr>
                            </w:pPr>
                            <w:r>
                              <w:rPr>
                                <w:sz w:val="24"/>
                              </w:rPr>
                              <w:t>-</w:t>
                            </w:r>
                          </w:p>
                        </w:tc>
                        <w:tc>
                          <w:tcPr>
                            <w:tcW w:w="809" w:type="dxa"/>
                          </w:tcPr>
                          <w:p w:rsidR="00D23F2F" w:rsidRDefault="00D23F2F">
                            <w:pPr>
                              <w:pStyle w:val="TableParagraph"/>
                              <w:spacing w:line="275" w:lineRule="exact"/>
                              <w:ind w:left="19"/>
                              <w:rPr>
                                <w:sz w:val="24"/>
                              </w:rPr>
                            </w:pPr>
                            <w:r>
                              <w:rPr>
                                <w:sz w:val="24"/>
                              </w:rPr>
                              <w:t>1</w:t>
                            </w:r>
                          </w:p>
                        </w:tc>
                      </w:tr>
                      <w:tr w:rsidR="00D23F2F">
                        <w:trPr>
                          <w:trHeight w:val="299"/>
                        </w:trPr>
                        <w:tc>
                          <w:tcPr>
                            <w:tcW w:w="1369" w:type="dxa"/>
                            <w:vMerge/>
                            <w:tcBorders>
                              <w:top w:val="nil"/>
                            </w:tcBorders>
                          </w:tcPr>
                          <w:p w:rsidR="00D23F2F" w:rsidRDefault="00D23F2F">
                            <w:pPr>
                              <w:rPr>
                                <w:sz w:val="2"/>
                                <w:szCs w:val="2"/>
                              </w:rPr>
                            </w:pPr>
                          </w:p>
                        </w:tc>
                        <w:tc>
                          <w:tcPr>
                            <w:tcW w:w="1368" w:type="dxa"/>
                          </w:tcPr>
                          <w:p w:rsidR="00D23F2F" w:rsidRDefault="00D23F2F">
                            <w:pPr>
                              <w:pStyle w:val="TableParagraph"/>
                              <w:spacing w:line="280" w:lineRule="exact"/>
                              <w:ind w:left="18"/>
                              <w:rPr>
                                <w:sz w:val="24"/>
                              </w:rPr>
                            </w:pPr>
                            <w:r>
                              <w:rPr>
                                <w:sz w:val="24"/>
                              </w:rPr>
                              <w:t>4</w:t>
                            </w:r>
                          </w:p>
                        </w:tc>
                        <w:tc>
                          <w:tcPr>
                            <w:tcW w:w="704" w:type="dxa"/>
                          </w:tcPr>
                          <w:p w:rsidR="00D23F2F" w:rsidRDefault="00D23F2F">
                            <w:pPr>
                              <w:pStyle w:val="TableParagraph"/>
                              <w:spacing w:line="280" w:lineRule="exact"/>
                              <w:ind w:left="295"/>
                              <w:rPr>
                                <w:sz w:val="24"/>
                              </w:rPr>
                            </w:pPr>
                            <w:r>
                              <w:rPr>
                                <w:sz w:val="24"/>
                              </w:rPr>
                              <w:t>0</w:t>
                            </w:r>
                          </w:p>
                        </w:tc>
                        <w:tc>
                          <w:tcPr>
                            <w:tcW w:w="720" w:type="dxa"/>
                          </w:tcPr>
                          <w:p w:rsidR="00D23F2F" w:rsidRDefault="00D23F2F">
                            <w:pPr>
                              <w:pStyle w:val="TableParagraph"/>
                              <w:spacing w:line="280" w:lineRule="exact"/>
                              <w:ind w:left="306"/>
                              <w:rPr>
                                <w:sz w:val="24"/>
                              </w:rPr>
                            </w:pPr>
                            <w:r>
                              <w:rPr>
                                <w:sz w:val="24"/>
                              </w:rPr>
                              <w:t>1</w:t>
                            </w:r>
                          </w:p>
                        </w:tc>
                        <w:tc>
                          <w:tcPr>
                            <w:tcW w:w="720" w:type="dxa"/>
                          </w:tcPr>
                          <w:p w:rsidR="00D23F2F" w:rsidRDefault="00D23F2F">
                            <w:pPr>
                              <w:pStyle w:val="TableParagraph"/>
                              <w:spacing w:line="280" w:lineRule="exact"/>
                              <w:ind w:left="325"/>
                              <w:rPr>
                                <w:sz w:val="24"/>
                              </w:rPr>
                            </w:pPr>
                            <w:r>
                              <w:rPr>
                                <w:sz w:val="24"/>
                              </w:rPr>
                              <w:t>-</w:t>
                            </w:r>
                          </w:p>
                        </w:tc>
                        <w:tc>
                          <w:tcPr>
                            <w:tcW w:w="901" w:type="dxa"/>
                          </w:tcPr>
                          <w:p w:rsidR="00D23F2F" w:rsidRDefault="00D23F2F">
                            <w:pPr>
                              <w:pStyle w:val="TableParagraph"/>
                              <w:spacing w:line="280" w:lineRule="exact"/>
                              <w:ind w:left="22"/>
                              <w:rPr>
                                <w:sz w:val="24"/>
                              </w:rPr>
                            </w:pPr>
                            <w:r>
                              <w:rPr>
                                <w:sz w:val="24"/>
                              </w:rPr>
                              <w:t>-</w:t>
                            </w:r>
                          </w:p>
                        </w:tc>
                        <w:tc>
                          <w:tcPr>
                            <w:tcW w:w="809" w:type="dxa"/>
                          </w:tcPr>
                          <w:p w:rsidR="00D23F2F" w:rsidRDefault="00D23F2F">
                            <w:pPr>
                              <w:pStyle w:val="TableParagraph"/>
                              <w:spacing w:line="280" w:lineRule="exact"/>
                              <w:ind w:left="19"/>
                              <w:rPr>
                                <w:sz w:val="24"/>
                              </w:rPr>
                            </w:pPr>
                            <w:r>
                              <w:rPr>
                                <w:sz w:val="24"/>
                              </w:rPr>
                              <w:t>1</w:t>
                            </w:r>
                          </w:p>
                        </w:tc>
                      </w:tr>
                    </w:tbl>
                    <w:p w:rsidR="00D23F2F" w:rsidRDefault="00D23F2F" w:rsidP="00D23F2F">
                      <w:pPr>
                        <w:pStyle w:val="BodyText"/>
                      </w:pPr>
                    </w:p>
                  </w:txbxContent>
                </v:textbox>
                <w10:wrap anchorx="page"/>
              </v:shape>
            </w:pict>
          </mc:Fallback>
        </mc:AlternateContent>
      </w:r>
      <w:r>
        <w:rPr>
          <w:sz w:val="24"/>
        </w:rPr>
        <w:t xml:space="preserve">The product terms are </w:t>
      </w:r>
      <w:r>
        <w:rPr>
          <w:b/>
          <w:sz w:val="24"/>
        </w:rPr>
        <w:t>B’C’, A’C, AB’ and A’B</w:t>
      </w:r>
      <w:r>
        <w:rPr>
          <w:sz w:val="24"/>
        </w:rPr>
        <w:t xml:space="preserve">. </w:t>
      </w:r>
      <w:r>
        <w:rPr>
          <w:b/>
          <w:sz w:val="24"/>
        </w:rPr>
        <w:t xml:space="preserve">Step 3: </w:t>
      </w:r>
      <w:r>
        <w:rPr>
          <w:sz w:val="24"/>
        </w:rPr>
        <w:t>PLA Program table</w:t>
      </w:r>
    </w:p>
    <w:p w:rsidR="00D23F2F" w:rsidRDefault="00D23F2F" w:rsidP="00D23F2F">
      <w:pPr>
        <w:pStyle w:val="BodyText"/>
        <w:rPr>
          <w:sz w:val="28"/>
        </w:rPr>
      </w:pPr>
    </w:p>
    <w:p w:rsidR="00D23F2F" w:rsidRDefault="00D23F2F" w:rsidP="00D23F2F">
      <w:pPr>
        <w:pStyle w:val="BodyText"/>
        <w:rPr>
          <w:sz w:val="28"/>
        </w:rPr>
      </w:pPr>
    </w:p>
    <w:p w:rsidR="00D23F2F" w:rsidRDefault="00D23F2F" w:rsidP="00D23F2F">
      <w:pPr>
        <w:pStyle w:val="BodyText"/>
        <w:rPr>
          <w:sz w:val="28"/>
        </w:rPr>
      </w:pPr>
    </w:p>
    <w:p w:rsidR="00D23F2F" w:rsidRDefault="00D23F2F" w:rsidP="00D23F2F">
      <w:pPr>
        <w:pStyle w:val="BodyText"/>
        <w:rPr>
          <w:sz w:val="28"/>
        </w:rPr>
      </w:pPr>
    </w:p>
    <w:p w:rsidR="00D23F2F" w:rsidRDefault="00D23F2F" w:rsidP="00D23F2F">
      <w:pPr>
        <w:pStyle w:val="BodyText"/>
        <w:rPr>
          <w:sz w:val="28"/>
        </w:rPr>
      </w:pPr>
    </w:p>
    <w:p w:rsidR="00D23F2F" w:rsidRDefault="00D23F2F" w:rsidP="00D23F2F">
      <w:pPr>
        <w:pStyle w:val="BodyText"/>
        <w:spacing w:before="5"/>
        <w:rPr>
          <w:sz w:val="29"/>
        </w:rPr>
      </w:pPr>
    </w:p>
    <w:p w:rsidR="00D23F2F" w:rsidRDefault="00D23F2F" w:rsidP="00D23F2F">
      <w:pPr>
        <w:ind w:left="388"/>
        <w:rPr>
          <w:sz w:val="24"/>
        </w:rPr>
      </w:pPr>
      <w:r>
        <w:rPr>
          <w:noProof/>
          <w:lang w:val="en-IN" w:eastAsia="en-IN"/>
        </w:rPr>
        <mc:AlternateContent>
          <mc:Choice Requires="wps">
            <w:drawing>
              <wp:anchor distT="0" distB="0" distL="114300" distR="114300" simplePos="0" relativeHeight="252022784" behindDoc="1" locked="0" layoutInCell="1" allowOverlap="1" wp14:anchorId="48475AFB" wp14:editId="747A3336">
                <wp:simplePos x="0" y="0"/>
                <wp:positionH relativeFrom="page">
                  <wp:posOffset>2425065</wp:posOffset>
                </wp:positionH>
                <wp:positionV relativeFrom="paragraph">
                  <wp:posOffset>-498475</wp:posOffset>
                </wp:positionV>
                <wp:extent cx="2722880" cy="2722880"/>
                <wp:effectExtent l="0" t="635" r="0" b="635"/>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72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91" type="#_x0000_t202" style="position:absolute;left:0;text-align:left;margin-left:190.95pt;margin-top:-39.25pt;width:214.4pt;height:214.4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" filled="f" stroked="f">
                <v:textbox inset="0,0,0,0">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v:textbox>
                <w10:wrap anchorx="page"/>
              </v:shape>
            </w:pict>
          </mc:Fallback>
        </mc:AlternateContent>
      </w:r>
      <w:r>
        <w:rPr>
          <w:b/>
          <w:sz w:val="24"/>
        </w:rPr>
        <w:t xml:space="preserve">Step 4: </w:t>
      </w:r>
      <w:r>
        <w:rPr>
          <w:sz w:val="24"/>
        </w:rPr>
        <w:t>PLA Diagram</w:t>
      </w:r>
    </w:p>
    <w:p w:rsidR="00D23F2F" w:rsidRDefault="00D23F2F" w:rsidP="00D23F2F">
      <w:pPr>
        <w:pStyle w:val="BodyText"/>
        <w:rPr>
          <w:sz w:val="20"/>
        </w:rPr>
      </w:pPr>
    </w:p>
    <w:p w:rsidR="00D23F2F" w:rsidRDefault="00D23F2F" w:rsidP="00D23F2F">
      <w:pPr>
        <w:pStyle w:val="BodyText"/>
        <w:spacing w:before="1"/>
        <w:rPr>
          <w:sz w:val="10"/>
        </w:rPr>
      </w:pPr>
      <w:r>
        <w:rPr>
          <w:noProof/>
          <w:lang w:val="en-IN" w:eastAsia="en-IN"/>
        </w:rPr>
        <w:drawing>
          <wp:anchor distT="0" distB="0" distL="0" distR="0" simplePos="0" relativeHeight="252009472" behindDoc="0" locked="0" layoutInCell="1" allowOverlap="1" wp14:anchorId="651F1408" wp14:editId="7450748F">
            <wp:simplePos x="0" y="0"/>
            <wp:positionH relativeFrom="page">
              <wp:posOffset>1477010</wp:posOffset>
            </wp:positionH>
            <wp:positionV relativeFrom="paragraph">
              <wp:posOffset>104775</wp:posOffset>
            </wp:positionV>
            <wp:extent cx="4864100" cy="4237990"/>
            <wp:effectExtent l="0" t="0" r="0" b="0"/>
            <wp:wrapTopAndBottom/>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864100" cy="423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rPr>
          <w:sz w:val="10"/>
        </w:rPr>
        <w:sectPr w:rsidR="00D23F2F">
          <w:pgSz w:w="11920" w:h="16850"/>
          <w:pgMar w:top="920" w:right="0" w:bottom="280" w:left="1340" w:header="576" w:footer="0" w:gutter="0"/>
          <w:cols w:space="720"/>
        </w:sectPr>
      </w:pPr>
    </w:p>
    <w:p w:rsidR="00D23F2F" w:rsidRDefault="00D23F2F" w:rsidP="00D23F2F">
      <w:pPr>
        <w:pStyle w:val="BodyText"/>
        <w:spacing w:before="7"/>
        <w:rPr>
          <w:sz w:val="9"/>
        </w:rPr>
      </w:pPr>
    </w:p>
    <w:p w:rsidR="00D23F2F" w:rsidRDefault="00D23F2F" w:rsidP="000622B4">
      <w:pPr>
        <w:pStyle w:val="Heading3"/>
        <w:numPr>
          <w:ilvl w:val="0"/>
          <w:numId w:val="43"/>
        </w:numPr>
        <w:tabs>
          <w:tab w:val="left" w:pos="749"/>
        </w:tabs>
        <w:spacing w:before="97" w:line="357" w:lineRule="auto"/>
        <w:ind w:left="1108" w:right="3685" w:hanging="720"/>
      </w:pPr>
      <w:r>
        <w:t xml:space="preserve">A combinational logic circuit is defined by the function, </w:t>
      </w:r>
    </w:p>
    <w:p w:rsidR="00D23F2F" w:rsidRDefault="00D23F2F" w:rsidP="00D23F2F">
      <w:pPr>
        <w:pStyle w:val="Heading3"/>
        <w:tabs>
          <w:tab w:val="left" w:pos="749"/>
        </w:tabs>
        <w:spacing w:before="97" w:line="357" w:lineRule="auto"/>
        <w:ind w:left="1108" w:right="3685"/>
      </w:pPr>
      <w:r>
        <w:t>F (A, B, C, D) = ∑m (3, 4, 5, 7, 10, 14,</w:t>
      </w:r>
      <w:r>
        <w:rPr>
          <w:spacing w:val="-24"/>
        </w:rPr>
        <w:t xml:space="preserve"> </w:t>
      </w:r>
      <w:r>
        <w:t>15)</w:t>
      </w:r>
    </w:p>
    <w:p w:rsidR="00D23F2F" w:rsidRDefault="00D23F2F" w:rsidP="00D23F2F">
      <w:pPr>
        <w:spacing w:before="7"/>
        <w:ind w:left="1108"/>
        <w:rPr>
          <w:b/>
          <w:sz w:val="24"/>
        </w:rPr>
      </w:pPr>
      <w:r>
        <w:rPr>
          <w:b/>
          <w:sz w:val="24"/>
        </w:rPr>
        <w:t>G (A, B, C, D) = ∑m (1, 5, 7, 11, 15)</w:t>
      </w:r>
    </w:p>
    <w:p w:rsidR="00D23F2F" w:rsidRDefault="00D23F2F" w:rsidP="00D23F2F">
      <w:pPr>
        <w:spacing w:before="142"/>
        <w:ind w:left="388"/>
        <w:rPr>
          <w:b/>
          <w:sz w:val="24"/>
        </w:rPr>
      </w:pPr>
      <w:r>
        <w:rPr>
          <w:b/>
          <w:sz w:val="24"/>
        </w:rPr>
        <w:t>Implement the circuit with a PLA having 4 inputs, 6 product terms and 2 outputs.</w:t>
      </w:r>
    </w:p>
    <w:p w:rsidR="00D23F2F" w:rsidRDefault="00D23F2F" w:rsidP="00D23F2F">
      <w:pPr>
        <w:pStyle w:val="BodyText"/>
        <w:rPr>
          <w:b/>
          <w:sz w:val="28"/>
        </w:rPr>
      </w:pPr>
    </w:p>
    <w:p w:rsidR="00D23F2F" w:rsidRDefault="00D23F2F" w:rsidP="00D23F2F">
      <w:pPr>
        <w:spacing w:before="242"/>
        <w:ind w:left="388"/>
        <w:rPr>
          <w:b/>
          <w:sz w:val="24"/>
        </w:rPr>
      </w:pPr>
      <w:r>
        <w:rPr>
          <w:b/>
          <w:sz w:val="24"/>
          <w:u w:val="single"/>
        </w:rPr>
        <w:t>Solution:</w:t>
      </w:r>
    </w:p>
    <w:p w:rsidR="00D23F2F" w:rsidRDefault="00D23F2F" w:rsidP="00D23F2F">
      <w:pPr>
        <w:pStyle w:val="BodyText"/>
        <w:spacing w:before="5"/>
        <w:rPr>
          <w:b/>
          <w:sz w:val="22"/>
        </w:rPr>
      </w:pPr>
    </w:p>
    <w:p w:rsidR="00D23F2F" w:rsidRDefault="00D23F2F" w:rsidP="00D23F2F">
      <w:pPr>
        <w:pStyle w:val="BodyText"/>
        <w:spacing w:before="91"/>
        <w:ind w:left="388"/>
      </w:pPr>
      <w:r>
        <w:rPr>
          <w:b/>
        </w:rPr>
        <w:t xml:space="preserve">Step 1: </w:t>
      </w:r>
      <w:r>
        <w:t>Truth table for the given functions</w:t>
      </w:r>
    </w:p>
    <w:p w:rsidR="00D23F2F" w:rsidRDefault="00D23F2F" w:rsidP="00D23F2F">
      <w:pPr>
        <w:pStyle w:val="BodyText"/>
        <w:rPr>
          <w:sz w:val="20"/>
        </w:rPr>
      </w:pPr>
    </w:p>
    <w:tbl>
      <w:tblPr>
        <w:tblW w:w="0" w:type="auto"/>
        <w:tblInd w:w="2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720"/>
        <w:gridCol w:w="720"/>
        <w:gridCol w:w="900"/>
        <w:gridCol w:w="900"/>
        <w:gridCol w:w="901"/>
      </w:tblGrid>
      <w:tr w:rsidR="00D23F2F" w:rsidTr="006668DE">
        <w:trPr>
          <w:trHeight w:val="357"/>
        </w:trPr>
        <w:tc>
          <w:tcPr>
            <w:tcW w:w="737" w:type="dxa"/>
            <w:shd w:val="clear" w:color="auto" w:fill="E3E3E3"/>
          </w:tcPr>
          <w:p w:rsidR="00D23F2F" w:rsidRDefault="00D23F2F" w:rsidP="006668DE">
            <w:pPr>
              <w:pStyle w:val="TableParagraph"/>
              <w:spacing w:before="35"/>
              <w:ind w:left="280"/>
              <w:rPr>
                <w:b/>
                <w:sz w:val="24"/>
              </w:rPr>
            </w:pPr>
            <w:r>
              <w:rPr>
                <w:b/>
                <w:sz w:val="24"/>
              </w:rPr>
              <w:t>A</w:t>
            </w:r>
          </w:p>
        </w:tc>
        <w:tc>
          <w:tcPr>
            <w:tcW w:w="720" w:type="dxa"/>
            <w:shd w:val="clear" w:color="auto" w:fill="E3E3E3"/>
          </w:tcPr>
          <w:p w:rsidR="00D23F2F" w:rsidRDefault="00D23F2F" w:rsidP="006668DE">
            <w:pPr>
              <w:pStyle w:val="TableParagraph"/>
              <w:spacing w:before="35"/>
              <w:ind w:left="282"/>
              <w:rPr>
                <w:b/>
                <w:sz w:val="24"/>
              </w:rPr>
            </w:pPr>
            <w:r>
              <w:rPr>
                <w:b/>
                <w:sz w:val="24"/>
              </w:rPr>
              <w:t>B</w:t>
            </w:r>
          </w:p>
        </w:tc>
        <w:tc>
          <w:tcPr>
            <w:tcW w:w="720" w:type="dxa"/>
            <w:shd w:val="clear" w:color="auto" w:fill="E3E3E3"/>
          </w:tcPr>
          <w:p w:rsidR="00D23F2F" w:rsidRDefault="00D23F2F" w:rsidP="006668DE">
            <w:pPr>
              <w:pStyle w:val="TableParagraph"/>
              <w:spacing w:before="35"/>
              <w:ind w:left="277"/>
              <w:rPr>
                <w:b/>
                <w:sz w:val="24"/>
              </w:rPr>
            </w:pPr>
            <w:r>
              <w:rPr>
                <w:b/>
                <w:sz w:val="24"/>
              </w:rPr>
              <w:t>C</w:t>
            </w:r>
          </w:p>
        </w:tc>
        <w:tc>
          <w:tcPr>
            <w:tcW w:w="900" w:type="dxa"/>
            <w:shd w:val="clear" w:color="auto" w:fill="E3E3E3"/>
          </w:tcPr>
          <w:p w:rsidR="00D23F2F" w:rsidRDefault="00D23F2F" w:rsidP="006668DE">
            <w:pPr>
              <w:pStyle w:val="TableParagraph"/>
              <w:spacing w:before="35"/>
              <w:ind w:left="355"/>
              <w:rPr>
                <w:b/>
                <w:sz w:val="24"/>
              </w:rPr>
            </w:pPr>
            <w:r>
              <w:rPr>
                <w:b/>
                <w:sz w:val="24"/>
              </w:rPr>
              <w:t>D</w:t>
            </w:r>
          </w:p>
        </w:tc>
        <w:tc>
          <w:tcPr>
            <w:tcW w:w="900" w:type="dxa"/>
            <w:shd w:val="clear" w:color="auto" w:fill="E3E3E3"/>
          </w:tcPr>
          <w:p w:rsidR="00D23F2F" w:rsidRDefault="00D23F2F" w:rsidP="006668DE">
            <w:pPr>
              <w:pStyle w:val="TableParagraph"/>
              <w:spacing w:before="35"/>
              <w:ind w:left="16"/>
              <w:rPr>
                <w:b/>
                <w:sz w:val="24"/>
              </w:rPr>
            </w:pPr>
            <w:r>
              <w:rPr>
                <w:b/>
                <w:sz w:val="24"/>
              </w:rPr>
              <w:t>F</w:t>
            </w:r>
          </w:p>
        </w:tc>
        <w:tc>
          <w:tcPr>
            <w:tcW w:w="901" w:type="dxa"/>
            <w:shd w:val="clear" w:color="auto" w:fill="E3E3E3"/>
          </w:tcPr>
          <w:p w:rsidR="00D23F2F" w:rsidRDefault="00D23F2F" w:rsidP="006668DE">
            <w:pPr>
              <w:pStyle w:val="TableParagraph"/>
              <w:spacing w:before="35"/>
              <w:ind w:left="19"/>
              <w:rPr>
                <w:b/>
                <w:sz w:val="24"/>
              </w:rPr>
            </w:pPr>
            <w:r>
              <w:rPr>
                <w:b/>
                <w:sz w:val="24"/>
              </w:rPr>
              <w:t>G</w:t>
            </w:r>
          </w:p>
        </w:tc>
      </w:tr>
      <w:tr w:rsidR="00D23F2F" w:rsidTr="006668DE">
        <w:trPr>
          <w:trHeight w:val="359"/>
        </w:trPr>
        <w:tc>
          <w:tcPr>
            <w:tcW w:w="737" w:type="dxa"/>
          </w:tcPr>
          <w:p w:rsidR="00D23F2F" w:rsidRDefault="00D23F2F" w:rsidP="006668DE">
            <w:pPr>
              <w:pStyle w:val="TableParagraph"/>
              <w:spacing w:before="31"/>
              <w:ind w:left="314"/>
              <w:rPr>
                <w:sz w:val="24"/>
              </w:rPr>
            </w:pPr>
            <w:r>
              <w:rPr>
                <w:sz w:val="24"/>
              </w:rPr>
              <w:t>0</w:t>
            </w:r>
          </w:p>
        </w:tc>
        <w:tc>
          <w:tcPr>
            <w:tcW w:w="720" w:type="dxa"/>
          </w:tcPr>
          <w:p w:rsidR="00D23F2F" w:rsidRDefault="00D23F2F" w:rsidP="006668DE">
            <w:pPr>
              <w:pStyle w:val="TableParagraph"/>
              <w:spacing w:before="31"/>
              <w:ind w:left="304"/>
              <w:rPr>
                <w:sz w:val="24"/>
              </w:rPr>
            </w:pPr>
            <w:r>
              <w:rPr>
                <w:sz w:val="24"/>
              </w:rPr>
              <w:t>0</w:t>
            </w:r>
          </w:p>
        </w:tc>
        <w:tc>
          <w:tcPr>
            <w:tcW w:w="720" w:type="dxa"/>
          </w:tcPr>
          <w:p w:rsidR="00D23F2F" w:rsidRDefault="00D23F2F" w:rsidP="006668DE">
            <w:pPr>
              <w:pStyle w:val="TableParagraph"/>
              <w:spacing w:before="31"/>
              <w:ind w:left="304"/>
              <w:rPr>
                <w:sz w:val="24"/>
              </w:rPr>
            </w:pPr>
            <w:r>
              <w:rPr>
                <w:sz w:val="24"/>
              </w:rPr>
              <w:t>0</w:t>
            </w:r>
          </w:p>
        </w:tc>
        <w:tc>
          <w:tcPr>
            <w:tcW w:w="900" w:type="dxa"/>
          </w:tcPr>
          <w:p w:rsidR="00D23F2F" w:rsidRDefault="00D23F2F" w:rsidP="006668DE">
            <w:pPr>
              <w:pStyle w:val="TableParagraph"/>
              <w:spacing w:before="31"/>
              <w:ind w:left="393"/>
              <w:rPr>
                <w:sz w:val="24"/>
              </w:rPr>
            </w:pPr>
            <w:r>
              <w:rPr>
                <w:sz w:val="24"/>
              </w:rPr>
              <w:t>0</w:t>
            </w:r>
          </w:p>
        </w:tc>
        <w:tc>
          <w:tcPr>
            <w:tcW w:w="900" w:type="dxa"/>
          </w:tcPr>
          <w:p w:rsidR="00D23F2F" w:rsidRDefault="00D23F2F" w:rsidP="006668DE">
            <w:pPr>
              <w:pStyle w:val="TableParagraph"/>
              <w:spacing w:before="31"/>
              <w:ind w:left="17"/>
              <w:rPr>
                <w:sz w:val="24"/>
              </w:rPr>
            </w:pPr>
            <w:r>
              <w:rPr>
                <w:sz w:val="24"/>
              </w:rPr>
              <w:t>0</w:t>
            </w:r>
          </w:p>
        </w:tc>
        <w:tc>
          <w:tcPr>
            <w:tcW w:w="901" w:type="dxa"/>
          </w:tcPr>
          <w:p w:rsidR="00D23F2F" w:rsidRDefault="00D23F2F" w:rsidP="006668DE">
            <w:pPr>
              <w:pStyle w:val="TableParagraph"/>
              <w:spacing w:before="31"/>
              <w:ind w:left="16"/>
              <w:rPr>
                <w:sz w:val="24"/>
              </w:rPr>
            </w:pPr>
            <w:r>
              <w:rPr>
                <w:sz w:val="24"/>
              </w:rPr>
              <w:t>0</w:t>
            </w:r>
          </w:p>
        </w:tc>
      </w:tr>
      <w:tr w:rsidR="00D23F2F" w:rsidTr="006668DE">
        <w:trPr>
          <w:trHeight w:val="362"/>
        </w:trPr>
        <w:tc>
          <w:tcPr>
            <w:tcW w:w="737" w:type="dxa"/>
          </w:tcPr>
          <w:p w:rsidR="00D23F2F" w:rsidRDefault="00D23F2F" w:rsidP="006668DE">
            <w:pPr>
              <w:pStyle w:val="TableParagraph"/>
              <w:spacing w:before="33"/>
              <w:ind w:left="314"/>
              <w:rPr>
                <w:sz w:val="24"/>
              </w:rPr>
            </w:pPr>
            <w:r>
              <w:rPr>
                <w:sz w:val="24"/>
              </w:rPr>
              <w:t>0</w:t>
            </w:r>
          </w:p>
        </w:tc>
        <w:tc>
          <w:tcPr>
            <w:tcW w:w="720" w:type="dxa"/>
          </w:tcPr>
          <w:p w:rsidR="00D23F2F" w:rsidRDefault="00D23F2F" w:rsidP="006668DE">
            <w:pPr>
              <w:pStyle w:val="TableParagraph"/>
              <w:spacing w:before="33"/>
              <w:ind w:left="304"/>
              <w:rPr>
                <w:sz w:val="24"/>
              </w:rPr>
            </w:pPr>
            <w:r>
              <w:rPr>
                <w:sz w:val="24"/>
              </w:rPr>
              <w:t>0</w:t>
            </w:r>
          </w:p>
        </w:tc>
        <w:tc>
          <w:tcPr>
            <w:tcW w:w="720" w:type="dxa"/>
          </w:tcPr>
          <w:p w:rsidR="00D23F2F" w:rsidRDefault="00D23F2F" w:rsidP="006668DE">
            <w:pPr>
              <w:pStyle w:val="TableParagraph"/>
              <w:spacing w:before="33"/>
              <w:ind w:left="304"/>
              <w:rPr>
                <w:sz w:val="24"/>
              </w:rPr>
            </w:pPr>
            <w:r>
              <w:rPr>
                <w:sz w:val="24"/>
              </w:rPr>
              <w:t>0</w:t>
            </w:r>
          </w:p>
        </w:tc>
        <w:tc>
          <w:tcPr>
            <w:tcW w:w="900" w:type="dxa"/>
          </w:tcPr>
          <w:p w:rsidR="00D23F2F" w:rsidRDefault="00D23F2F" w:rsidP="006668DE">
            <w:pPr>
              <w:pStyle w:val="TableParagraph"/>
              <w:spacing w:before="33"/>
              <w:ind w:left="393"/>
              <w:rPr>
                <w:sz w:val="24"/>
              </w:rPr>
            </w:pPr>
            <w:r>
              <w:rPr>
                <w:sz w:val="24"/>
              </w:rPr>
              <w:t>1</w:t>
            </w:r>
          </w:p>
        </w:tc>
        <w:tc>
          <w:tcPr>
            <w:tcW w:w="900" w:type="dxa"/>
          </w:tcPr>
          <w:p w:rsidR="00D23F2F" w:rsidRDefault="00D23F2F" w:rsidP="006668DE">
            <w:pPr>
              <w:pStyle w:val="TableParagraph"/>
              <w:spacing w:before="33"/>
              <w:ind w:left="17"/>
              <w:rPr>
                <w:sz w:val="24"/>
              </w:rPr>
            </w:pPr>
            <w:r>
              <w:rPr>
                <w:sz w:val="24"/>
              </w:rPr>
              <w:t>0</w:t>
            </w:r>
          </w:p>
        </w:tc>
        <w:tc>
          <w:tcPr>
            <w:tcW w:w="901" w:type="dxa"/>
          </w:tcPr>
          <w:p w:rsidR="00D23F2F" w:rsidRDefault="00D23F2F" w:rsidP="006668DE">
            <w:pPr>
              <w:pStyle w:val="TableParagraph"/>
              <w:spacing w:before="33"/>
              <w:ind w:left="16"/>
              <w:rPr>
                <w:sz w:val="24"/>
              </w:rPr>
            </w:pPr>
            <w:r>
              <w:rPr>
                <w:sz w:val="24"/>
              </w:rPr>
              <w:t>1</w:t>
            </w:r>
          </w:p>
        </w:tc>
      </w:tr>
      <w:tr w:rsidR="00D23F2F" w:rsidTr="006668DE">
        <w:trPr>
          <w:trHeight w:val="359"/>
        </w:trPr>
        <w:tc>
          <w:tcPr>
            <w:tcW w:w="737" w:type="dxa"/>
          </w:tcPr>
          <w:p w:rsidR="00D23F2F" w:rsidRDefault="00D23F2F" w:rsidP="006668DE">
            <w:pPr>
              <w:pStyle w:val="TableParagraph"/>
              <w:spacing w:before="33"/>
              <w:ind w:left="314"/>
              <w:rPr>
                <w:sz w:val="24"/>
              </w:rPr>
            </w:pPr>
            <w:r>
              <w:rPr>
                <w:sz w:val="24"/>
              </w:rPr>
              <w:t>0</w:t>
            </w:r>
          </w:p>
        </w:tc>
        <w:tc>
          <w:tcPr>
            <w:tcW w:w="720" w:type="dxa"/>
          </w:tcPr>
          <w:p w:rsidR="00D23F2F" w:rsidRDefault="00D23F2F" w:rsidP="006668DE">
            <w:pPr>
              <w:pStyle w:val="TableParagraph"/>
              <w:spacing w:before="33"/>
              <w:ind w:left="304"/>
              <w:rPr>
                <w:sz w:val="24"/>
              </w:rPr>
            </w:pPr>
            <w:r>
              <w:rPr>
                <w:sz w:val="24"/>
              </w:rPr>
              <w:t>0</w:t>
            </w:r>
          </w:p>
        </w:tc>
        <w:tc>
          <w:tcPr>
            <w:tcW w:w="720" w:type="dxa"/>
          </w:tcPr>
          <w:p w:rsidR="00D23F2F" w:rsidRDefault="00D23F2F" w:rsidP="006668DE">
            <w:pPr>
              <w:pStyle w:val="TableParagraph"/>
              <w:spacing w:before="33"/>
              <w:ind w:left="304"/>
              <w:rPr>
                <w:sz w:val="24"/>
              </w:rPr>
            </w:pPr>
            <w:r>
              <w:rPr>
                <w:sz w:val="24"/>
              </w:rPr>
              <w:t>1</w:t>
            </w:r>
          </w:p>
        </w:tc>
        <w:tc>
          <w:tcPr>
            <w:tcW w:w="900" w:type="dxa"/>
          </w:tcPr>
          <w:p w:rsidR="00D23F2F" w:rsidRDefault="00D23F2F" w:rsidP="006668DE">
            <w:pPr>
              <w:pStyle w:val="TableParagraph"/>
              <w:spacing w:before="33"/>
              <w:ind w:left="393"/>
              <w:rPr>
                <w:sz w:val="24"/>
              </w:rPr>
            </w:pPr>
            <w:r>
              <w:rPr>
                <w:sz w:val="24"/>
              </w:rPr>
              <w:t>0</w:t>
            </w:r>
          </w:p>
        </w:tc>
        <w:tc>
          <w:tcPr>
            <w:tcW w:w="900" w:type="dxa"/>
          </w:tcPr>
          <w:p w:rsidR="00D23F2F" w:rsidRDefault="00D23F2F" w:rsidP="006668DE">
            <w:pPr>
              <w:pStyle w:val="TableParagraph"/>
              <w:spacing w:before="33"/>
              <w:ind w:left="17"/>
              <w:rPr>
                <w:sz w:val="24"/>
              </w:rPr>
            </w:pPr>
            <w:r>
              <w:rPr>
                <w:sz w:val="24"/>
              </w:rPr>
              <w:t>0</w:t>
            </w:r>
          </w:p>
        </w:tc>
        <w:tc>
          <w:tcPr>
            <w:tcW w:w="901" w:type="dxa"/>
          </w:tcPr>
          <w:p w:rsidR="00D23F2F" w:rsidRDefault="00D23F2F" w:rsidP="006668DE">
            <w:pPr>
              <w:pStyle w:val="TableParagraph"/>
              <w:spacing w:before="33"/>
              <w:ind w:left="16"/>
              <w:rPr>
                <w:sz w:val="24"/>
              </w:rPr>
            </w:pPr>
            <w:r>
              <w:rPr>
                <w:sz w:val="24"/>
              </w:rPr>
              <w:t>0</w:t>
            </w:r>
          </w:p>
        </w:tc>
      </w:tr>
      <w:tr w:rsidR="00D23F2F" w:rsidTr="006668DE">
        <w:trPr>
          <w:trHeight w:val="359"/>
        </w:trPr>
        <w:tc>
          <w:tcPr>
            <w:tcW w:w="737" w:type="dxa"/>
          </w:tcPr>
          <w:p w:rsidR="00D23F2F" w:rsidRDefault="00D23F2F" w:rsidP="006668DE">
            <w:pPr>
              <w:pStyle w:val="TableParagraph"/>
              <w:spacing w:before="31"/>
              <w:ind w:left="314"/>
              <w:rPr>
                <w:sz w:val="24"/>
              </w:rPr>
            </w:pPr>
            <w:r>
              <w:rPr>
                <w:sz w:val="24"/>
              </w:rPr>
              <w:t>0</w:t>
            </w:r>
          </w:p>
        </w:tc>
        <w:tc>
          <w:tcPr>
            <w:tcW w:w="720" w:type="dxa"/>
          </w:tcPr>
          <w:p w:rsidR="00D23F2F" w:rsidRDefault="00D23F2F" w:rsidP="006668DE">
            <w:pPr>
              <w:pStyle w:val="TableParagraph"/>
              <w:spacing w:before="31"/>
              <w:ind w:left="304"/>
              <w:rPr>
                <w:sz w:val="24"/>
              </w:rPr>
            </w:pPr>
            <w:r>
              <w:rPr>
                <w:sz w:val="24"/>
              </w:rPr>
              <w:t>0</w:t>
            </w:r>
          </w:p>
        </w:tc>
        <w:tc>
          <w:tcPr>
            <w:tcW w:w="720" w:type="dxa"/>
          </w:tcPr>
          <w:p w:rsidR="00D23F2F" w:rsidRDefault="00D23F2F" w:rsidP="006668DE">
            <w:pPr>
              <w:pStyle w:val="TableParagraph"/>
              <w:spacing w:before="31"/>
              <w:ind w:left="304"/>
              <w:rPr>
                <w:sz w:val="24"/>
              </w:rPr>
            </w:pPr>
            <w:r>
              <w:rPr>
                <w:sz w:val="24"/>
              </w:rPr>
              <w:t>1</w:t>
            </w:r>
          </w:p>
        </w:tc>
        <w:tc>
          <w:tcPr>
            <w:tcW w:w="900" w:type="dxa"/>
          </w:tcPr>
          <w:p w:rsidR="00D23F2F" w:rsidRDefault="00D23F2F" w:rsidP="006668DE">
            <w:pPr>
              <w:pStyle w:val="TableParagraph"/>
              <w:spacing w:before="31"/>
              <w:ind w:left="393"/>
              <w:rPr>
                <w:sz w:val="24"/>
              </w:rPr>
            </w:pPr>
            <w:r>
              <w:rPr>
                <w:sz w:val="24"/>
              </w:rPr>
              <w:t>1</w:t>
            </w:r>
          </w:p>
        </w:tc>
        <w:tc>
          <w:tcPr>
            <w:tcW w:w="900" w:type="dxa"/>
          </w:tcPr>
          <w:p w:rsidR="00D23F2F" w:rsidRDefault="00D23F2F" w:rsidP="006668DE">
            <w:pPr>
              <w:pStyle w:val="TableParagraph"/>
              <w:spacing w:before="31"/>
              <w:ind w:left="17"/>
              <w:rPr>
                <w:sz w:val="24"/>
              </w:rPr>
            </w:pPr>
            <w:r>
              <w:rPr>
                <w:sz w:val="24"/>
              </w:rPr>
              <w:t>1</w:t>
            </w:r>
          </w:p>
        </w:tc>
        <w:tc>
          <w:tcPr>
            <w:tcW w:w="901" w:type="dxa"/>
          </w:tcPr>
          <w:p w:rsidR="00D23F2F" w:rsidRDefault="00D23F2F" w:rsidP="006668DE">
            <w:pPr>
              <w:pStyle w:val="TableParagraph"/>
              <w:spacing w:before="31"/>
              <w:ind w:left="16"/>
              <w:rPr>
                <w:sz w:val="24"/>
              </w:rPr>
            </w:pPr>
            <w:r>
              <w:rPr>
                <w:sz w:val="24"/>
              </w:rPr>
              <w:t>0</w:t>
            </w:r>
          </w:p>
        </w:tc>
      </w:tr>
      <w:tr w:rsidR="00D23F2F" w:rsidTr="006668DE">
        <w:trPr>
          <w:trHeight w:val="359"/>
        </w:trPr>
        <w:tc>
          <w:tcPr>
            <w:tcW w:w="737" w:type="dxa"/>
          </w:tcPr>
          <w:p w:rsidR="00D23F2F" w:rsidRDefault="00D23F2F" w:rsidP="006668DE">
            <w:pPr>
              <w:pStyle w:val="TableParagraph"/>
              <w:spacing w:before="31"/>
              <w:ind w:left="314"/>
              <w:rPr>
                <w:sz w:val="24"/>
              </w:rPr>
            </w:pPr>
            <w:r>
              <w:rPr>
                <w:sz w:val="24"/>
              </w:rPr>
              <w:t>0</w:t>
            </w:r>
          </w:p>
        </w:tc>
        <w:tc>
          <w:tcPr>
            <w:tcW w:w="720" w:type="dxa"/>
          </w:tcPr>
          <w:p w:rsidR="00D23F2F" w:rsidRDefault="00D23F2F" w:rsidP="006668DE">
            <w:pPr>
              <w:pStyle w:val="TableParagraph"/>
              <w:spacing w:before="31"/>
              <w:ind w:left="304"/>
              <w:rPr>
                <w:sz w:val="24"/>
              </w:rPr>
            </w:pPr>
            <w:r>
              <w:rPr>
                <w:sz w:val="24"/>
              </w:rPr>
              <w:t>1</w:t>
            </w:r>
          </w:p>
        </w:tc>
        <w:tc>
          <w:tcPr>
            <w:tcW w:w="720" w:type="dxa"/>
          </w:tcPr>
          <w:p w:rsidR="00D23F2F" w:rsidRDefault="00D23F2F" w:rsidP="006668DE">
            <w:pPr>
              <w:pStyle w:val="TableParagraph"/>
              <w:spacing w:before="31"/>
              <w:ind w:left="304"/>
              <w:rPr>
                <w:sz w:val="24"/>
              </w:rPr>
            </w:pPr>
            <w:r>
              <w:rPr>
                <w:sz w:val="24"/>
              </w:rPr>
              <w:t>0</w:t>
            </w:r>
          </w:p>
        </w:tc>
        <w:tc>
          <w:tcPr>
            <w:tcW w:w="900" w:type="dxa"/>
          </w:tcPr>
          <w:p w:rsidR="00D23F2F" w:rsidRDefault="00D23F2F" w:rsidP="006668DE">
            <w:pPr>
              <w:pStyle w:val="TableParagraph"/>
              <w:spacing w:before="31"/>
              <w:ind w:left="393"/>
              <w:rPr>
                <w:sz w:val="24"/>
              </w:rPr>
            </w:pPr>
            <w:r>
              <w:rPr>
                <w:sz w:val="24"/>
              </w:rPr>
              <w:t>0</w:t>
            </w:r>
          </w:p>
        </w:tc>
        <w:tc>
          <w:tcPr>
            <w:tcW w:w="900" w:type="dxa"/>
          </w:tcPr>
          <w:p w:rsidR="00D23F2F" w:rsidRDefault="00D23F2F" w:rsidP="006668DE">
            <w:pPr>
              <w:pStyle w:val="TableParagraph"/>
              <w:spacing w:before="31"/>
              <w:ind w:left="17"/>
              <w:rPr>
                <w:sz w:val="24"/>
              </w:rPr>
            </w:pPr>
            <w:r>
              <w:rPr>
                <w:sz w:val="24"/>
              </w:rPr>
              <w:t>1</w:t>
            </w:r>
          </w:p>
        </w:tc>
        <w:tc>
          <w:tcPr>
            <w:tcW w:w="901" w:type="dxa"/>
          </w:tcPr>
          <w:p w:rsidR="00D23F2F" w:rsidRDefault="00D23F2F" w:rsidP="006668DE">
            <w:pPr>
              <w:pStyle w:val="TableParagraph"/>
              <w:spacing w:before="31"/>
              <w:ind w:left="16"/>
              <w:rPr>
                <w:sz w:val="24"/>
              </w:rPr>
            </w:pPr>
            <w:r>
              <w:rPr>
                <w:sz w:val="24"/>
              </w:rPr>
              <w:t>0</w:t>
            </w:r>
          </w:p>
        </w:tc>
      </w:tr>
      <w:tr w:rsidR="00D23F2F" w:rsidTr="006668DE">
        <w:trPr>
          <w:trHeight w:val="357"/>
        </w:trPr>
        <w:tc>
          <w:tcPr>
            <w:tcW w:w="737" w:type="dxa"/>
          </w:tcPr>
          <w:p w:rsidR="00D23F2F" w:rsidRDefault="00D23F2F" w:rsidP="006668DE">
            <w:pPr>
              <w:pStyle w:val="TableParagraph"/>
              <w:spacing w:before="31"/>
              <w:ind w:left="314"/>
              <w:rPr>
                <w:sz w:val="24"/>
              </w:rPr>
            </w:pPr>
            <w:r>
              <w:rPr>
                <w:sz w:val="24"/>
              </w:rPr>
              <w:t>0</w:t>
            </w:r>
          </w:p>
        </w:tc>
        <w:tc>
          <w:tcPr>
            <w:tcW w:w="720" w:type="dxa"/>
          </w:tcPr>
          <w:p w:rsidR="00D23F2F" w:rsidRDefault="00D23F2F" w:rsidP="006668DE">
            <w:pPr>
              <w:pStyle w:val="TableParagraph"/>
              <w:spacing w:before="31"/>
              <w:ind w:left="304"/>
              <w:rPr>
                <w:sz w:val="24"/>
              </w:rPr>
            </w:pPr>
            <w:r>
              <w:rPr>
                <w:sz w:val="24"/>
              </w:rPr>
              <w:t>1</w:t>
            </w:r>
          </w:p>
        </w:tc>
        <w:tc>
          <w:tcPr>
            <w:tcW w:w="720" w:type="dxa"/>
          </w:tcPr>
          <w:p w:rsidR="00D23F2F" w:rsidRDefault="00D23F2F" w:rsidP="006668DE">
            <w:pPr>
              <w:pStyle w:val="TableParagraph"/>
              <w:spacing w:before="31"/>
              <w:ind w:left="304"/>
              <w:rPr>
                <w:sz w:val="24"/>
              </w:rPr>
            </w:pPr>
            <w:r>
              <w:rPr>
                <w:sz w:val="24"/>
              </w:rPr>
              <w:t>0</w:t>
            </w:r>
          </w:p>
        </w:tc>
        <w:tc>
          <w:tcPr>
            <w:tcW w:w="900" w:type="dxa"/>
          </w:tcPr>
          <w:p w:rsidR="00D23F2F" w:rsidRDefault="00D23F2F" w:rsidP="006668DE">
            <w:pPr>
              <w:pStyle w:val="TableParagraph"/>
              <w:spacing w:before="31"/>
              <w:ind w:left="393"/>
              <w:rPr>
                <w:sz w:val="24"/>
              </w:rPr>
            </w:pPr>
            <w:r>
              <w:rPr>
                <w:sz w:val="24"/>
              </w:rPr>
              <w:t>1</w:t>
            </w:r>
          </w:p>
        </w:tc>
        <w:tc>
          <w:tcPr>
            <w:tcW w:w="900" w:type="dxa"/>
          </w:tcPr>
          <w:p w:rsidR="00D23F2F" w:rsidRDefault="00D23F2F" w:rsidP="006668DE">
            <w:pPr>
              <w:pStyle w:val="TableParagraph"/>
              <w:spacing w:before="31"/>
              <w:ind w:left="17"/>
              <w:rPr>
                <w:sz w:val="24"/>
              </w:rPr>
            </w:pPr>
            <w:r>
              <w:rPr>
                <w:sz w:val="24"/>
              </w:rPr>
              <w:t>1</w:t>
            </w:r>
          </w:p>
        </w:tc>
        <w:tc>
          <w:tcPr>
            <w:tcW w:w="901" w:type="dxa"/>
          </w:tcPr>
          <w:p w:rsidR="00D23F2F" w:rsidRDefault="00D23F2F" w:rsidP="006668DE">
            <w:pPr>
              <w:pStyle w:val="TableParagraph"/>
              <w:spacing w:before="31"/>
              <w:ind w:left="16"/>
              <w:rPr>
                <w:sz w:val="24"/>
              </w:rPr>
            </w:pPr>
            <w:r>
              <w:rPr>
                <w:sz w:val="24"/>
              </w:rPr>
              <w:t>1</w:t>
            </w:r>
          </w:p>
        </w:tc>
      </w:tr>
      <w:tr w:rsidR="00D23F2F" w:rsidTr="006668DE">
        <w:trPr>
          <w:trHeight w:val="360"/>
        </w:trPr>
        <w:tc>
          <w:tcPr>
            <w:tcW w:w="737" w:type="dxa"/>
          </w:tcPr>
          <w:p w:rsidR="00D23F2F" w:rsidRDefault="00D23F2F" w:rsidP="006668DE">
            <w:pPr>
              <w:pStyle w:val="TableParagraph"/>
              <w:spacing w:before="33"/>
              <w:ind w:left="314"/>
              <w:rPr>
                <w:sz w:val="24"/>
              </w:rPr>
            </w:pPr>
            <w:r>
              <w:rPr>
                <w:sz w:val="24"/>
              </w:rPr>
              <w:t>0</w:t>
            </w:r>
          </w:p>
        </w:tc>
        <w:tc>
          <w:tcPr>
            <w:tcW w:w="720" w:type="dxa"/>
          </w:tcPr>
          <w:p w:rsidR="00D23F2F" w:rsidRDefault="00D23F2F" w:rsidP="006668DE">
            <w:pPr>
              <w:pStyle w:val="TableParagraph"/>
              <w:spacing w:before="33"/>
              <w:ind w:left="304"/>
              <w:rPr>
                <w:sz w:val="24"/>
              </w:rPr>
            </w:pPr>
            <w:r>
              <w:rPr>
                <w:sz w:val="24"/>
              </w:rPr>
              <w:t>1</w:t>
            </w:r>
          </w:p>
        </w:tc>
        <w:tc>
          <w:tcPr>
            <w:tcW w:w="720" w:type="dxa"/>
          </w:tcPr>
          <w:p w:rsidR="00D23F2F" w:rsidRDefault="00D23F2F" w:rsidP="006668DE">
            <w:pPr>
              <w:pStyle w:val="TableParagraph"/>
              <w:spacing w:before="33"/>
              <w:ind w:left="304"/>
              <w:rPr>
                <w:sz w:val="24"/>
              </w:rPr>
            </w:pPr>
            <w:r>
              <w:rPr>
                <w:sz w:val="24"/>
              </w:rPr>
              <w:t>1</w:t>
            </w:r>
          </w:p>
        </w:tc>
        <w:tc>
          <w:tcPr>
            <w:tcW w:w="900" w:type="dxa"/>
          </w:tcPr>
          <w:p w:rsidR="00D23F2F" w:rsidRDefault="00D23F2F" w:rsidP="006668DE">
            <w:pPr>
              <w:pStyle w:val="TableParagraph"/>
              <w:spacing w:before="33"/>
              <w:ind w:left="393"/>
              <w:rPr>
                <w:sz w:val="24"/>
              </w:rPr>
            </w:pPr>
            <w:r>
              <w:rPr>
                <w:sz w:val="24"/>
              </w:rPr>
              <w:t>0</w:t>
            </w:r>
          </w:p>
        </w:tc>
        <w:tc>
          <w:tcPr>
            <w:tcW w:w="900" w:type="dxa"/>
          </w:tcPr>
          <w:p w:rsidR="00D23F2F" w:rsidRDefault="00D23F2F" w:rsidP="006668DE">
            <w:pPr>
              <w:pStyle w:val="TableParagraph"/>
              <w:spacing w:before="33"/>
              <w:ind w:left="17"/>
              <w:rPr>
                <w:sz w:val="24"/>
              </w:rPr>
            </w:pPr>
            <w:r>
              <w:rPr>
                <w:sz w:val="24"/>
              </w:rPr>
              <w:t>0</w:t>
            </w:r>
          </w:p>
        </w:tc>
        <w:tc>
          <w:tcPr>
            <w:tcW w:w="901" w:type="dxa"/>
          </w:tcPr>
          <w:p w:rsidR="00D23F2F" w:rsidRDefault="00D23F2F" w:rsidP="006668DE">
            <w:pPr>
              <w:pStyle w:val="TableParagraph"/>
              <w:spacing w:before="33"/>
              <w:ind w:left="16"/>
              <w:rPr>
                <w:sz w:val="24"/>
              </w:rPr>
            </w:pPr>
            <w:r>
              <w:rPr>
                <w:sz w:val="24"/>
              </w:rPr>
              <w:t>0</w:t>
            </w:r>
          </w:p>
        </w:tc>
      </w:tr>
      <w:tr w:rsidR="00D23F2F" w:rsidTr="006668DE">
        <w:trPr>
          <w:trHeight w:val="362"/>
        </w:trPr>
        <w:tc>
          <w:tcPr>
            <w:tcW w:w="737" w:type="dxa"/>
          </w:tcPr>
          <w:p w:rsidR="00D23F2F" w:rsidRDefault="00D23F2F" w:rsidP="006668DE">
            <w:pPr>
              <w:pStyle w:val="TableParagraph"/>
              <w:spacing w:before="31"/>
              <w:ind w:left="314"/>
              <w:rPr>
                <w:sz w:val="24"/>
              </w:rPr>
            </w:pPr>
            <w:r>
              <w:rPr>
                <w:sz w:val="24"/>
              </w:rPr>
              <w:t>0</w:t>
            </w:r>
          </w:p>
        </w:tc>
        <w:tc>
          <w:tcPr>
            <w:tcW w:w="720" w:type="dxa"/>
          </w:tcPr>
          <w:p w:rsidR="00D23F2F" w:rsidRDefault="00D23F2F" w:rsidP="006668DE">
            <w:pPr>
              <w:pStyle w:val="TableParagraph"/>
              <w:spacing w:before="31"/>
              <w:ind w:left="304"/>
              <w:rPr>
                <w:sz w:val="24"/>
              </w:rPr>
            </w:pPr>
            <w:r>
              <w:rPr>
                <w:sz w:val="24"/>
              </w:rPr>
              <w:t>1</w:t>
            </w:r>
          </w:p>
        </w:tc>
        <w:tc>
          <w:tcPr>
            <w:tcW w:w="720" w:type="dxa"/>
          </w:tcPr>
          <w:p w:rsidR="00D23F2F" w:rsidRDefault="00D23F2F" w:rsidP="006668DE">
            <w:pPr>
              <w:pStyle w:val="TableParagraph"/>
              <w:spacing w:before="31"/>
              <w:ind w:left="304"/>
              <w:rPr>
                <w:sz w:val="24"/>
              </w:rPr>
            </w:pPr>
            <w:r>
              <w:rPr>
                <w:sz w:val="24"/>
              </w:rPr>
              <w:t>1</w:t>
            </w:r>
          </w:p>
        </w:tc>
        <w:tc>
          <w:tcPr>
            <w:tcW w:w="900" w:type="dxa"/>
          </w:tcPr>
          <w:p w:rsidR="00D23F2F" w:rsidRDefault="00D23F2F" w:rsidP="006668DE">
            <w:pPr>
              <w:pStyle w:val="TableParagraph"/>
              <w:spacing w:before="31"/>
              <w:ind w:left="393"/>
              <w:rPr>
                <w:sz w:val="24"/>
              </w:rPr>
            </w:pPr>
            <w:r>
              <w:rPr>
                <w:sz w:val="24"/>
              </w:rPr>
              <w:t>1</w:t>
            </w:r>
          </w:p>
        </w:tc>
        <w:tc>
          <w:tcPr>
            <w:tcW w:w="900" w:type="dxa"/>
          </w:tcPr>
          <w:p w:rsidR="00D23F2F" w:rsidRDefault="00D23F2F" w:rsidP="006668DE">
            <w:pPr>
              <w:pStyle w:val="TableParagraph"/>
              <w:spacing w:before="31"/>
              <w:ind w:left="17"/>
              <w:rPr>
                <w:sz w:val="24"/>
              </w:rPr>
            </w:pPr>
            <w:r>
              <w:rPr>
                <w:sz w:val="24"/>
              </w:rPr>
              <w:t>1</w:t>
            </w:r>
          </w:p>
        </w:tc>
        <w:tc>
          <w:tcPr>
            <w:tcW w:w="901" w:type="dxa"/>
          </w:tcPr>
          <w:p w:rsidR="00D23F2F" w:rsidRDefault="00D23F2F" w:rsidP="006668DE">
            <w:pPr>
              <w:pStyle w:val="TableParagraph"/>
              <w:spacing w:before="31"/>
              <w:ind w:left="16"/>
              <w:rPr>
                <w:sz w:val="24"/>
              </w:rPr>
            </w:pPr>
            <w:r>
              <w:rPr>
                <w:sz w:val="24"/>
              </w:rPr>
              <w:t>1</w:t>
            </w:r>
          </w:p>
        </w:tc>
      </w:tr>
      <w:tr w:rsidR="00D23F2F" w:rsidTr="006668DE">
        <w:trPr>
          <w:trHeight w:val="359"/>
        </w:trPr>
        <w:tc>
          <w:tcPr>
            <w:tcW w:w="737" w:type="dxa"/>
          </w:tcPr>
          <w:p w:rsidR="00D23F2F" w:rsidRDefault="00D23F2F" w:rsidP="006668DE">
            <w:pPr>
              <w:pStyle w:val="TableParagraph"/>
              <w:spacing w:before="31"/>
              <w:ind w:left="314"/>
              <w:rPr>
                <w:sz w:val="24"/>
              </w:rPr>
            </w:pPr>
            <w:r>
              <w:rPr>
                <w:sz w:val="24"/>
              </w:rPr>
              <w:t>1</w:t>
            </w:r>
          </w:p>
        </w:tc>
        <w:tc>
          <w:tcPr>
            <w:tcW w:w="720" w:type="dxa"/>
          </w:tcPr>
          <w:p w:rsidR="00D23F2F" w:rsidRDefault="00D23F2F" w:rsidP="006668DE">
            <w:pPr>
              <w:pStyle w:val="TableParagraph"/>
              <w:spacing w:before="31"/>
              <w:ind w:left="304"/>
              <w:rPr>
                <w:sz w:val="24"/>
              </w:rPr>
            </w:pPr>
            <w:r>
              <w:rPr>
                <w:sz w:val="24"/>
              </w:rPr>
              <w:t>0</w:t>
            </w:r>
          </w:p>
        </w:tc>
        <w:tc>
          <w:tcPr>
            <w:tcW w:w="720" w:type="dxa"/>
          </w:tcPr>
          <w:p w:rsidR="00D23F2F" w:rsidRDefault="00D23F2F" w:rsidP="006668DE">
            <w:pPr>
              <w:pStyle w:val="TableParagraph"/>
              <w:spacing w:before="31"/>
              <w:ind w:left="304"/>
              <w:rPr>
                <w:sz w:val="24"/>
              </w:rPr>
            </w:pPr>
            <w:r>
              <w:rPr>
                <w:sz w:val="24"/>
              </w:rPr>
              <w:t>0</w:t>
            </w:r>
          </w:p>
        </w:tc>
        <w:tc>
          <w:tcPr>
            <w:tcW w:w="900" w:type="dxa"/>
          </w:tcPr>
          <w:p w:rsidR="00D23F2F" w:rsidRDefault="00D23F2F" w:rsidP="006668DE">
            <w:pPr>
              <w:pStyle w:val="TableParagraph"/>
              <w:spacing w:before="31"/>
              <w:ind w:left="393"/>
              <w:rPr>
                <w:sz w:val="24"/>
              </w:rPr>
            </w:pPr>
            <w:r>
              <w:rPr>
                <w:sz w:val="24"/>
              </w:rPr>
              <w:t>0</w:t>
            </w:r>
          </w:p>
        </w:tc>
        <w:tc>
          <w:tcPr>
            <w:tcW w:w="900" w:type="dxa"/>
          </w:tcPr>
          <w:p w:rsidR="00D23F2F" w:rsidRDefault="00D23F2F" w:rsidP="006668DE">
            <w:pPr>
              <w:pStyle w:val="TableParagraph"/>
              <w:spacing w:before="31"/>
              <w:ind w:left="17"/>
              <w:rPr>
                <w:sz w:val="24"/>
              </w:rPr>
            </w:pPr>
            <w:r>
              <w:rPr>
                <w:sz w:val="24"/>
              </w:rPr>
              <w:t>0</w:t>
            </w:r>
          </w:p>
        </w:tc>
        <w:tc>
          <w:tcPr>
            <w:tcW w:w="901" w:type="dxa"/>
          </w:tcPr>
          <w:p w:rsidR="00D23F2F" w:rsidRDefault="00D23F2F" w:rsidP="006668DE">
            <w:pPr>
              <w:pStyle w:val="TableParagraph"/>
              <w:spacing w:before="31"/>
              <w:ind w:left="16"/>
              <w:rPr>
                <w:sz w:val="24"/>
              </w:rPr>
            </w:pPr>
            <w:r>
              <w:rPr>
                <w:sz w:val="24"/>
              </w:rPr>
              <w:t>0</w:t>
            </w:r>
          </w:p>
        </w:tc>
      </w:tr>
      <w:tr w:rsidR="00D23F2F" w:rsidTr="006668DE">
        <w:trPr>
          <w:trHeight w:val="359"/>
        </w:trPr>
        <w:tc>
          <w:tcPr>
            <w:tcW w:w="737" w:type="dxa"/>
          </w:tcPr>
          <w:p w:rsidR="00D23F2F" w:rsidRDefault="00D23F2F" w:rsidP="006668DE">
            <w:pPr>
              <w:pStyle w:val="TableParagraph"/>
              <w:spacing w:before="31"/>
              <w:ind w:left="314"/>
              <w:rPr>
                <w:sz w:val="24"/>
              </w:rPr>
            </w:pPr>
            <w:r>
              <w:rPr>
                <w:sz w:val="24"/>
              </w:rPr>
              <w:t>1</w:t>
            </w:r>
          </w:p>
        </w:tc>
        <w:tc>
          <w:tcPr>
            <w:tcW w:w="720" w:type="dxa"/>
          </w:tcPr>
          <w:p w:rsidR="00D23F2F" w:rsidRDefault="00D23F2F" w:rsidP="006668DE">
            <w:pPr>
              <w:pStyle w:val="TableParagraph"/>
              <w:spacing w:before="31"/>
              <w:ind w:left="304"/>
              <w:rPr>
                <w:sz w:val="24"/>
              </w:rPr>
            </w:pPr>
            <w:r>
              <w:rPr>
                <w:sz w:val="24"/>
              </w:rPr>
              <w:t>0</w:t>
            </w:r>
          </w:p>
        </w:tc>
        <w:tc>
          <w:tcPr>
            <w:tcW w:w="720" w:type="dxa"/>
          </w:tcPr>
          <w:p w:rsidR="00D23F2F" w:rsidRDefault="00D23F2F" w:rsidP="006668DE">
            <w:pPr>
              <w:pStyle w:val="TableParagraph"/>
              <w:spacing w:before="31"/>
              <w:ind w:left="304"/>
              <w:rPr>
                <w:sz w:val="24"/>
              </w:rPr>
            </w:pPr>
            <w:r>
              <w:rPr>
                <w:sz w:val="24"/>
              </w:rPr>
              <w:t>0</w:t>
            </w:r>
          </w:p>
        </w:tc>
        <w:tc>
          <w:tcPr>
            <w:tcW w:w="900" w:type="dxa"/>
          </w:tcPr>
          <w:p w:rsidR="00D23F2F" w:rsidRDefault="00D23F2F" w:rsidP="006668DE">
            <w:pPr>
              <w:pStyle w:val="TableParagraph"/>
              <w:spacing w:before="31"/>
              <w:ind w:left="393"/>
              <w:rPr>
                <w:sz w:val="24"/>
              </w:rPr>
            </w:pPr>
            <w:r>
              <w:rPr>
                <w:sz w:val="24"/>
              </w:rPr>
              <w:t>1</w:t>
            </w:r>
          </w:p>
        </w:tc>
        <w:tc>
          <w:tcPr>
            <w:tcW w:w="900" w:type="dxa"/>
          </w:tcPr>
          <w:p w:rsidR="00D23F2F" w:rsidRDefault="00D23F2F" w:rsidP="006668DE">
            <w:pPr>
              <w:pStyle w:val="TableParagraph"/>
              <w:spacing w:before="31"/>
              <w:ind w:left="17"/>
              <w:rPr>
                <w:sz w:val="24"/>
              </w:rPr>
            </w:pPr>
            <w:r>
              <w:rPr>
                <w:sz w:val="24"/>
              </w:rPr>
              <w:t>0</w:t>
            </w:r>
          </w:p>
        </w:tc>
        <w:tc>
          <w:tcPr>
            <w:tcW w:w="901" w:type="dxa"/>
          </w:tcPr>
          <w:p w:rsidR="00D23F2F" w:rsidRDefault="00D23F2F" w:rsidP="006668DE">
            <w:pPr>
              <w:pStyle w:val="TableParagraph"/>
              <w:spacing w:before="31"/>
              <w:ind w:left="16"/>
              <w:rPr>
                <w:sz w:val="24"/>
              </w:rPr>
            </w:pPr>
            <w:r>
              <w:rPr>
                <w:sz w:val="24"/>
              </w:rPr>
              <w:t>0</w:t>
            </w:r>
          </w:p>
        </w:tc>
      </w:tr>
      <w:tr w:rsidR="00D23F2F" w:rsidTr="006668DE">
        <w:trPr>
          <w:trHeight w:val="359"/>
        </w:trPr>
        <w:tc>
          <w:tcPr>
            <w:tcW w:w="737" w:type="dxa"/>
          </w:tcPr>
          <w:p w:rsidR="00D23F2F" w:rsidRDefault="00D23F2F" w:rsidP="006668DE">
            <w:pPr>
              <w:pStyle w:val="TableParagraph"/>
              <w:spacing w:before="31"/>
              <w:ind w:left="314"/>
              <w:rPr>
                <w:sz w:val="24"/>
              </w:rPr>
            </w:pPr>
            <w:r>
              <w:rPr>
                <w:sz w:val="24"/>
              </w:rPr>
              <w:t>1</w:t>
            </w:r>
          </w:p>
        </w:tc>
        <w:tc>
          <w:tcPr>
            <w:tcW w:w="720" w:type="dxa"/>
          </w:tcPr>
          <w:p w:rsidR="00D23F2F" w:rsidRDefault="00D23F2F" w:rsidP="006668DE">
            <w:pPr>
              <w:pStyle w:val="TableParagraph"/>
              <w:spacing w:before="31"/>
              <w:ind w:left="304"/>
              <w:rPr>
                <w:sz w:val="24"/>
              </w:rPr>
            </w:pPr>
            <w:r>
              <w:rPr>
                <w:sz w:val="24"/>
              </w:rPr>
              <w:t>0</w:t>
            </w:r>
          </w:p>
        </w:tc>
        <w:tc>
          <w:tcPr>
            <w:tcW w:w="720" w:type="dxa"/>
          </w:tcPr>
          <w:p w:rsidR="00D23F2F" w:rsidRDefault="00D23F2F" w:rsidP="006668DE">
            <w:pPr>
              <w:pStyle w:val="TableParagraph"/>
              <w:spacing w:before="31"/>
              <w:ind w:left="304"/>
              <w:rPr>
                <w:sz w:val="24"/>
              </w:rPr>
            </w:pPr>
            <w:r>
              <w:rPr>
                <w:sz w:val="24"/>
              </w:rPr>
              <w:t>1</w:t>
            </w:r>
          </w:p>
        </w:tc>
        <w:tc>
          <w:tcPr>
            <w:tcW w:w="900" w:type="dxa"/>
          </w:tcPr>
          <w:p w:rsidR="00D23F2F" w:rsidRDefault="00D23F2F" w:rsidP="006668DE">
            <w:pPr>
              <w:pStyle w:val="TableParagraph"/>
              <w:spacing w:before="31"/>
              <w:ind w:left="393"/>
              <w:rPr>
                <w:sz w:val="24"/>
              </w:rPr>
            </w:pPr>
            <w:r>
              <w:rPr>
                <w:sz w:val="24"/>
              </w:rPr>
              <w:t>0</w:t>
            </w:r>
          </w:p>
        </w:tc>
        <w:tc>
          <w:tcPr>
            <w:tcW w:w="900" w:type="dxa"/>
          </w:tcPr>
          <w:p w:rsidR="00D23F2F" w:rsidRDefault="00D23F2F" w:rsidP="006668DE">
            <w:pPr>
              <w:pStyle w:val="TableParagraph"/>
              <w:spacing w:before="31"/>
              <w:ind w:left="17"/>
              <w:rPr>
                <w:sz w:val="24"/>
              </w:rPr>
            </w:pPr>
            <w:r>
              <w:rPr>
                <w:sz w:val="24"/>
              </w:rPr>
              <w:t>1</w:t>
            </w:r>
          </w:p>
        </w:tc>
        <w:tc>
          <w:tcPr>
            <w:tcW w:w="901" w:type="dxa"/>
          </w:tcPr>
          <w:p w:rsidR="00D23F2F" w:rsidRDefault="00D23F2F" w:rsidP="006668DE">
            <w:pPr>
              <w:pStyle w:val="TableParagraph"/>
              <w:spacing w:before="31"/>
              <w:ind w:left="16"/>
              <w:rPr>
                <w:sz w:val="24"/>
              </w:rPr>
            </w:pPr>
            <w:r>
              <w:rPr>
                <w:sz w:val="24"/>
              </w:rPr>
              <w:t>0</w:t>
            </w:r>
          </w:p>
        </w:tc>
      </w:tr>
      <w:tr w:rsidR="00D23F2F" w:rsidTr="006668DE">
        <w:trPr>
          <w:trHeight w:val="359"/>
        </w:trPr>
        <w:tc>
          <w:tcPr>
            <w:tcW w:w="737" w:type="dxa"/>
          </w:tcPr>
          <w:p w:rsidR="00D23F2F" w:rsidRDefault="00D23F2F" w:rsidP="006668DE">
            <w:pPr>
              <w:pStyle w:val="TableParagraph"/>
              <w:spacing w:before="31"/>
              <w:ind w:left="314"/>
              <w:rPr>
                <w:sz w:val="24"/>
              </w:rPr>
            </w:pPr>
            <w:r>
              <w:rPr>
                <w:sz w:val="24"/>
              </w:rPr>
              <w:t>1</w:t>
            </w:r>
          </w:p>
        </w:tc>
        <w:tc>
          <w:tcPr>
            <w:tcW w:w="720" w:type="dxa"/>
          </w:tcPr>
          <w:p w:rsidR="00D23F2F" w:rsidRDefault="00D23F2F" w:rsidP="006668DE">
            <w:pPr>
              <w:pStyle w:val="TableParagraph"/>
              <w:spacing w:before="31"/>
              <w:ind w:left="304"/>
              <w:rPr>
                <w:sz w:val="24"/>
              </w:rPr>
            </w:pPr>
            <w:r>
              <w:rPr>
                <w:sz w:val="24"/>
              </w:rPr>
              <w:t>0</w:t>
            </w:r>
          </w:p>
        </w:tc>
        <w:tc>
          <w:tcPr>
            <w:tcW w:w="720" w:type="dxa"/>
          </w:tcPr>
          <w:p w:rsidR="00D23F2F" w:rsidRDefault="00D23F2F" w:rsidP="006668DE">
            <w:pPr>
              <w:pStyle w:val="TableParagraph"/>
              <w:spacing w:before="31"/>
              <w:ind w:left="304"/>
              <w:rPr>
                <w:sz w:val="24"/>
              </w:rPr>
            </w:pPr>
            <w:r>
              <w:rPr>
                <w:sz w:val="24"/>
              </w:rPr>
              <w:t>1</w:t>
            </w:r>
          </w:p>
        </w:tc>
        <w:tc>
          <w:tcPr>
            <w:tcW w:w="900" w:type="dxa"/>
          </w:tcPr>
          <w:p w:rsidR="00D23F2F" w:rsidRDefault="00D23F2F" w:rsidP="006668DE">
            <w:pPr>
              <w:pStyle w:val="TableParagraph"/>
              <w:spacing w:before="31"/>
              <w:ind w:left="393"/>
              <w:rPr>
                <w:sz w:val="24"/>
              </w:rPr>
            </w:pPr>
            <w:r>
              <w:rPr>
                <w:sz w:val="24"/>
              </w:rPr>
              <w:t>1</w:t>
            </w:r>
          </w:p>
        </w:tc>
        <w:tc>
          <w:tcPr>
            <w:tcW w:w="900" w:type="dxa"/>
          </w:tcPr>
          <w:p w:rsidR="00D23F2F" w:rsidRDefault="00D23F2F" w:rsidP="006668DE">
            <w:pPr>
              <w:pStyle w:val="TableParagraph"/>
              <w:spacing w:before="31"/>
              <w:ind w:left="17"/>
              <w:rPr>
                <w:sz w:val="24"/>
              </w:rPr>
            </w:pPr>
            <w:r>
              <w:rPr>
                <w:sz w:val="24"/>
              </w:rPr>
              <w:t>0</w:t>
            </w:r>
          </w:p>
        </w:tc>
        <w:tc>
          <w:tcPr>
            <w:tcW w:w="901" w:type="dxa"/>
          </w:tcPr>
          <w:p w:rsidR="00D23F2F" w:rsidRDefault="00D23F2F" w:rsidP="006668DE">
            <w:pPr>
              <w:pStyle w:val="TableParagraph"/>
              <w:spacing w:before="31"/>
              <w:ind w:left="16"/>
              <w:rPr>
                <w:sz w:val="24"/>
              </w:rPr>
            </w:pPr>
            <w:r>
              <w:rPr>
                <w:sz w:val="24"/>
              </w:rPr>
              <w:t>1</w:t>
            </w:r>
          </w:p>
        </w:tc>
      </w:tr>
      <w:tr w:rsidR="00D23F2F" w:rsidTr="006668DE">
        <w:trPr>
          <w:trHeight w:val="357"/>
        </w:trPr>
        <w:tc>
          <w:tcPr>
            <w:tcW w:w="737" w:type="dxa"/>
          </w:tcPr>
          <w:p w:rsidR="00D23F2F" w:rsidRDefault="00D23F2F" w:rsidP="006668DE">
            <w:pPr>
              <w:pStyle w:val="TableParagraph"/>
              <w:spacing w:before="31"/>
              <w:ind w:left="314"/>
              <w:rPr>
                <w:sz w:val="24"/>
              </w:rPr>
            </w:pPr>
            <w:r>
              <w:rPr>
                <w:sz w:val="24"/>
              </w:rPr>
              <w:t>1</w:t>
            </w:r>
          </w:p>
        </w:tc>
        <w:tc>
          <w:tcPr>
            <w:tcW w:w="720" w:type="dxa"/>
          </w:tcPr>
          <w:p w:rsidR="00D23F2F" w:rsidRDefault="00D23F2F" w:rsidP="006668DE">
            <w:pPr>
              <w:pStyle w:val="TableParagraph"/>
              <w:spacing w:before="31"/>
              <w:ind w:left="304"/>
              <w:rPr>
                <w:sz w:val="24"/>
              </w:rPr>
            </w:pPr>
            <w:r>
              <w:rPr>
                <w:sz w:val="24"/>
              </w:rPr>
              <w:t>1</w:t>
            </w:r>
          </w:p>
        </w:tc>
        <w:tc>
          <w:tcPr>
            <w:tcW w:w="720" w:type="dxa"/>
          </w:tcPr>
          <w:p w:rsidR="00D23F2F" w:rsidRDefault="00D23F2F" w:rsidP="006668DE">
            <w:pPr>
              <w:pStyle w:val="TableParagraph"/>
              <w:spacing w:before="31"/>
              <w:ind w:left="304"/>
              <w:rPr>
                <w:sz w:val="24"/>
              </w:rPr>
            </w:pPr>
            <w:r>
              <w:rPr>
                <w:sz w:val="24"/>
              </w:rPr>
              <w:t>0</w:t>
            </w:r>
          </w:p>
        </w:tc>
        <w:tc>
          <w:tcPr>
            <w:tcW w:w="900" w:type="dxa"/>
          </w:tcPr>
          <w:p w:rsidR="00D23F2F" w:rsidRDefault="00D23F2F" w:rsidP="006668DE">
            <w:pPr>
              <w:pStyle w:val="TableParagraph"/>
              <w:spacing w:before="31"/>
              <w:ind w:left="393"/>
              <w:rPr>
                <w:sz w:val="24"/>
              </w:rPr>
            </w:pPr>
            <w:r>
              <w:rPr>
                <w:sz w:val="24"/>
              </w:rPr>
              <w:t>0</w:t>
            </w:r>
          </w:p>
        </w:tc>
        <w:tc>
          <w:tcPr>
            <w:tcW w:w="900" w:type="dxa"/>
          </w:tcPr>
          <w:p w:rsidR="00D23F2F" w:rsidRDefault="00D23F2F" w:rsidP="006668DE">
            <w:pPr>
              <w:pStyle w:val="TableParagraph"/>
              <w:spacing w:before="31"/>
              <w:ind w:left="17"/>
              <w:rPr>
                <w:sz w:val="24"/>
              </w:rPr>
            </w:pPr>
            <w:r>
              <w:rPr>
                <w:sz w:val="24"/>
              </w:rPr>
              <w:t>0</w:t>
            </w:r>
          </w:p>
        </w:tc>
        <w:tc>
          <w:tcPr>
            <w:tcW w:w="901" w:type="dxa"/>
          </w:tcPr>
          <w:p w:rsidR="00D23F2F" w:rsidRDefault="00D23F2F" w:rsidP="006668DE">
            <w:pPr>
              <w:pStyle w:val="TableParagraph"/>
              <w:spacing w:before="31"/>
              <w:ind w:left="16"/>
              <w:rPr>
                <w:sz w:val="24"/>
              </w:rPr>
            </w:pPr>
            <w:r>
              <w:rPr>
                <w:sz w:val="24"/>
              </w:rPr>
              <w:t>0</w:t>
            </w:r>
          </w:p>
        </w:tc>
      </w:tr>
      <w:tr w:rsidR="00D23F2F" w:rsidTr="006668DE">
        <w:trPr>
          <w:trHeight w:val="362"/>
        </w:trPr>
        <w:tc>
          <w:tcPr>
            <w:tcW w:w="737" w:type="dxa"/>
          </w:tcPr>
          <w:p w:rsidR="00D23F2F" w:rsidRDefault="00D23F2F" w:rsidP="006668DE">
            <w:pPr>
              <w:pStyle w:val="TableParagraph"/>
              <w:spacing w:before="33"/>
              <w:ind w:left="314"/>
              <w:rPr>
                <w:sz w:val="24"/>
              </w:rPr>
            </w:pPr>
            <w:r>
              <w:rPr>
                <w:sz w:val="24"/>
              </w:rPr>
              <w:t>1</w:t>
            </w:r>
          </w:p>
        </w:tc>
        <w:tc>
          <w:tcPr>
            <w:tcW w:w="720" w:type="dxa"/>
          </w:tcPr>
          <w:p w:rsidR="00D23F2F" w:rsidRDefault="00D23F2F" w:rsidP="006668DE">
            <w:pPr>
              <w:pStyle w:val="TableParagraph"/>
              <w:spacing w:before="33"/>
              <w:ind w:left="304"/>
              <w:rPr>
                <w:sz w:val="24"/>
              </w:rPr>
            </w:pPr>
            <w:r>
              <w:rPr>
                <w:sz w:val="24"/>
              </w:rPr>
              <w:t>1</w:t>
            </w:r>
          </w:p>
        </w:tc>
        <w:tc>
          <w:tcPr>
            <w:tcW w:w="720" w:type="dxa"/>
          </w:tcPr>
          <w:p w:rsidR="00D23F2F" w:rsidRDefault="00D23F2F" w:rsidP="006668DE">
            <w:pPr>
              <w:pStyle w:val="TableParagraph"/>
              <w:spacing w:before="33"/>
              <w:ind w:left="304"/>
              <w:rPr>
                <w:sz w:val="24"/>
              </w:rPr>
            </w:pPr>
            <w:r>
              <w:rPr>
                <w:sz w:val="24"/>
              </w:rPr>
              <w:t>0</w:t>
            </w:r>
          </w:p>
        </w:tc>
        <w:tc>
          <w:tcPr>
            <w:tcW w:w="900" w:type="dxa"/>
          </w:tcPr>
          <w:p w:rsidR="00D23F2F" w:rsidRDefault="00D23F2F" w:rsidP="006668DE">
            <w:pPr>
              <w:pStyle w:val="TableParagraph"/>
              <w:spacing w:before="33"/>
              <w:ind w:left="393"/>
              <w:rPr>
                <w:sz w:val="24"/>
              </w:rPr>
            </w:pPr>
            <w:r>
              <w:rPr>
                <w:sz w:val="24"/>
              </w:rPr>
              <w:t>1</w:t>
            </w:r>
          </w:p>
        </w:tc>
        <w:tc>
          <w:tcPr>
            <w:tcW w:w="900" w:type="dxa"/>
          </w:tcPr>
          <w:p w:rsidR="00D23F2F" w:rsidRDefault="00D23F2F" w:rsidP="006668DE">
            <w:pPr>
              <w:pStyle w:val="TableParagraph"/>
              <w:spacing w:before="33"/>
              <w:ind w:left="17"/>
              <w:rPr>
                <w:sz w:val="24"/>
              </w:rPr>
            </w:pPr>
            <w:r>
              <w:rPr>
                <w:sz w:val="24"/>
              </w:rPr>
              <w:t>0</w:t>
            </w:r>
          </w:p>
        </w:tc>
        <w:tc>
          <w:tcPr>
            <w:tcW w:w="901" w:type="dxa"/>
          </w:tcPr>
          <w:p w:rsidR="00D23F2F" w:rsidRDefault="00D23F2F" w:rsidP="006668DE">
            <w:pPr>
              <w:pStyle w:val="TableParagraph"/>
              <w:spacing w:before="33"/>
              <w:ind w:left="16"/>
              <w:rPr>
                <w:sz w:val="24"/>
              </w:rPr>
            </w:pPr>
            <w:r>
              <w:rPr>
                <w:sz w:val="24"/>
              </w:rPr>
              <w:t>0</w:t>
            </w:r>
          </w:p>
        </w:tc>
      </w:tr>
      <w:tr w:rsidR="00D23F2F" w:rsidTr="006668DE">
        <w:trPr>
          <w:trHeight w:val="359"/>
        </w:trPr>
        <w:tc>
          <w:tcPr>
            <w:tcW w:w="737" w:type="dxa"/>
          </w:tcPr>
          <w:p w:rsidR="00D23F2F" w:rsidRDefault="00D23F2F" w:rsidP="006668DE">
            <w:pPr>
              <w:pStyle w:val="TableParagraph"/>
              <w:spacing w:before="33"/>
              <w:ind w:left="314"/>
              <w:rPr>
                <w:sz w:val="24"/>
              </w:rPr>
            </w:pPr>
            <w:r>
              <w:rPr>
                <w:sz w:val="24"/>
              </w:rPr>
              <w:t>1</w:t>
            </w:r>
          </w:p>
        </w:tc>
        <w:tc>
          <w:tcPr>
            <w:tcW w:w="720" w:type="dxa"/>
          </w:tcPr>
          <w:p w:rsidR="00D23F2F" w:rsidRDefault="00D23F2F" w:rsidP="006668DE">
            <w:pPr>
              <w:pStyle w:val="TableParagraph"/>
              <w:spacing w:before="33"/>
              <w:ind w:left="304"/>
              <w:rPr>
                <w:sz w:val="24"/>
              </w:rPr>
            </w:pPr>
            <w:r>
              <w:rPr>
                <w:sz w:val="24"/>
              </w:rPr>
              <w:t>1</w:t>
            </w:r>
          </w:p>
        </w:tc>
        <w:tc>
          <w:tcPr>
            <w:tcW w:w="720" w:type="dxa"/>
          </w:tcPr>
          <w:p w:rsidR="00D23F2F" w:rsidRDefault="00D23F2F" w:rsidP="006668DE">
            <w:pPr>
              <w:pStyle w:val="TableParagraph"/>
              <w:spacing w:before="33"/>
              <w:ind w:left="304"/>
              <w:rPr>
                <w:sz w:val="24"/>
              </w:rPr>
            </w:pPr>
            <w:r>
              <w:rPr>
                <w:sz w:val="24"/>
              </w:rPr>
              <w:t>1</w:t>
            </w:r>
          </w:p>
        </w:tc>
        <w:tc>
          <w:tcPr>
            <w:tcW w:w="900" w:type="dxa"/>
          </w:tcPr>
          <w:p w:rsidR="00D23F2F" w:rsidRDefault="00D23F2F" w:rsidP="006668DE">
            <w:pPr>
              <w:pStyle w:val="TableParagraph"/>
              <w:spacing w:before="33"/>
              <w:ind w:left="393"/>
              <w:rPr>
                <w:sz w:val="24"/>
              </w:rPr>
            </w:pPr>
            <w:r>
              <w:rPr>
                <w:sz w:val="24"/>
              </w:rPr>
              <w:t>0</w:t>
            </w:r>
          </w:p>
        </w:tc>
        <w:tc>
          <w:tcPr>
            <w:tcW w:w="900" w:type="dxa"/>
          </w:tcPr>
          <w:p w:rsidR="00D23F2F" w:rsidRDefault="00D23F2F" w:rsidP="006668DE">
            <w:pPr>
              <w:pStyle w:val="TableParagraph"/>
              <w:spacing w:before="33"/>
              <w:ind w:left="17"/>
              <w:rPr>
                <w:sz w:val="24"/>
              </w:rPr>
            </w:pPr>
            <w:r>
              <w:rPr>
                <w:sz w:val="24"/>
              </w:rPr>
              <w:t>1</w:t>
            </w:r>
          </w:p>
        </w:tc>
        <w:tc>
          <w:tcPr>
            <w:tcW w:w="901" w:type="dxa"/>
          </w:tcPr>
          <w:p w:rsidR="00D23F2F" w:rsidRDefault="00D23F2F" w:rsidP="006668DE">
            <w:pPr>
              <w:pStyle w:val="TableParagraph"/>
              <w:spacing w:before="33"/>
              <w:ind w:left="16"/>
              <w:rPr>
                <w:sz w:val="24"/>
              </w:rPr>
            </w:pPr>
            <w:r>
              <w:rPr>
                <w:sz w:val="24"/>
              </w:rPr>
              <w:t>0</w:t>
            </w:r>
          </w:p>
        </w:tc>
      </w:tr>
      <w:tr w:rsidR="00D23F2F" w:rsidTr="006668DE">
        <w:trPr>
          <w:trHeight w:val="360"/>
        </w:trPr>
        <w:tc>
          <w:tcPr>
            <w:tcW w:w="737" w:type="dxa"/>
          </w:tcPr>
          <w:p w:rsidR="00D23F2F" w:rsidRDefault="00D23F2F" w:rsidP="006668DE">
            <w:pPr>
              <w:pStyle w:val="TableParagraph"/>
              <w:spacing w:before="31"/>
              <w:ind w:left="314"/>
              <w:rPr>
                <w:sz w:val="24"/>
              </w:rPr>
            </w:pPr>
            <w:r>
              <w:rPr>
                <w:sz w:val="24"/>
              </w:rPr>
              <w:t>1</w:t>
            </w:r>
          </w:p>
        </w:tc>
        <w:tc>
          <w:tcPr>
            <w:tcW w:w="720" w:type="dxa"/>
          </w:tcPr>
          <w:p w:rsidR="00D23F2F" w:rsidRDefault="00D23F2F" w:rsidP="006668DE">
            <w:pPr>
              <w:pStyle w:val="TableParagraph"/>
              <w:spacing w:before="31"/>
              <w:ind w:left="304"/>
              <w:rPr>
                <w:sz w:val="24"/>
              </w:rPr>
            </w:pPr>
            <w:r>
              <w:rPr>
                <w:sz w:val="24"/>
              </w:rPr>
              <w:t>1</w:t>
            </w:r>
          </w:p>
        </w:tc>
        <w:tc>
          <w:tcPr>
            <w:tcW w:w="720" w:type="dxa"/>
          </w:tcPr>
          <w:p w:rsidR="00D23F2F" w:rsidRDefault="00D23F2F" w:rsidP="006668DE">
            <w:pPr>
              <w:pStyle w:val="TableParagraph"/>
              <w:spacing w:before="31"/>
              <w:ind w:left="304"/>
              <w:rPr>
                <w:sz w:val="24"/>
              </w:rPr>
            </w:pPr>
            <w:r>
              <w:rPr>
                <w:sz w:val="24"/>
              </w:rPr>
              <w:t>1</w:t>
            </w:r>
          </w:p>
        </w:tc>
        <w:tc>
          <w:tcPr>
            <w:tcW w:w="900" w:type="dxa"/>
          </w:tcPr>
          <w:p w:rsidR="00D23F2F" w:rsidRDefault="00D23F2F" w:rsidP="006668DE">
            <w:pPr>
              <w:pStyle w:val="TableParagraph"/>
              <w:spacing w:before="31"/>
              <w:ind w:left="393"/>
              <w:rPr>
                <w:sz w:val="24"/>
              </w:rPr>
            </w:pPr>
            <w:r>
              <w:rPr>
                <w:sz w:val="24"/>
              </w:rPr>
              <w:t>1</w:t>
            </w:r>
          </w:p>
        </w:tc>
        <w:tc>
          <w:tcPr>
            <w:tcW w:w="900" w:type="dxa"/>
          </w:tcPr>
          <w:p w:rsidR="00D23F2F" w:rsidRDefault="00D23F2F" w:rsidP="006668DE">
            <w:pPr>
              <w:pStyle w:val="TableParagraph"/>
              <w:spacing w:before="31"/>
              <w:ind w:left="17"/>
              <w:rPr>
                <w:sz w:val="24"/>
              </w:rPr>
            </w:pPr>
            <w:r>
              <w:rPr>
                <w:sz w:val="24"/>
              </w:rPr>
              <w:t>1</w:t>
            </w:r>
          </w:p>
        </w:tc>
        <w:tc>
          <w:tcPr>
            <w:tcW w:w="901" w:type="dxa"/>
          </w:tcPr>
          <w:p w:rsidR="00D23F2F" w:rsidRDefault="00D23F2F" w:rsidP="006668DE">
            <w:pPr>
              <w:pStyle w:val="TableParagraph"/>
              <w:spacing w:before="31"/>
              <w:ind w:left="16"/>
              <w:rPr>
                <w:sz w:val="24"/>
              </w:rPr>
            </w:pPr>
            <w:r>
              <w:rPr>
                <w:sz w:val="24"/>
              </w:rPr>
              <w:t>1</w:t>
            </w:r>
          </w:p>
        </w:tc>
      </w:tr>
    </w:tbl>
    <w:p w:rsidR="00D23F2F" w:rsidRDefault="00D23F2F" w:rsidP="00D23F2F">
      <w:pPr>
        <w:pStyle w:val="BodyText"/>
        <w:spacing w:before="1" w:after="1"/>
        <w:rPr>
          <w:sz w:val="10"/>
        </w:rPr>
      </w:pPr>
    </w:p>
    <w:p w:rsidR="00D23F2F" w:rsidRDefault="00D23F2F" w:rsidP="00D23F2F">
      <w:pPr>
        <w:pStyle w:val="BodyText"/>
        <w:spacing w:before="11"/>
        <w:rPr>
          <w:sz w:val="34"/>
        </w:rPr>
      </w:pPr>
    </w:p>
    <w:p w:rsidR="00D23F2F" w:rsidRDefault="00D23F2F" w:rsidP="00D23F2F">
      <w:pPr>
        <w:ind w:left="388"/>
        <w:rPr>
          <w:sz w:val="24"/>
        </w:rPr>
      </w:pPr>
      <w:r>
        <w:rPr>
          <w:b/>
          <w:sz w:val="24"/>
        </w:rPr>
        <w:t xml:space="preserve">Step 2: </w:t>
      </w:r>
      <w:r>
        <w:rPr>
          <w:sz w:val="24"/>
        </w:rPr>
        <w:t>K-map Simplification</w:t>
      </w:r>
    </w:p>
    <w:p w:rsidR="00D23F2F" w:rsidRDefault="00D23F2F" w:rsidP="00D23F2F">
      <w:pPr>
        <w:pStyle w:val="BodyText"/>
        <w:spacing w:before="12"/>
        <w:rPr>
          <w:sz w:val="10"/>
        </w:rPr>
      </w:pPr>
      <w:r>
        <w:rPr>
          <w:noProof/>
          <w:lang w:val="en-IN" w:eastAsia="en-IN"/>
        </w:rPr>
        <w:drawing>
          <wp:anchor distT="0" distB="0" distL="0" distR="0" simplePos="0" relativeHeight="252010496" behindDoc="0" locked="0" layoutInCell="1" allowOverlap="1" wp14:anchorId="4CDF9F0B" wp14:editId="39E53B31">
            <wp:simplePos x="0" y="0"/>
            <wp:positionH relativeFrom="page">
              <wp:posOffset>1344930</wp:posOffset>
            </wp:positionH>
            <wp:positionV relativeFrom="paragraph">
              <wp:posOffset>111125</wp:posOffset>
            </wp:positionV>
            <wp:extent cx="4648200" cy="1981200"/>
            <wp:effectExtent l="0" t="0" r="0" b="0"/>
            <wp:wrapTopAndBottom/>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6482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rPr>
          <w:sz w:val="10"/>
        </w:rPr>
        <w:sectPr w:rsidR="00D23F2F">
          <w:pgSz w:w="11920" w:h="16850"/>
          <w:pgMar w:top="920" w:right="0" w:bottom="280" w:left="1340" w:header="576" w:footer="0" w:gutter="0"/>
          <w:cols w:space="720"/>
        </w:sectPr>
      </w:pPr>
    </w:p>
    <w:p w:rsidR="00D23F2F" w:rsidRDefault="00D23F2F" w:rsidP="00D23F2F">
      <w:pPr>
        <w:pStyle w:val="BodyText"/>
        <w:spacing w:before="10"/>
        <w:rPr>
          <w:sz w:val="9"/>
        </w:rPr>
      </w:pPr>
    </w:p>
    <w:p w:rsidR="00D23F2F" w:rsidRDefault="00D23F2F" w:rsidP="00D23F2F">
      <w:pPr>
        <w:pStyle w:val="BodyText"/>
        <w:spacing w:before="91"/>
        <w:ind w:left="748"/>
      </w:pPr>
      <w:r>
        <w:t>The product terms are A‘BC‘, A‘CD, BCD, ACD‘, A‘C‘D, ACD</w:t>
      </w:r>
    </w:p>
    <w:p w:rsidR="00D23F2F" w:rsidRDefault="00D23F2F" w:rsidP="00D23F2F">
      <w:pPr>
        <w:pStyle w:val="BodyText"/>
        <w:rPr>
          <w:sz w:val="28"/>
        </w:rPr>
      </w:pPr>
    </w:p>
    <w:p w:rsidR="00D23F2F" w:rsidRDefault="00D23F2F" w:rsidP="00D23F2F">
      <w:pPr>
        <w:spacing w:before="235" w:after="5"/>
        <w:ind w:left="388"/>
        <w:rPr>
          <w:sz w:val="24"/>
        </w:rPr>
      </w:pPr>
      <w:r>
        <w:rPr>
          <w:b/>
          <w:sz w:val="24"/>
        </w:rPr>
        <w:t xml:space="preserve">Step 3: </w:t>
      </w:r>
      <w:r>
        <w:rPr>
          <w:sz w:val="24"/>
        </w:rPr>
        <w:t>PLA Program table</w:t>
      </w:r>
    </w:p>
    <w:tbl>
      <w:tblPr>
        <w:tblW w:w="0" w:type="auto"/>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371"/>
        <w:gridCol w:w="702"/>
        <w:gridCol w:w="721"/>
        <w:gridCol w:w="723"/>
        <w:gridCol w:w="901"/>
        <w:gridCol w:w="903"/>
        <w:gridCol w:w="814"/>
      </w:tblGrid>
      <w:tr w:rsidR="00D23F2F" w:rsidTr="006668DE">
        <w:trPr>
          <w:trHeight w:val="350"/>
        </w:trPr>
        <w:tc>
          <w:tcPr>
            <w:tcW w:w="1369" w:type="dxa"/>
            <w:vMerge w:val="restart"/>
          </w:tcPr>
          <w:p w:rsidR="00D23F2F" w:rsidRDefault="00D23F2F" w:rsidP="006668DE">
            <w:pPr>
              <w:pStyle w:val="TableParagraph"/>
            </w:pPr>
          </w:p>
        </w:tc>
        <w:tc>
          <w:tcPr>
            <w:tcW w:w="1371" w:type="dxa"/>
            <w:vMerge w:val="restart"/>
            <w:shd w:val="clear" w:color="auto" w:fill="DFDFDF"/>
          </w:tcPr>
          <w:p w:rsidR="00D23F2F" w:rsidRDefault="00D23F2F" w:rsidP="006668DE">
            <w:pPr>
              <w:pStyle w:val="TableParagraph"/>
              <w:ind w:left="433" w:right="227" w:hanging="173"/>
              <w:rPr>
                <w:b/>
                <w:sz w:val="24"/>
              </w:rPr>
            </w:pPr>
            <w:r>
              <w:rPr>
                <w:b/>
                <w:sz w:val="24"/>
              </w:rPr>
              <w:t>Product term</w:t>
            </w:r>
          </w:p>
        </w:tc>
        <w:tc>
          <w:tcPr>
            <w:tcW w:w="3047" w:type="dxa"/>
            <w:gridSpan w:val="4"/>
            <w:shd w:val="clear" w:color="auto" w:fill="DFDFDF"/>
          </w:tcPr>
          <w:p w:rsidR="00D23F2F" w:rsidRDefault="00D23F2F" w:rsidP="006668DE">
            <w:pPr>
              <w:pStyle w:val="TableParagraph"/>
              <w:spacing w:before="28"/>
              <w:ind w:left="1142" w:right="1135"/>
              <w:rPr>
                <w:b/>
                <w:sz w:val="24"/>
              </w:rPr>
            </w:pPr>
            <w:r>
              <w:rPr>
                <w:b/>
                <w:sz w:val="24"/>
              </w:rPr>
              <w:t>Inputs</w:t>
            </w:r>
          </w:p>
        </w:tc>
        <w:tc>
          <w:tcPr>
            <w:tcW w:w="1717" w:type="dxa"/>
            <w:gridSpan w:val="2"/>
            <w:shd w:val="clear" w:color="auto" w:fill="DFDFDF"/>
          </w:tcPr>
          <w:p w:rsidR="00D23F2F" w:rsidRDefault="00D23F2F" w:rsidP="006668DE">
            <w:pPr>
              <w:pStyle w:val="TableParagraph"/>
              <w:spacing w:before="28"/>
              <w:ind w:left="396"/>
              <w:rPr>
                <w:b/>
                <w:sz w:val="24"/>
              </w:rPr>
            </w:pPr>
            <w:r>
              <w:rPr>
                <w:b/>
                <w:sz w:val="24"/>
              </w:rPr>
              <w:t>Outputs</w:t>
            </w:r>
          </w:p>
        </w:tc>
      </w:tr>
      <w:tr w:rsidR="00D23F2F" w:rsidTr="006668DE">
        <w:trPr>
          <w:trHeight w:val="350"/>
        </w:trPr>
        <w:tc>
          <w:tcPr>
            <w:tcW w:w="1369" w:type="dxa"/>
            <w:vMerge/>
            <w:tcBorders>
              <w:top w:val="nil"/>
            </w:tcBorders>
          </w:tcPr>
          <w:p w:rsidR="00D23F2F" w:rsidRDefault="00D23F2F" w:rsidP="006668DE">
            <w:pPr>
              <w:rPr>
                <w:sz w:val="2"/>
                <w:szCs w:val="2"/>
              </w:rPr>
            </w:pPr>
          </w:p>
        </w:tc>
        <w:tc>
          <w:tcPr>
            <w:tcW w:w="1371" w:type="dxa"/>
            <w:vMerge/>
            <w:tcBorders>
              <w:top w:val="nil"/>
            </w:tcBorders>
            <w:shd w:val="clear" w:color="auto" w:fill="DFDFDF"/>
          </w:tcPr>
          <w:p w:rsidR="00D23F2F" w:rsidRDefault="00D23F2F" w:rsidP="006668DE">
            <w:pPr>
              <w:rPr>
                <w:sz w:val="2"/>
                <w:szCs w:val="2"/>
              </w:rPr>
            </w:pPr>
          </w:p>
        </w:tc>
        <w:tc>
          <w:tcPr>
            <w:tcW w:w="702" w:type="dxa"/>
            <w:shd w:val="clear" w:color="auto" w:fill="DFDFDF"/>
          </w:tcPr>
          <w:p w:rsidR="00D23F2F" w:rsidRDefault="00D23F2F" w:rsidP="006668DE">
            <w:pPr>
              <w:pStyle w:val="TableParagraph"/>
              <w:spacing w:before="28"/>
              <w:ind w:left="258"/>
              <w:rPr>
                <w:b/>
                <w:sz w:val="24"/>
              </w:rPr>
            </w:pPr>
            <w:r>
              <w:rPr>
                <w:b/>
                <w:sz w:val="24"/>
              </w:rPr>
              <w:t>A</w:t>
            </w:r>
          </w:p>
        </w:tc>
        <w:tc>
          <w:tcPr>
            <w:tcW w:w="721" w:type="dxa"/>
            <w:shd w:val="clear" w:color="auto" w:fill="DFDFDF"/>
          </w:tcPr>
          <w:p w:rsidR="00D23F2F" w:rsidRDefault="00D23F2F" w:rsidP="006668DE">
            <w:pPr>
              <w:pStyle w:val="TableParagraph"/>
              <w:spacing w:before="28"/>
              <w:ind w:left="6"/>
              <w:rPr>
                <w:b/>
                <w:sz w:val="24"/>
              </w:rPr>
            </w:pPr>
            <w:r>
              <w:rPr>
                <w:b/>
                <w:sz w:val="24"/>
              </w:rPr>
              <w:t>B</w:t>
            </w:r>
          </w:p>
        </w:tc>
        <w:tc>
          <w:tcPr>
            <w:tcW w:w="723" w:type="dxa"/>
            <w:shd w:val="clear" w:color="auto" w:fill="DFDFDF"/>
          </w:tcPr>
          <w:p w:rsidR="00D23F2F" w:rsidRDefault="00D23F2F" w:rsidP="006668DE">
            <w:pPr>
              <w:pStyle w:val="TableParagraph"/>
              <w:spacing w:before="28"/>
              <w:ind w:right="264"/>
              <w:jc w:val="right"/>
              <w:rPr>
                <w:b/>
                <w:sz w:val="24"/>
              </w:rPr>
            </w:pPr>
            <w:r>
              <w:rPr>
                <w:b/>
                <w:sz w:val="24"/>
              </w:rPr>
              <w:t>C</w:t>
            </w:r>
          </w:p>
        </w:tc>
        <w:tc>
          <w:tcPr>
            <w:tcW w:w="901" w:type="dxa"/>
            <w:shd w:val="clear" w:color="auto" w:fill="DFDFDF"/>
          </w:tcPr>
          <w:p w:rsidR="00D23F2F" w:rsidRDefault="00D23F2F" w:rsidP="006668DE">
            <w:pPr>
              <w:pStyle w:val="TableParagraph"/>
              <w:spacing w:before="28"/>
              <w:ind w:left="7"/>
              <w:rPr>
                <w:b/>
                <w:sz w:val="24"/>
              </w:rPr>
            </w:pPr>
            <w:r>
              <w:rPr>
                <w:b/>
                <w:sz w:val="24"/>
              </w:rPr>
              <w:t>D</w:t>
            </w:r>
          </w:p>
        </w:tc>
        <w:tc>
          <w:tcPr>
            <w:tcW w:w="903" w:type="dxa"/>
            <w:shd w:val="clear" w:color="auto" w:fill="DFDFDF"/>
          </w:tcPr>
          <w:p w:rsidR="00D23F2F" w:rsidRDefault="00D23F2F" w:rsidP="006668DE">
            <w:pPr>
              <w:pStyle w:val="TableParagraph"/>
              <w:spacing w:before="28"/>
              <w:ind w:left="169" w:right="170"/>
              <w:rPr>
                <w:b/>
                <w:sz w:val="24"/>
              </w:rPr>
            </w:pPr>
            <w:r>
              <w:rPr>
                <w:b/>
                <w:sz w:val="24"/>
              </w:rPr>
              <w:t>F (T)</w:t>
            </w:r>
          </w:p>
        </w:tc>
        <w:tc>
          <w:tcPr>
            <w:tcW w:w="814" w:type="dxa"/>
            <w:shd w:val="clear" w:color="auto" w:fill="DFDFDF"/>
          </w:tcPr>
          <w:p w:rsidR="00D23F2F" w:rsidRDefault="00D23F2F" w:rsidP="006668DE">
            <w:pPr>
              <w:pStyle w:val="TableParagraph"/>
              <w:spacing w:before="28"/>
              <w:ind w:left="89" w:right="95"/>
              <w:rPr>
                <w:b/>
                <w:sz w:val="24"/>
              </w:rPr>
            </w:pPr>
            <w:r>
              <w:rPr>
                <w:b/>
                <w:sz w:val="24"/>
              </w:rPr>
              <w:t>G (T)</w:t>
            </w:r>
          </w:p>
        </w:tc>
      </w:tr>
      <w:tr w:rsidR="00D23F2F" w:rsidTr="006668DE">
        <w:trPr>
          <w:trHeight w:val="297"/>
        </w:trPr>
        <w:tc>
          <w:tcPr>
            <w:tcW w:w="1369" w:type="dxa"/>
            <w:vMerge w:val="restart"/>
          </w:tcPr>
          <w:p w:rsidR="00D23F2F" w:rsidRDefault="00D23F2F" w:rsidP="006668DE">
            <w:pPr>
              <w:pStyle w:val="TableParagraph"/>
              <w:ind w:left="350" w:right="313" w:firstLine="19"/>
              <w:rPr>
                <w:sz w:val="24"/>
              </w:rPr>
            </w:pPr>
            <w:r>
              <w:rPr>
                <w:sz w:val="24"/>
              </w:rPr>
              <w:t>A‘BC‘ A‘CD BCD ACD‘ A‘C‘D ACD</w:t>
            </w:r>
          </w:p>
        </w:tc>
        <w:tc>
          <w:tcPr>
            <w:tcW w:w="1371" w:type="dxa"/>
          </w:tcPr>
          <w:p w:rsidR="00D23F2F" w:rsidRDefault="00D23F2F" w:rsidP="006668DE">
            <w:pPr>
              <w:pStyle w:val="TableParagraph"/>
              <w:spacing w:line="277" w:lineRule="exact"/>
              <w:ind w:right="608"/>
              <w:jc w:val="right"/>
              <w:rPr>
                <w:sz w:val="24"/>
              </w:rPr>
            </w:pPr>
            <w:r>
              <w:rPr>
                <w:sz w:val="24"/>
              </w:rPr>
              <w:t>1</w:t>
            </w:r>
          </w:p>
        </w:tc>
        <w:tc>
          <w:tcPr>
            <w:tcW w:w="702" w:type="dxa"/>
          </w:tcPr>
          <w:p w:rsidR="00D23F2F" w:rsidRDefault="00D23F2F" w:rsidP="006668DE">
            <w:pPr>
              <w:pStyle w:val="TableParagraph"/>
              <w:spacing w:line="277" w:lineRule="exact"/>
              <w:ind w:left="291"/>
              <w:rPr>
                <w:sz w:val="24"/>
              </w:rPr>
            </w:pPr>
            <w:r>
              <w:rPr>
                <w:sz w:val="24"/>
              </w:rPr>
              <w:t>0</w:t>
            </w:r>
          </w:p>
        </w:tc>
        <w:tc>
          <w:tcPr>
            <w:tcW w:w="721" w:type="dxa"/>
          </w:tcPr>
          <w:p w:rsidR="00D23F2F" w:rsidRDefault="00D23F2F" w:rsidP="006668DE">
            <w:pPr>
              <w:pStyle w:val="TableParagraph"/>
              <w:spacing w:line="277" w:lineRule="exact"/>
              <w:ind w:left="9"/>
              <w:rPr>
                <w:sz w:val="24"/>
              </w:rPr>
            </w:pPr>
            <w:r>
              <w:rPr>
                <w:sz w:val="24"/>
              </w:rPr>
              <w:t>1</w:t>
            </w:r>
          </w:p>
        </w:tc>
        <w:tc>
          <w:tcPr>
            <w:tcW w:w="723" w:type="dxa"/>
          </w:tcPr>
          <w:p w:rsidR="00D23F2F" w:rsidRDefault="00D23F2F" w:rsidP="006668DE">
            <w:pPr>
              <w:pStyle w:val="TableParagraph"/>
              <w:spacing w:line="277" w:lineRule="exact"/>
              <w:ind w:right="291"/>
              <w:jc w:val="right"/>
              <w:rPr>
                <w:sz w:val="24"/>
              </w:rPr>
            </w:pPr>
            <w:r>
              <w:rPr>
                <w:sz w:val="24"/>
              </w:rPr>
              <w:t>0</w:t>
            </w:r>
          </w:p>
        </w:tc>
        <w:tc>
          <w:tcPr>
            <w:tcW w:w="901" w:type="dxa"/>
          </w:tcPr>
          <w:p w:rsidR="00D23F2F" w:rsidRDefault="00D23F2F" w:rsidP="006668DE">
            <w:pPr>
              <w:pStyle w:val="TableParagraph"/>
              <w:spacing w:line="277" w:lineRule="exact"/>
              <w:ind w:left="7"/>
              <w:rPr>
                <w:sz w:val="24"/>
              </w:rPr>
            </w:pPr>
            <w:r>
              <w:rPr>
                <w:sz w:val="24"/>
              </w:rPr>
              <w:t>-</w:t>
            </w:r>
          </w:p>
        </w:tc>
        <w:tc>
          <w:tcPr>
            <w:tcW w:w="903" w:type="dxa"/>
          </w:tcPr>
          <w:p w:rsidR="00D23F2F" w:rsidRDefault="00D23F2F" w:rsidP="006668DE">
            <w:pPr>
              <w:pStyle w:val="TableParagraph"/>
              <w:spacing w:line="277" w:lineRule="exact"/>
              <w:ind w:right="1"/>
              <w:rPr>
                <w:sz w:val="24"/>
              </w:rPr>
            </w:pPr>
            <w:r>
              <w:rPr>
                <w:sz w:val="24"/>
              </w:rPr>
              <w:t>1</w:t>
            </w:r>
          </w:p>
        </w:tc>
        <w:tc>
          <w:tcPr>
            <w:tcW w:w="814" w:type="dxa"/>
          </w:tcPr>
          <w:p w:rsidR="00D23F2F" w:rsidRDefault="00D23F2F" w:rsidP="006668DE">
            <w:pPr>
              <w:pStyle w:val="TableParagraph"/>
              <w:spacing w:line="277" w:lineRule="exact"/>
              <w:ind w:right="1"/>
              <w:rPr>
                <w:sz w:val="24"/>
              </w:rPr>
            </w:pPr>
            <w:r>
              <w:rPr>
                <w:sz w:val="24"/>
              </w:rPr>
              <w:t>-</w:t>
            </w:r>
          </w:p>
        </w:tc>
      </w:tr>
      <w:tr w:rsidR="00D23F2F" w:rsidTr="006668DE">
        <w:trPr>
          <w:trHeight w:val="297"/>
        </w:trPr>
        <w:tc>
          <w:tcPr>
            <w:tcW w:w="1369" w:type="dxa"/>
            <w:vMerge/>
            <w:tcBorders>
              <w:top w:val="nil"/>
            </w:tcBorders>
          </w:tcPr>
          <w:p w:rsidR="00D23F2F" w:rsidRDefault="00D23F2F" w:rsidP="006668DE">
            <w:pPr>
              <w:rPr>
                <w:sz w:val="2"/>
                <w:szCs w:val="2"/>
              </w:rPr>
            </w:pPr>
          </w:p>
        </w:tc>
        <w:tc>
          <w:tcPr>
            <w:tcW w:w="1371" w:type="dxa"/>
          </w:tcPr>
          <w:p w:rsidR="00D23F2F" w:rsidRDefault="00D23F2F" w:rsidP="006668DE">
            <w:pPr>
              <w:pStyle w:val="TableParagraph"/>
              <w:spacing w:line="277" w:lineRule="exact"/>
              <w:ind w:right="608"/>
              <w:jc w:val="right"/>
              <w:rPr>
                <w:sz w:val="24"/>
              </w:rPr>
            </w:pPr>
            <w:r>
              <w:rPr>
                <w:sz w:val="24"/>
              </w:rPr>
              <w:t>2</w:t>
            </w:r>
          </w:p>
        </w:tc>
        <w:tc>
          <w:tcPr>
            <w:tcW w:w="702" w:type="dxa"/>
          </w:tcPr>
          <w:p w:rsidR="00D23F2F" w:rsidRDefault="00D23F2F" w:rsidP="006668DE">
            <w:pPr>
              <w:pStyle w:val="TableParagraph"/>
              <w:spacing w:line="277" w:lineRule="exact"/>
              <w:ind w:left="291"/>
              <w:rPr>
                <w:sz w:val="24"/>
              </w:rPr>
            </w:pPr>
            <w:r>
              <w:rPr>
                <w:sz w:val="24"/>
              </w:rPr>
              <w:t>0</w:t>
            </w:r>
          </w:p>
        </w:tc>
        <w:tc>
          <w:tcPr>
            <w:tcW w:w="721" w:type="dxa"/>
          </w:tcPr>
          <w:p w:rsidR="00D23F2F" w:rsidRDefault="00D23F2F" w:rsidP="006668DE">
            <w:pPr>
              <w:pStyle w:val="TableParagraph"/>
              <w:spacing w:line="277" w:lineRule="exact"/>
              <w:ind w:left="8"/>
              <w:rPr>
                <w:sz w:val="24"/>
              </w:rPr>
            </w:pPr>
            <w:r>
              <w:rPr>
                <w:sz w:val="24"/>
              </w:rPr>
              <w:t>-</w:t>
            </w:r>
          </w:p>
        </w:tc>
        <w:tc>
          <w:tcPr>
            <w:tcW w:w="723" w:type="dxa"/>
          </w:tcPr>
          <w:p w:rsidR="00D23F2F" w:rsidRDefault="00D23F2F" w:rsidP="006668DE">
            <w:pPr>
              <w:pStyle w:val="TableParagraph"/>
              <w:spacing w:line="277" w:lineRule="exact"/>
              <w:ind w:right="291"/>
              <w:jc w:val="right"/>
              <w:rPr>
                <w:sz w:val="24"/>
              </w:rPr>
            </w:pPr>
            <w:r>
              <w:rPr>
                <w:sz w:val="24"/>
              </w:rPr>
              <w:t>1</w:t>
            </w:r>
          </w:p>
        </w:tc>
        <w:tc>
          <w:tcPr>
            <w:tcW w:w="901" w:type="dxa"/>
          </w:tcPr>
          <w:p w:rsidR="00D23F2F" w:rsidRDefault="00D23F2F" w:rsidP="006668DE">
            <w:pPr>
              <w:pStyle w:val="TableParagraph"/>
              <w:spacing w:line="277" w:lineRule="exact"/>
              <w:ind w:left="4"/>
              <w:rPr>
                <w:sz w:val="24"/>
              </w:rPr>
            </w:pPr>
            <w:r>
              <w:rPr>
                <w:sz w:val="24"/>
              </w:rPr>
              <w:t>1</w:t>
            </w:r>
          </w:p>
        </w:tc>
        <w:tc>
          <w:tcPr>
            <w:tcW w:w="903" w:type="dxa"/>
          </w:tcPr>
          <w:p w:rsidR="00D23F2F" w:rsidRDefault="00D23F2F" w:rsidP="006668DE">
            <w:pPr>
              <w:pStyle w:val="TableParagraph"/>
              <w:spacing w:line="277" w:lineRule="exact"/>
              <w:ind w:right="1"/>
              <w:rPr>
                <w:sz w:val="24"/>
              </w:rPr>
            </w:pPr>
            <w:r>
              <w:rPr>
                <w:sz w:val="24"/>
              </w:rPr>
              <w:t>1</w:t>
            </w:r>
          </w:p>
        </w:tc>
        <w:tc>
          <w:tcPr>
            <w:tcW w:w="814" w:type="dxa"/>
          </w:tcPr>
          <w:p w:rsidR="00D23F2F" w:rsidRDefault="00D23F2F" w:rsidP="006668DE">
            <w:pPr>
              <w:pStyle w:val="TableParagraph"/>
              <w:spacing w:line="277" w:lineRule="exact"/>
              <w:ind w:right="1"/>
              <w:rPr>
                <w:sz w:val="24"/>
              </w:rPr>
            </w:pPr>
            <w:r>
              <w:rPr>
                <w:sz w:val="24"/>
              </w:rPr>
              <w:t>-</w:t>
            </w:r>
          </w:p>
        </w:tc>
      </w:tr>
      <w:tr w:rsidR="00D23F2F" w:rsidTr="006668DE">
        <w:trPr>
          <w:trHeight w:val="297"/>
        </w:trPr>
        <w:tc>
          <w:tcPr>
            <w:tcW w:w="1369" w:type="dxa"/>
            <w:vMerge/>
            <w:tcBorders>
              <w:top w:val="nil"/>
            </w:tcBorders>
          </w:tcPr>
          <w:p w:rsidR="00D23F2F" w:rsidRDefault="00D23F2F" w:rsidP="006668DE">
            <w:pPr>
              <w:rPr>
                <w:sz w:val="2"/>
                <w:szCs w:val="2"/>
              </w:rPr>
            </w:pPr>
          </w:p>
        </w:tc>
        <w:tc>
          <w:tcPr>
            <w:tcW w:w="1371" w:type="dxa"/>
          </w:tcPr>
          <w:p w:rsidR="00D23F2F" w:rsidRDefault="00D23F2F" w:rsidP="006668DE">
            <w:pPr>
              <w:pStyle w:val="TableParagraph"/>
              <w:spacing w:line="277" w:lineRule="exact"/>
              <w:ind w:right="608"/>
              <w:jc w:val="right"/>
              <w:rPr>
                <w:sz w:val="24"/>
              </w:rPr>
            </w:pPr>
            <w:r>
              <w:rPr>
                <w:sz w:val="24"/>
              </w:rPr>
              <w:t>3</w:t>
            </w:r>
          </w:p>
        </w:tc>
        <w:tc>
          <w:tcPr>
            <w:tcW w:w="702" w:type="dxa"/>
          </w:tcPr>
          <w:p w:rsidR="00D23F2F" w:rsidRDefault="00D23F2F" w:rsidP="006668DE">
            <w:pPr>
              <w:pStyle w:val="TableParagraph"/>
              <w:spacing w:line="277" w:lineRule="exact"/>
              <w:ind w:left="315"/>
              <w:rPr>
                <w:sz w:val="24"/>
              </w:rPr>
            </w:pPr>
            <w:r>
              <w:rPr>
                <w:sz w:val="24"/>
              </w:rPr>
              <w:t>-</w:t>
            </w:r>
          </w:p>
        </w:tc>
        <w:tc>
          <w:tcPr>
            <w:tcW w:w="721" w:type="dxa"/>
          </w:tcPr>
          <w:p w:rsidR="00D23F2F" w:rsidRDefault="00D23F2F" w:rsidP="006668DE">
            <w:pPr>
              <w:pStyle w:val="TableParagraph"/>
              <w:spacing w:line="277" w:lineRule="exact"/>
              <w:ind w:left="9"/>
              <w:rPr>
                <w:sz w:val="24"/>
              </w:rPr>
            </w:pPr>
            <w:r>
              <w:rPr>
                <w:sz w:val="24"/>
              </w:rPr>
              <w:t>1</w:t>
            </w:r>
          </w:p>
        </w:tc>
        <w:tc>
          <w:tcPr>
            <w:tcW w:w="723" w:type="dxa"/>
          </w:tcPr>
          <w:p w:rsidR="00D23F2F" w:rsidRDefault="00D23F2F" w:rsidP="006668DE">
            <w:pPr>
              <w:pStyle w:val="TableParagraph"/>
              <w:spacing w:line="277" w:lineRule="exact"/>
              <w:ind w:right="291"/>
              <w:jc w:val="right"/>
              <w:rPr>
                <w:sz w:val="24"/>
              </w:rPr>
            </w:pPr>
            <w:r>
              <w:rPr>
                <w:sz w:val="24"/>
              </w:rPr>
              <w:t>1</w:t>
            </w:r>
          </w:p>
        </w:tc>
        <w:tc>
          <w:tcPr>
            <w:tcW w:w="901" w:type="dxa"/>
          </w:tcPr>
          <w:p w:rsidR="00D23F2F" w:rsidRDefault="00D23F2F" w:rsidP="006668DE">
            <w:pPr>
              <w:pStyle w:val="TableParagraph"/>
              <w:spacing w:line="277" w:lineRule="exact"/>
              <w:ind w:left="4"/>
              <w:rPr>
                <w:sz w:val="24"/>
              </w:rPr>
            </w:pPr>
            <w:r>
              <w:rPr>
                <w:sz w:val="24"/>
              </w:rPr>
              <w:t>1</w:t>
            </w:r>
          </w:p>
        </w:tc>
        <w:tc>
          <w:tcPr>
            <w:tcW w:w="903" w:type="dxa"/>
          </w:tcPr>
          <w:p w:rsidR="00D23F2F" w:rsidRDefault="00D23F2F" w:rsidP="006668DE">
            <w:pPr>
              <w:pStyle w:val="TableParagraph"/>
              <w:spacing w:line="277" w:lineRule="exact"/>
              <w:ind w:right="1"/>
              <w:rPr>
                <w:sz w:val="24"/>
              </w:rPr>
            </w:pPr>
            <w:r>
              <w:rPr>
                <w:sz w:val="24"/>
              </w:rPr>
              <w:t>1</w:t>
            </w:r>
          </w:p>
        </w:tc>
        <w:tc>
          <w:tcPr>
            <w:tcW w:w="814" w:type="dxa"/>
          </w:tcPr>
          <w:p w:rsidR="00D23F2F" w:rsidRDefault="00D23F2F" w:rsidP="006668DE">
            <w:pPr>
              <w:pStyle w:val="TableParagraph"/>
              <w:spacing w:line="277" w:lineRule="exact"/>
              <w:ind w:right="4"/>
              <w:rPr>
                <w:sz w:val="24"/>
              </w:rPr>
            </w:pPr>
            <w:r>
              <w:rPr>
                <w:sz w:val="24"/>
              </w:rPr>
              <w:t>1</w:t>
            </w:r>
          </w:p>
        </w:tc>
      </w:tr>
      <w:tr w:rsidR="00D23F2F" w:rsidTr="006668DE">
        <w:trPr>
          <w:trHeight w:val="297"/>
        </w:trPr>
        <w:tc>
          <w:tcPr>
            <w:tcW w:w="1369" w:type="dxa"/>
            <w:vMerge/>
            <w:tcBorders>
              <w:top w:val="nil"/>
            </w:tcBorders>
          </w:tcPr>
          <w:p w:rsidR="00D23F2F" w:rsidRDefault="00D23F2F" w:rsidP="006668DE">
            <w:pPr>
              <w:rPr>
                <w:sz w:val="2"/>
                <w:szCs w:val="2"/>
              </w:rPr>
            </w:pPr>
          </w:p>
        </w:tc>
        <w:tc>
          <w:tcPr>
            <w:tcW w:w="1371" w:type="dxa"/>
          </w:tcPr>
          <w:p w:rsidR="00D23F2F" w:rsidRDefault="00D23F2F" w:rsidP="006668DE">
            <w:pPr>
              <w:pStyle w:val="TableParagraph"/>
              <w:spacing w:line="277" w:lineRule="exact"/>
              <w:ind w:right="608"/>
              <w:jc w:val="right"/>
              <w:rPr>
                <w:sz w:val="24"/>
              </w:rPr>
            </w:pPr>
            <w:r>
              <w:rPr>
                <w:sz w:val="24"/>
              </w:rPr>
              <w:t>4</w:t>
            </w:r>
          </w:p>
        </w:tc>
        <w:tc>
          <w:tcPr>
            <w:tcW w:w="702" w:type="dxa"/>
          </w:tcPr>
          <w:p w:rsidR="00D23F2F" w:rsidRDefault="00D23F2F" w:rsidP="006668DE">
            <w:pPr>
              <w:pStyle w:val="TableParagraph"/>
              <w:spacing w:line="277" w:lineRule="exact"/>
              <w:ind w:left="291"/>
              <w:rPr>
                <w:sz w:val="24"/>
              </w:rPr>
            </w:pPr>
            <w:r>
              <w:rPr>
                <w:sz w:val="24"/>
              </w:rPr>
              <w:t>1</w:t>
            </w:r>
          </w:p>
        </w:tc>
        <w:tc>
          <w:tcPr>
            <w:tcW w:w="721" w:type="dxa"/>
          </w:tcPr>
          <w:p w:rsidR="00D23F2F" w:rsidRDefault="00D23F2F" w:rsidP="006668DE">
            <w:pPr>
              <w:pStyle w:val="TableParagraph"/>
              <w:spacing w:line="277" w:lineRule="exact"/>
              <w:ind w:left="8"/>
              <w:rPr>
                <w:sz w:val="24"/>
              </w:rPr>
            </w:pPr>
            <w:r>
              <w:rPr>
                <w:sz w:val="24"/>
              </w:rPr>
              <w:t>-</w:t>
            </w:r>
          </w:p>
        </w:tc>
        <w:tc>
          <w:tcPr>
            <w:tcW w:w="723" w:type="dxa"/>
          </w:tcPr>
          <w:p w:rsidR="00D23F2F" w:rsidRDefault="00D23F2F" w:rsidP="006668DE">
            <w:pPr>
              <w:pStyle w:val="TableParagraph"/>
              <w:spacing w:line="277" w:lineRule="exact"/>
              <w:ind w:right="291"/>
              <w:jc w:val="right"/>
              <w:rPr>
                <w:sz w:val="24"/>
              </w:rPr>
            </w:pPr>
            <w:r>
              <w:rPr>
                <w:sz w:val="24"/>
              </w:rPr>
              <w:t>1</w:t>
            </w:r>
          </w:p>
        </w:tc>
        <w:tc>
          <w:tcPr>
            <w:tcW w:w="901" w:type="dxa"/>
          </w:tcPr>
          <w:p w:rsidR="00D23F2F" w:rsidRDefault="00D23F2F" w:rsidP="006668DE">
            <w:pPr>
              <w:pStyle w:val="TableParagraph"/>
              <w:spacing w:line="277" w:lineRule="exact"/>
              <w:ind w:left="4"/>
              <w:rPr>
                <w:sz w:val="24"/>
              </w:rPr>
            </w:pPr>
            <w:r>
              <w:rPr>
                <w:sz w:val="24"/>
              </w:rPr>
              <w:t>0</w:t>
            </w:r>
          </w:p>
        </w:tc>
        <w:tc>
          <w:tcPr>
            <w:tcW w:w="903" w:type="dxa"/>
          </w:tcPr>
          <w:p w:rsidR="00D23F2F" w:rsidRDefault="00D23F2F" w:rsidP="006668DE">
            <w:pPr>
              <w:pStyle w:val="TableParagraph"/>
              <w:spacing w:line="277" w:lineRule="exact"/>
              <w:ind w:right="1"/>
              <w:rPr>
                <w:sz w:val="24"/>
              </w:rPr>
            </w:pPr>
            <w:r>
              <w:rPr>
                <w:sz w:val="24"/>
              </w:rPr>
              <w:t>1</w:t>
            </w:r>
          </w:p>
        </w:tc>
        <w:tc>
          <w:tcPr>
            <w:tcW w:w="814" w:type="dxa"/>
          </w:tcPr>
          <w:p w:rsidR="00D23F2F" w:rsidRDefault="00D23F2F" w:rsidP="006668DE">
            <w:pPr>
              <w:pStyle w:val="TableParagraph"/>
              <w:spacing w:line="277" w:lineRule="exact"/>
              <w:ind w:right="1"/>
              <w:rPr>
                <w:sz w:val="24"/>
              </w:rPr>
            </w:pPr>
            <w:r>
              <w:rPr>
                <w:sz w:val="24"/>
              </w:rPr>
              <w:t>-</w:t>
            </w:r>
          </w:p>
        </w:tc>
      </w:tr>
      <w:tr w:rsidR="00D23F2F" w:rsidTr="006668DE">
        <w:trPr>
          <w:trHeight w:val="300"/>
        </w:trPr>
        <w:tc>
          <w:tcPr>
            <w:tcW w:w="1369" w:type="dxa"/>
            <w:vMerge/>
            <w:tcBorders>
              <w:top w:val="nil"/>
            </w:tcBorders>
          </w:tcPr>
          <w:p w:rsidR="00D23F2F" w:rsidRDefault="00D23F2F" w:rsidP="006668DE">
            <w:pPr>
              <w:rPr>
                <w:sz w:val="2"/>
                <w:szCs w:val="2"/>
              </w:rPr>
            </w:pPr>
          </w:p>
        </w:tc>
        <w:tc>
          <w:tcPr>
            <w:tcW w:w="1371" w:type="dxa"/>
          </w:tcPr>
          <w:p w:rsidR="00D23F2F" w:rsidRDefault="00D23F2F" w:rsidP="006668DE">
            <w:pPr>
              <w:pStyle w:val="TableParagraph"/>
              <w:spacing w:line="280" w:lineRule="exact"/>
              <w:ind w:right="608"/>
              <w:jc w:val="right"/>
              <w:rPr>
                <w:sz w:val="24"/>
              </w:rPr>
            </w:pPr>
            <w:r>
              <w:rPr>
                <w:sz w:val="24"/>
              </w:rPr>
              <w:t>5</w:t>
            </w:r>
          </w:p>
        </w:tc>
        <w:tc>
          <w:tcPr>
            <w:tcW w:w="702" w:type="dxa"/>
          </w:tcPr>
          <w:p w:rsidR="00D23F2F" w:rsidRDefault="00D23F2F" w:rsidP="006668DE">
            <w:pPr>
              <w:pStyle w:val="TableParagraph"/>
              <w:spacing w:line="280" w:lineRule="exact"/>
              <w:ind w:left="291"/>
              <w:rPr>
                <w:sz w:val="24"/>
              </w:rPr>
            </w:pPr>
            <w:r>
              <w:rPr>
                <w:sz w:val="24"/>
              </w:rPr>
              <w:t>0</w:t>
            </w:r>
          </w:p>
        </w:tc>
        <w:tc>
          <w:tcPr>
            <w:tcW w:w="721" w:type="dxa"/>
          </w:tcPr>
          <w:p w:rsidR="00D23F2F" w:rsidRDefault="00D23F2F" w:rsidP="006668DE">
            <w:pPr>
              <w:pStyle w:val="TableParagraph"/>
              <w:spacing w:line="280" w:lineRule="exact"/>
              <w:ind w:left="8"/>
              <w:rPr>
                <w:sz w:val="24"/>
              </w:rPr>
            </w:pPr>
            <w:r>
              <w:rPr>
                <w:sz w:val="24"/>
              </w:rPr>
              <w:t>-</w:t>
            </w:r>
          </w:p>
        </w:tc>
        <w:tc>
          <w:tcPr>
            <w:tcW w:w="723" w:type="dxa"/>
          </w:tcPr>
          <w:p w:rsidR="00D23F2F" w:rsidRDefault="00D23F2F" w:rsidP="006668DE">
            <w:pPr>
              <w:pStyle w:val="TableParagraph"/>
              <w:spacing w:line="280" w:lineRule="exact"/>
              <w:ind w:right="291"/>
              <w:jc w:val="right"/>
              <w:rPr>
                <w:sz w:val="24"/>
              </w:rPr>
            </w:pPr>
            <w:r>
              <w:rPr>
                <w:sz w:val="24"/>
              </w:rPr>
              <w:t>0</w:t>
            </w:r>
          </w:p>
        </w:tc>
        <w:tc>
          <w:tcPr>
            <w:tcW w:w="901" w:type="dxa"/>
          </w:tcPr>
          <w:p w:rsidR="00D23F2F" w:rsidRDefault="00D23F2F" w:rsidP="006668DE">
            <w:pPr>
              <w:pStyle w:val="TableParagraph"/>
              <w:spacing w:line="280" w:lineRule="exact"/>
              <w:ind w:left="4"/>
              <w:rPr>
                <w:sz w:val="24"/>
              </w:rPr>
            </w:pPr>
            <w:r>
              <w:rPr>
                <w:sz w:val="24"/>
              </w:rPr>
              <w:t>1</w:t>
            </w:r>
          </w:p>
        </w:tc>
        <w:tc>
          <w:tcPr>
            <w:tcW w:w="903" w:type="dxa"/>
          </w:tcPr>
          <w:p w:rsidR="00D23F2F" w:rsidRDefault="00D23F2F" w:rsidP="006668DE">
            <w:pPr>
              <w:pStyle w:val="TableParagraph"/>
              <w:spacing w:line="280" w:lineRule="exact"/>
              <w:rPr>
                <w:sz w:val="24"/>
              </w:rPr>
            </w:pPr>
            <w:r>
              <w:rPr>
                <w:sz w:val="24"/>
              </w:rPr>
              <w:t>-</w:t>
            </w:r>
          </w:p>
        </w:tc>
        <w:tc>
          <w:tcPr>
            <w:tcW w:w="814" w:type="dxa"/>
          </w:tcPr>
          <w:p w:rsidR="00D23F2F" w:rsidRDefault="00D23F2F" w:rsidP="006668DE">
            <w:pPr>
              <w:pStyle w:val="TableParagraph"/>
              <w:spacing w:line="280" w:lineRule="exact"/>
              <w:ind w:right="4"/>
              <w:rPr>
                <w:sz w:val="24"/>
              </w:rPr>
            </w:pPr>
            <w:r>
              <w:rPr>
                <w:sz w:val="24"/>
              </w:rPr>
              <w:t>1</w:t>
            </w:r>
          </w:p>
        </w:tc>
      </w:tr>
      <w:tr w:rsidR="00D23F2F" w:rsidTr="006668DE">
        <w:trPr>
          <w:trHeight w:val="297"/>
        </w:trPr>
        <w:tc>
          <w:tcPr>
            <w:tcW w:w="1369" w:type="dxa"/>
            <w:vMerge/>
            <w:tcBorders>
              <w:top w:val="nil"/>
            </w:tcBorders>
          </w:tcPr>
          <w:p w:rsidR="00D23F2F" w:rsidRDefault="00D23F2F" w:rsidP="006668DE">
            <w:pPr>
              <w:rPr>
                <w:sz w:val="2"/>
                <w:szCs w:val="2"/>
              </w:rPr>
            </w:pPr>
          </w:p>
        </w:tc>
        <w:tc>
          <w:tcPr>
            <w:tcW w:w="1371" w:type="dxa"/>
          </w:tcPr>
          <w:p w:rsidR="00D23F2F" w:rsidRDefault="00D23F2F" w:rsidP="006668DE">
            <w:pPr>
              <w:pStyle w:val="TableParagraph"/>
              <w:spacing w:line="277" w:lineRule="exact"/>
              <w:ind w:right="608"/>
              <w:jc w:val="right"/>
              <w:rPr>
                <w:sz w:val="24"/>
              </w:rPr>
            </w:pPr>
            <w:r>
              <w:rPr>
                <w:sz w:val="24"/>
              </w:rPr>
              <w:t>6</w:t>
            </w:r>
          </w:p>
        </w:tc>
        <w:tc>
          <w:tcPr>
            <w:tcW w:w="702" w:type="dxa"/>
          </w:tcPr>
          <w:p w:rsidR="00D23F2F" w:rsidRDefault="00D23F2F" w:rsidP="006668DE">
            <w:pPr>
              <w:pStyle w:val="TableParagraph"/>
              <w:spacing w:line="277" w:lineRule="exact"/>
              <w:ind w:left="291"/>
              <w:rPr>
                <w:sz w:val="24"/>
              </w:rPr>
            </w:pPr>
            <w:r>
              <w:rPr>
                <w:sz w:val="24"/>
              </w:rPr>
              <w:t>1</w:t>
            </w:r>
          </w:p>
        </w:tc>
        <w:tc>
          <w:tcPr>
            <w:tcW w:w="721" w:type="dxa"/>
          </w:tcPr>
          <w:p w:rsidR="00D23F2F" w:rsidRDefault="00D23F2F" w:rsidP="006668DE">
            <w:pPr>
              <w:pStyle w:val="TableParagraph"/>
              <w:spacing w:line="277" w:lineRule="exact"/>
              <w:ind w:left="8"/>
              <w:rPr>
                <w:sz w:val="24"/>
              </w:rPr>
            </w:pPr>
            <w:r>
              <w:rPr>
                <w:sz w:val="24"/>
              </w:rPr>
              <w:t>-</w:t>
            </w:r>
          </w:p>
        </w:tc>
        <w:tc>
          <w:tcPr>
            <w:tcW w:w="723" w:type="dxa"/>
          </w:tcPr>
          <w:p w:rsidR="00D23F2F" w:rsidRDefault="00D23F2F" w:rsidP="006668DE">
            <w:pPr>
              <w:pStyle w:val="TableParagraph"/>
              <w:spacing w:line="277" w:lineRule="exact"/>
              <w:ind w:right="291"/>
              <w:jc w:val="right"/>
              <w:rPr>
                <w:sz w:val="24"/>
              </w:rPr>
            </w:pPr>
            <w:r>
              <w:rPr>
                <w:sz w:val="24"/>
              </w:rPr>
              <w:t>1</w:t>
            </w:r>
          </w:p>
        </w:tc>
        <w:tc>
          <w:tcPr>
            <w:tcW w:w="901" w:type="dxa"/>
          </w:tcPr>
          <w:p w:rsidR="00D23F2F" w:rsidRDefault="00D23F2F" w:rsidP="006668DE">
            <w:pPr>
              <w:pStyle w:val="TableParagraph"/>
              <w:spacing w:line="277" w:lineRule="exact"/>
              <w:ind w:left="4"/>
              <w:rPr>
                <w:sz w:val="24"/>
              </w:rPr>
            </w:pPr>
            <w:r>
              <w:rPr>
                <w:sz w:val="24"/>
              </w:rPr>
              <w:t>1</w:t>
            </w:r>
          </w:p>
        </w:tc>
        <w:tc>
          <w:tcPr>
            <w:tcW w:w="903" w:type="dxa"/>
          </w:tcPr>
          <w:p w:rsidR="00D23F2F" w:rsidRDefault="00D23F2F" w:rsidP="006668DE">
            <w:pPr>
              <w:pStyle w:val="TableParagraph"/>
              <w:spacing w:line="277" w:lineRule="exact"/>
              <w:rPr>
                <w:sz w:val="24"/>
              </w:rPr>
            </w:pPr>
            <w:r>
              <w:rPr>
                <w:sz w:val="24"/>
              </w:rPr>
              <w:t>-</w:t>
            </w:r>
          </w:p>
        </w:tc>
        <w:tc>
          <w:tcPr>
            <w:tcW w:w="814" w:type="dxa"/>
          </w:tcPr>
          <w:p w:rsidR="00D23F2F" w:rsidRDefault="00D23F2F" w:rsidP="006668DE">
            <w:pPr>
              <w:pStyle w:val="TableParagraph"/>
              <w:spacing w:line="277" w:lineRule="exact"/>
              <w:ind w:right="4"/>
              <w:rPr>
                <w:sz w:val="24"/>
              </w:rPr>
            </w:pPr>
            <w:r>
              <w:rPr>
                <w:sz w:val="24"/>
              </w:rPr>
              <w:t>1</w:t>
            </w:r>
          </w:p>
        </w:tc>
      </w:tr>
    </w:tbl>
    <w:p w:rsidR="00D23F2F" w:rsidRDefault="00D23F2F" w:rsidP="00D23F2F">
      <w:pPr>
        <w:pStyle w:val="BodyText"/>
        <w:spacing w:before="4"/>
        <w:rPr>
          <w:sz w:val="23"/>
        </w:rPr>
      </w:pPr>
    </w:p>
    <w:p w:rsidR="00D23F2F" w:rsidRDefault="00D23F2F" w:rsidP="00D23F2F">
      <w:pPr>
        <w:ind w:left="388"/>
        <w:rPr>
          <w:sz w:val="24"/>
        </w:rPr>
      </w:pPr>
      <w:r>
        <w:rPr>
          <w:noProof/>
          <w:lang w:val="en-IN" w:eastAsia="en-IN"/>
        </w:rPr>
        <mc:AlternateContent>
          <mc:Choice Requires="wps">
            <w:drawing>
              <wp:anchor distT="0" distB="0" distL="114300" distR="114300" simplePos="0" relativeHeight="252023808" behindDoc="1" locked="0" layoutInCell="1" allowOverlap="1" wp14:anchorId="70CCD567" wp14:editId="7D23C9A6">
                <wp:simplePos x="0" y="0"/>
                <wp:positionH relativeFrom="page">
                  <wp:posOffset>2425065</wp:posOffset>
                </wp:positionH>
                <wp:positionV relativeFrom="paragraph">
                  <wp:posOffset>681355</wp:posOffset>
                </wp:positionV>
                <wp:extent cx="2722880" cy="2722880"/>
                <wp:effectExtent l="0" t="0" r="0" b="1270"/>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72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92" type="#_x0000_t202" style="position:absolute;left:0;text-align:left;margin-left:190.95pt;margin-top:53.65pt;width:214.4pt;height:214.4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" filled="f" stroked="f">
                <v:textbox inset="0,0,0,0">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v:textbox>
                <w10:wrap anchorx="page"/>
              </v:shape>
            </w:pict>
          </mc:Fallback>
        </mc:AlternateContent>
      </w:r>
      <w:r>
        <w:rPr>
          <w:b/>
          <w:sz w:val="24"/>
        </w:rPr>
        <w:t xml:space="preserve">Step 4: </w:t>
      </w:r>
      <w:r>
        <w:rPr>
          <w:sz w:val="24"/>
        </w:rPr>
        <w:t>PLA Diagram</w:t>
      </w:r>
    </w:p>
    <w:p w:rsidR="00D23F2F" w:rsidRDefault="00D23F2F" w:rsidP="00D23F2F">
      <w:pPr>
        <w:pStyle w:val="BodyText"/>
        <w:spacing w:before="8"/>
        <w:rPr>
          <w:sz w:val="8"/>
        </w:rPr>
      </w:pPr>
      <w:r>
        <w:rPr>
          <w:noProof/>
          <w:lang w:val="en-IN" w:eastAsia="en-IN"/>
        </w:rPr>
        <w:drawing>
          <wp:anchor distT="0" distB="0" distL="0" distR="0" simplePos="0" relativeHeight="252011520" behindDoc="0" locked="0" layoutInCell="1" allowOverlap="1" wp14:anchorId="3A0B04B3" wp14:editId="53C01780">
            <wp:simplePos x="0" y="0"/>
            <wp:positionH relativeFrom="page">
              <wp:posOffset>1344930</wp:posOffset>
            </wp:positionH>
            <wp:positionV relativeFrom="paragraph">
              <wp:posOffset>93345</wp:posOffset>
            </wp:positionV>
            <wp:extent cx="5110480" cy="5601335"/>
            <wp:effectExtent l="0" t="0" r="0" b="0"/>
            <wp:wrapTopAndBottom/>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110480" cy="560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rPr>
          <w:sz w:val="8"/>
        </w:rPr>
        <w:sectPr w:rsidR="00D23F2F">
          <w:pgSz w:w="11920" w:h="16850"/>
          <w:pgMar w:top="920" w:right="0" w:bottom="280" w:left="1340" w:header="576" w:footer="0" w:gutter="0"/>
          <w:cols w:space="720"/>
        </w:sectPr>
      </w:pPr>
    </w:p>
    <w:p w:rsidR="00D23F2F" w:rsidRDefault="00D23F2F" w:rsidP="00D23F2F">
      <w:pPr>
        <w:pStyle w:val="BodyText"/>
        <w:spacing w:before="7"/>
        <w:rPr>
          <w:sz w:val="9"/>
        </w:rPr>
      </w:pPr>
    </w:p>
    <w:p w:rsidR="00D23F2F" w:rsidRDefault="00D23F2F" w:rsidP="000622B4">
      <w:pPr>
        <w:pStyle w:val="Heading3"/>
        <w:numPr>
          <w:ilvl w:val="0"/>
          <w:numId w:val="43"/>
        </w:numPr>
        <w:tabs>
          <w:tab w:val="left" w:pos="749"/>
        </w:tabs>
        <w:spacing w:before="97"/>
        <w:ind w:hanging="361"/>
      </w:pPr>
      <w:r>
        <w:t>Design a BCD to Excess-3 code converter and implement using suitable</w:t>
      </w:r>
      <w:r>
        <w:rPr>
          <w:spacing w:val="-15"/>
        </w:rPr>
        <w:t xml:space="preserve"> </w:t>
      </w:r>
      <w:r>
        <w:t>PLA.</w:t>
      </w:r>
    </w:p>
    <w:p w:rsidR="00D23F2F" w:rsidRDefault="00D23F2F" w:rsidP="00D23F2F">
      <w:pPr>
        <w:pStyle w:val="BodyText"/>
        <w:spacing w:before="9"/>
        <w:rPr>
          <w:b/>
          <w:sz w:val="26"/>
        </w:rPr>
      </w:pPr>
    </w:p>
    <w:p w:rsidR="00D23F2F" w:rsidRDefault="00D23F2F" w:rsidP="00D23F2F">
      <w:pPr>
        <w:ind w:left="388"/>
        <w:rPr>
          <w:b/>
          <w:sz w:val="24"/>
        </w:rPr>
      </w:pPr>
      <w:r>
        <w:rPr>
          <w:b/>
          <w:sz w:val="24"/>
          <w:u w:val="single"/>
        </w:rPr>
        <w:t>Solution:</w:t>
      </w:r>
    </w:p>
    <w:p w:rsidR="00D23F2F" w:rsidRDefault="00D23F2F" w:rsidP="00D23F2F">
      <w:pPr>
        <w:pStyle w:val="BodyText"/>
        <w:spacing w:before="145"/>
        <w:ind w:left="388"/>
      </w:pPr>
      <w:r>
        <w:rPr>
          <w:b/>
        </w:rPr>
        <w:t xml:space="preserve">Step 1: </w:t>
      </w:r>
      <w:r>
        <w:t>Truth table of BCD to Excess-3 converter is shown below,</w:t>
      </w:r>
    </w:p>
    <w:p w:rsidR="00D23F2F" w:rsidRDefault="00D23F2F" w:rsidP="00D23F2F">
      <w:pPr>
        <w:pStyle w:val="BodyText"/>
        <w:spacing w:before="2"/>
        <w:rPr>
          <w:sz w:val="12"/>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965"/>
        <w:gridCol w:w="967"/>
        <w:gridCol w:w="962"/>
        <w:gridCol w:w="965"/>
        <w:gridCol w:w="969"/>
        <w:gridCol w:w="965"/>
        <w:gridCol w:w="969"/>
        <w:gridCol w:w="964"/>
      </w:tblGrid>
      <w:tr w:rsidR="00D23F2F" w:rsidTr="006668DE">
        <w:trPr>
          <w:trHeight w:val="433"/>
        </w:trPr>
        <w:tc>
          <w:tcPr>
            <w:tcW w:w="1135" w:type="dxa"/>
            <w:vMerge w:val="restart"/>
            <w:shd w:val="clear" w:color="auto" w:fill="E3E3E3"/>
          </w:tcPr>
          <w:p w:rsidR="00D23F2F" w:rsidRDefault="00D23F2F" w:rsidP="006668DE">
            <w:pPr>
              <w:pStyle w:val="TableParagraph"/>
              <w:spacing w:before="223"/>
              <w:ind w:left="112"/>
              <w:rPr>
                <w:b/>
                <w:sz w:val="24"/>
              </w:rPr>
            </w:pPr>
            <w:r>
              <w:rPr>
                <w:b/>
                <w:sz w:val="24"/>
              </w:rPr>
              <w:t>Decimal</w:t>
            </w:r>
          </w:p>
        </w:tc>
        <w:tc>
          <w:tcPr>
            <w:tcW w:w="3859" w:type="dxa"/>
            <w:gridSpan w:val="4"/>
            <w:shd w:val="clear" w:color="auto" w:fill="E3E3E3"/>
          </w:tcPr>
          <w:p w:rsidR="00D23F2F" w:rsidRDefault="00D23F2F" w:rsidP="006668DE">
            <w:pPr>
              <w:pStyle w:val="TableParagraph"/>
              <w:spacing w:before="2"/>
              <w:ind w:left="1362" w:right="1347"/>
              <w:rPr>
                <w:b/>
                <w:sz w:val="24"/>
              </w:rPr>
            </w:pPr>
            <w:r>
              <w:rPr>
                <w:b/>
                <w:sz w:val="24"/>
              </w:rPr>
              <w:t>BCD code</w:t>
            </w:r>
          </w:p>
        </w:tc>
        <w:tc>
          <w:tcPr>
            <w:tcW w:w="3867" w:type="dxa"/>
            <w:gridSpan w:val="4"/>
            <w:shd w:val="clear" w:color="auto" w:fill="E3E3E3"/>
          </w:tcPr>
          <w:p w:rsidR="00D23F2F" w:rsidRDefault="00D23F2F" w:rsidP="006668DE">
            <w:pPr>
              <w:pStyle w:val="TableParagraph"/>
              <w:spacing w:before="2"/>
              <w:ind w:left="1198"/>
              <w:rPr>
                <w:b/>
                <w:sz w:val="24"/>
              </w:rPr>
            </w:pPr>
            <w:r>
              <w:rPr>
                <w:b/>
                <w:sz w:val="24"/>
              </w:rPr>
              <w:t>Excess-3 code</w:t>
            </w:r>
          </w:p>
        </w:tc>
      </w:tr>
      <w:tr w:rsidR="00D23F2F" w:rsidTr="006668DE">
        <w:trPr>
          <w:trHeight w:val="431"/>
        </w:trPr>
        <w:tc>
          <w:tcPr>
            <w:tcW w:w="1135" w:type="dxa"/>
            <w:vMerge/>
            <w:tcBorders>
              <w:top w:val="nil"/>
            </w:tcBorders>
            <w:shd w:val="clear" w:color="auto" w:fill="E3E3E3"/>
          </w:tcPr>
          <w:p w:rsidR="00D23F2F" w:rsidRDefault="00D23F2F" w:rsidP="006668DE">
            <w:pPr>
              <w:rPr>
                <w:sz w:val="2"/>
                <w:szCs w:val="2"/>
              </w:rPr>
            </w:pPr>
          </w:p>
        </w:tc>
        <w:tc>
          <w:tcPr>
            <w:tcW w:w="965" w:type="dxa"/>
            <w:shd w:val="clear" w:color="auto" w:fill="E3E3E3"/>
          </w:tcPr>
          <w:p w:rsidR="00D23F2F" w:rsidRDefault="00D23F2F" w:rsidP="006668DE">
            <w:pPr>
              <w:pStyle w:val="TableParagraph"/>
              <w:spacing w:line="288" w:lineRule="exact"/>
              <w:ind w:left="352" w:right="322"/>
              <w:rPr>
                <w:b/>
                <w:sz w:val="16"/>
              </w:rPr>
            </w:pPr>
            <w:r>
              <w:rPr>
                <w:b/>
                <w:position w:val="2"/>
                <w:sz w:val="24"/>
              </w:rPr>
              <w:t>B</w:t>
            </w:r>
            <w:r>
              <w:rPr>
                <w:b/>
                <w:sz w:val="16"/>
              </w:rPr>
              <w:t>3</w:t>
            </w:r>
          </w:p>
        </w:tc>
        <w:tc>
          <w:tcPr>
            <w:tcW w:w="967" w:type="dxa"/>
            <w:shd w:val="clear" w:color="auto" w:fill="E3E3E3"/>
          </w:tcPr>
          <w:p w:rsidR="00D23F2F" w:rsidRDefault="00D23F2F" w:rsidP="006668DE">
            <w:pPr>
              <w:pStyle w:val="TableParagraph"/>
              <w:spacing w:line="288" w:lineRule="exact"/>
              <w:ind w:left="367"/>
              <w:rPr>
                <w:b/>
                <w:sz w:val="16"/>
              </w:rPr>
            </w:pPr>
            <w:r>
              <w:rPr>
                <w:b/>
                <w:position w:val="2"/>
                <w:sz w:val="24"/>
              </w:rPr>
              <w:t>B</w:t>
            </w:r>
            <w:r>
              <w:rPr>
                <w:b/>
                <w:sz w:val="16"/>
              </w:rPr>
              <w:t>2</w:t>
            </w:r>
          </w:p>
        </w:tc>
        <w:tc>
          <w:tcPr>
            <w:tcW w:w="962" w:type="dxa"/>
            <w:shd w:val="clear" w:color="auto" w:fill="E3E3E3"/>
          </w:tcPr>
          <w:p w:rsidR="00D23F2F" w:rsidRDefault="00D23F2F" w:rsidP="006668DE">
            <w:pPr>
              <w:pStyle w:val="TableParagraph"/>
              <w:spacing w:line="288" w:lineRule="exact"/>
              <w:ind w:left="365"/>
              <w:rPr>
                <w:b/>
                <w:sz w:val="16"/>
              </w:rPr>
            </w:pPr>
            <w:r>
              <w:rPr>
                <w:b/>
                <w:position w:val="2"/>
                <w:sz w:val="24"/>
              </w:rPr>
              <w:t>B</w:t>
            </w:r>
            <w:r>
              <w:rPr>
                <w:b/>
                <w:sz w:val="16"/>
              </w:rPr>
              <w:t>1</w:t>
            </w:r>
          </w:p>
        </w:tc>
        <w:tc>
          <w:tcPr>
            <w:tcW w:w="965" w:type="dxa"/>
            <w:shd w:val="clear" w:color="auto" w:fill="E3E3E3"/>
          </w:tcPr>
          <w:p w:rsidR="00D23F2F" w:rsidRDefault="00D23F2F" w:rsidP="006668DE">
            <w:pPr>
              <w:pStyle w:val="TableParagraph"/>
              <w:spacing w:line="288" w:lineRule="exact"/>
              <w:ind w:left="366"/>
              <w:rPr>
                <w:b/>
                <w:sz w:val="16"/>
              </w:rPr>
            </w:pPr>
            <w:r>
              <w:rPr>
                <w:b/>
                <w:position w:val="2"/>
                <w:sz w:val="24"/>
              </w:rPr>
              <w:t>B</w:t>
            </w:r>
            <w:r>
              <w:rPr>
                <w:b/>
                <w:sz w:val="16"/>
              </w:rPr>
              <w:t>0</w:t>
            </w:r>
          </w:p>
        </w:tc>
        <w:tc>
          <w:tcPr>
            <w:tcW w:w="969" w:type="dxa"/>
            <w:shd w:val="clear" w:color="auto" w:fill="E3E3E3"/>
          </w:tcPr>
          <w:p w:rsidR="00D23F2F" w:rsidRDefault="00D23F2F" w:rsidP="006668DE">
            <w:pPr>
              <w:pStyle w:val="TableParagraph"/>
              <w:spacing w:line="288" w:lineRule="exact"/>
              <w:ind w:right="357"/>
              <w:jc w:val="right"/>
              <w:rPr>
                <w:b/>
                <w:sz w:val="16"/>
              </w:rPr>
            </w:pPr>
            <w:r>
              <w:rPr>
                <w:b/>
                <w:position w:val="2"/>
                <w:sz w:val="24"/>
              </w:rPr>
              <w:t>E</w:t>
            </w:r>
            <w:r>
              <w:rPr>
                <w:b/>
                <w:sz w:val="16"/>
              </w:rPr>
              <w:t>3</w:t>
            </w:r>
          </w:p>
        </w:tc>
        <w:tc>
          <w:tcPr>
            <w:tcW w:w="965" w:type="dxa"/>
            <w:shd w:val="clear" w:color="auto" w:fill="E3E3E3"/>
          </w:tcPr>
          <w:p w:rsidR="00D23F2F" w:rsidRDefault="00D23F2F" w:rsidP="006668DE">
            <w:pPr>
              <w:pStyle w:val="TableParagraph"/>
              <w:spacing w:line="288" w:lineRule="exact"/>
              <w:ind w:right="352"/>
              <w:jc w:val="right"/>
              <w:rPr>
                <w:b/>
                <w:sz w:val="16"/>
              </w:rPr>
            </w:pPr>
            <w:r>
              <w:rPr>
                <w:b/>
                <w:position w:val="2"/>
                <w:sz w:val="24"/>
              </w:rPr>
              <w:t>E</w:t>
            </w:r>
            <w:r>
              <w:rPr>
                <w:b/>
                <w:sz w:val="16"/>
              </w:rPr>
              <w:t>2</w:t>
            </w:r>
          </w:p>
        </w:tc>
        <w:tc>
          <w:tcPr>
            <w:tcW w:w="969" w:type="dxa"/>
            <w:shd w:val="clear" w:color="auto" w:fill="E3E3E3"/>
          </w:tcPr>
          <w:p w:rsidR="00D23F2F" w:rsidRDefault="00D23F2F" w:rsidP="006668DE">
            <w:pPr>
              <w:pStyle w:val="TableParagraph"/>
              <w:spacing w:line="288" w:lineRule="exact"/>
              <w:ind w:left="356" w:right="336"/>
              <w:rPr>
                <w:b/>
                <w:sz w:val="16"/>
              </w:rPr>
            </w:pPr>
            <w:r>
              <w:rPr>
                <w:b/>
                <w:position w:val="2"/>
                <w:sz w:val="24"/>
              </w:rPr>
              <w:t>E</w:t>
            </w:r>
            <w:r>
              <w:rPr>
                <w:b/>
                <w:sz w:val="16"/>
              </w:rPr>
              <w:t>1</w:t>
            </w:r>
          </w:p>
        </w:tc>
        <w:tc>
          <w:tcPr>
            <w:tcW w:w="964" w:type="dxa"/>
            <w:shd w:val="clear" w:color="auto" w:fill="E3E3E3"/>
          </w:tcPr>
          <w:p w:rsidR="00D23F2F" w:rsidRDefault="00D23F2F" w:rsidP="006668DE">
            <w:pPr>
              <w:pStyle w:val="TableParagraph"/>
              <w:spacing w:line="288" w:lineRule="exact"/>
              <w:ind w:left="349" w:right="337"/>
              <w:rPr>
                <w:b/>
                <w:sz w:val="16"/>
              </w:rPr>
            </w:pPr>
            <w:r>
              <w:rPr>
                <w:b/>
                <w:position w:val="2"/>
                <w:sz w:val="24"/>
              </w:rPr>
              <w:t>E</w:t>
            </w:r>
            <w:r>
              <w:rPr>
                <w:b/>
                <w:sz w:val="16"/>
              </w:rPr>
              <w:t>0</w:t>
            </w:r>
          </w:p>
        </w:tc>
      </w:tr>
      <w:tr w:rsidR="00D23F2F" w:rsidTr="006668DE">
        <w:trPr>
          <w:trHeight w:val="361"/>
        </w:trPr>
        <w:tc>
          <w:tcPr>
            <w:tcW w:w="1135" w:type="dxa"/>
          </w:tcPr>
          <w:p w:rsidR="00D23F2F" w:rsidRDefault="00D23F2F" w:rsidP="006668DE">
            <w:pPr>
              <w:pStyle w:val="TableParagraph"/>
              <w:spacing w:before="31"/>
              <w:ind w:right="489"/>
              <w:jc w:val="right"/>
              <w:rPr>
                <w:sz w:val="24"/>
              </w:rPr>
            </w:pPr>
            <w:r>
              <w:rPr>
                <w:sz w:val="24"/>
              </w:rPr>
              <w:t>0</w:t>
            </w:r>
          </w:p>
        </w:tc>
        <w:tc>
          <w:tcPr>
            <w:tcW w:w="965" w:type="dxa"/>
          </w:tcPr>
          <w:p w:rsidR="00D23F2F" w:rsidRDefault="00D23F2F" w:rsidP="006668DE">
            <w:pPr>
              <w:pStyle w:val="TableParagraph"/>
              <w:spacing w:before="31"/>
              <w:ind w:left="24"/>
              <w:rPr>
                <w:sz w:val="24"/>
              </w:rPr>
            </w:pPr>
            <w:r>
              <w:rPr>
                <w:sz w:val="24"/>
              </w:rPr>
              <w:t>0</w:t>
            </w:r>
          </w:p>
        </w:tc>
        <w:tc>
          <w:tcPr>
            <w:tcW w:w="967" w:type="dxa"/>
          </w:tcPr>
          <w:p w:rsidR="00D23F2F" w:rsidRDefault="00D23F2F" w:rsidP="006668DE">
            <w:pPr>
              <w:pStyle w:val="TableParagraph"/>
              <w:spacing w:before="31"/>
              <w:ind w:left="427"/>
              <w:rPr>
                <w:sz w:val="24"/>
              </w:rPr>
            </w:pPr>
            <w:r>
              <w:rPr>
                <w:sz w:val="24"/>
              </w:rPr>
              <w:t>0</w:t>
            </w:r>
          </w:p>
        </w:tc>
        <w:tc>
          <w:tcPr>
            <w:tcW w:w="962" w:type="dxa"/>
          </w:tcPr>
          <w:p w:rsidR="00D23F2F" w:rsidRDefault="00D23F2F" w:rsidP="006668DE">
            <w:pPr>
              <w:pStyle w:val="TableParagraph"/>
              <w:spacing w:before="31"/>
              <w:ind w:left="425"/>
              <w:rPr>
                <w:sz w:val="24"/>
              </w:rPr>
            </w:pPr>
            <w:r>
              <w:rPr>
                <w:sz w:val="24"/>
              </w:rPr>
              <w:t>0</w:t>
            </w:r>
          </w:p>
        </w:tc>
        <w:tc>
          <w:tcPr>
            <w:tcW w:w="965" w:type="dxa"/>
          </w:tcPr>
          <w:p w:rsidR="00D23F2F" w:rsidRDefault="00D23F2F" w:rsidP="006668DE">
            <w:pPr>
              <w:pStyle w:val="TableParagraph"/>
              <w:spacing w:before="31"/>
              <w:ind w:left="426"/>
              <w:rPr>
                <w:sz w:val="24"/>
              </w:rPr>
            </w:pPr>
            <w:r>
              <w:rPr>
                <w:sz w:val="24"/>
              </w:rPr>
              <w:t>0</w:t>
            </w:r>
          </w:p>
        </w:tc>
        <w:tc>
          <w:tcPr>
            <w:tcW w:w="969" w:type="dxa"/>
          </w:tcPr>
          <w:p w:rsidR="00D23F2F" w:rsidRDefault="00D23F2F" w:rsidP="006668DE">
            <w:pPr>
              <w:pStyle w:val="TableParagraph"/>
              <w:spacing w:before="31"/>
              <w:ind w:right="411"/>
              <w:jc w:val="right"/>
              <w:rPr>
                <w:sz w:val="24"/>
              </w:rPr>
            </w:pPr>
            <w:r>
              <w:rPr>
                <w:sz w:val="24"/>
              </w:rPr>
              <w:t>0</w:t>
            </w:r>
          </w:p>
        </w:tc>
        <w:tc>
          <w:tcPr>
            <w:tcW w:w="965" w:type="dxa"/>
          </w:tcPr>
          <w:p w:rsidR="00D23F2F" w:rsidRDefault="00D23F2F" w:rsidP="006668DE">
            <w:pPr>
              <w:pStyle w:val="TableParagraph"/>
              <w:spacing w:before="31"/>
              <w:ind w:right="406"/>
              <w:jc w:val="right"/>
              <w:rPr>
                <w:sz w:val="24"/>
              </w:rPr>
            </w:pPr>
            <w:r>
              <w:rPr>
                <w:sz w:val="24"/>
              </w:rPr>
              <w:t>0</w:t>
            </w:r>
          </w:p>
        </w:tc>
        <w:tc>
          <w:tcPr>
            <w:tcW w:w="969" w:type="dxa"/>
          </w:tcPr>
          <w:p w:rsidR="00D23F2F" w:rsidRDefault="00D23F2F" w:rsidP="006668DE">
            <w:pPr>
              <w:pStyle w:val="TableParagraph"/>
              <w:spacing w:before="31"/>
              <w:ind w:left="14"/>
              <w:rPr>
                <w:sz w:val="24"/>
              </w:rPr>
            </w:pPr>
            <w:r>
              <w:rPr>
                <w:sz w:val="24"/>
              </w:rPr>
              <w:t>1</w:t>
            </w:r>
          </w:p>
        </w:tc>
        <w:tc>
          <w:tcPr>
            <w:tcW w:w="964" w:type="dxa"/>
          </w:tcPr>
          <w:p w:rsidR="00D23F2F" w:rsidRDefault="00D23F2F" w:rsidP="006668DE">
            <w:pPr>
              <w:pStyle w:val="TableParagraph"/>
              <w:spacing w:before="31"/>
              <w:ind w:left="11"/>
              <w:rPr>
                <w:sz w:val="24"/>
              </w:rPr>
            </w:pPr>
            <w:r>
              <w:rPr>
                <w:sz w:val="24"/>
              </w:rPr>
              <w:t>1</w:t>
            </w:r>
          </w:p>
        </w:tc>
      </w:tr>
      <w:tr w:rsidR="00D23F2F" w:rsidTr="006668DE">
        <w:trPr>
          <w:trHeight w:val="359"/>
        </w:trPr>
        <w:tc>
          <w:tcPr>
            <w:tcW w:w="1135" w:type="dxa"/>
          </w:tcPr>
          <w:p w:rsidR="00D23F2F" w:rsidRDefault="00D23F2F" w:rsidP="006668DE">
            <w:pPr>
              <w:pStyle w:val="TableParagraph"/>
              <w:spacing w:before="31"/>
              <w:ind w:right="489"/>
              <w:jc w:val="right"/>
              <w:rPr>
                <w:sz w:val="24"/>
              </w:rPr>
            </w:pPr>
            <w:r>
              <w:rPr>
                <w:sz w:val="24"/>
              </w:rPr>
              <w:t>1</w:t>
            </w:r>
          </w:p>
        </w:tc>
        <w:tc>
          <w:tcPr>
            <w:tcW w:w="965" w:type="dxa"/>
          </w:tcPr>
          <w:p w:rsidR="00D23F2F" w:rsidRDefault="00D23F2F" w:rsidP="006668DE">
            <w:pPr>
              <w:pStyle w:val="TableParagraph"/>
              <w:spacing w:before="31"/>
              <w:ind w:left="24"/>
              <w:rPr>
                <w:sz w:val="24"/>
              </w:rPr>
            </w:pPr>
            <w:r>
              <w:rPr>
                <w:sz w:val="24"/>
              </w:rPr>
              <w:t>0</w:t>
            </w:r>
          </w:p>
        </w:tc>
        <w:tc>
          <w:tcPr>
            <w:tcW w:w="967" w:type="dxa"/>
          </w:tcPr>
          <w:p w:rsidR="00D23F2F" w:rsidRDefault="00D23F2F" w:rsidP="006668DE">
            <w:pPr>
              <w:pStyle w:val="TableParagraph"/>
              <w:spacing w:before="31"/>
              <w:ind w:left="427"/>
              <w:rPr>
                <w:sz w:val="24"/>
              </w:rPr>
            </w:pPr>
            <w:r>
              <w:rPr>
                <w:sz w:val="24"/>
              </w:rPr>
              <w:t>0</w:t>
            </w:r>
          </w:p>
        </w:tc>
        <w:tc>
          <w:tcPr>
            <w:tcW w:w="962" w:type="dxa"/>
          </w:tcPr>
          <w:p w:rsidR="00D23F2F" w:rsidRDefault="00D23F2F" w:rsidP="006668DE">
            <w:pPr>
              <w:pStyle w:val="TableParagraph"/>
              <w:spacing w:before="31"/>
              <w:ind w:left="425"/>
              <w:rPr>
                <w:sz w:val="24"/>
              </w:rPr>
            </w:pPr>
            <w:r>
              <w:rPr>
                <w:sz w:val="24"/>
              </w:rPr>
              <w:t>0</w:t>
            </w:r>
          </w:p>
        </w:tc>
        <w:tc>
          <w:tcPr>
            <w:tcW w:w="965" w:type="dxa"/>
          </w:tcPr>
          <w:p w:rsidR="00D23F2F" w:rsidRDefault="00D23F2F" w:rsidP="006668DE">
            <w:pPr>
              <w:pStyle w:val="TableParagraph"/>
              <w:spacing w:before="31"/>
              <w:ind w:left="426"/>
              <w:rPr>
                <w:sz w:val="24"/>
              </w:rPr>
            </w:pPr>
            <w:r>
              <w:rPr>
                <w:sz w:val="24"/>
              </w:rPr>
              <w:t>1</w:t>
            </w:r>
          </w:p>
        </w:tc>
        <w:tc>
          <w:tcPr>
            <w:tcW w:w="969" w:type="dxa"/>
          </w:tcPr>
          <w:p w:rsidR="00D23F2F" w:rsidRDefault="00D23F2F" w:rsidP="006668DE">
            <w:pPr>
              <w:pStyle w:val="TableParagraph"/>
              <w:spacing w:before="31"/>
              <w:ind w:right="411"/>
              <w:jc w:val="right"/>
              <w:rPr>
                <w:sz w:val="24"/>
              </w:rPr>
            </w:pPr>
            <w:r>
              <w:rPr>
                <w:sz w:val="24"/>
              </w:rPr>
              <w:t>0</w:t>
            </w:r>
          </w:p>
        </w:tc>
        <w:tc>
          <w:tcPr>
            <w:tcW w:w="965" w:type="dxa"/>
          </w:tcPr>
          <w:p w:rsidR="00D23F2F" w:rsidRDefault="00D23F2F" w:rsidP="006668DE">
            <w:pPr>
              <w:pStyle w:val="TableParagraph"/>
              <w:spacing w:before="31"/>
              <w:ind w:right="406"/>
              <w:jc w:val="right"/>
              <w:rPr>
                <w:sz w:val="24"/>
              </w:rPr>
            </w:pPr>
            <w:r>
              <w:rPr>
                <w:sz w:val="24"/>
              </w:rPr>
              <w:t>1</w:t>
            </w:r>
          </w:p>
        </w:tc>
        <w:tc>
          <w:tcPr>
            <w:tcW w:w="969" w:type="dxa"/>
          </w:tcPr>
          <w:p w:rsidR="00D23F2F" w:rsidRDefault="00D23F2F" w:rsidP="006668DE">
            <w:pPr>
              <w:pStyle w:val="TableParagraph"/>
              <w:spacing w:before="31"/>
              <w:ind w:left="14"/>
              <w:rPr>
                <w:sz w:val="24"/>
              </w:rPr>
            </w:pPr>
            <w:r>
              <w:rPr>
                <w:sz w:val="24"/>
              </w:rPr>
              <w:t>0</w:t>
            </w:r>
          </w:p>
        </w:tc>
        <w:tc>
          <w:tcPr>
            <w:tcW w:w="964" w:type="dxa"/>
          </w:tcPr>
          <w:p w:rsidR="00D23F2F" w:rsidRDefault="00D23F2F" w:rsidP="006668DE">
            <w:pPr>
              <w:pStyle w:val="TableParagraph"/>
              <w:spacing w:before="31"/>
              <w:ind w:left="11"/>
              <w:rPr>
                <w:sz w:val="24"/>
              </w:rPr>
            </w:pPr>
            <w:r>
              <w:rPr>
                <w:sz w:val="24"/>
              </w:rPr>
              <w:t>0</w:t>
            </w:r>
          </w:p>
        </w:tc>
      </w:tr>
      <w:tr w:rsidR="00D23F2F" w:rsidTr="006668DE">
        <w:trPr>
          <w:trHeight w:val="360"/>
        </w:trPr>
        <w:tc>
          <w:tcPr>
            <w:tcW w:w="1135" w:type="dxa"/>
          </w:tcPr>
          <w:p w:rsidR="00D23F2F" w:rsidRDefault="00D23F2F" w:rsidP="006668DE">
            <w:pPr>
              <w:pStyle w:val="TableParagraph"/>
              <w:spacing w:before="31"/>
              <w:ind w:right="489"/>
              <w:jc w:val="right"/>
              <w:rPr>
                <w:sz w:val="24"/>
              </w:rPr>
            </w:pPr>
            <w:r>
              <w:rPr>
                <w:sz w:val="24"/>
              </w:rPr>
              <w:t>2</w:t>
            </w:r>
          </w:p>
        </w:tc>
        <w:tc>
          <w:tcPr>
            <w:tcW w:w="965" w:type="dxa"/>
          </w:tcPr>
          <w:p w:rsidR="00D23F2F" w:rsidRDefault="00D23F2F" w:rsidP="006668DE">
            <w:pPr>
              <w:pStyle w:val="TableParagraph"/>
              <w:spacing w:before="31"/>
              <w:ind w:left="24"/>
              <w:rPr>
                <w:sz w:val="24"/>
              </w:rPr>
            </w:pPr>
            <w:r>
              <w:rPr>
                <w:sz w:val="24"/>
              </w:rPr>
              <w:t>0</w:t>
            </w:r>
          </w:p>
        </w:tc>
        <w:tc>
          <w:tcPr>
            <w:tcW w:w="967" w:type="dxa"/>
          </w:tcPr>
          <w:p w:rsidR="00D23F2F" w:rsidRDefault="00D23F2F" w:rsidP="006668DE">
            <w:pPr>
              <w:pStyle w:val="TableParagraph"/>
              <w:spacing w:before="31"/>
              <w:ind w:left="427"/>
              <w:rPr>
                <w:sz w:val="24"/>
              </w:rPr>
            </w:pPr>
            <w:r>
              <w:rPr>
                <w:sz w:val="24"/>
              </w:rPr>
              <w:t>0</w:t>
            </w:r>
          </w:p>
        </w:tc>
        <w:tc>
          <w:tcPr>
            <w:tcW w:w="962" w:type="dxa"/>
          </w:tcPr>
          <w:p w:rsidR="00D23F2F" w:rsidRDefault="00D23F2F" w:rsidP="006668DE">
            <w:pPr>
              <w:pStyle w:val="TableParagraph"/>
              <w:spacing w:before="31"/>
              <w:ind w:left="425"/>
              <w:rPr>
                <w:sz w:val="24"/>
              </w:rPr>
            </w:pPr>
            <w:r>
              <w:rPr>
                <w:sz w:val="24"/>
              </w:rPr>
              <w:t>1</w:t>
            </w:r>
          </w:p>
        </w:tc>
        <w:tc>
          <w:tcPr>
            <w:tcW w:w="965" w:type="dxa"/>
          </w:tcPr>
          <w:p w:rsidR="00D23F2F" w:rsidRDefault="00D23F2F" w:rsidP="006668DE">
            <w:pPr>
              <w:pStyle w:val="TableParagraph"/>
              <w:spacing w:before="31"/>
              <w:ind w:left="426"/>
              <w:rPr>
                <w:sz w:val="24"/>
              </w:rPr>
            </w:pPr>
            <w:r>
              <w:rPr>
                <w:sz w:val="24"/>
              </w:rPr>
              <w:t>0</w:t>
            </w:r>
          </w:p>
        </w:tc>
        <w:tc>
          <w:tcPr>
            <w:tcW w:w="969" w:type="dxa"/>
          </w:tcPr>
          <w:p w:rsidR="00D23F2F" w:rsidRDefault="00D23F2F" w:rsidP="006668DE">
            <w:pPr>
              <w:pStyle w:val="TableParagraph"/>
              <w:spacing w:before="31"/>
              <w:ind w:right="411"/>
              <w:jc w:val="right"/>
              <w:rPr>
                <w:sz w:val="24"/>
              </w:rPr>
            </w:pPr>
            <w:r>
              <w:rPr>
                <w:sz w:val="24"/>
              </w:rPr>
              <w:t>0</w:t>
            </w:r>
          </w:p>
        </w:tc>
        <w:tc>
          <w:tcPr>
            <w:tcW w:w="965" w:type="dxa"/>
          </w:tcPr>
          <w:p w:rsidR="00D23F2F" w:rsidRDefault="00D23F2F" w:rsidP="006668DE">
            <w:pPr>
              <w:pStyle w:val="TableParagraph"/>
              <w:spacing w:before="31"/>
              <w:ind w:right="406"/>
              <w:jc w:val="right"/>
              <w:rPr>
                <w:sz w:val="24"/>
              </w:rPr>
            </w:pPr>
            <w:r>
              <w:rPr>
                <w:sz w:val="24"/>
              </w:rPr>
              <w:t>1</w:t>
            </w:r>
          </w:p>
        </w:tc>
        <w:tc>
          <w:tcPr>
            <w:tcW w:w="969" w:type="dxa"/>
          </w:tcPr>
          <w:p w:rsidR="00D23F2F" w:rsidRDefault="00D23F2F" w:rsidP="006668DE">
            <w:pPr>
              <w:pStyle w:val="TableParagraph"/>
              <w:spacing w:before="31"/>
              <w:ind w:left="14"/>
              <w:rPr>
                <w:sz w:val="24"/>
              </w:rPr>
            </w:pPr>
            <w:r>
              <w:rPr>
                <w:sz w:val="24"/>
              </w:rPr>
              <w:t>0</w:t>
            </w:r>
          </w:p>
        </w:tc>
        <w:tc>
          <w:tcPr>
            <w:tcW w:w="964" w:type="dxa"/>
          </w:tcPr>
          <w:p w:rsidR="00D23F2F" w:rsidRDefault="00D23F2F" w:rsidP="006668DE">
            <w:pPr>
              <w:pStyle w:val="TableParagraph"/>
              <w:spacing w:before="31"/>
              <w:ind w:left="11"/>
              <w:rPr>
                <w:sz w:val="24"/>
              </w:rPr>
            </w:pPr>
            <w:r>
              <w:rPr>
                <w:sz w:val="24"/>
              </w:rPr>
              <w:t>1</w:t>
            </w:r>
          </w:p>
        </w:tc>
      </w:tr>
      <w:tr w:rsidR="00D23F2F" w:rsidTr="006668DE">
        <w:trPr>
          <w:trHeight w:val="357"/>
        </w:trPr>
        <w:tc>
          <w:tcPr>
            <w:tcW w:w="1135" w:type="dxa"/>
          </w:tcPr>
          <w:p w:rsidR="00D23F2F" w:rsidRDefault="00D23F2F" w:rsidP="006668DE">
            <w:pPr>
              <w:pStyle w:val="TableParagraph"/>
              <w:spacing w:before="31"/>
              <w:ind w:right="489"/>
              <w:jc w:val="right"/>
              <w:rPr>
                <w:sz w:val="24"/>
              </w:rPr>
            </w:pPr>
            <w:r>
              <w:rPr>
                <w:sz w:val="24"/>
              </w:rPr>
              <w:t>3</w:t>
            </w:r>
          </w:p>
        </w:tc>
        <w:tc>
          <w:tcPr>
            <w:tcW w:w="965" w:type="dxa"/>
          </w:tcPr>
          <w:p w:rsidR="00D23F2F" w:rsidRDefault="00D23F2F" w:rsidP="006668DE">
            <w:pPr>
              <w:pStyle w:val="TableParagraph"/>
              <w:spacing w:before="31"/>
              <w:ind w:left="24"/>
              <w:rPr>
                <w:sz w:val="24"/>
              </w:rPr>
            </w:pPr>
            <w:r>
              <w:rPr>
                <w:sz w:val="24"/>
              </w:rPr>
              <w:t>0</w:t>
            </w:r>
          </w:p>
        </w:tc>
        <w:tc>
          <w:tcPr>
            <w:tcW w:w="967" w:type="dxa"/>
          </w:tcPr>
          <w:p w:rsidR="00D23F2F" w:rsidRDefault="00D23F2F" w:rsidP="006668DE">
            <w:pPr>
              <w:pStyle w:val="TableParagraph"/>
              <w:spacing w:before="31"/>
              <w:ind w:left="427"/>
              <w:rPr>
                <w:sz w:val="24"/>
              </w:rPr>
            </w:pPr>
            <w:r>
              <w:rPr>
                <w:sz w:val="24"/>
              </w:rPr>
              <w:t>0</w:t>
            </w:r>
          </w:p>
        </w:tc>
        <w:tc>
          <w:tcPr>
            <w:tcW w:w="962" w:type="dxa"/>
          </w:tcPr>
          <w:p w:rsidR="00D23F2F" w:rsidRDefault="00D23F2F" w:rsidP="006668DE">
            <w:pPr>
              <w:pStyle w:val="TableParagraph"/>
              <w:spacing w:before="31"/>
              <w:ind w:left="425"/>
              <w:rPr>
                <w:sz w:val="24"/>
              </w:rPr>
            </w:pPr>
            <w:r>
              <w:rPr>
                <w:sz w:val="24"/>
              </w:rPr>
              <w:t>1</w:t>
            </w:r>
          </w:p>
        </w:tc>
        <w:tc>
          <w:tcPr>
            <w:tcW w:w="965" w:type="dxa"/>
          </w:tcPr>
          <w:p w:rsidR="00D23F2F" w:rsidRDefault="00D23F2F" w:rsidP="006668DE">
            <w:pPr>
              <w:pStyle w:val="TableParagraph"/>
              <w:spacing w:before="31"/>
              <w:ind w:left="426"/>
              <w:rPr>
                <w:sz w:val="24"/>
              </w:rPr>
            </w:pPr>
            <w:r>
              <w:rPr>
                <w:sz w:val="24"/>
              </w:rPr>
              <w:t>1</w:t>
            </w:r>
          </w:p>
        </w:tc>
        <w:tc>
          <w:tcPr>
            <w:tcW w:w="969" w:type="dxa"/>
          </w:tcPr>
          <w:p w:rsidR="00D23F2F" w:rsidRDefault="00D23F2F" w:rsidP="006668DE">
            <w:pPr>
              <w:pStyle w:val="TableParagraph"/>
              <w:spacing w:before="31"/>
              <w:ind w:right="411"/>
              <w:jc w:val="right"/>
              <w:rPr>
                <w:sz w:val="24"/>
              </w:rPr>
            </w:pPr>
            <w:r>
              <w:rPr>
                <w:sz w:val="24"/>
              </w:rPr>
              <w:t>0</w:t>
            </w:r>
          </w:p>
        </w:tc>
        <w:tc>
          <w:tcPr>
            <w:tcW w:w="965" w:type="dxa"/>
          </w:tcPr>
          <w:p w:rsidR="00D23F2F" w:rsidRDefault="00D23F2F" w:rsidP="006668DE">
            <w:pPr>
              <w:pStyle w:val="TableParagraph"/>
              <w:spacing w:before="31"/>
              <w:ind w:right="406"/>
              <w:jc w:val="right"/>
              <w:rPr>
                <w:sz w:val="24"/>
              </w:rPr>
            </w:pPr>
            <w:r>
              <w:rPr>
                <w:sz w:val="24"/>
              </w:rPr>
              <w:t>1</w:t>
            </w:r>
          </w:p>
        </w:tc>
        <w:tc>
          <w:tcPr>
            <w:tcW w:w="969" w:type="dxa"/>
          </w:tcPr>
          <w:p w:rsidR="00D23F2F" w:rsidRDefault="00D23F2F" w:rsidP="006668DE">
            <w:pPr>
              <w:pStyle w:val="TableParagraph"/>
              <w:spacing w:before="31"/>
              <w:ind w:left="14"/>
              <w:rPr>
                <w:sz w:val="24"/>
              </w:rPr>
            </w:pPr>
            <w:r>
              <w:rPr>
                <w:sz w:val="24"/>
              </w:rPr>
              <w:t>1</w:t>
            </w:r>
          </w:p>
        </w:tc>
        <w:tc>
          <w:tcPr>
            <w:tcW w:w="964" w:type="dxa"/>
          </w:tcPr>
          <w:p w:rsidR="00D23F2F" w:rsidRDefault="00D23F2F" w:rsidP="006668DE">
            <w:pPr>
              <w:pStyle w:val="TableParagraph"/>
              <w:spacing w:before="31"/>
              <w:ind w:left="11"/>
              <w:rPr>
                <w:sz w:val="24"/>
              </w:rPr>
            </w:pPr>
            <w:r>
              <w:rPr>
                <w:sz w:val="24"/>
              </w:rPr>
              <w:t>0</w:t>
            </w:r>
          </w:p>
        </w:tc>
      </w:tr>
      <w:tr w:rsidR="00D23F2F" w:rsidTr="006668DE">
        <w:trPr>
          <w:trHeight w:val="362"/>
        </w:trPr>
        <w:tc>
          <w:tcPr>
            <w:tcW w:w="1135" w:type="dxa"/>
          </w:tcPr>
          <w:p w:rsidR="00D23F2F" w:rsidRDefault="00D23F2F" w:rsidP="006668DE">
            <w:pPr>
              <w:pStyle w:val="TableParagraph"/>
              <w:spacing w:before="33"/>
              <w:ind w:right="489"/>
              <w:jc w:val="right"/>
              <w:rPr>
                <w:sz w:val="24"/>
              </w:rPr>
            </w:pPr>
            <w:r>
              <w:rPr>
                <w:sz w:val="24"/>
              </w:rPr>
              <w:t>4</w:t>
            </w:r>
          </w:p>
        </w:tc>
        <w:tc>
          <w:tcPr>
            <w:tcW w:w="965" w:type="dxa"/>
          </w:tcPr>
          <w:p w:rsidR="00D23F2F" w:rsidRDefault="00D23F2F" w:rsidP="006668DE">
            <w:pPr>
              <w:pStyle w:val="TableParagraph"/>
              <w:spacing w:before="33"/>
              <w:ind w:left="24"/>
              <w:rPr>
                <w:sz w:val="24"/>
              </w:rPr>
            </w:pPr>
            <w:r>
              <w:rPr>
                <w:sz w:val="24"/>
              </w:rPr>
              <w:t>0</w:t>
            </w:r>
          </w:p>
        </w:tc>
        <w:tc>
          <w:tcPr>
            <w:tcW w:w="967" w:type="dxa"/>
          </w:tcPr>
          <w:p w:rsidR="00D23F2F" w:rsidRDefault="00D23F2F" w:rsidP="006668DE">
            <w:pPr>
              <w:pStyle w:val="TableParagraph"/>
              <w:spacing w:before="33"/>
              <w:ind w:left="427"/>
              <w:rPr>
                <w:sz w:val="24"/>
              </w:rPr>
            </w:pPr>
            <w:r>
              <w:rPr>
                <w:sz w:val="24"/>
              </w:rPr>
              <w:t>1</w:t>
            </w:r>
          </w:p>
        </w:tc>
        <w:tc>
          <w:tcPr>
            <w:tcW w:w="962" w:type="dxa"/>
          </w:tcPr>
          <w:p w:rsidR="00D23F2F" w:rsidRDefault="00D23F2F" w:rsidP="006668DE">
            <w:pPr>
              <w:pStyle w:val="TableParagraph"/>
              <w:spacing w:before="33"/>
              <w:ind w:left="425"/>
              <w:rPr>
                <w:sz w:val="24"/>
              </w:rPr>
            </w:pPr>
            <w:r>
              <w:rPr>
                <w:sz w:val="24"/>
              </w:rPr>
              <w:t>0</w:t>
            </w:r>
          </w:p>
        </w:tc>
        <w:tc>
          <w:tcPr>
            <w:tcW w:w="965" w:type="dxa"/>
          </w:tcPr>
          <w:p w:rsidR="00D23F2F" w:rsidRDefault="00D23F2F" w:rsidP="006668DE">
            <w:pPr>
              <w:pStyle w:val="TableParagraph"/>
              <w:spacing w:before="33"/>
              <w:ind w:left="426"/>
              <w:rPr>
                <w:sz w:val="24"/>
              </w:rPr>
            </w:pPr>
            <w:r>
              <w:rPr>
                <w:sz w:val="24"/>
              </w:rPr>
              <w:t>0</w:t>
            </w:r>
          </w:p>
        </w:tc>
        <w:tc>
          <w:tcPr>
            <w:tcW w:w="969" w:type="dxa"/>
          </w:tcPr>
          <w:p w:rsidR="00D23F2F" w:rsidRDefault="00D23F2F" w:rsidP="006668DE">
            <w:pPr>
              <w:pStyle w:val="TableParagraph"/>
              <w:spacing w:before="33"/>
              <w:ind w:right="411"/>
              <w:jc w:val="right"/>
              <w:rPr>
                <w:sz w:val="24"/>
              </w:rPr>
            </w:pPr>
            <w:r>
              <w:rPr>
                <w:sz w:val="24"/>
              </w:rPr>
              <w:t>0</w:t>
            </w:r>
          </w:p>
        </w:tc>
        <w:tc>
          <w:tcPr>
            <w:tcW w:w="965" w:type="dxa"/>
          </w:tcPr>
          <w:p w:rsidR="00D23F2F" w:rsidRDefault="00D23F2F" w:rsidP="006668DE">
            <w:pPr>
              <w:pStyle w:val="TableParagraph"/>
              <w:spacing w:before="33"/>
              <w:ind w:right="406"/>
              <w:jc w:val="right"/>
              <w:rPr>
                <w:sz w:val="24"/>
              </w:rPr>
            </w:pPr>
            <w:r>
              <w:rPr>
                <w:sz w:val="24"/>
              </w:rPr>
              <w:t>1</w:t>
            </w:r>
          </w:p>
        </w:tc>
        <w:tc>
          <w:tcPr>
            <w:tcW w:w="969" w:type="dxa"/>
          </w:tcPr>
          <w:p w:rsidR="00D23F2F" w:rsidRDefault="00D23F2F" w:rsidP="006668DE">
            <w:pPr>
              <w:pStyle w:val="TableParagraph"/>
              <w:spacing w:before="33"/>
              <w:ind w:left="14"/>
              <w:rPr>
                <w:sz w:val="24"/>
              </w:rPr>
            </w:pPr>
            <w:r>
              <w:rPr>
                <w:sz w:val="24"/>
              </w:rPr>
              <w:t>1</w:t>
            </w:r>
          </w:p>
        </w:tc>
        <w:tc>
          <w:tcPr>
            <w:tcW w:w="964" w:type="dxa"/>
          </w:tcPr>
          <w:p w:rsidR="00D23F2F" w:rsidRDefault="00D23F2F" w:rsidP="006668DE">
            <w:pPr>
              <w:pStyle w:val="TableParagraph"/>
              <w:spacing w:before="33"/>
              <w:ind w:left="11"/>
              <w:rPr>
                <w:sz w:val="24"/>
              </w:rPr>
            </w:pPr>
            <w:r>
              <w:rPr>
                <w:sz w:val="24"/>
              </w:rPr>
              <w:t>1</w:t>
            </w:r>
          </w:p>
        </w:tc>
      </w:tr>
      <w:tr w:rsidR="00D23F2F" w:rsidTr="006668DE">
        <w:trPr>
          <w:trHeight w:val="357"/>
        </w:trPr>
        <w:tc>
          <w:tcPr>
            <w:tcW w:w="1135" w:type="dxa"/>
          </w:tcPr>
          <w:p w:rsidR="00D23F2F" w:rsidRDefault="00D23F2F" w:rsidP="006668DE">
            <w:pPr>
              <w:pStyle w:val="TableParagraph"/>
              <w:spacing w:before="31"/>
              <w:ind w:right="489"/>
              <w:jc w:val="right"/>
              <w:rPr>
                <w:sz w:val="24"/>
              </w:rPr>
            </w:pPr>
            <w:r>
              <w:rPr>
                <w:sz w:val="24"/>
              </w:rPr>
              <w:t>5</w:t>
            </w:r>
          </w:p>
        </w:tc>
        <w:tc>
          <w:tcPr>
            <w:tcW w:w="965" w:type="dxa"/>
          </w:tcPr>
          <w:p w:rsidR="00D23F2F" w:rsidRDefault="00D23F2F" w:rsidP="006668DE">
            <w:pPr>
              <w:pStyle w:val="TableParagraph"/>
              <w:spacing w:before="31"/>
              <w:ind w:left="24"/>
              <w:rPr>
                <w:sz w:val="24"/>
              </w:rPr>
            </w:pPr>
            <w:r>
              <w:rPr>
                <w:sz w:val="24"/>
              </w:rPr>
              <w:t>0</w:t>
            </w:r>
          </w:p>
        </w:tc>
        <w:tc>
          <w:tcPr>
            <w:tcW w:w="967" w:type="dxa"/>
          </w:tcPr>
          <w:p w:rsidR="00D23F2F" w:rsidRDefault="00D23F2F" w:rsidP="006668DE">
            <w:pPr>
              <w:pStyle w:val="TableParagraph"/>
              <w:spacing w:before="31"/>
              <w:ind w:left="427"/>
              <w:rPr>
                <w:sz w:val="24"/>
              </w:rPr>
            </w:pPr>
            <w:r>
              <w:rPr>
                <w:sz w:val="24"/>
              </w:rPr>
              <w:t>1</w:t>
            </w:r>
          </w:p>
        </w:tc>
        <w:tc>
          <w:tcPr>
            <w:tcW w:w="962" w:type="dxa"/>
          </w:tcPr>
          <w:p w:rsidR="00D23F2F" w:rsidRDefault="00D23F2F" w:rsidP="006668DE">
            <w:pPr>
              <w:pStyle w:val="TableParagraph"/>
              <w:spacing w:before="31"/>
              <w:ind w:left="425"/>
              <w:rPr>
                <w:sz w:val="24"/>
              </w:rPr>
            </w:pPr>
            <w:r>
              <w:rPr>
                <w:sz w:val="24"/>
              </w:rPr>
              <w:t>0</w:t>
            </w:r>
          </w:p>
        </w:tc>
        <w:tc>
          <w:tcPr>
            <w:tcW w:w="965" w:type="dxa"/>
          </w:tcPr>
          <w:p w:rsidR="00D23F2F" w:rsidRDefault="00D23F2F" w:rsidP="006668DE">
            <w:pPr>
              <w:pStyle w:val="TableParagraph"/>
              <w:spacing w:before="31"/>
              <w:ind w:left="426"/>
              <w:rPr>
                <w:sz w:val="24"/>
              </w:rPr>
            </w:pPr>
            <w:r>
              <w:rPr>
                <w:sz w:val="24"/>
              </w:rPr>
              <w:t>1</w:t>
            </w:r>
          </w:p>
        </w:tc>
        <w:tc>
          <w:tcPr>
            <w:tcW w:w="969" w:type="dxa"/>
          </w:tcPr>
          <w:p w:rsidR="00D23F2F" w:rsidRDefault="00D23F2F" w:rsidP="006668DE">
            <w:pPr>
              <w:pStyle w:val="TableParagraph"/>
              <w:spacing w:before="31"/>
              <w:ind w:right="411"/>
              <w:jc w:val="right"/>
              <w:rPr>
                <w:sz w:val="24"/>
              </w:rPr>
            </w:pPr>
            <w:r>
              <w:rPr>
                <w:sz w:val="24"/>
              </w:rPr>
              <w:t>1</w:t>
            </w:r>
          </w:p>
        </w:tc>
        <w:tc>
          <w:tcPr>
            <w:tcW w:w="965" w:type="dxa"/>
          </w:tcPr>
          <w:p w:rsidR="00D23F2F" w:rsidRDefault="00D23F2F" w:rsidP="006668DE">
            <w:pPr>
              <w:pStyle w:val="TableParagraph"/>
              <w:spacing w:before="31"/>
              <w:ind w:right="406"/>
              <w:jc w:val="right"/>
              <w:rPr>
                <w:sz w:val="24"/>
              </w:rPr>
            </w:pPr>
            <w:r>
              <w:rPr>
                <w:sz w:val="24"/>
              </w:rPr>
              <w:t>0</w:t>
            </w:r>
          </w:p>
        </w:tc>
        <w:tc>
          <w:tcPr>
            <w:tcW w:w="969" w:type="dxa"/>
          </w:tcPr>
          <w:p w:rsidR="00D23F2F" w:rsidRDefault="00D23F2F" w:rsidP="006668DE">
            <w:pPr>
              <w:pStyle w:val="TableParagraph"/>
              <w:spacing w:before="31"/>
              <w:ind w:left="14"/>
              <w:rPr>
                <w:sz w:val="24"/>
              </w:rPr>
            </w:pPr>
            <w:r>
              <w:rPr>
                <w:sz w:val="24"/>
              </w:rPr>
              <w:t>0</w:t>
            </w:r>
          </w:p>
        </w:tc>
        <w:tc>
          <w:tcPr>
            <w:tcW w:w="964" w:type="dxa"/>
          </w:tcPr>
          <w:p w:rsidR="00D23F2F" w:rsidRDefault="00D23F2F" w:rsidP="006668DE">
            <w:pPr>
              <w:pStyle w:val="TableParagraph"/>
              <w:spacing w:before="31"/>
              <w:ind w:left="11"/>
              <w:rPr>
                <w:sz w:val="24"/>
              </w:rPr>
            </w:pPr>
            <w:r>
              <w:rPr>
                <w:sz w:val="24"/>
              </w:rPr>
              <w:t>0</w:t>
            </w:r>
          </w:p>
        </w:tc>
      </w:tr>
      <w:tr w:rsidR="00D23F2F" w:rsidTr="006668DE">
        <w:trPr>
          <w:trHeight w:val="362"/>
        </w:trPr>
        <w:tc>
          <w:tcPr>
            <w:tcW w:w="1135" w:type="dxa"/>
          </w:tcPr>
          <w:p w:rsidR="00D23F2F" w:rsidRDefault="00D23F2F" w:rsidP="006668DE">
            <w:pPr>
              <w:pStyle w:val="TableParagraph"/>
              <w:spacing w:before="31"/>
              <w:ind w:right="489"/>
              <w:jc w:val="right"/>
              <w:rPr>
                <w:sz w:val="24"/>
              </w:rPr>
            </w:pPr>
            <w:r>
              <w:rPr>
                <w:sz w:val="24"/>
              </w:rPr>
              <w:t>6</w:t>
            </w:r>
          </w:p>
        </w:tc>
        <w:tc>
          <w:tcPr>
            <w:tcW w:w="965" w:type="dxa"/>
          </w:tcPr>
          <w:p w:rsidR="00D23F2F" w:rsidRDefault="00D23F2F" w:rsidP="006668DE">
            <w:pPr>
              <w:pStyle w:val="TableParagraph"/>
              <w:spacing w:before="31"/>
              <w:ind w:left="24"/>
              <w:rPr>
                <w:sz w:val="24"/>
              </w:rPr>
            </w:pPr>
            <w:r>
              <w:rPr>
                <w:sz w:val="24"/>
              </w:rPr>
              <w:t>0</w:t>
            </w:r>
          </w:p>
        </w:tc>
        <w:tc>
          <w:tcPr>
            <w:tcW w:w="967" w:type="dxa"/>
          </w:tcPr>
          <w:p w:rsidR="00D23F2F" w:rsidRDefault="00D23F2F" w:rsidP="006668DE">
            <w:pPr>
              <w:pStyle w:val="TableParagraph"/>
              <w:spacing w:before="31"/>
              <w:ind w:left="427"/>
              <w:rPr>
                <w:sz w:val="24"/>
              </w:rPr>
            </w:pPr>
            <w:r>
              <w:rPr>
                <w:sz w:val="24"/>
              </w:rPr>
              <w:t>1</w:t>
            </w:r>
          </w:p>
        </w:tc>
        <w:tc>
          <w:tcPr>
            <w:tcW w:w="962" w:type="dxa"/>
          </w:tcPr>
          <w:p w:rsidR="00D23F2F" w:rsidRDefault="00D23F2F" w:rsidP="006668DE">
            <w:pPr>
              <w:pStyle w:val="TableParagraph"/>
              <w:spacing w:before="31"/>
              <w:ind w:left="425"/>
              <w:rPr>
                <w:sz w:val="24"/>
              </w:rPr>
            </w:pPr>
            <w:r>
              <w:rPr>
                <w:sz w:val="24"/>
              </w:rPr>
              <w:t>1</w:t>
            </w:r>
          </w:p>
        </w:tc>
        <w:tc>
          <w:tcPr>
            <w:tcW w:w="965" w:type="dxa"/>
          </w:tcPr>
          <w:p w:rsidR="00D23F2F" w:rsidRDefault="00D23F2F" w:rsidP="006668DE">
            <w:pPr>
              <w:pStyle w:val="TableParagraph"/>
              <w:spacing w:before="31"/>
              <w:ind w:left="426"/>
              <w:rPr>
                <w:sz w:val="24"/>
              </w:rPr>
            </w:pPr>
            <w:r>
              <w:rPr>
                <w:sz w:val="24"/>
              </w:rPr>
              <w:t>0</w:t>
            </w:r>
          </w:p>
        </w:tc>
        <w:tc>
          <w:tcPr>
            <w:tcW w:w="969" w:type="dxa"/>
          </w:tcPr>
          <w:p w:rsidR="00D23F2F" w:rsidRDefault="00D23F2F" w:rsidP="006668DE">
            <w:pPr>
              <w:pStyle w:val="TableParagraph"/>
              <w:spacing w:before="31"/>
              <w:ind w:right="411"/>
              <w:jc w:val="right"/>
              <w:rPr>
                <w:sz w:val="24"/>
              </w:rPr>
            </w:pPr>
            <w:r>
              <w:rPr>
                <w:sz w:val="24"/>
              </w:rPr>
              <w:t>1</w:t>
            </w:r>
          </w:p>
        </w:tc>
        <w:tc>
          <w:tcPr>
            <w:tcW w:w="965" w:type="dxa"/>
          </w:tcPr>
          <w:p w:rsidR="00D23F2F" w:rsidRDefault="00D23F2F" w:rsidP="006668DE">
            <w:pPr>
              <w:pStyle w:val="TableParagraph"/>
              <w:spacing w:before="31"/>
              <w:ind w:right="406"/>
              <w:jc w:val="right"/>
              <w:rPr>
                <w:sz w:val="24"/>
              </w:rPr>
            </w:pPr>
            <w:r>
              <w:rPr>
                <w:sz w:val="24"/>
              </w:rPr>
              <w:t>0</w:t>
            </w:r>
          </w:p>
        </w:tc>
        <w:tc>
          <w:tcPr>
            <w:tcW w:w="969" w:type="dxa"/>
          </w:tcPr>
          <w:p w:rsidR="00D23F2F" w:rsidRDefault="00D23F2F" w:rsidP="006668DE">
            <w:pPr>
              <w:pStyle w:val="TableParagraph"/>
              <w:spacing w:before="31"/>
              <w:ind w:left="14"/>
              <w:rPr>
                <w:sz w:val="24"/>
              </w:rPr>
            </w:pPr>
            <w:r>
              <w:rPr>
                <w:sz w:val="24"/>
              </w:rPr>
              <w:t>0</w:t>
            </w:r>
          </w:p>
        </w:tc>
        <w:tc>
          <w:tcPr>
            <w:tcW w:w="964" w:type="dxa"/>
          </w:tcPr>
          <w:p w:rsidR="00D23F2F" w:rsidRDefault="00D23F2F" w:rsidP="006668DE">
            <w:pPr>
              <w:pStyle w:val="TableParagraph"/>
              <w:spacing w:before="31"/>
              <w:ind w:left="11"/>
              <w:rPr>
                <w:sz w:val="24"/>
              </w:rPr>
            </w:pPr>
            <w:r>
              <w:rPr>
                <w:sz w:val="24"/>
              </w:rPr>
              <w:t>1</w:t>
            </w:r>
          </w:p>
        </w:tc>
      </w:tr>
      <w:tr w:rsidR="00D23F2F" w:rsidTr="006668DE">
        <w:trPr>
          <w:trHeight w:val="359"/>
        </w:trPr>
        <w:tc>
          <w:tcPr>
            <w:tcW w:w="1135" w:type="dxa"/>
          </w:tcPr>
          <w:p w:rsidR="00D23F2F" w:rsidRDefault="00D23F2F" w:rsidP="006668DE">
            <w:pPr>
              <w:pStyle w:val="TableParagraph"/>
              <w:spacing w:before="31"/>
              <w:ind w:right="489"/>
              <w:jc w:val="right"/>
              <w:rPr>
                <w:sz w:val="24"/>
              </w:rPr>
            </w:pPr>
            <w:r>
              <w:rPr>
                <w:sz w:val="24"/>
              </w:rPr>
              <w:t>7</w:t>
            </w:r>
          </w:p>
        </w:tc>
        <w:tc>
          <w:tcPr>
            <w:tcW w:w="965" w:type="dxa"/>
          </w:tcPr>
          <w:p w:rsidR="00D23F2F" w:rsidRDefault="00D23F2F" w:rsidP="006668DE">
            <w:pPr>
              <w:pStyle w:val="TableParagraph"/>
              <w:spacing w:before="31"/>
              <w:ind w:left="24"/>
              <w:rPr>
                <w:sz w:val="24"/>
              </w:rPr>
            </w:pPr>
            <w:r>
              <w:rPr>
                <w:sz w:val="24"/>
              </w:rPr>
              <w:t>0</w:t>
            </w:r>
          </w:p>
        </w:tc>
        <w:tc>
          <w:tcPr>
            <w:tcW w:w="967" w:type="dxa"/>
          </w:tcPr>
          <w:p w:rsidR="00D23F2F" w:rsidRDefault="00D23F2F" w:rsidP="006668DE">
            <w:pPr>
              <w:pStyle w:val="TableParagraph"/>
              <w:spacing w:before="31"/>
              <w:ind w:left="427"/>
              <w:rPr>
                <w:sz w:val="24"/>
              </w:rPr>
            </w:pPr>
            <w:r>
              <w:rPr>
                <w:sz w:val="24"/>
              </w:rPr>
              <w:t>1</w:t>
            </w:r>
          </w:p>
        </w:tc>
        <w:tc>
          <w:tcPr>
            <w:tcW w:w="962" w:type="dxa"/>
          </w:tcPr>
          <w:p w:rsidR="00D23F2F" w:rsidRDefault="00D23F2F" w:rsidP="006668DE">
            <w:pPr>
              <w:pStyle w:val="TableParagraph"/>
              <w:spacing w:before="31"/>
              <w:ind w:left="425"/>
              <w:rPr>
                <w:sz w:val="24"/>
              </w:rPr>
            </w:pPr>
            <w:r>
              <w:rPr>
                <w:sz w:val="24"/>
              </w:rPr>
              <w:t>1</w:t>
            </w:r>
          </w:p>
        </w:tc>
        <w:tc>
          <w:tcPr>
            <w:tcW w:w="965" w:type="dxa"/>
          </w:tcPr>
          <w:p w:rsidR="00D23F2F" w:rsidRDefault="00D23F2F" w:rsidP="006668DE">
            <w:pPr>
              <w:pStyle w:val="TableParagraph"/>
              <w:spacing w:before="31"/>
              <w:ind w:left="426"/>
              <w:rPr>
                <w:sz w:val="24"/>
              </w:rPr>
            </w:pPr>
            <w:r>
              <w:rPr>
                <w:sz w:val="24"/>
              </w:rPr>
              <w:t>1</w:t>
            </w:r>
          </w:p>
        </w:tc>
        <w:tc>
          <w:tcPr>
            <w:tcW w:w="969" w:type="dxa"/>
          </w:tcPr>
          <w:p w:rsidR="00D23F2F" w:rsidRDefault="00D23F2F" w:rsidP="006668DE">
            <w:pPr>
              <w:pStyle w:val="TableParagraph"/>
              <w:spacing w:before="31"/>
              <w:ind w:right="411"/>
              <w:jc w:val="right"/>
              <w:rPr>
                <w:sz w:val="24"/>
              </w:rPr>
            </w:pPr>
            <w:r>
              <w:rPr>
                <w:sz w:val="24"/>
              </w:rPr>
              <w:t>1</w:t>
            </w:r>
          </w:p>
        </w:tc>
        <w:tc>
          <w:tcPr>
            <w:tcW w:w="965" w:type="dxa"/>
          </w:tcPr>
          <w:p w:rsidR="00D23F2F" w:rsidRDefault="00D23F2F" w:rsidP="006668DE">
            <w:pPr>
              <w:pStyle w:val="TableParagraph"/>
              <w:spacing w:before="31"/>
              <w:ind w:right="406"/>
              <w:jc w:val="right"/>
              <w:rPr>
                <w:sz w:val="24"/>
              </w:rPr>
            </w:pPr>
            <w:r>
              <w:rPr>
                <w:sz w:val="24"/>
              </w:rPr>
              <w:t>0</w:t>
            </w:r>
          </w:p>
        </w:tc>
        <w:tc>
          <w:tcPr>
            <w:tcW w:w="969" w:type="dxa"/>
          </w:tcPr>
          <w:p w:rsidR="00D23F2F" w:rsidRDefault="00D23F2F" w:rsidP="006668DE">
            <w:pPr>
              <w:pStyle w:val="TableParagraph"/>
              <w:spacing w:before="31"/>
              <w:ind w:left="14"/>
              <w:rPr>
                <w:sz w:val="24"/>
              </w:rPr>
            </w:pPr>
            <w:r>
              <w:rPr>
                <w:sz w:val="24"/>
              </w:rPr>
              <w:t>1</w:t>
            </w:r>
          </w:p>
        </w:tc>
        <w:tc>
          <w:tcPr>
            <w:tcW w:w="964" w:type="dxa"/>
          </w:tcPr>
          <w:p w:rsidR="00D23F2F" w:rsidRDefault="00D23F2F" w:rsidP="006668DE">
            <w:pPr>
              <w:pStyle w:val="TableParagraph"/>
              <w:spacing w:before="31"/>
              <w:ind w:left="11"/>
              <w:rPr>
                <w:sz w:val="24"/>
              </w:rPr>
            </w:pPr>
            <w:r>
              <w:rPr>
                <w:sz w:val="24"/>
              </w:rPr>
              <w:t>0</w:t>
            </w:r>
          </w:p>
        </w:tc>
      </w:tr>
      <w:tr w:rsidR="00D23F2F" w:rsidTr="006668DE">
        <w:trPr>
          <w:trHeight w:val="357"/>
        </w:trPr>
        <w:tc>
          <w:tcPr>
            <w:tcW w:w="1135" w:type="dxa"/>
          </w:tcPr>
          <w:p w:rsidR="00D23F2F" w:rsidRDefault="00D23F2F" w:rsidP="006668DE">
            <w:pPr>
              <w:pStyle w:val="TableParagraph"/>
              <w:spacing w:before="31"/>
              <w:ind w:right="489"/>
              <w:jc w:val="right"/>
              <w:rPr>
                <w:sz w:val="24"/>
              </w:rPr>
            </w:pPr>
            <w:r>
              <w:rPr>
                <w:sz w:val="24"/>
              </w:rPr>
              <w:t>8</w:t>
            </w:r>
          </w:p>
        </w:tc>
        <w:tc>
          <w:tcPr>
            <w:tcW w:w="965" w:type="dxa"/>
          </w:tcPr>
          <w:p w:rsidR="00D23F2F" w:rsidRDefault="00D23F2F" w:rsidP="006668DE">
            <w:pPr>
              <w:pStyle w:val="TableParagraph"/>
              <w:spacing w:before="31"/>
              <w:ind w:left="24"/>
              <w:rPr>
                <w:sz w:val="24"/>
              </w:rPr>
            </w:pPr>
            <w:r>
              <w:rPr>
                <w:sz w:val="24"/>
              </w:rPr>
              <w:t>1</w:t>
            </w:r>
          </w:p>
        </w:tc>
        <w:tc>
          <w:tcPr>
            <w:tcW w:w="967" w:type="dxa"/>
          </w:tcPr>
          <w:p w:rsidR="00D23F2F" w:rsidRDefault="00D23F2F" w:rsidP="006668DE">
            <w:pPr>
              <w:pStyle w:val="TableParagraph"/>
              <w:spacing w:before="31"/>
              <w:ind w:left="427"/>
              <w:rPr>
                <w:sz w:val="24"/>
              </w:rPr>
            </w:pPr>
            <w:r>
              <w:rPr>
                <w:sz w:val="24"/>
              </w:rPr>
              <w:t>0</w:t>
            </w:r>
          </w:p>
        </w:tc>
        <w:tc>
          <w:tcPr>
            <w:tcW w:w="962" w:type="dxa"/>
          </w:tcPr>
          <w:p w:rsidR="00D23F2F" w:rsidRDefault="00D23F2F" w:rsidP="006668DE">
            <w:pPr>
              <w:pStyle w:val="TableParagraph"/>
              <w:spacing w:before="31"/>
              <w:ind w:left="425"/>
              <w:rPr>
                <w:sz w:val="24"/>
              </w:rPr>
            </w:pPr>
            <w:r>
              <w:rPr>
                <w:sz w:val="24"/>
              </w:rPr>
              <w:t>0</w:t>
            </w:r>
          </w:p>
        </w:tc>
        <w:tc>
          <w:tcPr>
            <w:tcW w:w="965" w:type="dxa"/>
          </w:tcPr>
          <w:p w:rsidR="00D23F2F" w:rsidRDefault="00D23F2F" w:rsidP="006668DE">
            <w:pPr>
              <w:pStyle w:val="TableParagraph"/>
              <w:spacing w:before="31"/>
              <w:ind w:left="426"/>
              <w:rPr>
                <w:sz w:val="24"/>
              </w:rPr>
            </w:pPr>
            <w:r>
              <w:rPr>
                <w:sz w:val="24"/>
              </w:rPr>
              <w:t>0</w:t>
            </w:r>
          </w:p>
        </w:tc>
        <w:tc>
          <w:tcPr>
            <w:tcW w:w="969" w:type="dxa"/>
          </w:tcPr>
          <w:p w:rsidR="00D23F2F" w:rsidRDefault="00D23F2F" w:rsidP="006668DE">
            <w:pPr>
              <w:pStyle w:val="TableParagraph"/>
              <w:spacing w:before="31"/>
              <w:ind w:right="411"/>
              <w:jc w:val="right"/>
              <w:rPr>
                <w:sz w:val="24"/>
              </w:rPr>
            </w:pPr>
            <w:r>
              <w:rPr>
                <w:sz w:val="24"/>
              </w:rPr>
              <w:t>1</w:t>
            </w:r>
          </w:p>
        </w:tc>
        <w:tc>
          <w:tcPr>
            <w:tcW w:w="965" w:type="dxa"/>
          </w:tcPr>
          <w:p w:rsidR="00D23F2F" w:rsidRDefault="00D23F2F" w:rsidP="006668DE">
            <w:pPr>
              <w:pStyle w:val="TableParagraph"/>
              <w:spacing w:before="31"/>
              <w:ind w:right="406"/>
              <w:jc w:val="right"/>
              <w:rPr>
                <w:sz w:val="24"/>
              </w:rPr>
            </w:pPr>
            <w:r>
              <w:rPr>
                <w:sz w:val="24"/>
              </w:rPr>
              <w:t>0</w:t>
            </w:r>
          </w:p>
        </w:tc>
        <w:tc>
          <w:tcPr>
            <w:tcW w:w="969" w:type="dxa"/>
          </w:tcPr>
          <w:p w:rsidR="00D23F2F" w:rsidRDefault="00D23F2F" w:rsidP="006668DE">
            <w:pPr>
              <w:pStyle w:val="TableParagraph"/>
              <w:spacing w:before="31"/>
              <w:ind w:left="14"/>
              <w:rPr>
                <w:sz w:val="24"/>
              </w:rPr>
            </w:pPr>
            <w:r>
              <w:rPr>
                <w:sz w:val="24"/>
              </w:rPr>
              <w:t>1</w:t>
            </w:r>
          </w:p>
        </w:tc>
        <w:tc>
          <w:tcPr>
            <w:tcW w:w="964" w:type="dxa"/>
          </w:tcPr>
          <w:p w:rsidR="00D23F2F" w:rsidRDefault="00D23F2F" w:rsidP="006668DE">
            <w:pPr>
              <w:pStyle w:val="TableParagraph"/>
              <w:spacing w:before="31"/>
              <w:ind w:left="11"/>
              <w:rPr>
                <w:sz w:val="24"/>
              </w:rPr>
            </w:pPr>
            <w:r>
              <w:rPr>
                <w:sz w:val="24"/>
              </w:rPr>
              <w:t>1</w:t>
            </w:r>
          </w:p>
        </w:tc>
      </w:tr>
      <w:tr w:rsidR="00D23F2F" w:rsidTr="006668DE">
        <w:trPr>
          <w:trHeight w:val="359"/>
        </w:trPr>
        <w:tc>
          <w:tcPr>
            <w:tcW w:w="1135" w:type="dxa"/>
          </w:tcPr>
          <w:p w:rsidR="00D23F2F" w:rsidRDefault="00D23F2F" w:rsidP="006668DE">
            <w:pPr>
              <w:pStyle w:val="TableParagraph"/>
              <w:spacing w:before="33"/>
              <w:ind w:right="489"/>
              <w:jc w:val="right"/>
              <w:rPr>
                <w:sz w:val="24"/>
              </w:rPr>
            </w:pPr>
            <w:r>
              <w:rPr>
                <w:sz w:val="24"/>
              </w:rPr>
              <w:t>9</w:t>
            </w:r>
          </w:p>
        </w:tc>
        <w:tc>
          <w:tcPr>
            <w:tcW w:w="965" w:type="dxa"/>
          </w:tcPr>
          <w:p w:rsidR="00D23F2F" w:rsidRDefault="00D23F2F" w:rsidP="006668DE">
            <w:pPr>
              <w:pStyle w:val="TableParagraph"/>
              <w:spacing w:before="33"/>
              <w:ind w:left="24"/>
              <w:rPr>
                <w:sz w:val="24"/>
              </w:rPr>
            </w:pPr>
            <w:r>
              <w:rPr>
                <w:sz w:val="24"/>
              </w:rPr>
              <w:t>1</w:t>
            </w:r>
          </w:p>
        </w:tc>
        <w:tc>
          <w:tcPr>
            <w:tcW w:w="967" w:type="dxa"/>
          </w:tcPr>
          <w:p w:rsidR="00D23F2F" w:rsidRDefault="00D23F2F" w:rsidP="006668DE">
            <w:pPr>
              <w:pStyle w:val="TableParagraph"/>
              <w:spacing w:before="33"/>
              <w:ind w:left="427"/>
              <w:rPr>
                <w:sz w:val="24"/>
              </w:rPr>
            </w:pPr>
            <w:r>
              <w:rPr>
                <w:sz w:val="24"/>
              </w:rPr>
              <w:t>0</w:t>
            </w:r>
          </w:p>
        </w:tc>
        <w:tc>
          <w:tcPr>
            <w:tcW w:w="962" w:type="dxa"/>
          </w:tcPr>
          <w:p w:rsidR="00D23F2F" w:rsidRDefault="00D23F2F" w:rsidP="006668DE">
            <w:pPr>
              <w:pStyle w:val="TableParagraph"/>
              <w:spacing w:before="33"/>
              <w:ind w:left="425"/>
              <w:rPr>
                <w:sz w:val="24"/>
              </w:rPr>
            </w:pPr>
            <w:r>
              <w:rPr>
                <w:sz w:val="24"/>
              </w:rPr>
              <w:t>0</w:t>
            </w:r>
          </w:p>
        </w:tc>
        <w:tc>
          <w:tcPr>
            <w:tcW w:w="965" w:type="dxa"/>
          </w:tcPr>
          <w:p w:rsidR="00D23F2F" w:rsidRDefault="00D23F2F" w:rsidP="006668DE">
            <w:pPr>
              <w:pStyle w:val="TableParagraph"/>
              <w:spacing w:before="33"/>
              <w:ind w:left="426"/>
              <w:rPr>
                <w:sz w:val="24"/>
              </w:rPr>
            </w:pPr>
            <w:r>
              <w:rPr>
                <w:sz w:val="24"/>
              </w:rPr>
              <w:t>1</w:t>
            </w:r>
          </w:p>
        </w:tc>
        <w:tc>
          <w:tcPr>
            <w:tcW w:w="969" w:type="dxa"/>
          </w:tcPr>
          <w:p w:rsidR="00D23F2F" w:rsidRDefault="00D23F2F" w:rsidP="006668DE">
            <w:pPr>
              <w:pStyle w:val="TableParagraph"/>
              <w:spacing w:before="33"/>
              <w:ind w:right="411"/>
              <w:jc w:val="right"/>
              <w:rPr>
                <w:sz w:val="24"/>
              </w:rPr>
            </w:pPr>
            <w:r>
              <w:rPr>
                <w:sz w:val="24"/>
              </w:rPr>
              <w:t>1</w:t>
            </w:r>
          </w:p>
        </w:tc>
        <w:tc>
          <w:tcPr>
            <w:tcW w:w="965" w:type="dxa"/>
          </w:tcPr>
          <w:p w:rsidR="00D23F2F" w:rsidRDefault="00D23F2F" w:rsidP="006668DE">
            <w:pPr>
              <w:pStyle w:val="TableParagraph"/>
              <w:spacing w:before="33"/>
              <w:ind w:right="406"/>
              <w:jc w:val="right"/>
              <w:rPr>
                <w:sz w:val="24"/>
              </w:rPr>
            </w:pPr>
            <w:r>
              <w:rPr>
                <w:sz w:val="24"/>
              </w:rPr>
              <w:t>1</w:t>
            </w:r>
          </w:p>
        </w:tc>
        <w:tc>
          <w:tcPr>
            <w:tcW w:w="969" w:type="dxa"/>
          </w:tcPr>
          <w:p w:rsidR="00D23F2F" w:rsidRDefault="00D23F2F" w:rsidP="006668DE">
            <w:pPr>
              <w:pStyle w:val="TableParagraph"/>
              <w:spacing w:before="33"/>
              <w:ind w:left="14"/>
              <w:rPr>
                <w:sz w:val="24"/>
              </w:rPr>
            </w:pPr>
            <w:r>
              <w:rPr>
                <w:sz w:val="24"/>
              </w:rPr>
              <w:t>0</w:t>
            </w:r>
          </w:p>
        </w:tc>
        <w:tc>
          <w:tcPr>
            <w:tcW w:w="964" w:type="dxa"/>
          </w:tcPr>
          <w:p w:rsidR="00D23F2F" w:rsidRDefault="00D23F2F" w:rsidP="006668DE">
            <w:pPr>
              <w:pStyle w:val="TableParagraph"/>
              <w:spacing w:before="33"/>
              <w:ind w:left="11"/>
              <w:rPr>
                <w:sz w:val="24"/>
              </w:rPr>
            </w:pPr>
            <w:r>
              <w:rPr>
                <w:sz w:val="24"/>
              </w:rPr>
              <w:t>0</w:t>
            </w:r>
          </w:p>
        </w:tc>
      </w:tr>
    </w:tbl>
    <w:p w:rsidR="00D23F2F" w:rsidRDefault="00D23F2F" w:rsidP="00D23F2F">
      <w:pPr>
        <w:ind w:left="388"/>
        <w:rPr>
          <w:sz w:val="24"/>
        </w:rPr>
      </w:pPr>
      <w:r>
        <w:rPr>
          <w:noProof/>
          <w:lang w:val="en-IN" w:eastAsia="en-IN"/>
        </w:rPr>
        <mc:AlternateContent>
          <mc:Choice Requires="wps">
            <w:drawing>
              <wp:anchor distT="0" distB="0" distL="114300" distR="114300" simplePos="0" relativeHeight="252024832" behindDoc="1" locked="0" layoutInCell="1" allowOverlap="1" wp14:anchorId="156053F7" wp14:editId="2B81F5E3">
                <wp:simplePos x="0" y="0"/>
                <wp:positionH relativeFrom="page">
                  <wp:posOffset>2425065</wp:posOffset>
                </wp:positionH>
                <wp:positionV relativeFrom="paragraph">
                  <wp:posOffset>-614045</wp:posOffset>
                </wp:positionV>
                <wp:extent cx="2722880" cy="2722880"/>
                <wp:effectExtent l="0" t="0" r="0" b="3810"/>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72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93" type="#_x0000_t202" style="position:absolute;left:0;text-align:left;margin-left:190.95pt;margin-top:-48.35pt;width:214.4pt;height:214.4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" filled="f" stroked="f">
                <v:textbox inset="0,0,0,0">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v:textbox>
                <w10:wrap anchorx="page"/>
              </v:shape>
            </w:pict>
          </mc:Fallback>
        </mc:AlternateContent>
      </w:r>
      <w:r>
        <w:rPr>
          <w:b/>
          <w:sz w:val="24"/>
        </w:rPr>
        <w:t xml:space="preserve">Step 2: </w:t>
      </w:r>
      <w:r>
        <w:rPr>
          <w:sz w:val="24"/>
        </w:rPr>
        <w:t>K-map Simplification</w:t>
      </w:r>
    </w:p>
    <w:p w:rsidR="00D23F2F" w:rsidRDefault="00D23F2F" w:rsidP="00D23F2F">
      <w:pPr>
        <w:pStyle w:val="BodyText"/>
        <w:rPr>
          <w:sz w:val="11"/>
        </w:rPr>
      </w:pPr>
      <w:r>
        <w:rPr>
          <w:noProof/>
          <w:lang w:val="en-IN" w:eastAsia="en-IN"/>
        </w:rPr>
        <w:drawing>
          <wp:anchor distT="0" distB="0" distL="0" distR="0" simplePos="0" relativeHeight="252012544" behindDoc="0" locked="0" layoutInCell="1" allowOverlap="1" wp14:anchorId="514EDAF0" wp14:editId="5931FAB5">
            <wp:simplePos x="0" y="0"/>
            <wp:positionH relativeFrom="page">
              <wp:posOffset>1600835</wp:posOffset>
            </wp:positionH>
            <wp:positionV relativeFrom="paragraph">
              <wp:posOffset>111760</wp:posOffset>
            </wp:positionV>
            <wp:extent cx="4732655" cy="2076450"/>
            <wp:effectExtent l="0" t="0" r="0" b="0"/>
            <wp:wrapTopAndBottom/>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73265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0" distR="0" simplePos="0" relativeHeight="252013568" behindDoc="0" locked="0" layoutInCell="1" allowOverlap="1" wp14:anchorId="6D6BE391" wp14:editId="5F062E81">
            <wp:simplePos x="0" y="0"/>
            <wp:positionH relativeFrom="page">
              <wp:posOffset>1657985</wp:posOffset>
            </wp:positionH>
            <wp:positionV relativeFrom="paragraph">
              <wp:posOffset>2454275</wp:posOffset>
            </wp:positionV>
            <wp:extent cx="4580255" cy="2038350"/>
            <wp:effectExtent l="0" t="0" r="0" b="0"/>
            <wp:wrapTopAndBottom/>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58025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F2F" w:rsidRDefault="00D23F2F" w:rsidP="00D23F2F">
      <w:pPr>
        <w:pStyle w:val="BodyText"/>
        <w:spacing w:before="3"/>
        <w:rPr>
          <w:sz w:val="28"/>
        </w:rPr>
      </w:pPr>
    </w:p>
    <w:p w:rsidR="00D23F2F" w:rsidRDefault="00D23F2F" w:rsidP="00D23F2F">
      <w:pPr>
        <w:spacing w:before="124"/>
        <w:ind w:left="388"/>
        <w:rPr>
          <w:b/>
          <w:sz w:val="24"/>
        </w:rPr>
      </w:pPr>
      <w:r>
        <w:rPr>
          <w:position w:val="2"/>
          <w:sz w:val="24"/>
        </w:rPr>
        <w:t xml:space="preserve">The product terms are </w:t>
      </w:r>
      <w:r>
        <w:rPr>
          <w:b/>
          <w:position w:val="2"/>
          <w:sz w:val="24"/>
        </w:rPr>
        <w:t>B</w:t>
      </w:r>
      <w:r>
        <w:rPr>
          <w:b/>
          <w:sz w:val="16"/>
        </w:rPr>
        <w:t>3</w:t>
      </w:r>
      <w:r>
        <w:rPr>
          <w:b/>
          <w:position w:val="2"/>
          <w:sz w:val="24"/>
        </w:rPr>
        <w:t>, B</w:t>
      </w:r>
      <w:r>
        <w:rPr>
          <w:b/>
          <w:sz w:val="16"/>
        </w:rPr>
        <w:t>2</w:t>
      </w:r>
      <w:r>
        <w:rPr>
          <w:b/>
          <w:position w:val="2"/>
          <w:sz w:val="24"/>
        </w:rPr>
        <w:t>B</w:t>
      </w:r>
      <w:r>
        <w:rPr>
          <w:b/>
          <w:sz w:val="16"/>
        </w:rPr>
        <w:t>0</w:t>
      </w:r>
      <w:r>
        <w:rPr>
          <w:b/>
          <w:position w:val="2"/>
          <w:sz w:val="24"/>
        </w:rPr>
        <w:t>, B</w:t>
      </w:r>
      <w:r>
        <w:rPr>
          <w:b/>
          <w:sz w:val="16"/>
        </w:rPr>
        <w:t>2</w:t>
      </w:r>
      <w:r>
        <w:rPr>
          <w:b/>
          <w:position w:val="2"/>
          <w:sz w:val="24"/>
        </w:rPr>
        <w:t>B</w:t>
      </w:r>
      <w:r>
        <w:rPr>
          <w:b/>
          <w:sz w:val="16"/>
        </w:rPr>
        <w:t>1</w:t>
      </w:r>
      <w:r>
        <w:rPr>
          <w:b/>
          <w:position w:val="2"/>
          <w:sz w:val="24"/>
        </w:rPr>
        <w:t>, B</w:t>
      </w:r>
      <w:r>
        <w:rPr>
          <w:b/>
          <w:sz w:val="16"/>
        </w:rPr>
        <w:t>2</w:t>
      </w:r>
      <w:r>
        <w:rPr>
          <w:b/>
          <w:position w:val="2"/>
          <w:sz w:val="24"/>
        </w:rPr>
        <w:t>B</w:t>
      </w:r>
      <w:r>
        <w:rPr>
          <w:b/>
          <w:sz w:val="16"/>
        </w:rPr>
        <w:t>1</w:t>
      </w:r>
      <w:r>
        <w:rPr>
          <w:b/>
          <w:position w:val="2"/>
          <w:sz w:val="24"/>
        </w:rPr>
        <w:t>’B</w:t>
      </w:r>
      <w:r>
        <w:rPr>
          <w:b/>
          <w:sz w:val="16"/>
        </w:rPr>
        <w:t>0</w:t>
      </w:r>
      <w:r>
        <w:rPr>
          <w:b/>
          <w:position w:val="2"/>
          <w:sz w:val="24"/>
        </w:rPr>
        <w:t>’, B</w:t>
      </w:r>
      <w:r>
        <w:rPr>
          <w:b/>
          <w:sz w:val="16"/>
        </w:rPr>
        <w:t>2</w:t>
      </w:r>
      <w:r>
        <w:rPr>
          <w:b/>
          <w:position w:val="2"/>
          <w:sz w:val="24"/>
        </w:rPr>
        <w:t>’B</w:t>
      </w:r>
      <w:r>
        <w:rPr>
          <w:b/>
          <w:sz w:val="16"/>
        </w:rPr>
        <w:t>0</w:t>
      </w:r>
      <w:r>
        <w:rPr>
          <w:b/>
          <w:position w:val="2"/>
          <w:sz w:val="24"/>
        </w:rPr>
        <w:t>, B</w:t>
      </w:r>
      <w:r>
        <w:rPr>
          <w:b/>
          <w:sz w:val="16"/>
        </w:rPr>
        <w:t>2</w:t>
      </w:r>
      <w:r>
        <w:rPr>
          <w:b/>
          <w:position w:val="2"/>
          <w:sz w:val="24"/>
        </w:rPr>
        <w:t>’B</w:t>
      </w:r>
      <w:r>
        <w:rPr>
          <w:b/>
          <w:sz w:val="16"/>
        </w:rPr>
        <w:t>1</w:t>
      </w:r>
      <w:r>
        <w:rPr>
          <w:b/>
          <w:position w:val="2"/>
          <w:sz w:val="24"/>
        </w:rPr>
        <w:t>, B</w:t>
      </w:r>
      <w:r>
        <w:rPr>
          <w:b/>
          <w:sz w:val="16"/>
        </w:rPr>
        <w:t>1</w:t>
      </w:r>
      <w:r>
        <w:rPr>
          <w:b/>
          <w:position w:val="2"/>
          <w:sz w:val="24"/>
        </w:rPr>
        <w:t>’B</w:t>
      </w:r>
      <w:r>
        <w:rPr>
          <w:b/>
          <w:sz w:val="16"/>
        </w:rPr>
        <w:t>0</w:t>
      </w:r>
      <w:r>
        <w:rPr>
          <w:b/>
          <w:position w:val="2"/>
          <w:sz w:val="24"/>
        </w:rPr>
        <w:t>’, B</w:t>
      </w:r>
      <w:r>
        <w:rPr>
          <w:b/>
          <w:sz w:val="16"/>
        </w:rPr>
        <w:t>1</w:t>
      </w:r>
      <w:r>
        <w:rPr>
          <w:b/>
          <w:position w:val="2"/>
          <w:sz w:val="24"/>
        </w:rPr>
        <w:t>B</w:t>
      </w:r>
      <w:r>
        <w:rPr>
          <w:b/>
          <w:sz w:val="16"/>
        </w:rPr>
        <w:t>0</w:t>
      </w:r>
      <w:r>
        <w:rPr>
          <w:b/>
          <w:position w:val="2"/>
          <w:sz w:val="24"/>
        </w:rPr>
        <w:t>, B</w:t>
      </w:r>
      <w:r>
        <w:rPr>
          <w:b/>
          <w:sz w:val="16"/>
        </w:rPr>
        <w:t>0</w:t>
      </w:r>
      <w:r>
        <w:rPr>
          <w:b/>
          <w:position w:val="2"/>
          <w:sz w:val="24"/>
        </w:rPr>
        <w:t>’</w:t>
      </w:r>
    </w:p>
    <w:p w:rsidR="00D23F2F" w:rsidRDefault="00D23F2F" w:rsidP="00D23F2F">
      <w:pPr>
        <w:rPr>
          <w:sz w:val="24"/>
        </w:rPr>
        <w:sectPr w:rsidR="00D23F2F">
          <w:pgSz w:w="11920" w:h="16850"/>
          <w:pgMar w:top="920" w:right="0" w:bottom="280" w:left="1340" w:header="576" w:footer="0" w:gutter="0"/>
          <w:cols w:space="720"/>
        </w:sectPr>
      </w:pPr>
    </w:p>
    <w:p w:rsidR="00D23F2F" w:rsidRDefault="00D23F2F" w:rsidP="00D23F2F">
      <w:pPr>
        <w:pStyle w:val="BodyText"/>
        <w:spacing w:before="1"/>
        <w:rPr>
          <w:b/>
          <w:sz w:val="10"/>
        </w:rPr>
      </w:pPr>
    </w:p>
    <w:p w:rsidR="00D23F2F" w:rsidRDefault="00D23F2F" w:rsidP="00D23F2F">
      <w:pPr>
        <w:spacing w:before="91"/>
        <w:ind w:left="388"/>
        <w:rPr>
          <w:sz w:val="24"/>
        </w:rPr>
      </w:pPr>
      <w:r>
        <w:rPr>
          <w:b/>
          <w:sz w:val="24"/>
        </w:rPr>
        <w:t xml:space="preserve">Step 3: </w:t>
      </w:r>
      <w:r>
        <w:rPr>
          <w:sz w:val="24"/>
        </w:rPr>
        <w:t>PLA Program table</w:t>
      </w:r>
    </w:p>
    <w:p w:rsidR="00D23F2F" w:rsidRDefault="00D23F2F" w:rsidP="00D23F2F">
      <w:pPr>
        <w:pStyle w:val="BodyText"/>
        <w:rPr>
          <w:sz w:val="12"/>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1367"/>
        <w:gridCol w:w="704"/>
        <w:gridCol w:w="721"/>
        <w:gridCol w:w="724"/>
        <w:gridCol w:w="901"/>
        <w:gridCol w:w="902"/>
        <w:gridCol w:w="813"/>
        <w:gridCol w:w="813"/>
        <w:gridCol w:w="813"/>
      </w:tblGrid>
      <w:tr w:rsidR="00D23F2F" w:rsidTr="006668DE">
        <w:trPr>
          <w:trHeight w:val="434"/>
        </w:trPr>
        <w:tc>
          <w:tcPr>
            <w:tcW w:w="1373" w:type="dxa"/>
            <w:vMerge w:val="restart"/>
          </w:tcPr>
          <w:p w:rsidR="00D23F2F" w:rsidRDefault="00D23F2F" w:rsidP="006668DE">
            <w:pPr>
              <w:pStyle w:val="TableParagraph"/>
              <w:rPr>
                <w:sz w:val="24"/>
              </w:rPr>
            </w:pPr>
          </w:p>
        </w:tc>
        <w:tc>
          <w:tcPr>
            <w:tcW w:w="1367" w:type="dxa"/>
            <w:vMerge w:val="restart"/>
            <w:shd w:val="clear" w:color="auto" w:fill="DFDFDF"/>
          </w:tcPr>
          <w:p w:rsidR="00D23F2F" w:rsidRDefault="00D23F2F" w:rsidP="006668DE">
            <w:pPr>
              <w:pStyle w:val="TableParagraph"/>
              <w:spacing w:before="4"/>
              <w:ind w:left="256"/>
              <w:rPr>
                <w:b/>
                <w:sz w:val="24"/>
              </w:rPr>
            </w:pPr>
            <w:r>
              <w:rPr>
                <w:b/>
                <w:sz w:val="24"/>
              </w:rPr>
              <w:t>Product</w:t>
            </w:r>
          </w:p>
          <w:p w:rsidR="00D23F2F" w:rsidRDefault="00D23F2F" w:rsidP="006668DE">
            <w:pPr>
              <w:pStyle w:val="TableParagraph"/>
              <w:spacing w:before="143"/>
              <w:ind w:left="373"/>
              <w:rPr>
                <w:b/>
                <w:sz w:val="24"/>
              </w:rPr>
            </w:pPr>
            <w:r>
              <w:rPr>
                <w:b/>
                <w:sz w:val="24"/>
              </w:rPr>
              <w:t>terms</w:t>
            </w:r>
          </w:p>
        </w:tc>
        <w:tc>
          <w:tcPr>
            <w:tcW w:w="3050" w:type="dxa"/>
            <w:gridSpan w:val="4"/>
            <w:shd w:val="clear" w:color="auto" w:fill="DFDFDF"/>
          </w:tcPr>
          <w:p w:rsidR="00D23F2F" w:rsidRDefault="00D23F2F" w:rsidP="006668DE">
            <w:pPr>
              <w:pStyle w:val="TableParagraph"/>
              <w:spacing w:before="4"/>
              <w:ind w:left="1141" w:right="1138"/>
              <w:rPr>
                <w:b/>
                <w:sz w:val="24"/>
              </w:rPr>
            </w:pPr>
            <w:r>
              <w:rPr>
                <w:b/>
                <w:sz w:val="24"/>
              </w:rPr>
              <w:t>Inputs</w:t>
            </w:r>
          </w:p>
        </w:tc>
        <w:tc>
          <w:tcPr>
            <w:tcW w:w="3341" w:type="dxa"/>
            <w:gridSpan w:val="4"/>
            <w:shd w:val="clear" w:color="auto" w:fill="DFDFDF"/>
          </w:tcPr>
          <w:p w:rsidR="00D23F2F" w:rsidRDefault="00D23F2F" w:rsidP="006668DE">
            <w:pPr>
              <w:pStyle w:val="TableParagraph"/>
              <w:spacing w:before="4"/>
              <w:ind w:left="1183" w:right="1201"/>
              <w:rPr>
                <w:b/>
                <w:sz w:val="24"/>
              </w:rPr>
            </w:pPr>
            <w:r>
              <w:rPr>
                <w:b/>
                <w:sz w:val="24"/>
              </w:rPr>
              <w:t>Outputs</w:t>
            </w:r>
          </w:p>
        </w:tc>
      </w:tr>
      <w:tr w:rsidR="00D23F2F" w:rsidTr="006668DE">
        <w:trPr>
          <w:trHeight w:val="434"/>
        </w:trPr>
        <w:tc>
          <w:tcPr>
            <w:tcW w:w="1373" w:type="dxa"/>
            <w:vMerge/>
            <w:tcBorders>
              <w:top w:val="nil"/>
            </w:tcBorders>
          </w:tcPr>
          <w:p w:rsidR="00D23F2F" w:rsidRDefault="00D23F2F" w:rsidP="006668DE">
            <w:pPr>
              <w:rPr>
                <w:sz w:val="2"/>
                <w:szCs w:val="2"/>
              </w:rPr>
            </w:pPr>
          </w:p>
        </w:tc>
        <w:tc>
          <w:tcPr>
            <w:tcW w:w="1367" w:type="dxa"/>
            <w:vMerge/>
            <w:tcBorders>
              <w:top w:val="nil"/>
            </w:tcBorders>
            <w:shd w:val="clear" w:color="auto" w:fill="DFDFDF"/>
          </w:tcPr>
          <w:p w:rsidR="00D23F2F" w:rsidRDefault="00D23F2F" w:rsidP="006668DE">
            <w:pPr>
              <w:rPr>
                <w:sz w:val="2"/>
                <w:szCs w:val="2"/>
              </w:rPr>
            </w:pPr>
          </w:p>
        </w:tc>
        <w:tc>
          <w:tcPr>
            <w:tcW w:w="704" w:type="dxa"/>
            <w:shd w:val="clear" w:color="auto" w:fill="DFDFDF"/>
          </w:tcPr>
          <w:p w:rsidR="00D23F2F" w:rsidRDefault="00D23F2F" w:rsidP="006668DE">
            <w:pPr>
              <w:pStyle w:val="TableParagraph"/>
              <w:spacing w:before="1"/>
              <w:ind w:left="214" w:right="199"/>
              <w:rPr>
                <w:b/>
                <w:sz w:val="16"/>
              </w:rPr>
            </w:pPr>
            <w:r>
              <w:rPr>
                <w:b/>
                <w:position w:val="2"/>
                <w:sz w:val="24"/>
              </w:rPr>
              <w:t>B</w:t>
            </w:r>
            <w:r>
              <w:rPr>
                <w:b/>
                <w:sz w:val="16"/>
              </w:rPr>
              <w:t>3</w:t>
            </w:r>
          </w:p>
        </w:tc>
        <w:tc>
          <w:tcPr>
            <w:tcW w:w="721" w:type="dxa"/>
            <w:shd w:val="clear" w:color="auto" w:fill="DFDFDF"/>
          </w:tcPr>
          <w:p w:rsidR="00D23F2F" w:rsidRDefault="00D23F2F" w:rsidP="006668DE">
            <w:pPr>
              <w:pStyle w:val="TableParagraph"/>
              <w:spacing w:before="1"/>
              <w:ind w:left="220" w:right="210"/>
              <w:rPr>
                <w:b/>
                <w:sz w:val="16"/>
              </w:rPr>
            </w:pPr>
            <w:r>
              <w:rPr>
                <w:b/>
                <w:position w:val="2"/>
                <w:sz w:val="24"/>
              </w:rPr>
              <w:t>B</w:t>
            </w:r>
            <w:r>
              <w:rPr>
                <w:b/>
                <w:sz w:val="16"/>
              </w:rPr>
              <w:t>2</w:t>
            </w:r>
          </w:p>
        </w:tc>
        <w:tc>
          <w:tcPr>
            <w:tcW w:w="724" w:type="dxa"/>
            <w:shd w:val="clear" w:color="auto" w:fill="DFDFDF"/>
          </w:tcPr>
          <w:p w:rsidR="00D23F2F" w:rsidRDefault="00D23F2F" w:rsidP="006668DE">
            <w:pPr>
              <w:pStyle w:val="TableParagraph"/>
              <w:spacing w:before="1"/>
              <w:ind w:left="217" w:right="216"/>
              <w:rPr>
                <w:b/>
                <w:sz w:val="16"/>
              </w:rPr>
            </w:pPr>
            <w:r>
              <w:rPr>
                <w:b/>
                <w:position w:val="2"/>
                <w:sz w:val="24"/>
              </w:rPr>
              <w:t>B</w:t>
            </w:r>
            <w:r>
              <w:rPr>
                <w:b/>
                <w:sz w:val="16"/>
              </w:rPr>
              <w:t>1</w:t>
            </w:r>
          </w:p>
        </w:tc>
        <w:tc>
          <w:tcPr>
            <w:tcW w:w="901" w:type="dxa"/>
            <w:shd w:val="clear" w:color="auto" w:fill="DFDFDF"/>
          </w:tcPr>
          <w:p w:rsidR="00D23F2F" w:rsidRDefault="00D23F2F" w:rsidP="006668DE">
            <w:pPr>
              <w:pStyle w:val="TableParagraph"/>
              <w:spacing w:before="1"/>
              <w:ind w:right="320"/>
              <w:jc w:val="right"/>
              <w:rPr>
                <w:b/>
                <w:sz w:val="16"/>
              </w:rPr>
            </w:pPr>
            <w:r>
              <w:rPr>
                <w:b/>
                <w:position w:val="2"/>
                <w:sz w:val="24"/>
              </w:rPr>
              <w:t>B</w:t>
            </w:r>
            <w:r>
              <w:rPr>
                <w:b/>
                <w:sz w:val="16"/>
              </w:rPr>
              <w:t>0</w:t>
            </w:r>
          </w:p>
        </w:tc>
        <w:tc>
          <w:tcPr>
            <w:tcW w:w="902" w:type="dxa"/>
            <w:shd w:val="clear" w:color="auto" w:fill="DFDFDF"/>
          </w:tcPr>
          <w:p w:rsidR="00D23F2F" w:rsidRDefault="00D23F2F" w:rsidP="006668DE">
            <w:pPr>
              <w:pStyle w:val="TableParagraph"/>
              <w:spacing w:before="1"/>
              <w:ind w:left="132" w:right="133"/>
              <w:rPr>
                <w:b/>
                <w:sz w:val="24"/>
              </w:rPr>
            </w:pPr>
            <w:r>
              <w:rPr>
                <w:b/>
                <w:position w:val="2"/>
                <w:sz w:val="24"/>
              </w:rPr>
              <w:t>E</w:t>
            </w:r>
            <w:r>
              <w:rPr>
                <w:b/>
                <w:sz w:val="16"/>
              </w:rPr>
              <w:t xml:space="preserve">3 </w:t>
            </w:r>
            <w:r>
              <w:rPr>
                <w:b/>
                <w:position w:val="2"/>
                <w:sz w:val="24"/>
              </w:rPr>
              <w:t>(T)</w:t>
            </w:r>
          </w:p>
        </w:tc>
        <w:tc>
          <w:tcPr>
            <w:tcW w:w="813" w:type="dxa"/>
            <w:shd w:val="clear" w:color="auto" w:fill="DFDFDF"/>
          </w:tcPr>
          <w:p w:rsidR="00D23F2F" w:rsidRDefault="00D23F2F" w:rsidP="006668DE">
            <w:pPr>
              <w:pStyle w:val="TableParagraph"/>
              <w:spacing w:before="1"/>
              <w:ind w:left="80" w:right="80"/>
              <w:rPr>
                <w:b/>
                <w:sz w:val="24"/>
              </w:rPr>
            </w:pPr>
            <w:r>
              <w:rPr>
                <w:b/>
                <w:position w:val="2"/>
                <w:sz w:val="24"/>
              </w:rPr>
              <w:t>E</w:t>
            </w:r>
            <w:r>
              <w:rPr>
                <w:b/>
                <w:sz w:val="16"/>
              </w:rPr>
              <w:t xml:space="preserve">2 </w:t>
            </w:r>
            <w:r>
              <w:rPr>
                <w:b/>
                <w:position w:val="2"/>
                <w:sz w:val="24"/>
              </w:rPr>
              <w:t>(T)</w:t>
            </w:r>
          </w:p>
        </w:tc>
        <w:tc>
          <w:tcPr>
            <w:tcW w:w="813" w:type="dxa"/>
            <w:shd w:val="clear" w:color="auto" w:fill="DFDFDF"/>
          </w:tcPr>
          <w:p w:rsidR="00D23F2F" w:rsidRDefault="00D23F2F" w:rsidP="006668DE">
            <w:pPr>
              <w:pStyle w:val="TableParagraph"/>
              <w:spacing w:before="1"/>
              <w:ind w:left="80" w:right="83"/>
              <w:rPr>
                <w:b/>
                <w:sz w:val="24"/>
              </w:rPr>
            </w:pPr>
            <w:r>
              <w:rPr>
                <w:b/>
                <w:position w:val="2"/>
                <w:sz w:val="24"/>
              </w:rPr>
              <w:t>E</w:t>
            </w:r>
            <w:r>
              <w:rPr>
                <w:b/>
                <w:sz w:val="16"/>
              </w:rPr>
              <w:t xml:space="preserve">1 </w:t>
            </w:r>
            <w:r>
              <w:rPr>
                <w:b/>
                <w:position w:val="2"/>
                <w:sz w:val="24"/>
              </w:rPr>
              <w:t>(T)</w:t>
            </w:r>
          </w:p>
        </w:tc>
        <w:tc>
          <w:tcPr>
            <w:tcW w:w="813" w:type="dxa"/>
            <w:shd w:val="clear" w:color="auto" w:fill="DFDFDF"/>
          </w:tcPr>
          <w:p w:rsidR="00D23F2F" w:rsidRDefault="00D23F2F" w:rsidP="006668DE">
            <w:pPr>
              <w:pStyle w:val="TableParagraph"/>
              <w:spacing w:before="1"/>
              <w:ind w:left="72" w:right="88"/>
              <w:rPr>
                <w:b/>
                <w:sz w:val="24"/>
              </w:rPr>
            </w:pPr>
            <w:r>
              <w:rPr>
                <w:b/>
                <w:position w:val="2"/>
                <w:sz w:val="24"/>
              </w:rPr>
              <w:t>E</w:t>
            </w:r>
            <w:r>
              <w:rPr>
                <w:b/>
                <w:sz w:val="16"/>
              </w:rPr>
              <w:t xml:space="preserve">0 </w:t>
            </w:r>
            <w:r>
              <w:rPr>
                <w:b/>
                <w:position w:val="2"/>
                <w:sz w:val="24"/>
              </w:rPr>
              <w:t>(T)</w:t>
            </w:r>
          </w:p>
        </w:tc>
      </w:tr>
      <w:tr w:rsidR="00D23F2F" w:rsidTr="006668DE">
        <w:trPr>
          <w:trHeight w:val="448"/>
        </w:trPr>
        <w:tc>
          <w:tcPr>
            <w:tcW w:w="1373" w:type="dxa"/>
            <w:tcBorders>
              <w:bottom w:val="nil"/>
            </w:tcBorders>
          </w:tcPr>
          <w:p w:rsidR="00D23F2F" w:rsidRDefault="00D23F2F" w:rsidP="006668DE">
            <w:pPr>
              <w:pStyle w:val="TableParagraph"/>
              <w:spacing w:line="297" w:lineRule="exact"/>
              <w:ind w:left="440" w:right="425"/>
              <w:rPr>
                <w:sz w:val="16"/>
              </w:rPr>
            </w:pPr>
            <w:r>
              <w:rPr>
                <w:position w:val="2"/>
                <w:sz w:val="24"/>
              </w:rPr>
              <w:t>B</w:t>
            </w:r>
            <w:r>
              <w:rPr>
                <w:sz w:val="16"/>
              </w:rPr>
              <w:t>3</w:t>
            </w:r>
          </w:p>
        </w:tc>
        <w:tc>
          <w:tcPr>
            <w:tcW w:w="1367" w:type="dxa"/>
          </w:tcPr>
          <w:p w:rsidR="00D23F2F" w:rsidRDefault="00D23F2F" w:rsidP="006668DE">
            <w:pPr>
              <w:pStyle w:val="TableParagraph"/>
              <w:spacing w:before="2"/>
              <w:ind w:right="608"/>
              <w:jc w:val="right"/>
              <w:rPr>
                <w:sz w:val="24"/>
              </w:rPr>
            </w:pPr>
            <w:r>
              <w:rPr>
                <w:sz w:val="24"/>
              </w:rPr>
              <w:t>1</w:t>
            </w:r>
          </w:p>
        </w:tc>
        <w:tc>
          <w:tcPr>
            <w:tcW w:w="704" w:type="dxa"/>
          </w:tcPr>
          <w:p w:rsidR="00D23F2F" w:rsidRDefault="00D23F2F" w:rsidP="006668DE">
            <w:pPr>
              <w:pStyle w:val="TableParagraph"/>
              <w:spacing w:before="2"/>
              <w:ind w:left="9"/>
              <w:rPr>
                <w:sz w:val="24"/>
              </w:rPr>
            </w:pPr>
            <w:r>
              <w:rPr>
                <w:sz w:val="24"/>
              </w:rPr>
              <w:t>1</w:t>
            </w:r>
          </w:p>
        </w:tc>
        <w:tc>
          <w:tcPr>
            <w:tcW w:w="721" w:type="dxa"/>
          </w:tcPr>
          <w:p w:rsidR="00D23F2F" w:rsidRDefault="00D23F2F" w:rsidP="006668DE">
            <w:pPr>
              <w:pStyle w:val="TableParagraph"/>
              <w:spacing w:before="2"/>
              <w:ind w:left="3"/>
              <w:rPr>
                <w:sz w:val="24"/>
              </w:rPr>
            </w:pPr>
            <w:r>
              <w:rPr>
                <w:sz w:val="24"/>
              </w:rPr>
              <w:t>-</w:t>
            </w:r>
          </w:p>
        </w:tc>
        <w:tc>
          <w:tcPr>
            <w:tcW w:w="724" w:type="dxa"/>
          </w:tcPr>
          <w:p w:rsidR="00D23F2F" w:rsidRDefault="00D23F2F" w:rsidP="006668DE">
            <w:pPr>
              <w:pStyle w:val="TableParagraph"/>
              <w:spacing w:before="2"/>
              <w:ind w:right="1"/>
              <w:rPr>
                <w:sz w:val="24"/>
              </w:rPr>
            </w:pPr>
            <w:r>
              <w:rPr>
                <w:sz w:val="24"/>
              </w:rPr>
              <w:t>-</w:t>
            </w:r>
          </w:p>
        </w:tc>
        <w:tc>
          <w:tcPr>
            <w:tcW w:w="901" w:type="dxa"/>
          </w:tcPr>
          <w:p w:rsidR="00D23F2F" w:rsidRDefault="00D23F2F" w:rsidP="006668DE">
            <w:pPr>
              <w:pStyle w:val="TableParagraph"/>
              <w:spacing w:before="2"/>
              <w:ind w:left="1"/>
              <w:rPr>
                <w:sz w:val="24"/>
              </w:rPr>
            </w:pPr>
            <w:r>
              <w:rPr>
                <w:sz w:val="24"/>
              </w:rPr>
              <w:t>-</w:t>
            </w:r>
          </w:p>
        </w:tc>
        <w:tc>
          <w:tcPr>
            <w:tcW w:w="902" w:type="dxa"/>
          </w:tcPr>
          <w:p w:rsidR="00D23F2F" w:rsidRDefault="00D23F2F" w:rsidP="006668DE">
            <w:pPr>
              <w:pStyle w:val="TableParagraph"/>
              <w:spacing w:before="2"/>
              <w:ind w:right="2"/>
              <w:rPr>
                <w:sz w:val="24"/>
              </w:rPr>
            </w:pPr>
            <w:r>
              <w:rPr>
                <w:sz w:val="24"/>
              </w:rPr>
              <w:t>1</w:t>
            </w:r>
          </w:p>
        </w:tc>
        <w:tc>
          <w:tcPr>
            <w:tcW w:w="813" w:type="dxa"/>
          </w:tcPr>
          <w:p w:rsidR="00D23F2F" w:rsidRDefault="00D23F2F" w:rsidP="006668DE">
            <w:pPr>
              <w:pStyle w:val="TableParagraph"/>
              <w:spacing w:before="2"/>
              <w:ind w:right="4"/>
              <w:rPr>
                <w:sz w:val="24"/>
              </w:rPr>
            </w:pPr>
            <w:r>
              <w:rPr>
                <w:sz w:val="24"/>
              </w:rPr>
              <w:t>-</w:t>
            </w:r>
          </w:p>
        </w:tc>
        <w:tc>
          <w:tcPr>
            <w:tcW w:w="813" w:type="dxa"/>
          </w:tcPr>
          <w:p w:rsidR="00D23F2F" w:rsidRDefault="00D23F2F" w:rsidP="006668DE">
            <w:pPr>
              <w:pStyle w:val="TableParagraph"/>
              <w:spacing w:before="2"/>
              <w:ind w:right="8"/>
              <w:rPr>
                <w:sz w:val="24"/>
              </w:rPr>
            </w:pPr>
            <w:r>
              <w:rPr>
                <w:sz w:val="24"/>
              </w:rPr>
              <w:t>-</w:t>
            </w:r>
          </w:p>
        </w:tc>
        <w:tc>
          <w:tcPr>
            <w:tcW w:w="813" w:type="dxa"/>
          </w:tcPr>
          <w:p w:rsidR="00D23F2F" w:rsidRDefault="00D23F2F" w:rsidP="006668DE">
            <w:pPr>
              <w:pStyle w:val="TableParagraph"/>
              <w:spacing w:before="2"/>
              <w:ind w:right="16"/>
              <w:rPr>
                <w:sz w:val="24"/>
              </w:rPr>
            </w:pPr>
            <w:r>
              <w:rPr>
                <w:sz w:val="24"/>
              </w:rPr>
              <w:t>-</w:t>
            </w:r>
          </w:p>
        </w:tc>
      </w:tr>
      <w:tr w:rsidR="00D23F2F" w:rsidTr="006668DE">
        <w:trPr>
          <w:trHeight w:val="354"/>
        </w:trPr>
        <w:tc>
          <w:tcPr>
            <w:tcW w:w="1373" w:type="dxa"/>
            <w:tcBorders>
              <w:top w:val="nil"/>
              <w:bottom w:val="nil"/>
            </w:tcBorders>
          </w:tcPr>
          <w:p w:rsidR="00D23F2F" w:rsidRDefault="00D23F2F" w:rsidP="006668DE">
            <w:pPr>
              <w:pStyle w:val="TableParagraph"/>
              <w:spacing w:line="276" w:lineRule="exact"/>
              <w:ind w:left="440" w:right="428"/>
              <w:rPr>
                <w:sz w:val="16"/>
              </w:rPr>
            </w:pPr>
            <w:r>
              <w:rPr>
                <w:position w:val="2"/>
                <w:sz w:val="24"/>
              </w:rPr>
              <w:t>B</w:t>
            </w:r>
            <w:r>
              <w:rPr>
                <w:sz w:val="16"/>
              </w:rPr>
              <w:t>2</w:t>
            </w:r>
            <w:r>
              <w:rPr>
                <w:position w:val="2"/>
                <w:sz w:val="24"/>
              </w:rPr>
              <w:t>B</w:t>
            </w:r>
            <w:r>
              <w:rPr>
                <w:sz w:val="16"/>
              </w:rPr>
              <w:t>0</w:t>
            </w:r>
          </w:p>
        </w:tc>
        <w:tc>
          <w:tcPr>
            <w:tcW w:w="1367" w:type="dxa"/>
            <w:vMerge w:val="restart"/>
          </w:tcPr>
          <w:p w:rsidR="00D23F2F" w:rsidRDefault="00D23F2F" w:rsidP="006668DE">
            <w:pPr>
              <w:pStyle w:val="TableParagraph"/>
              <w:ind w:left="6"/>
              <w:rPr>
                <w:sz w:val="24"/>
              </w:rPr>
            </w:pPr>
            <w:r>
              <w:rPr>
                <w:sz w:val="24"/>
              </w:rPr>
              <w:t>2</w:t>
            </w:r>
          </w:p>
        </w:tc>
        <w:tc>
          <w:tcPr>
            <w:tcW w:w="704" w:type="dxa"/>
            <w:vMerge w:val="restart"/>
          </w:tcPr>
          <w:p w:rsidR="00D23F2F" w:rsidRDefault="00D23F2F" w:rsidP="006668DE">
            <w:pPr>
              <w:pStyle w:val="TableParagraph"/>
              <w:ind w:left="12"/>
              <w:rPr>
                <w:sz w:val="24"/>
              </w:rPr>
            </w:pPr>
            <w:r>
              <w:rPr>
                <w:sz w:val="24"/>
              </w:rPr>
              <w:t>-</w:t>
            </w:r>
          </w:p>
        </w:tc>
        <w:tc>
          <w:tcPr>
            <w:tcW w:w="721" w:type="dxa"/>
            <w:vMerge w:val="restart"/>
          </w:tcPr>
          <w:p w:rsidR="00D23F2F" w:rsidRDefault="00D23F2F" w:rsidP="006668DE">
            <w:pPr>
              <w:pStyle w:val="TableParagraph"/>
              <w:ind w:left="4"/>
              <w:rPr>
                <w:sz w:val="24"/>
              </w:rPr>
            </w:pPr>
            <w:r>
              <w:rPr>
                <w:sz w:val="24"/>
              </w:rPr>
              <w:t>1</w:t>
            </w:r>
          </w:p>
        </w:tc>
        <w:tc>
          <w:tcPr>
            <w:tcW w:w="724" w:type="dxa"/>
            <w:vMerge w:val="restart"/>
          </w:tcPr>
          <w:p w:rsidR="00D23F2F" w:rsidRDefault="00D23F2F" w:rsidP="006668DE">
            <w:pPr>
              <w:pStyle w:val="TableParagraph"/>
              <w:ind w:right="1"/>
              <w:rPr>
                <w:sz w:val="24"/>
              </w:rPr>
            </w:pPr>
            <w:r>
              <w:rPr>
                <w:sz w:val="24"/>
              </w:rPr>
              <w:t>-</w:t>
            </w:r>
          </w:p>
        </w:tc>
        <w:tc>
          <w:tcPr>
            <w:tcW w:w="901" w:type="dxa"/>
            <w:vMerge w:val="restart"/>
          </w:tcPr>
          <w:p w:rsidR="00D23F2F" w:rsidRDefault="00D23F2F" w:rsidP="006668DE">
            <w:pPr>
              <w:pStyle w:val="TableParagraph"/>
              <w:ind w:right="1"/>
              <w:rPr>
                <w:sz w:val="24"/>
              </w:rPr>
            </w:pPr>
            <w:r>
              <w:rPr>
                <w:sz w:val="24"/>
              </w:rPr>
              <w:t>1</w:t>
            </w:r>
          </w:p>
        </w:tc>
        <w:tc>
          <w:tcPr>
            <w:tcW w:w="902" w:type="dxa"/>
            <w:vMerge w:val="restart"/>
          </w:tcPr>
          <w:p w:rsidR="00D23F2F" w:rsidRDefault="00D23F2F" w:rsidP="006668DE">
            <w:pPr>
              <w:pStyle w:val="TableParagraph"/>
              <w:ind w:right="2"/>
              <w:rPr>
                <w:sz w:val="24"/>
              </w:rPr>
            </w:pPr>
            <w:r>
              <w:rPr>
                <w:sz w:val="24"/>
              </w:rPr>
              <w:t>1</w:t>
            </w:r>
          </w:p>
        </w:tc>
        <w:tc>
          <w:tcPr>
            <w:tcW w:w="813" w:type="dxa"/>
            <w:vMerge w:val="restart"/>
          </w:tcPr>
          <w:p w:rsidR="00D23F2F" w:rsidRDefault="00D23F2F" w:rsidP="006668DE">
            <w:pPr>
              <w:pStyle w:val="TableParagraph"/>
              <w:ind w:right="4"/>
              <w:rPr>
                <w:sz w:val="24"/>
              </w:rPr>
            </w:pPr>
            <w:r>
              <w:rPr>
                <w:sz w:val="24"/>
              </w:rPr>
              <w:t>-</w:t>
            </w:r>
          </w:p>
        </w:tc>
        <w:tc>
          <w:tcPr>
            <w:tcW w:w="813" w:type="dxa"/>
            <w:vMerge w:val="restart"/>
          </w:tcPr>
          <w:p w:rsidR="00D23F2F" w:rsidRDefault="00D23F2F" w:rsidP="006668DE">
            <w:pPr>
              <w:pStyle w:val="TableParagraph"/>
              <w:ind w:right="8"/>
              <w:rPr>
                <w:sz w:val="24"/>
              </w:rPr>
            </w:pPr>
            <w:r>
              <w:rPr>
                <w:sz w:val="24"/>
              </w:rPr>
              <w:t>-</w:t>
            </w:r>
          </w:p>
        </w:tc>
        <w:tc>
          <w:tcPr>
            <w:tcW w:w="813" w:type="dxa"/>
            <w:vMerge w:val="restart"/>
          </w:tcPr>
          <w:p w:rsidR="00D23F2F" w:rsidRDefault="00D23F2F" w:rsidP="006668DE">
            <w:pPr>
              <w:pStyle w:val="TableParagraph"/>
              <w:ind w:right="16"/>
              <w:rPr>
                <w:sz w:val="24"/>
              </w:rPr>
            </w:pPr>
            <w:r>
              <w:rPr>
                <w:sz w:val="24"/>
              </w:rPr>
              <w:t>-</w:t>
            </w:r>
          </w:p>
        </w:tc>
      </w:tr>
      <w:tr w:rsidR="00D23F2F" w:rsidTr="006668DE">
        <w:trPr>
          <w:trHeight w:val="203"/>
        </w:trPr>
        <w:tc>
          <w:tcPr>
            <w:tcW w:w="1373" w:type="dxa"/>
            <w:vMerge w:val="restart"/>
            <w:tcBorders>
              <w:top w:val="nil"/>
              <w:bottom w:val="nil"/>
            </w:tcBorders>
          </w:tcPr>
          <w:p w:rsidR="00D23F2F" w:rsidRDefault="00D23F2F" w:rsidP="006668DE">
            <w:pPr>
              <w:pStyle w:val="TableParagraph"/>
              <w:spacing w:before="68"/>
              <w:ind w:left="460"/>
              <w:rPr>
                <w:sz w:val="16"/>
              </w:rPr>
            </w:pPr>
            <w:r>
              <w:rPr>
                <w:position w:val="2"/>
                <w:sz w:val="24"/>
              </w:rPr>
              <w:t>B</w:t>
            </w:r>
            <w:r>
              <w:rPr>
                <w:sz w:val="16"/>
              </w:rPr>
              <w:t>2</w:t>
            </w:r>
            <w:r>
              <w:rPr>
                <w:position w:val="2"/>
                <w:sz w:val="24"/>
              </w:rPr>
              <w:t>B</w:t>
            </w:r>
            <w:r>
              <w:rPr>
                <w:sz w:val="16"/>
              </w:rPr>
              <w:t>1</w:t>
            </w:r>
          </w:p>
        </w:tc>
        <w:tc>
          <w:tcPr>
            <w:tcW w:w="1367" w:type="dxa"/>
            <w:vMerge/>
            <w:tcBorders>
              <w:top w:val="nil"/>
            </w:tcBorders>
          </w:tcPr>
          <w:p w:rsidR="00D23F2F" w:rsidRDefault="00D23F2F" w:rsidP="006668DE">
            <w:pPr>
              <w:rPr>
                <w:sz w:val="2"/>
                <w:szCs w:val="2"/>
              </w:rPr>
            </w:pPr>
          </w:p>
        </w:tc>
        <w:tc>
          <w:tcPr>
            <w:tcW w:w="704" w:type="dxa"/>
            <w:vMerge/>
            <w:tcBorders>
              <w:top w:val="nil"/>
            </w:tcBorders>
          </w:tcPr>
          <w:p w:rsidR="00D23F2F" w:rsidRDefault="00D23F2F" w:rsidP="006668DE">
            <w:pPr>
              <w:rPr>
                <w:sz w:val="2"/>
                <w:szCs w:val="2"/>
              </w:rPr>
            </w:pPr>
          </w:p>
        </w:tc>
        <w:tc>
          <w:tcPr>
            <w:tcW w:w="721" w:type="dxa"/>
            <w:vMerge/>
            <w:tcBorders>
              <w:top w:val="nil"/>
            </w:tcBorders>
          </w:tcPr>
          <w:p w:rsidR="00D23F2F" w:rsidRDefault="00D23F2F" w:rsidP="006668DE">
            <w:pPr>
              <w:rPr>
                <w:sz w:val="2"/>
                <w:szCs w:val="2"/>
              </w:rPr>
            </w:pPr>
          </w:p>
        </w:tc>
        <w:tc>
          <w:tcPr>
            <w:tcW w:w="724" w:type="dxa"/>
            <w:vMerge/>
            <w:tcBorders>
              <w:top w:val="nil"/>
            </w:tcBorders>
          </w:tcPr>
          <w:p w:rsidR="00D23F2F" w:rsidRDefault="00D23F2F" w:rsidP="006668DE">
            <w:pPr>
              <w:rPr>
                <w:sz w:val="2"/>
                <w:szCs w:val="2"/>
              </w:rPr>
            </w:pPr>
          </w:p>
        </w:tc>
        <w:tc>
          <w:tcPr>
            <w:tcW w:w="901" w:type="dxa"/>
            <w:vMerge/>
            <w:tcBorders>
              <w:top w:val="nil"/>
            </w:tcBorders>
          </w:tcPr>
          <w:p w:rsidR="00D23F2F" w:rsidRDefault="00D23F2F" w:rsidP="006668DE">
            <w:pPr>
              <w:rPr>
                <w:sz w:val="2"/>
                <w:szCs w:val="2"/>
              </w:rPr>
            </w:pPr>
          </w:p>
        </w:tc>
        <w:tc>
          <w:tcPr>
            <w:tcW w:w="902"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r>
      <w:tr w:rsidR="00D23F2F" w:rsidTr="006668DE">
        <w:trPr>
          <w:trHeight w:val="289"/>
        </w:trPr>
        <w:tc>
          <w:tcPr>
            <w:tcW w:w="1373" w:type="dxa"/>
            <w:vMerge/>
            <w:tcBorders>
              <w:top w:val="nil"/>
              <w:bottom w:val="nil"/>
            </w:tcBorders>
          </w:tcPr>
          <w:p w:rsidR="00D23F2F" w:rsidRDefault="00D23F2F" w:rsidP="006668DE">
            <w:pPr>
              <w:rPr>
                <w:sz w:val="2"/>
                <w:szCs w:val="2"/>
              </w:rPr>
            </w:pPr>
          </w:p>
        </w:tc>
        <w:tc>
          <w:tcPr>
            <w:tcW w:w="1367" w:type="dxa"/>
            <w:vMerge w:val="restart"/>
          </w:tcPr>
          <w:p w:rsidR="00D23F2F" w:rsidRDefault="00D23F2F" w:rsidP="006668DE">
            <w:pPr>
              <w:pStyle w:val="TableParagraph"/>
              <w:spacing w:before="11"/>
              <w:ind w:left="6"/>
              <w:rPr>
                <w:sz w:val="24"/>
              </w:rPr>
            </w:pPr>
            <w:r>
              <w:rPr>
                <w:sz w:val="24"/>
              </w:rPr>
              <w:t>3</w:t>
            </w:r>
          </w:p>
        </w:tc>
        <w:tc>
          <w:tcPr>
            <w:tcW w:w="704" w:type="dxa"/>
            <w:vMerge w:val="restart"/>
          </w:tcPr>
          <w:p w:rsidR="00D23F2F" w:rsidRDefault="00D23F2F" w:rsidP="006668DE">
            <w:pPr>
              <w:pStyle w:val="TableParagraph"/>
              <w:spacing w:before="11"/>
              <w:ind w:left="12"/>
              <w:rPr>
                <w:sz w:val="24"/>
              </w:rPr>
            </w:pPr>
            <w:r>
              <w:rPr>
                <w:sz w:val="24"/>
              </w:rPr>
              <w:t>-</w:t>
            </w:r>
          </w:p>
        </w:tc>
        <w:tc>
          <w:tcPr>
            <w:tcW w:w="721" w:type="dxa"/>
            <w:vMerge w:val="restart"/>
          </w:tcPr>
          <w:p w:rsidR="00D23F2F" w:rsidRDefault="00D23F2F" w:rsidP="006668DE">
            <w:pPr>
              <w:pStyle w:val="TableParagraph"/>
              <w:spacing w:before="11"/>
              <w:ind w:left="4"/>
              <w:rPr>
                <w:sz w:val="24"/>
              </w:rPr>
            </w:pPr>
            <w:r>
              <w:rPr>
                <w:sz w:val="24"/>
              </w:rPr>
              <w:t>1</w:t>
            </w:r>
          </w:p>
        </w:tc>
        <w:tc>
          <w:tcPr>
            <w:tcW w:w="724" w:type="dxa"/>
            <w:vMerge w:val="restart"/>
          </w:tcPr>
          <w:p w:rsidR="00D23F2F" w:rsidRDefault="00D23F2F" w:rsidP="006668DE">
            <w:pPr>
              <w:pStyle w:val="TableParagraph"/>
              <w:spacing w:before="11"/>
              <w:rPr>
                <w:sz w:val="24"/>
              </w:rPr>
            </w:pPr>
            <w:r>
              <w:rPr>
                <w:sz w:val="24"/>
              </w:rPr>
              <w:t>1</w:t>
            </w:r>
          </w:p>
        </w:tc>
        <w:tc>
          <w:tcPr>
            <w:tcW w:w="901" w:type="dxa"/>
            <w:vMerge w:val="restart"/>
          </w:tcPr>
          <w:p w:rsidR="00D23F2F" w:rsidRDefault="00D23F2F" w:rsidP="006668DE">
            <w:pPr>
              <w:pStyle w:val="TableParagraph"/>
              <w:spacing w:before="11"/>
              <w:ind w:left="1"/>
              <w:rPr>
                <w:sz w:val="24"/>
              </w:rPr>
            </w:pPr>
            <w:r>
              <w:rPr>
                <w:sz w:val="24"/>
              </w:rPr>
              <w:t>-</w:t>
            </w:r>
          </w:p>
        </w:tc>
        <w:tc>
          <w:tcPr>
            <w:tcW w:w="902" w:type="dxa"/>
            <w:vMerge w:val="restart"/>
          </w:tcPr>
          <w:p w:rsidR="00D23F2F" w:rsidRDefault="00D23F2F" w:rsidP="006668DE">
            <w:pPr>
              <w:pStyle w:val="TableParagraph"/>
              <w:spacing w:before="11"/>
              <w:ind w:right="2"/>
              <w:rPr>
                <w:sz w:val="24"/>
              </w:rPr>
            </w:pPr>
            <w:r>
              <w:rPr>
                <w:sz w:val="24"/>
              </w:rPr>
              <w:t>1</w:t>
            </w:r>
          </w:p>
        </w:tc>
        <w:tc>
          <w:tcPr>
            <w:tcW w:w="813" w:type="dxa"/>
            <w:vMerge w:val="restart"/>
          </w:tcPr>
          <w:p w:rsidR="00D23F2F" w:rsidRDefault="00D23F2F" w:rsidP="006668DE">
            <w:pPr>
              <w:pStyle w:val="TableParagraph"/>
              <w:spacing w:before="11"/>
              <w:ind w:right="4"/>
              <w:rPr>
                <w:sz w:val="24"/>
              </w:rPr>
            </w:pPr>
            <w:r>
              <w:rPr>
                <w:sz w:val="24"/>
              </w:rPr>
              <w:t>-</w:t>
            </w:r>
          </w:p>
        </w:tc>
        <w:tc>
          <w:tcPr>
            <w:tcW w:w="813" w:type="dxa"/>
            <w:vMerge w:val="restart"/>
          </w:tcPr>
          <w:p w:rsidR="00D23F2F" w:rsidRDefault="00D23F2F" w:rsidP="006668DE">
            <w:pPr>
              <w:pStyle w:val="TableParagraph"/>
              <w:spacing w:before="11"/>
              <w:ind w:right="8"/>
              <w:rPr>
                <w:sz w:val="24"/>
              </w:rPr>
            </w:pPr>
            <w:r>
              <w:rPr>
                <w:sz w:val="24"/>
              </w:rPr>
              <w:t>-</w:t>
            </w:r>
          </w:p>
        </w:tc>
        <w:tc>
          <w:tcPr>
            <w:tcW w:w="813" w:type="dxa"/>
            <w:vMerge w:val="restart"/>
          </w:tcPr>
          <w:p w:rsidR="00D23F2F" w:rsidRDefault="00D23F2F" w:rsidP="006668DE">
            <w:pPr>
              <w:pStyle w:val="TableParagraph"/>
              <w:spacing w:before="11"/>
              <w:ind w:right="16"/>
              <w:rPr>
                <w:sz w:val="24"/>
              </w:rPr>
            </w:pPr>
            <w:r>
              <w:rPr>
                <w:sz w:val="24"/>
              </w:rPr>
              <w:t>-</w:t>
            </w:r>
          </w:p>
        </w:tc>
      </w:tr>
      <w:tr w:rsidR="00D23F2F" w:rsidTr="006668DE">
        <w:trPr>
          <w:trHeight w:val="359"/>
        </w:trPr>
        <w:tc>
          <w:tcPr>
            <w:tcW w:w="1373" w:type="dxa"/>
            <w:vMerge w:val="restart"/>
            <w:tcBorders>
              <w:top w:val="nil"/>
              <w:bottom w:val="nil"/>
            </w:tcBorders>
          </w:tcPr>
          <w:p w:rsidR="00D23F2F" w:rsidRDefault="00D23F2F" w:rsidP="006668DE">
            <w:pPr>
              <w:pStyle w:val="TableParagraph"/>
              <w:spacing w:before="126"/>
              <w:ind w:left="280"/>
              <w:rPr>
                <w:sz w:val="24"/>
              </w:rPr>
            </w:pPr>
            <w:r>
              <w:rPr>
                <w:position w:val="2"/>
                <w:sz w:val="24"/>
              </w:rPr>
              <w:t>B</w:t>
            </w:r>
            <w:r>
              <w:rPr>
                <w:sz w:val="16"/>
              </w:rPr>
              <w:t>2</w:t>
            </w:r>
            <w:r>
              <w:rPr>
                <w:position w:val="2"/>
                <w:sz w:val="24"/>
              </w:rPr>
              <w:t>B</w:t>
            </w:r>
            <w:r>
              <w:rPr>
                <w:sz w:val="16"/>
              </w:rPr>
              <w:t>1</w:t>
            </w:r>
            <w:r>
              <w:rPr>
                <w:position w:val="2"/>
                <w:sz w:val="24"/>
              </w:rPr>
              <w:t>‘B</w:t>
            </w:r>
            <w:r>
              <w:rPr>
                <w:sz w:val="16"/>
              </w:rPr>
              <w:t>0</w:t>
            </w:r>
            <w:r>
              <w:rPr>
                <w:position w:val="2"/>
                <w:sz w:val="24"/>
              </w:rPr>
              <w:t>‘</w:t>
            </w:r>
          </w:p>
        </w:tc>
        <w:tc>
          <w:tcPr>
            <w:tcW w:w="1367" w:type="dxa"/>
            <w:vMerge/>
            <w:tcBorders>
              <w:top w:val="nil"/>
            </w:tcBorders>
          </w:tcPr>
          <w:p w:rsidR="00D23F2F" w:rsidRDefault="00D23F2F" w:rsidP="006668DE">
            <w:pPr>
              <w:rPr>
                <w:sz w:val="2"/>
                <w:szCs w:val="2"/>
              </w:rPr>
            </w:pPr>
          </w:p>
        </w:tc>
        <w:tc>
          <w:tcPr>
            <w:tcW w:w="704" w:type="dxa"/>
            <w:vMerge/>
            <w:tcBorders>
              <w:top w:val="nil"/>
            </w:tcBorders>
          </w:tcPr>
          <w:p w:rsidR="00D23F2F" w:rsidRDefault="00D23F2F" w:rsidP="006668DE">
            <w:pPr>
              <w:rPr>
                <w:sz w:val="2"/>
                <w:szCs w:val="2"/>
              </w:rPr>
            </w:pPr>
          </w:p>
        </w:tc>
        <w:tc>
          <w:tcPr>
            <w:tcW w:w="721" w:type="dxa"/>
            <w:vMerge/>
            <w:tcBorders>
              <w:top w:val="nil"/>
            </w:tcBorders>
          </w:tcPr>
          <w:p w:rsidR="00D23F2F" w:rsidRDefault="00D23F2F" w:rsidP="006668DE">
            <w:pPr>
              <w:rPr>
                <w:sz w:val="2"/>
                <w:szCs w:val="2"/>
              </w:rPr>
            </w:pPr>
          </w:p>
        </w:tc>
        <w:tc>
          <w:tcPr>
            <w:tcW w:w="724" w:type="dxa"/>
            <w:vMerge/>
            <w:tcBorders>
              <w:top w:val="nil"/>
            </w:tcBorders>
          </w:tcPr>
          <w:p w:rsidR="00D23F2F" w:rsidRDefault="00D23F2F" w:rsidP="006668DE">
            <w:pPr>
              <w:rPr>
                <w:sz w:val="2"/>
                <w:szCs w:val="2"/>
              </w:rPr>
            </w:pPr>
          </w:p>
        </w:tc>
        <w:tc>
          <w:tcPr>
            <w:tcW w:w="901" w:type="dxa"/>
            <w:vMerge/>
            <w:tcBorders>
              <w:top w:val="nil"/>
            </w:tcBorders>
          </w:tcPr>
          <w:p w:rsidR="00D23F2F" w:rsidRDefault="00D23F2F" w:rsidP="006668DE">
            <w:pPr>
              <w:rPr>
                <w:sz w:val="2"/>
                <w:szCs w:val="2"/>
              </w:rPr>
            </w:pPr>
          </w:p>
        </w:tc>
        <w:tc>
          <w:tcPr>
            <w:tcW w:w="902"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r>
      <w:tr w:rsidR="00D23F2F" w:rsidTr="006668DE">
        <w:trPr>
          <w:trHeight w:val="234"/>
        </w:trPr>
        <w:tc>
          <w:tcPr>
            <w:tcW w:w="1373" w:type="dxa"/>
            <w:vMerge/>
            <w:tcBorders>
              <w:top w:val="nil"/>
              <w:bottom w:val="nil"/>
            </w:tcBorders>
          </w:tcPr>
          <w:p w:rsidR="00D23F2F" w:rsidRDefault="00D23F2F" w:rsidP="006668DE">
            <w:pPr>
              <w:rPr>
                <w:sz w:val="2"/>
                <w:szCs w:val="2"/>
              </w:rPr>
            </w:pPr>
          </w:p>
        </w:tc>
        <w:tc>
          <w:tcPr>
            <w:tcW w:w="1367" w:type="dxa"/>
            <w:vMerge w:val="restart"/>
          </w:tcPr>
          <w:p w:rsidR="00D23F2F" w:rsidRDefault="00D23F2F" w:rsidP="006668DE">
            <w:pPr>
              <w:pStyle w:val="TableParagraph"/>
              <w:ind w:left="6"/>
              <w:rPr>
                <w:sz w:val="24"/>
              </w:rPr>
            </w:pPr>
            <w:r>
              <w:rPr>
                <w:sz w:val="24"/>
              </w:rPr>
              <w:t>4</w:t>
            </w:r>
          </w:p>
        </w:tc>
        <w:tc>
          <w:tcPr>
            <w:tcW w:w="704" w:type="dxa"/>
            <w:vMerge w:val="restart"/>
          </w:tcPr>
          <w:p w:rsidR="00D23F2F" w:rsidRDefault="00D23F2F" w:rsidP="006668DE">
            <w:pPr>
              <w:pStyle w:val="TableParagraph"/>
              <w:ind w:left="12"/>
              <w:rPr>
                <w:sz w:val="24"/>
              </w:rPr>
            </w:pPr>
            <w:r>
              <w:rPr>
                <w:sz w:val="24"/>
              </w:rPr>
              <w:t>-</w:t>
            </w:r>
          </w:p>
        </w:tc>
        <w:tc>
          <w:tcPr>
            <w:tcW w:w="721" w:type="dxa"/>
            <w:vMerge w:val="restart"/>
          </w:tcPr>
          <w:p w:rsidR="00D23F2F" w:rsidRDefault="00D23F2F" w:rsidP="006668DE">
            <w:pPr>
              <w:pStyle w:val="TableParagraph"/>
              <w:ind w:left="4"/>
              <w:rPr>
                <w:sz w:val="24"/>
              </w:rPr>
            </w:pPr>
            <w:r>
              <w:rPr>
                <w:sz w:val="24"/>
              </w:rPr>
              <w:t>1</w:t>
            </w:r>
          </w:p>
        </w:tc>
        <w:tc>
          <w:tcPr>
            <w:tcW w:w="724" w:type="dxa"/>
            <w:vMerge w:val="restart"/>
          </w:tcPr>
          <w:p w:rsidR="00D23F2F" w:rsidRDefault="00D23F2F" w:rsidP="006668DE">
            <w:pPr>
              <w:pStyle w:val="TableParagraph"/>
              <w:rPr>
                <w:sz w:val="24"/>
              </w:rPr>
            </w:pPr>
            <w:r>
              <w:rPr>
                <w:sz w:val="24"/>
              </w:rPr>
              <w:t>0</w:t>
            </w:r>
          </w:p>
        </w:tc>
        <w:tc>
          <w:tcPr>
            <w:tcW w:w="901" w:type="dxa"/>
            <w:vMerge w:val="restart"/>
          </w:tcPr>
          <w:p w:rsidR="00D23F2F" w:rsidRDefault="00D23F2F" w:rsidP="006668DE">
            <w:pPr>
              <w:pStyle w:val="TableParagraph"/>
              <w:ind w:right="1"/>
              <w:rPr>
                <w:sz w:val="24"/>
              </w:rPr>
            </w:pPr>
            <w:r>
              <w:rPr>
                <w:sz w:val="24"/>
              </w:rPr>
              <w:t>0</w:t>
            </w:r>
          </w:p>
        </w:tc>
        <w:tc>
          <w:tcPr>
            <w:tcW w:w="902" w:type="dxa"/>
            <w:vMerge w:val="restart"/>
          </w:tcPr>
          <w:p w:rsidR="00D23F2F" w:rsidRDefault="00D23F2F" w:rsidP="006668DE">
            <w:pPr>
              <w:pStyle w:val="TableParagraph"/>
              <w:ind w:right="1"/>
              <w:rPr>
                <w:sz w:val="24"/>
              </w:rPr>
            </w:pPr>
            <w:r>
              <w:rPr>
                <w:sz w:val="24"/>
              </w:rPr>
              <w:t>-</w:t>
            </w:r>
          </w:p>
        </w:tc>
        <w:tc>
          <w:tcPr>
            <w:tcW w:w="813" w:type="dxa"/>
            <w:vMerge w:val="restart"/>
          </w:tcPr>
          <w:p w:rsidR="00D23F2F" w:rsidRDefault="00D23F2F" w:rsidP="006668DE">
            <w:pPr>
              <w:pStyle w:val="TableParagraph"/>
              <w:ind w:right="7"/>
              <w:rPr>
                <w:sz w:val="24"/>
              </w:rPr>
            </w:pPr>
            <w:r>
              <w:rPr>
                <w:sz w:val="24"/>
              </w:rPr>
              <w:t>1</w:t>
            </w:r>
          </w:p>
        </w:tc>
        <w:tc>
          <w:tcPr>
            <w:tcW w:w="813" w:type="dxa"/>
            <w:vMerge w:val="restart"/>
          </w:tcPr>
          <w:p w:rsidR="00D23F2F" w:rsidRDefault="00D23F2F" w:rsidP="006668DE">
            <w:pPr>
              <w:pStyle w:val="TableParagraph"/>
              <w:ind w:right="8"/>
              <w:rPr>
                <w:sz w:val="24"/>
              </w:rPr>
            </w:pPr>
            <w:r>
              <w:rPr>
                <w:sz w:val="24"/>
              </w:rPr>
              <w:t>-</w:t>
            </w:r>
          </w:p>
        </w:tc>
        <w:tc>
          <w:tcPr>
            <w:tcW w:w="813" w:type="dxa"/>
            <w:vMerge w:val="restart"/>
          </w:tcPr>
          <w:p w:rsidR="00D23F2F" w:rsidRDefault="00D23F2F" w:rsidP="006668DE">
            <w:pPr>
              <w:pStyle w:val="TableParagraph"/>
              <w:ind w:right="16"/>
              <w:rPr>
                <w:sz w:val="24"/>
              </w:rPr>
            </w:pPr>
            <w:r>
              <w:rPr>
                <w:sz w:val="24"/>
              </w:rPr>
              <w:t>-</w:t>
            </w:r>
          </w:p>
        </w:tc>
      </w:tr>
      <w:tr w:rsidR="00D23F2F" w:rsidTr="006668DE">
        <w:trPr>
          <w:trHeight w:val="307"/>
        </w:trPr>
        <w:tc>
          <w:tcPr>
            <w:tcW w:w="1373" w:type="dxa"/>
            <w:vMerge w:val="restart"/>
            <w:tcBorders>
              <w:top w:val="nil"/>
              <w:bottom w:val="nil"/>
            </w:tcBorders>
          </w:tcPr>
          <w:p w:rsidR="00D23F2F" w:rsidRDefault="00D23F2F" w:rsidP="006668DE">
            <w:pPr>
              <w:pStyle w:val="TableParagraph"/>
              <w:spacing w:before="169"/>
              <w:ind w:left="426"/>
              <w:rPr>
                <w:sz w:val="16"/>
              </w:rPr>
            </w:pPr>
            <w:r>
              <w:rPr>
                <w:position w:val="2"/>
                <w:sz w:val="24"/>
              </w:rPr>
              <w:t>B</w:t>
            </w:r>
            <w:r>
              <w:rPr>
                <w:sz w:val="16"/>
              </w:rPr>
              <w:t>2</w:t>
            </w:r>
            <w:r>
              <w:rPr>
                <w:position w:val="2"/>
                <w:sz w:val="24"/>
              </w:rPr>
              <w:t>‘B</w:t>
            </w:r>
            <w:r>
              <w:rPr>
                <w:sz w:val="16"/>
              </w:rPr>
              <w:t>0</w:t>
            </w:r>
          </w:p>
        </w:tc>
        <w:tc>
          <w:tcPr>
            <w:tcW w:w="1367" w:type="dxa"/>
            <w:vMerge/>
            <w:tcBorders>
              <w:top w:val="nil"/>
            </w:tcBorders>
          </w:tcPr>
          <w:p w:rsidR="00D23F2F" w:rsidRDefault="00D23F2F" w:rsidP="006668DE">
            <w:pPr>
              <w:rPr>
                <w:sz w:val="2"/>
                <w:szCs w:val="2"/>
              </w:rPr>
            </w:pPr>
          </w:p>
        </w:tc>
        <w:tc>
          <w:tcPr>
            <w:tcW w:w="704" w:type="dxa"/>
            <w:vMerge/>
            <w:tcBorders>
              <w:top w:val="nil"/>
            </w:tcBorders>
          </w:tcPr>
          <w:p w:rsidR="00D23F2F" w:rsidRDefault="00D23F2F" w:rsidP="006668DE">
            <w:pPr>
              <w:rPr>
                <w:sz w:val="2"/>
                <w:szCs w:val="2"/>
              </w:rPr>
            </w:pPr>
          </w:p>
        </w:tc>
        <w:tc>
          <w:tcPr>
            <w:tcW w:w="721" w:type="dxa"/>
            <w:vMerge/>
            <w:tcBorders>
              <w:top w:val="nil"/>
            </w:tcBorders>
          </w:tcPr>
          <w:p w:rsidR="00D23F2F" w:rsidRDefault="00D23F2F" w:rsidP="006668DE">
            <w:pPr>
              <w:rPr>
                <w:sz w:val="2"/>
                <w:szCs w:val="2"/>
              </w:rPr>
            </w:pPr>
          </w:p>
        </w:tc>
        <w:tc>
          <w:tcPr>
            <w:tcW w:w="724" w:type="dxa"/>
            <w:vMerge/>
            <w:tcBorders>
              <w:top w:val="nil"/>
            </w:tcBorders>
          </w:tcPr>
          <w:p w:rsidR="00D23F2F" w:rsidRDefault="00D23F2F" w:rsidP="006668DE">
            <w:pPr>
              <w:rPr>
                <w:sz w:val="2"/>
                <w:szCs w:val="2"/>
              </w:rPr>
            </w:pPr>
          </w:p>
        </w:tc>
        <w:tc>
          <w:tcPr>
            <w:tcW w:w="901" w:type="dxa"/>
            <w:vMerge/>
            <w:tcBorders>
              <w:top w:val="nil"/>
            </w:tcBorders>
          </w:tcPr>
          <w:p w:rsidR="00D23F2F" w:rsidRDefault="00D23F2F" w:rsidP="006668DE">
            <w:pPr>
              <w:rPr>
                <w:sz w:val="2"/>
                <w:szCs w:val="2"/>
              </w:rPr>
            </w:pPr>
          </w:p>
        </w:tc>
        <w:tc>
          <w:tcPr>
            <w:tcW w:w="902"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r>
      <w:tr w:rsidR="00D23F2F" w:rsidTr="006668DE">
        <w:trPr>
          <w:trHeight w:val="277"/>
        </w:trPr>
        <w:tc>
          <w:tcPr>
            <w:tcW w:w="1373" w:type="dxa"/>
            <w:vMerge/>
            <w:tcBorders>
              <w:top w:val="nil"/>
              <w:bottom w:val="nil"/>
            </w:tcBorders>
          </w:tcPr>
          <w:p w:rsidR="00D23F2F" w:rsidRDefault="00D23F2F" w:rsidP="006668DE">
            <w:pPr>
              <w:rPr>
                <w:sz w:val="2"/>
                <w:szCs w:val="2"/>
              </w:rPr>
            </w:pPr>
          </w:p>
        </w:tc>
        <w:tc>
          <w:tcPr>
            <w:tcW w:w="1367" w:type="dxa"/>
            <w:vMerge w:val="restart"/>
          </w:tcPr>
          <w:p w:rsidR="00D23F2F" w:rsidRDefault="00D23F2F" w:rsidP="006668DE">
            <w:pPr>
              <w:pStyle w:val="TableParagraph"/>
              <w:ind w:left="6"/>
              <w:rPr>
                <w:sz w:val="24"/>
              </w:rPr>
            </w:pPr>
            <w:r>
              <w:rPr>
                <w:sz w:val="24"/>
              </w:rPr>
              <w:t>5</w:t>
            </w:r>
          </w:p>
        </w:tc>
        <w:tc>
          <w:tcPr>
            <w:tcW w:w="704" w:type="dxa"/>
            <w:vMerge w:val="restart"/>
          </w:tcPr>
          <w:p w:rsidR="00D23F2F" w:rsidRDefault="00D23F2F" w:rsidP="006668DE">
            <w:pPr>
              <w:pStyle w:val="TableParagraph"/>
              <w:ind w:left="12"/>
              <w:rPr>
                <w:sz w:val="24"/>
              </w:rPr>
            </w:pPr>
            <w:r>
              <w:rPr>
                <w:sz w:val="24"/>
              </w:rPr>
              <w:t>-</w:t>
            </w:r>
          </w:p>
        </w:tc>
        <w:tc>
          <w:tcPr>
            <w:tcW w:w="721" w:type="dxa"/>
            <w:vMerge w:val="restart"/>
          </w:tcPr>
          <w:p w:rsidR="00D23F2F" w:rsidRDefault="00D23F2F" w:rsidP="006668DE">
            <w:pPr>
              <w:pStyle w:val="TableParagraph"/>
              <w:ind w:left="4"/>
              <w:rPr>
                <w:sz w:val="24"/>
              </w:rPr>
            </w:pPr>
            <w:r>
              <w:rPr>
                <w:sz w:val="24"/>
              </w:rPr>
              <w:t>0</w:t>
            </w:r>
          </w:p>
        </w:tc>
        <w:tc>
          <w:tcPr>
            <w:tcW w:w="724" w:type="dxa"/>
            <w:vMerge w:val="restart"/>
          </w:tcPr>
          <w:p w:rsidR="00D23F2F" w:rsidRDefault="00D23F2F" w:rsidP="006668DE">
            <w:pPr>
              <w:pStyle w:val="TableParagraph"/>
              <w:ind w:right="1"/>
              <w:rPr>
                <w:sz w:val="24"/>
              </w:rPr>
            </w:pPr>
            <w:r>
              <w:rPr>
                <w:sz w:val="24"/>
              </w:rPr>
              <w:t>-</w:t>
            </w:r>
          </w:p>
        </w:tc>
        <w:tc>
          <w:tcPr>
            <w:tcW w:w="901" w:type="dxa"/>
            <w:vMerge w:val="restart"/>
          </w:tcPr>
          <w:p w:rsidR="00D23F2F" w:rsidRDefault="00D23F2F" w:rsidP="006668DE">
            <w:pPr>
              <w:pStyle w:val="TableParagraph"/>
              <w:ind w:right="1"/>
              <w:rPr>
                <w:sz w:val="24"/>
              </w:rPr>
            </w:pPr>
            <w:r>
              <w:rPr>
                <w:sz w:val="24"/>
              </w:rPr>
              <w:t>1</w:t>
            </w:r>
          </w:p>
        </w:tc>
        <w:tc>
          <w:tcPr>
            <w:tcW w:w="902" w:type="dxa"/>
            <w:vMerge w:val="restart"/>
          </w:tcPr>
          <w:p w:rsidR="00D23F2F" w:rsidRDefault="00D23F2F" w:rsidP="006668DE">
            <w:pPr>
              <w:pStyle w:val="TableParagraph"/>
              <w:ind w:right="1"/>
              <w:rPr>
                <w:sz w:val="24"/>
              </w:rPr>
            </w:pPr>
            <w:r>
              <w:rPr>
                <w:sz w:val="24"/>
              </w:rPr>
              <w:t>-</w:t>
            </w:r>
          </w:p>
        </w:tc>
        <w:tc>
          <w:tcPr>
            <w:tcW w:w="813" w:type="dxa"/>
            <w:vMerge w:val="restart"/>
          </w:tcPr>
          <w:p w:rsidR="00D23F2F" w:rsidRDefault="00D23F2F" w:rsidP="006668DE">
            <w:pPr>
              <w:pStyle w:val="TableParagraph"/>
              <w:ind w:right="7"/>
              <w:rPr>
                <w:sz w:val="24"/>
              </w:rPr>
            </w:pPr>
            <w:r>
              <w:rPr>
                <w:sz w:val="24"/>
              </w:rPr>
              <w:t>1</w:t>
            </w:r>
          </w:p>
        </w:tc>
        <w:tc>
          <w:tcPr>
            <w:tcW w:w="813" w:type="dxa"/>
            <w:vMerge w:val="restart"/>
          </w:tcPr>
          <w:p w:rsidR="00D23F2F" w:rsidRDefault="00D23F2F" w:rsidP="006668DE">
            <w:pPr>
              <w:pStyle w:val="TableParagraph"/>
              <w:ind w:right="8"/>
              <w:rPr>
                <w:sz w:val="24"/>
              </w:rPr>
            </w:pPr>
            <w:r>
              <w:rPr>
                <w:sz w:val="24"/>
              </w:rPr>
              <w:t>-</w:t>
            </w:r>
          </w:p>
        </w:tc>
        <w:tc>
          <w:tcPr>
            <w:tcW w:w="813" w:type="dxa"/>
            <w:vMerge w:val="restart"/>
          </w:tcPr>
          <w:p w:rsidR="00D23F2F" w:rsidRDefault="00D23F2F" w:rsidP="006668DE">
            <w:pPr>
              <w:pStyle w:val="TableParagraph"/>
              <w:ind w:right="16"/>
              <w:rPr>
                <w:sz w:val="24"/>
              </w:rPr>
            </w:pPr>
            <w:r>
              <w:rPr>
                <w:sz w:val="24"/>
              </w:rPr>
              <w:t>-</w:t>
            </w:r>
          </w:p>
        </w:tc>
      </w:tr>
      <w:tr w:rsidR="00D23F2F" w:rsidTr="006668DE">
        <w:trPr>
          <w:trHeight w:val="251"/>
        </w:trPr>
        <w:tc>
          <w:tcPr>
            <w:tcW w:w="1373" w:type="dxa"/>
            <w:vMerge w:val="restart"/>
            <w:tcBorders>
              <w:top w:val="nil"/>
              <w:bottom w:val="nil"/>
            </w:tcBorders>
          </w:tcPr>
          <w:p w:rsidR="00D23F2F" w:rsidRDefault="00D23F2F" w:rsidP="006668DE">
            <w:pPr>
              <w:pStyle w:val="TableParagraph"/>
              <w:spacing w:before="116"/>
              <w:ind w:left="426"/>
              <w:rPr>
                <w:sz w:val="16"/>
              </w:rPr>
            </w:pPr>
            <w:r>
              <w:rPr>
                <w:position w:val="2"/>
                <w:sz w:val="24"/>
              </w:rPr>
              <w:t>B</w:t>
            </w:r>
            <w:r>
              <w:rPr>
                <w:sz w:val="16"/>
              </w:rPr>
              <w:t>2</w:t>
            </w:r>
            <w:r>
              <w:rPr>
                <w:position w:val="2"/>
                <w:sz w:val="24"/>
              </w:rPr>
              <w:t>‘B</w:t>
            </w:r>
            <w:r>
              <w:rPr>
                <w:sz w:val="16"/>
              </w:rPr>
              <w:t>1</w:t>
            </w:r>
          </w:p>
        </w:tc>
        <w:tc>
          <w:tcPr>
            <w:tcW w:w="1367" w:type="dxa"/>
            <w:vMerge/>
            <w:tcBorders>
              <w:top w:val="nil"/>
            </w:tcBorders>
          </w:tcPr>
          <w:p w:rsidR="00D23F2F" w:rsidRDefault="00D23F2F" w:rsidP="006668DE">
            <w:pPr>
              <w:rPr>
                <w:sz w:val="2"/>
                <w:szCs w:val="2"/>
              </w:rPr>
            </w:pPr>
          </w:p>
        </w:tc>
        <w:tc>
          <w:tcPr>
            <w:tcW w:w="704" w:type="dxa"/>
            <w:vMerge/>
            <w:tcBorders>
              <w:top w:val="nil"/>
            </w:tcBorders>
          </w:tcPr>
          <w:p w:rsidR="00D23F2F" w:rsidRDefault="00D23F2F" w:rsidP="006668DE">
            <w:pPr>
              <w:rPr>
                <w:sz w:val="2"/>
                <w:szCs w:val="2"/>
              </w:rPr>
            </w:pPr>
          </w:p>
        </w:tc>
        <w:tc>
          <w:tcPr>
            <w:tcW w:w="721" w:type="dxa"/>
            <w:vMerge/>
            <w:tcBorders>
              <w:top w:val="nil"/>
            </w:tcBorders>
          </w:tcPr>
          <w:p w:rsidR="00D23F2F" w:rsidRDefault="00D23F2F" w:rsidP="006668DE">
            <w:pPr>
              <w:rPr>
                <w:sz w:val="2"/>
                <w:szCs w:val="2"/>
              </w:rPr>
            </w:pPr>
          </w:p>
        </w:tc>
        <w:tc>
          <w:tcPr>
            <w:tcW w:w="724" w:type="dxa"/>
            <w:vMerge/>
            <w:tcBorders>
              <w:top w:val="nil"/>
            </w:tcBorders>
          </w:tcPr>
          <w:p w:rsidR="00D23F2F" w:rsidRDefault="00D23F2F" w:rsidP="006668DE">
            <w:pPr>
              <w:rPr>
                <w:sz w:val="2"/>
                <w:szCs w:val="2"/>
              </w:rPr>
            </w:pPr>
          </w:p>
        </w:tc>
        <w:tc>
          <w:tcPr>
            <w:tcW w:w="901" w:type="dxa"/>
            <w:vMerge/>
            <w:tcBorders>
              <w:top w:val="nil"/>
            </w:tcBorders>
          </w:tcPr>
          <w:p w:rsidR="00D23F2F" w:rsidRDefault="00D23F2F" w:rsidP="006668DE">
            <w:pPr>
              <w:rPr>
                <w:sz w:val="2"/>
                <w:szCs w:val="2"/>
              </w:rPr>
            </w:pPr>
          </w:p>
        </w:tc>
        <w:tc>
          <w:tcPr>
            <w:tcW w:w="902"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r>
      <w:tr w:rsidR="00D23F2F" w:rsidTr="006668DE">
        <w:trPr>
          <w:trHeight w:val="274"/>
        </w:trPr>
        <w:tc>
          <w:tcPr>
            <w:tcW w:w="1373" w:type="dxa"/>
            <w:vMerge/>
            <w:tcBorders>
              <w:top w:val="nil"/>
              <w:bottom w:val="nil"/>
            </w:tcBorders>
          </w:tcPr>
          <w:p w:rsidR="00D23F2F" w:rsidRDefault="00D23F2F" w:rsidP="006668DE">
            <w:pPr>
              <w:rPr>
                <w:sz w:val="2"/>
                <w:szCs w:val="2"/>
              </w:rPr>
            </w:pPr>
          </w:p>
        </w:tc>
        <w:tc>
          <w:tcPr>
            <w:tcW w:w="1367" w:type="dxa"/>
            <w:vMerge w:val="restart"/>
          </w:tcPr>
          <w:p w:rsidR="00D23F2F" w:rsidRDefault="00D23F2F" w:rsidP="006668DE">
            <w:pPr>
              <w:pStyle w:val="TableParagraph"/>
              <w:ind w:left="6"/>
              <w:rPr>
                <w:sz w:val="24"/>
              </w:rPr>
            </w:pPr>
            <w:r>
              <w:rPr>
                <w:sz w:val="24"/>
              </w:rPr>
              <w:t>6</w:t>
            </w:r>
          </w:p>
        </w:tc>
        <w:tc>
          <w:tcPr>
            <w:tcW w:w="704" w:type="dxa"/>
            <w:vMerge w:val="restart"/>
          </w:tcPr>
          <w:p w:rsidR="00D23F2F" w:rsidRDefault="00D23F2F" w:rsidP="006668DE">
            <w:pPr>
              <w:pStyle w:val="TableParagraph"/>
              <w:ind w:left="12"/>
              <w:rPr>
                <w:sz w:val="24"/>
              </w:rPr>
            </w:pPr>
            <w:r>
              <w:rPr>
                <w:sz w:val="24"/>
              </w:rPr>
              <w:t>-</w:t>
            </w:r>
          </w:p>
        </w:tc>
        <w:tc>
          <w:tcPr>
            <w:tcW w:w="721" w:type="dxa"/>
            <w:vMerge w:val="restart"/>
          </w:tcPr>
          <w:p w:rsidR="00D23F2F" w:rsidRDefault="00D23F2F" w:rsidP="006668DE">
            <w:pPr>
              <w:pStyle w:val="TableParagraph"/>
              <w:ind w:left="4"/>
              <w:rPr>
                <w:sz w:val="24"/>
              </w:rPr>
            </w:pPr>
            <w:r>
              <w:rPr>
                <w:sz w:val="24"/>
              </w:rPr>
              <w:t>0</w:t>
            </w:r>
          </w:p>
        </w:tc>
        <w:tc>
          <w:tcPr>
            <w:tcW w:w="724" w:type="dxa"/>
            <w:vMerge w:val="restart"/>
          </w:tcPr>
          <w:p w:rsidR="00D23F2F" w:rsidRDefault="00D23F2F" w:rsidP="006668DE">
            <w:pPr>
              <w:pStyle w:val="TableParagraph"/>
              <w:rPr>
                <w:sz w:val="24"/>
              </w:rPr>
            </w:pPr>
            <w:r>
              <w:rPr>
                <w:sz w:val="24"/>
              </w:rPr>
              <w:t>1</w:t>
            </w:r>
          </w:p>
        </w:tc>
        <w:tc>
          <w:tcPr>
            <w:tcW w:w="901" w:type="dxa"/>
            <w:vMerge w:val="restart"/>
          </w:tcPr>
          <w:p w:rsidR="00D23F2F" w:rsidRDefault="00D23F2F" w:rsidP="006668DE">
            <w:pPr>
              <w:pStyle w:val="TableParagraph"/>
              <w:ind w:left="1"/>
              <w:rPr>
                <w:sz w:val="24"/>
              </w:rPr>
            </w:pPr>
            <w:r>
              <w:rPr>
                <w:sz w:val="24"/>
              </w:rPr>
              <w:t>-</w:t>
            </w:r>
          </w:p>
        </w:tc>
        <w:tc>
          <w:tcPr>
            <w:tcW w:w="902" w:type="dxa"/>
            <w:vMerge w:val="restart"/>
          </w:tcPr>
          <w:p w:rsidR="00D23F2F" w:rsidRDefault="00D23F2F" w:rsidP="006668DE">
            <w:pPr>
              <w:pStyle w:val="TableParagraph"/>
              <w:ind w:right="1"/>
              <w:rPr>
                <w:sz w:val="24"/>
              </w:rPr>
            </w:pPr>
            <w:r>
              <w:rPr>
                <w:sz w:val="24"/>
              </w:rPr>
              <w:t>-</w:t>
            </w:r>
          </w:p>
        </w:tc>
        <w:tc>
          <w:tcPr>
            <w:tcW w:w="813" w:type="dxa"/>
            <w:vMerge w:val="restart"/>
          </w:tcPr>
          <w:p w:rsidR="00D23F2F" w:rsidRDefault="00D23F2F" w:rsidP="006668DE">
            <w:pPr>
              <w:pStyle w:val="TableParagraph"/>
              <w:ind w:right="7"/>
              <w:rPr>
                <w:sz w:val="24"/>
              </w:rPr>
            </w:pPr>
            <w:r>
              <w:rPr>
                <w:sz w:val="24"/>
              </w:rPr>
              <w:t>1</w:t>
            </w:r>
          </w:p>
        </w:tc>
        <w:tc>
          <w:tcPr>
            <w:tcW w:w="813" w:type="dxa"/>
            <w:vMerge w:val="restart"/>
          </w:tcPr>
          <w:p w:rsidR="00D23F2F" w:rsidRDefault="00D23F2F" w:rsidP="006668DE">
            <w:pPr>
              <w:pStyle w:val="TableParagraph"/>
              <w:ind w:right="8"/>
              <w:rPr>
                <w:sz w:val="24"/>
              </w:rPr>
            </w:pPr>
            <w:r>
              <w:rPr>
                <w:sz w:val="24"/>
              </w:rPr>
              <w:t>-</w:t>
            </w:r>
          </w:p>
        </w:tc>
        <w:tc>
          <w:tcPr>
            <w:tcW w:w="813" w:type="dxa"/>
            <w:vMerge w:val="restart"/>
          </w:tcPr>
          <w:p w:rsidR="00D23F2F" w:rsidRDefault="00D23F2F" w:rsidP="006668DE">
            <w:pPr>
              <w:pStyle w:val="TableParagraph"/>
              <w:ind w:right="16"/>
              <w:rPr>
                <w:sz w:val="24"/>
              </w:rPr>
            </w:pPr>
            <w:r>
              <w:rPr>
                <w:sz w:val="24"/>
              </w:rPr>
              <w:t>-</w:t>
            </w:r>
          </w:p>
        </w:tc>
      </w:tr>
      <w:tr w:rsidR="00D23F2F" w:rsidTr="006668DE">
        <w:trPr>
          <w:trHeight w:val="346"/>
        </w:trPr>
        <w:tc>
          <w:tcPr>
            <w:tcW w:w="1373" w:type="dxa"/>
            <w:vMerge w:val="restart"/>
            <w:tcBorders>
              <w:top w:val="nil"/>
              <w:bottom w:val="nil"/>
            </w:tcBorders>
          </w:tcPr>
          <w:p w:rsidR="00D23F2F" w:rsidRDefault="00D23F2F" w:rsidP="006668DE">
            <w:pPr>
              <w:pStyle w:val="TableParagraph"/>
              <w:spacing w:before="110"/>
              <w:ind w:left="395"/>
              <w:rPr>
                <w:sz w:val="24"/>
              </w:rPr>
            </w:pPr>
            <w:r>
              <w:rPr>
                <w:position w:val="2"/>
                <w:sz w:val="24"/>
              </w:rPr>
              <w:t>B</w:t>
            </w:r>
            <w:r>
              <w:rPr>
                <w:sz w:val="16"/>
              </w:rPr>
              <w:t>1</w:t>
            </w:r>
            <w:r>
              <w:rPr>
                <w:position w:val="2"/>
                <w:sz w:val="24"/>
              </w:rPr>
              <w:t>‘B</w:t>
            </w:r>
            <w:r>
              <w:rPr>
                <w:sz w:val="16"/>
              </w:rPr>
              <w:t>0</w:t>
            </w:r>
            <w:r>
              <w:rPr>
                <w:position w:val="2"/>
                <w:sz w:val="24"/>
              </w:rPr>
              <w:t>‘</w:t>
            </w:r>
          </w:p>
        </w:tc>
        <w:tc>
          <w:tcPr>
            <w:tcW w:w="1367" w:type="dxa"/>
            <w:vMerge/>
            <w:tcBorders>
              <w:top w:val="nil"/>
            </w:tcBorders>
          </w:tcPr>
          <w:p w:rsidR="00D23F2F" w:rsidRDefault="00D23F2F" w:rsidP="006668DE">
            <w:pPr>
              <w:rPr>
                <w:sz w:val="2"/>
                <w:szCs w:val="2"/>
              </w:rPr>
            </w:pPr>
          </w:p>
        </w:tc>
        <w:tc>
          <w:tcPr>
            <w:tcW w:w="704" w:type="dxa"/>
            <w:vMerge/>
            <w:tcBorders>
              <w:top w:val="nil"/>
            </w:tcBorders>
          </w:tcPr>
          <w:p w:rsidR="00D23F2F" w:rsidRDefault="00D23F2F" w:rsidP="006668DE">
            <w:pPr>
              <w:rPr>
                <w:sz w:val="2"/>
                <w:szCs w:val="2"/>
              </w:rPr>
            </w:pPr>
          </w:p>
        </w:tc>
        <w:tc>
          <w:tcPr>
            <w:tcW w:w="721" w:type="dxa"/>
            <w:vMerge/>
            <w:tcBorders>
              <w:top w:val="nil"/>
            </w:tcBorders>
          </w:tcPr>
          <w:p w:rsidR="00D23F2F" w:rsidRDefault="00D23F2F" w:rsidP="006668DE">
            <w:pPr>
              <w:rPr>
                <w:sz w:val="2"/>
                <w:szCs w:val="2"/>
              </w:rPr>
            </w:pPr>
          </w:p>
        </w:tc>
        <w:tc>
          <w:tcPr>
            <w:tcW w:w="724" w:type="dxa"/>
            <w:vMerge/>
            <w:tcBorders>
              <w:top w:val="nil"/>
            </w:tcBorders>
          </w:tcPr>
          <w:p w:rsidR="00D23F2F" w:rsidRDefault="00D23F2F" w:rsidP="006668DE">
            <w:pPr>
              <w:rPr>
                <w:sz w:val="2"/>
                <w:szCs w:val="2"/>
              </w:rPr>
            </w:pPr>
          </w:p>
        </w:tc>
        <w:tc>
          <w:tcPr>
            <w:tcW w:w="901" w:type="dxa"/>
            <w:vMerge/>
            <w:tcBorders>
              <w:top w:val="nil"/>
            </w:tcBorders>
          </w:tcPr>
          <w:p w:rsidR="00D23F2F" w:rsidRDefault="00D23F2F" w:rsidP="006668DE">
            <w:pPr>
              <w:rPr>
                <w:sz w:val="2"/>
                <w:szCs w:val="2"/>
              </w:rPr>
            </w:pPr>
          </w:p>
        </w:tc>
        <w:tc>
          <w:tcPr>
            <w:tcW w:w="902"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r>
      <w:tr w:rsidR="00D23F2F" w:rsidTr="006668DE">
        <w:trPr>
          <w:trHeight w:val="219"/>
        </w:trPr>
        <w:tc>
          <w:tcPr>
            <w:tcW w:w="1373" w:type="dxa"/>
            <w:vMerge/>
            <w:tcBorders>
              <w:top w:val="nil"/>
              <w:bottom w:val="nil"/>
            </w:tcBorders>
          </w:tcPr>
          <w:p w:rsidR="00D23F2F" w:rsidRDefault="00D23F2F" w:rsidP="006668DE">
            <w:pPr>
              <w:rPr>
                <w:sz w:val="2"/>
                <w:szCs w:val="2"/>
              </w:rPr>
            </w:pPr>
          </w:p>
        </w:tc>
        <w:tc>
          <w:tcPr>
            <w:tcW w:w="1367" w:type="dxa"/>
            <w:vMerge w:val="restart"/>
          </w:tcPr>
          <w:p w:rsidR="00D23F2F" w:rsidRDefault="00D23F2F" w:rsidP="006668DE">
            <w:pPr>
              <w:pStyle w:val="TableParagraph"/>
              <w:spacing w:line="298" w:lineRule="exact"/>
              <w:ind w:left="6"/>
              <w:rPr>
                <w:sz w:val="24"/>
              </w:rPr>
            </w:pPr>
            <w:r>
              <w:rPr>
                <w:sz w:val="24"/>
              </w:rPr>
              <w:t>7</w:t>
            </w:r>
          </w:p>
        </w:tc>
        <w:tc>
          <w:tcPr>
            <w:tcW w:w="704" w:type="dxa"/>
            <w:vMerge w:val="restart"/>
          </w:tcPr>
          <w:p w:rsidR="00D23F2F" w:rsidRDefault="00D23F2F" w:rsidP="006668DE">
            <w:pPr>
              <w:pStyle w:val="TableParagraph"/>
              <w:spacing w:line="298" w:lineRule="exact"/>
              <w:ind w:left="12"/>
              <w:rPr>
                <w:sz w:val="24"/>
              </w:rPr>
            </w:pPr>
            <w:r>
              <w:rPr>
                <w:sz w:val="24"/>
              </w:rPr>
              <w:t>-</w:t>
            </w:r>
          </w:p>
        </w:tc>
        <w:tc>
          <w:tcPr>
            <w:tcW w:w="721" w:type="dxa"/>
            <w:vMerge w:val="restart"/>
          </w:tcPr>
          <w:p w:rsidR="00D23F2F" w:rsidRDefault="00D23F2F" w:rsidP="006668DE">
            <w:pPr>
              <w:pStyle w:val="TableParagraph"/>
              <w:spacing w:line="298" w:lineRule="exact"/>
              <w:ind w:left="3"/>
              <w:rPr>
                <w:sz w:val="24"/>
              </w:rPr>
            </w:pPr>
            <w:r>
              <w:rPr>
                <w:sz w:val="24"/>
              </w:rPr>
              <w:t>-</w:t>
            </w:r>
          </w:p>
        </w:tc>
        <w:tc>
          <w:tcPr>
            <w:tcW w:w="724" w:type="dxa"/>
            <w:vMerge w:val="restart"/>
          </w:tcPr>
          <w:p w:rsidR="00D23F2F" w:rsidRDefault="00D23F2F" w:rsidP="006668DE">
            <w:pPr>
              <w:pStyle w:val="TableParagraph"/>
              <w:spacing w:line="298" w:lineRule="exact"/>
              <w:rPr>
                <w:sz w:val="24"/>
              </w:rPr>
            </w:pPr>
            <w:r>
              <w:rPr>
                <w:sz w:val="24"/>
              </w:rPr>
              <w:t>0</w:t>
            </w:r>
          </w:p>
        </w:tc>
        <w:tc>
          <w:tcPr>
            <w:tcW w:w="901" w:type="dxa"/>
            <w:vMerge w:val="restart"/>
          </w:tcPr>
          <w:p w:rsidR="00D23F2F" w:rsidRDefault="00D23F2F" w:rsidP="006668DE">
            <w:pPr>
              <w:pStyle w:val="TableParagraph"/>
              <w:spacing w:line="298" w:lineRule="exact"/>
              <w:ind w:right="1"/>
              <w:rPr>
                <w:sz w:val="24"/>
              </w:rPr>
            </w:pPr>
            <w:r>
              <w:rPr>
                <w:sz w:val="24"/>
              </w:rPr>
              <w:t>0</w:t>
            </w:r>
          </w:p>
        </w:tc>
        <w:tc>
          <w:tcPr>
            <w:tcW w:w="902" w:type="dxa"/>
            <w:vMerge w:val="restart"/>
          </w:tcPr>
          <w:p w:rsidR="00D23F2F" w:rsidRDefault="00D23F2F" w:rsidP="006668DE">
            <w:pPr>
              <w:pStyle w:val="TableParagraph"/>
              <w:spacing w:line="298" w:lineRule="exact"/>
              <w:ind w:right="1"/>
              <w:rPr>
                <w:sz w:val="24"/>
              </w:rPr>
            </w:pPr>
            <w:r>
              <w:rPr>
                <w:sz w:val="24"/>
              </w:rPr>
              <w:t>-</w:t>
            </w:r>
          </w:p>
        </w:tc>
        <w:tc>
          <w:tcPr>
            <w:tcW w:w="813" w:type="dxa"/>
            <w:vMerge w:val="restart"/>
          </w:tcPr>
          <w:p w:rsidR="00D23F2F" w:rsidRDefault="00D23F2F" w:rsidP="006668DE">
            <w:pPr>
              <w:pStyle w:val="TableParagraph"/>
              <w:spacing w:line="298" w:lineRule="exact"/>
              <w:ind w:right="4"/>
              <w:rPr>
                <w:sz w:val="24"/>
              </w:rPr>
            </w:pPr>
            <w:r>
              <w:rPr>
                <w:sz w:val="24"/>
              </w:rPr>
              <w:t>-</w:t>
            </w:r>
          </w:p>
        </w:tc>
        <w:tc>
          <w:tcPr>
            <w:tcW w:w="813" w:type="dxa"/>
            <w:vMerge w:val="restart"/>
          </w:tcPr>
          <w:p w:rsidR="00D23F2F" w:rsidRDefault="00D23F2F" w:rsidP="006668DE">
            <w:pPr>
              <w:pStyle w:val="TableParagraph"/>
              <w:spacing w:line="298" w:lineRule="exact"/>
              <w:ind w:right="11"/>
              <w:rPr>
                <w:sz w:val="24"/>
              </w:rPr>
            </w:pPr>
            <w:r>
              <w:rPr>
                <w:sz w:val="24"/>
              </w:rPr>
              <w:t>1</w:t>
            </w:r>
          </w:p>
        </w:tc>
        <w:tc>
          <w:tcPr>
            <w:tcW w:w="813" w:type="dxa"/>
            <w:vMerge w:val="restart"/>
          </w:tcPr>
          <w:p w:rsidR="00D23F2F" w:rsidRDefault="00D23F2F" w:rsidP="006668DE">
            <w:pPr>
              <w:pStyle w:val="TableParagraph"/>
              <w:spacing w:line="298" w:lineRule="exact"/>
              <w:ind w:right="16"/>
              <w:rPr>
                <w:sz w:val="24"/>
              </w:rPr>
            </w:pPr>
            <w:r>
              <w:rPr>
                <w:sz w:val="24"/>
              </w:rPr>
              <w:t>-</w:t>
            </w:r>
          </w:p>
        </w:tc>
      </w:tr>
      <w:tr w:rsidR="00D23F2F" w:rsidTr="006668DE">
        <w:trPr>
          <w:trHeight w:val="291"/>
        </w:trPr>
        <w:tc>
          <w:tcPr>
            <w:tcW w:w="1373" w:type="dxa"/>
            <w:vMerge w:val="restart"/>
            <w:tcBorders>
              <w:top w:val="nil"/>
              <w:bottom w:val="nil"/>
            </w:tcBorders>
          </w:tcPr>
          <w:p w:rsidR="00D23F2F" w:rsidRDefault="00D23F2F" w:rsidP="006668DE">
            <w:pPr>
              <w:pStyle w:val="TableParagraph"/>
              <w:spacing w:before="156"/>
              <w:ind w:left="460"/>
              <w:rPr>
                <w:sz w:val="16"/>
              </w:rPr>
            </w:pPr>
            <w:r>
              <w:rPr>
                <w:position w:val="2"/>
                <w:sz w:val="24"/>
              </w:rPr>
              <w:t>B</w:t>
            </w:r>
            <w:r>
              <w:rPr>
                <w:sz w:val="16"/>
              </w:rPr>
              <w:t>1</w:t>
            </w:r>
            <w:r>
              <w:rPr>
                <w:position w:val="2"/>
                <w:sz w:val="24"/>
              </w:rPr>
              <w:t>B</w:t>
            </w:r>
            <w:r>
              <w:rPr>
                <w:sz w:val="16"/>
              </w:rPr>
              <w:t>0</w:t>
            </w:r>
          </w:p>
        </w:tc>
        <w:tc>
          <w:tcPr>
            <w:tcW w:w="1367" w:type="dxa"/>
            <w:vMerge/>
            <w:tcBorders>
              <w:top w:val="nil"/>
            </w:tcBorders>
          </w:tcPr>
          <w:p w:rsidR="00D23F2F" w:rsidRDefault="00D23F2F" w:rsidP="006668DE">
            <w:pPr>
              <w:rPr>
                <w:sz w:val="2"/>
                <w:szCs w:val="2"/>
              </w:rPr>
            </w:pPr>
          </w:p>
        </w:tc>
        <w:tc>
          <w:tcPr>
            <w:tcW w:w="704" w:type="dxa"/>
            <w:vMerge/>
            <w:tcBorders>
              <w:top w:val="nil"/>
            </w:tcBorders>
          </w:tcPr>
          <w:p w:rsidR="00D23F2F" w:rsidRDefault="00D23F2F" w:rsidP="006668DE">
            <w:pPr>
              <w:rPr>
                <w:sz w:val="2"/>
                <w:szCs w:val="2"/>
              </w:rPr>
            </w:pPr>
          </w:p>
        </w:tc>
        <w:tc>
          <w:tcPr>
            <w:tcW w:w="721" w:type="dxa"/>
            <w:vMerge/>
            <w:tcBorders>
              <w:top w:val="nil"/>
            </w:tcBorders>
          </w:tcPr>
          <w:p w:rsidR="00D23F2F" w:rsidRDefault="00D23F2F" w:rsidP="006668DE">
            <w:pPr>
              <w:rPr>
                <w:sz w:val="2"/>
                <w:szCs w:val="2"/>
              </w:rPr>
            </w:pPr>
          </w:p>
        </w:tc>
        <w:tc>
          <w:tcPr>
            <w:tcW w:w="724" w:type="dxa"/>
            <w:vMerge/>
            <w:tcBorders>
              <w:top w:val="nil"/>
            </w:tcBorders>
          </w:tcPr>
          <w:p w:rsidR="00D23F2F" w:rsidRDefault="00D23F2F" w:rsidP="006668DE">
            <w:pPr>
              <w:rPr>
                <w:sz w:val="2"/>
                <w:szCs w:val="2"/>
              </w:rPr>
            </w:pPr>
          </w:p>
        </w:tc>
        <w:tc>
          <w:tcPr>
            <w:tcW w:w="901" w:type="dxa"/>
            <w:vMerge/>
            <w:tcBorders>
              <w:top w:val="nil"/>
            </w:tcBorders>
          </w:tcPr>
          <w:p w:rsidR="00D23F2F" w:rsidRDefault="00D23F2F" w:rsidP="006668DE">
            <w:pPr>
              <w:rPr>
                <w:sz w:val="2"/>
                <w:szCs w:val="2"/>
              </w:rPr>
            </w:pPr>
          </w:p>
        </w:tc>
        <w:tc>
          <w:tcPr>
            <w:tcW w:w="902"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r>
      <w:tr w:rsidR="00D23F2F" w:rsidTr="006668DE">
        <w:trPr>
          <w:trHeight w:val="265"/>
        </w:trPr>
        <w:tc>
          <w:tcPr>
            <w:tcW w:w="1373" w:type="dxa"/>
            <w:vMerge/>
            <w:tcBorders>
              <w:top w:val="nil"/>
              <w:bottom w:val="nil"/>
            </w:tcBorders>
          </w:tcPr>
          <w:p w:rsidR="00D23F2F" w:rsidRDefault="00D23F2F" w:rsidP="006668DE">
            <w:pPr>
              <w:rPr>
                <w:sz w:val="2"/>
                <w:szCs w:val="2"/>
              </w:rPr>
            </w:pPr>
          </w:p>
        </w:tc>
        <w:tc>
          <w:tcPr>
            <w:tcW w:w="1367" w:type="dxa"/>
            <w:vMerge w:val="restart"/>
          </w:tcPr>
          <w:p w:rsidR="00D23F2F" w:rsidRDefault="00D23F2F" w:rsidP="006668DE">
            <w:pPr>
              <w:pStyle w:val="TableParagraph"/>
              <w:spacing w:before="4"/>
              <w:ind w:left="6"/>
              <w:rPr>
                <w:sz w:val="24"/>
              </w:rPr>
            </w:pPr>
            <w:r>
              <w:rPr>
                <w:sz w:val="24"/>
              </w:rPr>
              <w:t>8</w:t>
            </w:r>
          </w:p>
        </w:tc>
        <w:tc>
          <w:tcPr>
            <w:tcW w:w="704" w:type="dxa"/>
            <w:vMerge w:val="restart"/>
          </w:tcPr>
          <w:p w:rsidR="00D23F2F" w:rsidRDefault="00D23F2F" w:rsidP="006668DE">
            <w:pPr>
              <w:pStyle w:val="TableParagraph"/>
              <w:spacing w:before="4"/>
              <w:ind w:left="12"/>
              <w:rPr>
                <w:sz w:val="24"/>
              </w:rPr>
            </w:pPr>
            <w:r>
              <w:rPr>
                <w:sz w:val="24"/>
              </w:rPr>
              <w:t>-</w:t>
            </w:r>
          </w:p>
        </w:tc>
        <w:tc>
          <w:tcPr>
            <w:tcW w:w="721" w:type="dxa"/>
            <w:vMerge w:val="restart"/>
          </w:tcPr>
          <w:p w:rsidR="00D23F2F" w:rsidRDefault="00D23F2F" w:rsidP="006668DE">
            <w:pPr>
              <w:pStyle w:val="TableParagraph"/>
              <w:spacing w:before="4"/>
              <w:ind w:left="3"/>
              <w:rPr>
                <w:sz w:val="24"/>
              </w:rPr>
            </w:pPr>
            <w:r>
              <w:rPr>
                <w:sz w:val="24"/>
              </w:rPr>
              <w:t>-</w:t>
            </w:r>
          </w:p>
        </w:tc>
        <w:tc>
          <w:tcPr>
            <w:tcW w:w="724" w:type="dxa"/>
            <w:vMerge w:val="restart"/>
          </w:tcPr>
          <w:p w:rsidR="00D23F2F" w:rsidRDefault="00D23F2F" w:rsidP="006668DE">
            <w:pPr>
              <w:pStyle w:val="TableParagraph"/>
              <w:spacing w:before="4"/>
              <w:rPr>
                <w:sz w:val="24"/>
              </w:rPr>
            </w:pPr>
            <w:r>
              <w:rPr>
                <w:sz w:val="24"/>
              </w:rPr>
              <w:t>1</w:t>
            </w:r>
          </w:p>
        </w:tc>
        <w:tc>
          <w:tcPr>
            <w:tcW w:w="901" w:type="dxa"/>
            <w:vMerge w:val="restart"/>
          </w:tcPr>
          <w:p w:rsidR="00D23F2F" w:rsidRDefault="00D23F2F" w:rsidP="006668DE">
            <w:pPr>
              <w:pStyle w:val="TableParagraph"/>
              <w:spacing w:before="4"/>
              <w:ind w:right="1"/>
              <w:rPr>
                <w:sz w:val="24"/>
              </w:rPr>
            </w:pPr>
            <w:r>
              <w:rPr>
                <w:sz w:val="24"/>
              </w:rPr>
              <w:t>1</w:t>
            </w:r>
          </w:p>
        </w:tc>
        <w:tc>
          <w:tcPr>
            <w:tcW w:w="902" w:type="dxa"/>
            <w:vMerge w:val="restart"/>
          </w:tcPr>
          <w:p w:rsidR="00D23F2F" w:rsidRDefault="00D23F2F" w:rsidP="006668DE">
            <w:pPr>
              <w:pStyle w:val="TableParagraph"/>
              <w:spacing w:before="4"/>
              <w:ind w:right="1"/>
              <w:rPr>
                <w:sz w:val="24"/>
              </w:rPr>
            </w:pPr>
            <w:r>
              <w:rPr>
                <w:sz w:val="24"/>
              </w:rPr>
              <w:t>-</w:t>
            </w:r>
          </w:p>
        </w:tc>
        <w:tc>
          <w:tcPr>
            <w:tcW w:w="813" w:type="dxa"/>
            <w:vMerge w:val="restart"/>
          </w:tcPr>
          <w:p w:rsidR="00D23F2F" w:rsidRDefault="00D23F2F" w:rsidP="006668DE">
            <w:pPr>
              <w:pStyle w:val="TableParagraph"/>
              <w:spacing w:before="4"/>
              <w:ind w:right="4"/>
              <w:rPr>
                <w:sz w:val="24"/>
              </w:rPr>
            </w:pPr>
            <w:r>
              <w:rPr>
                <w:sz w:val="24"/>
              </w:rPr>
              <w:t>-</w:t>
            </w:r>
          </w:p>
        </w:tc>
        <w:tc>
          <w:tcPr>
            <w:tcW w:w="813" w:type="dxa"/>
            <w:vMerge w:val="restart"/>
          </w:tcPr>
          <w:p w:rsidR="00D23F2F" w:rsidRDefault="00D23F2F" w:rsidP="006668DE">
            <w:pPr>
              <w:pStyle w:val="TableParagraph"/>
              <w:spacing w:before="4"/>
              <w:ind w:right="11"/>
              <w:rPr>
                <w:sz w:val="24"/>
              </w:rPr>
            </w:pPr>
            <w:r>
              <w:rPr>
                <w:sz w:val="24"/>
              </w:rPr>
              <w:t>1</w:t>
            </w:r>
          </w:p>
        </w:tc>
        <w:tc>
          <w:tcPr>
            <w:tcW w:w="813" w:type="dxa"/>
            <w:vMerge w:val="restart"/>
          </w:tcPr>
          <w:p w:rsidR="00D23F2F" w:rsidRDefault="00D23F2F" w:rsidP="006668DE">
            <w:pPr>
              <w:pStyle w:val="TableParagraph"/>
              <w:spacing w:before="4"/>
              <w:ind w:right="16"/>
              <w:rPr>
                <w:sz w:val="24"/>
              </w:rPr>
            </w:pPr>
            <w:r>
              <w:rPr>
                <w:sz w:val="24"/>
              </w:rPr>
              <w:t>-</w:t>
            </w:r>
          </w:p>
        </w:tc>
      </w:tr>
      <w:tr w:rsidR="00D23F2F" w:rsidTr="006668DE">
        <w:trPr>
          <w:trHeight w:val="335"/>
        </w:trPr>
        <w:tc>
          <w:tcPr>
            <w:tcW w:w="1373" w:type="dxa"/>
            <w:vMerge w:val="restart"/>
            <w:tcBorders>
              <w:top w:val="nil"/>
            </w:tcBorders>
          </w:tcPr>
          <w:p w:rsidR="00D23F2F" w:rsidRDefault="00D23F2F" w:rsidP="006668DE">
            <w:pPr>
              <w:pStyle w:val="TableParagraph"/>
              <w:spacing w:before="102"/>
              <w:ind w:left="440" w:right="425"/>
              <w:rPr>
                <w:sz w:val="24"/>
              </w:rPr>
            </w:pPr>
            <w:r>
              <w:rPr>
                <w:position w:val="2"/>
                <w:sz w:val="24"/>
              </w:rPr>
              <w:t>B</w:t>
            </w:r>
            <w:r>
              <w:rPr>
                <w:sz w:val="16"/>
              </w:rPr>
              <w:t>0</w:t>
            </w:r>
            <w:r>
              <w:rPr>
                <w:position w:val="2"/>
                <w:sz w:val="24"/>
              </w:rPr>
              <w:t>‘</w:t>
            </w:r>
          </w:p>
        </w:tc>
        <w:tc>
          <w:tcPr>
            <w:tcW w:w="1367" w:type="dxa"/>
            <w:vMerge/>
            <w:tcBorders>
              <w:top w:val="nil"/>
            </w:tcBorders>
          </w:tcPr>
          <w:p w:rsidR="00D23F2F" w:rsidRDefault="00D23F2F" w:rsidP="006668DE">
            <w:pPr>
              <w:rPr>
                <w:sz w:val="2"/>
                <w:szCs w:val="2"/>
              </w:rPr>
            </w:pPr>
          </w:p>
        </w:tc>
        <w:tc>
          <w:tcPr>
            <w:tcW w:w="704" w:type="dxa"/>
            <w:vMerge/>
            <w:tcBorders>
              <w:top w:val="nil"/>
            </w:tcBorders>
          </w:tcPr>
          <w:p w:rsidR="00D23F2F" w:rsidRDefault="00D23F2F" w:rsidP="006668DE">
            <w:pPr>
              <w:rPr>
                <w:sz w:val="2"/>
                <w:szCs w:val="2"/>
              </w:rPr>
            </w:pPr>
          </w:p>
        </w:tc>
        <w:tc>
          <w:tcPr>
            <w:tcW w:w="721" w:type="dxa"/>
            <w:vMerge/>
            <w:tcBorders>
              <w:top w:val="nil"/>
            </w:tcBorders>
          </w:tcPr>
          <w:p w:rsidR="00D23F2F" w:rsidRDefault="00D23F2F" w:rsidP="006668DE">
            <w:pPr>
              <w:rPr>
                <w:sz w:val="2"/>
                <w:szCs w:val="2"/>
              </w:rPr>
            </w:pPr>
          </w:p>
        </w:tc>
        <w:tc>
          <w:tcPr>
            <w:tcW w:w="724" w:type="dxa"/>
            <w:vMerge/>
            <w:tcBorders>
              <w:top w:val="nil"/>
            </w:tcBorders>
          </w:tcPr>
          <w:p w:rsidR="00D23F2F" w:rsidRDefault="00D23F2F" w:rsidP="006668DE">
            <w:pPr>
              <w:rPr>
                <w:sz w:val="2"/>
                <w:szCs w:val="2"/>
              </w:rPr>
            </w:pPr>
          </w:p>
        </w:tc>
        <w:tc>
          <w:tcPr>
            <w:tcW w:w="901" w:type="dxa"/>
            <w:vMerge/>
            <w:tcBorders>
              <w:top w:val="nil"/>
            </w:tcBorders>
          </w:tcPr>
          <w:p w:rsidR="00D23F2F" w:rsidRDefault="00D23F2F" w:rsidP="006668DE">
            <w:pPr>
              <w:rPr>
                <w:sz w:val="2"/>
                <w:szCs w:val="2"/>
              </w:rPr>
            </w:pPr>
          </w:p>
        </w:tc>
        <w:tc>
          <w:tcPr>
            <w:tcW w:w="902"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c>
          <w:tcPr>
            <w:tcW w:w="813" w:type="dxa"/>
            <w:vMerge/>
            <w:tcBorders>
              <w:top w:val="nil"/>
            </w:tcBorders>
          </w:tcPr>
          <w:p w:rsidR="00D23F2F" w:rsidRDefault="00D23F2F" w:rsidP="006668DE">
            <w:pPr>
              <w:rPr>
                <w:sz w:val="2"/>
                <w:szCs w:val="2"/>
              </w:rPr>
            </w:pPr>
          </w:p>
        </w:tc>
      </w:tr>
      <w:tr w:rsidR="00D23F2F" w:rsidTr="006668DE">
        <w:trPr>
          <w:trHeight w:val="448"/>
        </w:trPr>
        <w:tc>
          <w:tcPr>
            <w:tcW w:w="1373" w:type="dxa"/>
            <w:vMerge/>
            <w:tcBorders>
              <w:top w:val="nil"/>
            </w:tcBorders>
          </w:tcPr>
          <w:p w:rsidR="00D23F2F" w:rsidRDefault="00D23F2F" w:rsidP="006668DE">
            <w:pPr>
              <w:rPr>
                <w:sz w:val="2"/>
                <w:szCs w:val="2"/>
              </w:rPr>
            </w:pPr>
          </w:p>
        </w:tc>
        <w:tc>
          <w:tcPr>
            <w:tcW w:w="1367" w:type="dxa"/>
          </w:tcPr>
          <w:p w:rsidR="00D23F2F" w:rsidRDefault="00D23F2F" w:rsidP="006668DE">
            <w:pPr>
              <w:pStyle w:val="TableParagraph"/>
              <w:ind w:right="608"/>
              <w:jc w:val="right"/>
              <w:rPr>
                <w:sz w:val="24"/>
              </w:rPr>
            </w:pPr>
            <w:r>
              <w:rPr>
                <w:sz w:val="24"/>
              </w:rPr>
              <w:t>9</w:t>
            </w:r>
          </w:p>
        </w:tc>
        <w:tc>
          <w:tcPr>
            <w:tcW w:w="704" w:type="dxa"/>
          </w:tcPr>
          <w:p w:rsidR="00D23F2F" w:rsidRDefault="00D23F2F" w:rsidP="006668DE">
            <w:pPr>
              <w:pStyle w:val="TableParagraph"/>
              <w:ind w:left="12"/>
              <w:rPr>
                <w:sz w:val="24"/>
              </w:rPr>
            </w:pPr>
            <w:r>
              <w:rPr>
                <w:sz w:val="24"/>
              </w:rPr>
              <w:t>-</w:t>
            </w:r>
          </w:p>
        </w:tc>
        <w:tc>
          <w:tcPr>
            <w:tcW w:w="721" w:type="dxa"/>
          </w:tcPr>
          <w:p w:rsidR="00D23F2F" w:rsidRDefault="00D23F2F" w:rsidP="006668DE">
            <w:pPr>
              <w:pStyle w:val="TableParagraph"/>
              <w:ind w:left="3"/>
              <w:rPr>
                <w:sz w:val="24"/>
              </w:rPr>
            </w:pPr>
            <w:r>
              <w:rPr>
                <w:sz w:val="24"/>
              </w:rPr>
              <w:t>-</w:t>
            </w:r>
          </w:p>
        </w:tc>
        <w:tc>
          <w:tcPr>
            <w:tcW w:w="724" w:type="dxa"/>
          </w:tcPr>
          <w:p w:rsidR="00D23F2F" w:rsidRDefault="00D23F2F" w:rsidP="006668DE">
            <w:pPr>
              <w:pStyle w:val="TableParagraph"/>
              <w:ind w:right="1"/>
              <w:rPr>
                <w:sz w:val="24"/>
              </w:rPr>
            </w:pPr>
            <w:r>
              <w:rPr>
                <w:sz w:val="24"/>
              </w:rPr>
              <w:t>-</w:t>
            </w:r>
          </w:p>
        </w:tc>
        <w:tc>
          <w:tcPr>
            <w:tcW w:w="901" w:type="dxa"/>
          </w:tcPr>
          <w:p w:rsidR="00D23F2F" w:rsidRDefault="00D23F2F" w:rsidP="006668DE">
            <w:pPr>
              <w:pStyle w:val="TableParagraph"/>
              <w:ind w:right="382"/>
              <w:jc w:val="right"/>
              <w:rPr>
                <w:sz w:val="24"/>
              </w:rPr>
            </w:pPr>
            <w:r>
              <w:rPr>
                <w:sz w:val="24"/>
              </w:rPr>
              <w:t>0</w:t>
            </w:r>
          </w:p>
        </w:tc>
        <w:tc>
          <w:tcPr>
            <w:tcW w:w="902" w:type="dxa"/>
          </w:tcPr>
          <w:p w:rsidR="00D23F2F" w:rsidRDefault="00D23F2F" w:rsidP="006668DE">
            <w:pPr>
              <w:pStyle w:val="TableParagraph"/>
              <w:ind w:right="1"/>
              <w:rPr>
                <w:sz w:val="24"/>
              </w:rPr>
            </w:pPr>
            <w:r>
              <w:rPr>
                <w:sz w:val="24"/>
              </w:rPr>
              <w:t>-</w:t>
            </w:r>
          </w:p>
        </w:tc>
        <w:tc>
          <w:tcPr>
            <w:tcW w:w="813" w:type="dxa"/>
          </w:tcPr>
          <w:p w:rsidR="00D23F2F" w:rsidRDefault="00D23F2F" w:rsidP="006668DE">
            <w:pPr>
              <w:pStyle w:val="TableParagraph"/>
              <w:ind w:right="4"/>
              <w:rPr>
                <w:sz w:val="24"/>
              </w:rPr>
            </w:pPr>
            <w:r>
              <w:rPr>
                <w:sz w:val="24"/>
              </w:rPr>
              <w:t>-</w:t>
            </w:r>
          </w:p>
        </w:tc>
        <w:tc>
          <w:tcPr>
            <w:tcW w:w="813" w:type="dxa"/>
          </w:tcPr>
          <w:p w:rsidR="00D23F2F" w:rsidRDefault="00D23F2F" w:rsidP="006668DE">
            <w:pPr>
              <w:pStyle w:val="TableParagraph"/>
              <w:ind w:right="8"/>
              <w:rPr>
                <w:sz w:val="24"/>
              </w:rPr>
            </w:pPr>
            <w:r>
              <w:rPr>
                <w:sz w:val="24"/>
              </w:rPr>
              <w:t>-</w:t>
            </w:r>
          </w:p>
        </w:tc>
        <w:tc>
          <w:tcPr>
            <w:tcW w:w="813" w:type="dxa"/>
          </w:tcPr>
          <w:p w:rsidR="00D23F2F" w:rsidRDefault="00D23F2F" w:rsidP="006668DE">
            <w:pPr>
              <w:pStyle w:val="TableParagraph"/>
              <w:ind w:right="19"/>
              <w:rPr>
                <w:sz w:val="24"/>
              </w:rPr>
            </w:pPr>
            <w:r>
              <w:rPr>
                <w:sz w:val="24"/>
              </w:rPr>
              <w:t>1</w:t>
            </w:r>
          </w:p>
        </w:tc>
      </w:tr>
    </w:tbl>
    <w:p w:rsidR="00D23F2F" w:rsidRDefault="00D23F2F" w:rsidP="00D23F2F">
      <w:pPr>
        <w:pStyle w:val="BodyText"/>
        <w:spacing w:before="12"/>
        <w:rPr>
          <w:sz w:val="34"/>
        </w:rPr>
      </w:pPr>
    </w:p>
    <w:p w:rsidR="00D23F2F" w:rsidRDefault="00D23F2F" w:rsidP="00D23F2F">
      <w:pPr>
        <w:ind w:left="388"/>
        <w:rPr>
          <w:sz w:val="24"/>
        </w:rPr>
      </w:pPr>
      <w:r>
        <w:rPr>
          <w:b/>
          <w:sz w:val="24"/>
        </w:rPr>
        <w:t xml:space="preserve">Step 4: </w:t>
      </w:r>
      <w:r>
        <w:rPr>
          <w:sz w:val="24"/>
        </w:rPr>
        <w:t>PLA Diagram</w:t>
      </w:r>
    </w:p>
    <w:p w:rsidR="00D23F2F" w:rsidRDefault="00D23F2F" w:rsidP="00D23F2F">
      <w:pPr>
        <w:rPr>
          <w:sz w:val="24"/>
        </w:rPr>
        <w:sectPr w:rsidR="00D23F2F">
          <w:pgSz w:w="11920" w:h="16850"/>
          <w:pgMar w:top="920" w:right="0" w:bottom="280" w:left="1340" w:header="576" w:footer="0" w:gutter="0"/>
          <w:cols w:space="720"/>
        </w:sectPr>
      </w:pPr>
    </w:p>
    <w:p w:rsidR="00D23F2F" w:rsidRDefault="00D23F2F" w:rsidP="00D23F2F">
      <w:pPr>
        <w:pStyle w:val="BodyText"/>
        <w:rPr>
          <w:sz w:val="22"/>
        </w:rPr>
      </w:pPr>
    </w:p>
    <w:p w:rsidR="00D23F2F" w:rsidRDefault="00D23F2F" w:rsidP="00D23F2F">
      <w:pPr>
        <w:pStyle w:val="BodyText"/>
        <w:ind w:left="388"/>
        <w:rPr>
          <w:sz w:val="20"/>
        </w:rPr>
      </w:pPr>
      <w:r>
        <w:rPr>
          <w:noProof/>
          <w:sz w:val="20"/>
          <w:lang w:val="en-IN" w:eastAsia="en-IN"/>
        </w:rPr>
        <w:drawing>
          <wp:inline distT="0" distB="0" distL="0" distR="0" wp14:anchorId="65F98B10" wp14:editId="3158C745">
            <wp:extent cx="5915660" cy="6209665"/>
            <wp:effectExtent l="0" t="0" r="8890"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15660" cy="6209665"/>
                    </a:xfrm>
                    <a:prstGeom prst="rect">
                      <a:avLst/>
                    </a:prstGeom>
                    <a:noFill/>
                    <a:ln>
                      <a:noFill/>
                    </a:ln>
                  </pic:spPr>
                </pic:pic>
              </a:graphicData>
            </a:graphic>
          </wp:inline>
        </w:drawing>
      </w:r>
    </w:p>
    <w:p w:rsidR="00D23F2F" w:rsidRDefault="00D23F2F" w:rsidP="00D23F2F">
      <w:pPr>
        <w:pStyle w:val="BodyText"/>
        <w:rPr>
          <w:sz w:val="20"/>
        </w:rPr>
      </w:pPr>
    </w:p>
    <w:p w:rsidR="00D23F2F" w:rsidRDefault="00D23F2F" w:rsidP="00D23F2F">
      <w:pPr>
        <w:pStyle w:val="BodyText"/>
        <w:rPr>
          <w:sz w:val="20"/>
        </w:rPr>
      </w:pPr>
    </w:p>
    <w:p w:rsidR="00D23F2F" w:rsidRDefault="00D23F2F" w:rsidP="00D23F2F">
      <w:pPr>
        <w:pStyle w:val="Heading3"/>
      </w:pPr>
      <w:r>
        <w:rPr>
          <w:noProof/>
          <w:lang w:val="en-IN" w:eastAsia="en-IN"/>
        </w:rPr>
        <mc:AlternateContent>
          <mc:Choice Requires="wps">
            <w:drawing>
              <wp:anchor distT="0" distB="0" distL="114300" distR="114300" simplePos="0" relativeHeight="252025856" behindDoc="1" locked="0" layoutInCell="1" allowOverlap="1" wp14:anchorId="037AA852" wp14:editId="13980844">
                <wp:simplePos x="0" y="0"/>
                <wp:positionH relativeFrom="page">
                  <wp:posOffset>2425065</wp:posOffset>
                </wp:positionH>
                <wp:positionV relativeFrom="paragraph">
                  <wp:posOffset>-3794125</wp:posOffset>
                </wp:positionV>
                <wp:extent cx="2722880" cy="2722880"/>
                <wp:effectExtent l="0" t="2540" r="0" b="0"/>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72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94" type="#_x0000_t202" style="position:absolute;left:0;text-align:left;margin-left:190.95pt;margin-top:-298.75pt;width:214.4pt;height:214.4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" filled="f" stroked="f">
                <v:textbox inset="0,0,0,0">
                  <w:txbxContent>
                    <w:p w:rsidR="00D23F2F" w:rsidRDefault="00D23F2F" w:rsidP="00D23F2F">
                      <w:pPr>
                        <w:spacing w:before="3773" w:line="514" w:lineRule="exact"/>
                        <w:rPr>
                          <w:rFonts w:ascii="Microsoft Sans Serif"/>
                          <w:sz w:val="48"/>
                        </w:rPr>
                      </w:pPr>
                      <w:r>
                        <w:rPr>
                          <w:rFonts w:ascii="Microsoft Sans Serif"/>
                          <w:color w:val="D8D8D8"/>
                          <w:w w:val="99"/>
                          <w:sz w:val="48"/>
                        </w:rPr>
                        <w:t>STUDENTSFOCUS.COM</w:t>
                      </w:r>
                    </w:p>
                  </w:txbxContent>
                </v:textbox>
                <w10:wrap anchorx="page"/>
              </v:shape>
            </w:pict>
          </mc:Fallback>
        </mc:AlternateContent>
      </w:r>
      <w:r>
        <w:t>Comparison between PROM, PLA, and PAL:</w:t>
      </w:r>
    </w:p>
    <w:p w:rsidR="00D23F2F" w:rsidRDefault="00D23F2F" w:rsidP="00D23F2F">
      <w:pPr>
        <w:pStyle w:val="BodyText"/>
        <w:spacing w:after="1"/>
        <w:rPr>
          <w:b/>
          <w:sz w:val="12"/>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2645"/>
        <w:gridCol w:w="2880"/>
        <w:gridCol w:w="2628"/>
      </w:tblGrid>
      <w:tr w:rsidR="00D23F2F" w:rsidTr="006668DE">
        <w:trPr>
          <w:trHeight w:val="376"/>
        </w:trPr>
        <w:tc>
          <w:tcPr>
            <w:tcW w:w="756" w:type="dxa"/>
            <w:shd w:val="clear" w:color="auto" w:fill="E3E3E3"/>
          </w:tcPr>
          <w:p w:rsidR="00D23F2F" w:rsidRDefault="00D23F2F" w:rsidP="006668DE">
            <w:pPr>
              <w:pStyle w:val="TableParagraph"/>
              <w:spacing w:before="43"/>
              <w:ind w:left="89" w:right="76"/>
              <w:rPr>
                <w:b/>
                <w:sz w:val="24"/>
              </w:rPr>
            </w:pPr>
            <w:proofErr w:type="spellStart"/>
            <w:r>
              <w:rPr>
                <w:b/>
                <w:sz w:val="24"/>
              </w:rPr>
              <w:t>S.No</w:t>
            </w:r>
            <w:proofErr w:type="spellEnd"/>
          </w:p>
        </w:tc>
        <w:tc>
          <w:tcPr>
            <w:tcW w:w="2645" w:type="dxa"/>
            <w:shd w:val="clear" w:color="auto" w:fill="E3E3E3"/>
          </w:tcPr>
          <w:p w:rsidR="00D23F2F" w:rsidRDefault="00D23F2F" w:rsidP="006668DE">
            <w:pPr>
              <w:pStyle w:val="TableParagraph"/>
              <w:spacing w:before="43"/>
              <w:ind w:left="922" w:right="913"/>
              <w:rPr>
                <w:b/>
                <w:sz w:val="24"/>
              </w:rPr>
            </w:pPr>
            <w:r>
              <w:rPr>
                <w:b/>
                <w:sz w:val="24"/>
              </w:rPr>
              <w:t>PROM</w:t>
            </w:r>
          </w:p>
        </w:tc>
        <w:tc>
          <w:tcPr>
            <w:tcW w:w="2880" w:type="dxa"/>
            <w:shd w:val="clear" w:color="auto" w:fill="E3E3E3"/>
          </w:tcPr>
          <w:p w:rsidR="00D23F2F" w:rsidRDefault="00D23F2F" w:rsidP="006668DE">
            <w:pPr>
              <w:pStyle w:val="TableParagraph"/>
              <w:spacing w:before="43"/>
              <w:ind w:left="1182" w:right="1167"/>
              <w:rPr>
                <w:b/>
                <w:sz w:val="24"/>
              </w:rPr>
            </w:pPr>
            <w:r>
              <w:rPr>
                <w:b/>
                <w:sz w:val="24"/>
              </w:rPr>
              <w:t>PLA</w:t>
            </w:r>
          </w:p>
        </w:tc>
        <w:tc>
          <w:tcPr>
            <w:tcW w:w="2628" w:type="dxa"/>
            <w:shd w:val="clear" w:color="auto" w:fill="E3E3E3"/>
          </w:tcPr>
          <w:p w:rsidR="00D23F2F" w:rsidRDefault="00D23F2F" w:rsidP="006668DE">
            <w:pPr>
              <w:pStyle w:val="TableParagraph"/>
              <w:spacing w:before="43"/>
              <w:ind w:left="1058" w:right="1039"/>
              <w:rPr>
                <w:b/>
                <w:sz w:val="24"/>
              </w:rPr>
            </w:pPr>
            <w:r>
              <w:rPr>
                <w:b/>
                <w:sz w:val="24"/>
              </w:rPr>
              <w:t>PAL</w:t>
            </w:r>
          </w:p>
        </w:tc>
      </w:tr>
      <w:tr w:rsidR="00D23F2F" w:rsidTr="006668DE">
        <w:trPr>
          <w:trHeight w:val="1161"/>
        </w:trPr>
        <w:tc>
          <w:tcPr>
            <w:tcW w:w="756" w:type="dxa"/>
          </w:tcPr>
          <w:p w:rsidR="00D23F2F" w:rsidRDefault="00D23F2F" w:rsidP="006668DE">
            <w:pPr>
              <w:pStyle w:val="TableParagraph"/>
              <w:spacing w:before="5"/>
              <w:rPr>
                <w:b/>
                <w:sz w:val="29"/>
              </w:rPr>
            </w:pPr>
          </w:p>
          <w:p w:rsidR="00D23F2F" w:rsidRDefault="00D23F2F" w:rsidP="006668DE">
            <w:pPr>
              <w:pStyle w:val="TableParagraph"/>
              <w:ind w:left="16"/>
              <w:rPr>
                <w:sz w:val="24"/>
              </w:rPr>
            </w:pPr>
            <w:r>
              <w:rPr>
                <w:sz w:val="24"/>
              </w:rPr>
              <w:t>1</w:t>
            </w:r>
          </w:p>
        </w:tc>
        <w:tc>
          <w:tcPr>
            <w:tcW w:w="2645" w:type="dxa"/>
          </w:tcPr>
          <w:p w:rsidR="00D23F2F" w:rsidRDefault="00D23F2F" w:rsidP="006668DE">
            <w:pPr>
              <w:pStyle w:val="TableParagraph"/>
              <w:ind w:left="112"/>
              <w:rPr>
                <w:sz w:val="24"/>
              </w:rPr>
            </w:pPr>
            <w:r>
              <w:rPr>
                <w:sz w:val="24"/>
              </w:rPr>
              <w:t>AND array is fixed</w:t>
            </w:r>
          </w:p>
          <w:p w:rsidR="00D23F2F" w:rsidRDefault="00D23F2F" w:rsidP="006668DE">
            <w:pPr>
              <w:pStyle w:val="TableParagraph"/>
              <w:spacing w:line="380" w:lineRule="atLeast"/>
              <w:ind w:left="112" w:right="833"/>
              <w:rPr>
                <w:sz w:val="24"/>
              </w:rPr>
            </w:pPr>
            <w:r>
              <w:rPr>
                <w:sz w:val="24"/>
              </w:rPr>
              <w:t>and OR array is programmable</w:t>
            </w:r>
          </w:p>
        </w:tc>
        <w:tc>
          <w:tcPr>
            <w:tcW w:w="2880" w:type="dxa"/>
          </w:tcPr>
          <w:p w:rsidR="00D23F2F" w:rsidRDefault="00D23F2F" w:rsidP="006668DE">
            <w:pPr>
              <w:pStyle w:val="TableParagraph"/>
              <w:ind w:left="112"/>
              <w:rPr>
                <w:sz w:val="24"/>
              </w:rPr>
            </w:pPr>
            <w:r>
              <w:rPr>
                <w:sz w:val="24"/>
              </w:rPr>
              <w:t xml:space="preserve">Both AND </w:t>
            </w:r>
            <w:proofErr w:type="spellStart"/>
            <w:r>
              <w:rPr>
                <w:sz w:val="24"/>
              </w:rPr>
              <w:t>and</w:t>
            </w:r>
            <w:proofErr w:type="spellEnd"/>
            <w:r>
              <w:rPr>
                <w:sz w:val="24"/>
              </w:rPr>
              <w:t xml:space="preserve"> OR</w:t>
            </w:r>
          </w:p>
          <w:p w:rsidR="00D23F2F" w:rsidRDefault="00D23F2F" w:rsidP="006668DE">
            <w:pPr>
              <w:pStyle w:val="TableParagraph"/>
              <w:spacing w:line="380" w:lineRule="atLeast"/>
              <w:ind w:left="112" w:right="1158"/>
              <w:rPr>
                <w:sz w:val="24"/>
              </w:rPr>
            </w:pPr>
            <w:r>
              <w:rPr>
                <w:sz w:val="24"/>
              </w:rPr>
              <w:t>arrays are programmable</w:t>
            </w:r>
          </w:p>
        </w:tc>
        <w:tc>
          <w:tcPr>
            <w:tcW w:w="2628" w:type="dxa"/>
          </w:tcPr>
          <w:p w:rsidR="00D23F2F" w:rsidRDefault="00D23F2F" w:rsidP="006668DE">
            <w:pPr>
              <w:pStyle w:val="TableParagraph"/>
              <w:ind w:left="113"/>
              <w:rPr>
                <w:sz w:val="24"/>
              </w:rPr>
            </w:pPr>
            <w:r>
              <w:rPr>
                <w:sz w:val="24"/>
              </w:rPr>
              <w:t>OR array is fixed and</w:t>
            </w:r>
          </w:p>
          <w:p w:rsidR="00D23F2F" w:rsidRDefault="00D23F2F" w:rsidP="006668DE">
            <w:pPr>
              <w:pStyle w:val="TableParagraph"/>
              <w:spacing w:line="380" w:lineRule="atLeast"/>
              <w:ind w:left="113" w:right="905"/>
              <w:rPr>
                <w:sz w:val="24"/>
              </w:rPr>
            </w:pPr>
            <w:r>
              <w:rPr>
                <w:sz w:val="24"/>
              </w:rPr>
              <w:t>AND array is programmable</w:t>
            </w:r>
          </w:p>
        </w:tc>
      </w:tr>
      <w:tr w:rsidR="00D23F2F" w:rsidTr="006668DE">
        <w:trPr>
          <w:trHeight w:val="774"/>
        </w:trPr>
        <w:tc>
          <w:tcPr>
            <w:tcW w:w="756" w:type="dxa"/>
          </w:tcPr>
          <w:p w:rsidR="00D23F2F" w:rsidRDefault="00D23F2F" w:rsidP="006668DE">
            <w:pPr>
              <w:pStyle w:val="TableParagraph"/>
              <w:spacing w:before="165"/>
              <w:ind w:left="16"/>
              <w:rPr>
                <w:sz w:val="24"/>
              </w:rPr>
            </w:pPr>
            <w:r>
              <w:rPr>
                <w:sz w:val="24"/>
              </w:rPr>
              <w:t>2</w:t>
            </w:r>
          </w:p>
        </w:tc>
        <w:tc>
          <w:tcPr>
            <w:tcW w:w="2645" w:type="dxa"/>
          </w:tcPr>
          <w:p w:rsidR="00D23F2F" w:rsidRDefault="00D23F2F" w:rsidP="006668DE">
            <w:pPr>
              <w:pStyle w:val="TableParagraph"/>
              <w:spacing w:before="11"/>
              <w:ind w:left="112"/>
              <w:rPr>
                <w:sz w:val="24"/>
              </w:rPr>
            </w:pPr>
            <w:r>
              <w:rPr>
                <w:sz w:val="24"/>
              </w:rPr>
              <w:t>Cheaper and simpler</w:t>
            </w:r>
          </w:p>
          <w:p w:rsidR="00D23F2F" w:rsidRDefault="00D23F2F" w:rsidP="006668DE">
            <w:pPr>
              <w:pStyle w:val="TableParagraph"/>
              <w:spacing w:before="79"/>
              <w:ind w:left="112"/>
              <w:rPr>
                <w:sz w:val="24"/>
              </w:rPr>
            </w:pPr>
            <w:r>
              <w:rPr>
                <w:sz w:val="24"/>
              </w:rPr>
              <w:t>to use</w:t>
            </w:r>
          </w:p>
        </w:tc>
        <w:tc>
          <w:tcPr>
            <w:tcW w:w="2880" w:type="dxa"/>
          </w:tcPr>
          <w:p w:rsidR="00D23F2F" w:rsidRDefault="00D23F2F" w:rsidP="006668DE">
            <w:pPr>
              <w:pStyle w:val="TableParagraph"/>
              <w:spacing w:before="196"/>
              <w:ind w:left="112"/>
              <w:rPr>
                <w:sz w:val="24"/>
              </w:rPr>
            </w:pPr>
            <w:r>
              <w:rPr>
                <w:sz w:val="24"/>
              </w:rPr>
              <w:t>Costliest and complex</w:t>
            </w:r>
          </w:p>
        </w:tc>
        <w:tc>
          <w:tcPr>
            <w:tcW w:w="2628" w:type="dxa"/>
          </w:tcPr>
          <w:p w:rsidR="00D23F2F" w:rsidRDefault="00D23F2F" w:rsidP="006668DE">
            <w:pPr>
              <w:pStyle w:val="TableParagraph"/>
              <w:spacing w:before="196"/>
              <w:ind w:left="113"/>
              <w:rPr>
                <w:sz w:val="24"/>
              </w:rPr>
            </w:pPr>
            <w:r>
              <w:rPr>
                <w:sz w:val="24"/>
              </w:rPr>
              <w:t>Cheaper and simpler</w:t>
            </w:r>
          </w:p>
        </w:tc>
      </w:tr>
    </w:tbl>
    <w:p w:rsidR="00D23F2F" w:rsidRDefault="00D23F2F" w:rsidP="00D23F2F">
      <w:pPr>
        <w:rPr>
          <w:sz w:val="24"/>
        </w:rPr>
        <w:sectPr w:rsidR="00D23F2F">
          <w:pgSz w:w="11920" w:h="16850"/>
          <w:pgMar w:top="920" w:right="0" w:bottom="280" w:left="1340" w:header="576" w:footer="0" w:gutter="0"/>
          <w:cols w:space="720"/>
        </w:sectPr>
      </w:pPr>
    </w:p>
    <w:p w:rsidR="00D23F2F" w:rsidRDefault="00D23F2F" w:rsidP="00D23F2F">
      <w:pPr>
        <w:pStyle w:val="BodyText"/>
        <w:spacing w:before="6"/>
        <w:rPr>
          <w:sz w:val="5"/>
        </w:rPr>
      </w:pPr>
    </w:p>
    <w:p w:rsidR="00D23F2F" w:rsidRDefault="00D23F2F" w:rsidP="00D23F2F">
      <w:pPr>
        <w:pStyle w:val="BodyText"/>
        <w:spacing w:line="20" w:lineRule="exact"/>
        <w:ind w:left="352"/>
        <w:rPr>
          <w:sz w:val="2"/>
        </w:rPr>
      </w:pPr>
      <w:r>
        <w:rPr>
          <w:noProof/>
          <w:sz w:val="2"/>
          <w:lang w:val="en-IN" w:eastAsia="en-IN"/>
        </w:rPr>
        <mc:AlternateContent>
          <mc:Choice Requires="wpg">
            <w:drawing>
              <wp:inline distT="0" distB="0" distL="0" distR="0" wp14:anchorId="3C181E46" wp14:editId="044E3E8C">
                <wp:extent cx="5638165" cy="9525"/>
                <wp:effectExtent l="7620" t="2540" r="12065" b="6985"/>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165" cy="9525"/>
                          <a:chOff x="0" y="0"/>
                          <a:chExt cx="8879" cy="15"/>
                        </a:xfrm>
                      </wpg:grpSpPr>
                      <wps:wsp>
                        <wps:cNvPr id="506" name="Line 3"/>
                        <wps:cNvCnPr/>
                        <wps:spPr bwMode="auto">
                          <a:xfrm>
                            <a:off x="0" y="7"/>
                            <a:ext cx="887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47" o:spid="_x0000_s1026" style="width:443.95pt;height:.75pt;mso-position-horizontal-relative:char;mso-position-vertical-relative:line" coordsize="88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">
                <v:line id="Line 3" o:spid="_x0000_s1027" style="position:absolute;visibility:visible;mso-wrap-style:square" from="0,7" to="8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LMMAAADcAAAADwAAAGRycy9kb3ducmV2LnhtbERPy2rCQBTdF/oPwy10VyetWiU6ihSE&#10;4kpTn7tr5pqEZu4MmdHEv+8shC4P5z2dd6YWN2p8ZVnBey8BQZxbXXGhYPuzfBuD8AFZY22ZFNzJ&#10;w3z2/DTFVNuWN3TLQiFiCPsUFZQhuFRKn5dk0PesI47cxTYGQ4RNIXWDbQw3tfxIkk9psOLYUKKj&#10;r5Ly3+xqFJyP1O42+8XwMBpm29267/anlVPq9aVbTEAE6sK/+OH+1goGg7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mYizDAAAA3AAAAA8AAAAAAAAAAAAA&#10;AAAAoQIAAGRycy9kb3ducmV2LnhtbFBLBQYAAAAABAAEAPkAAACRAwAAAAA=&#10;" strokeweight=".72pt"/>
                <w10:anchorlock/>
              </v:group>
            </w:pict>
          </mc:Fallback>
        </mc:AlternateContent>
      </w:r>
    </w:p>
    <w:p w:rsidR="00D23F2F" w:rsidRDefault="00D23F2F" w:rsidP="00D23F2F">
      <w:pPr>
        <w:pStyle w:val="BodyText"/>
        <w:spacing w:before="1" w:after="1"/>
        <w:rPr>
          <w:sz w:val="18"/>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2645"/>
        <w:gridCol w:w="2880"/>
        <w:gridCol w:w="2628"/>
      </w:tblGrid>
      <w:tr w:rsidR="00D23F2F" w:rsidTr="006668DE">
        <w:trPr>
          <w:trHeight w:val="1164"/>
        </w:trPr>
        <w:tc>
          <w:tcPr>
            <w:tcW w:w="756" w:type="dxa"/>
          </w:tcPr>
          <w:p w:rsidR="00D23F2F" w:rsidRDefault="00D23F2F" w:rsidP="006668DE">
            <w:pPr>
              <w:pStyle w:val="TableParagraph"/>
              <w:spacing w:before="1"/>
              <w:rPr>
                <w:sz w:val="31"/>
              </w:rPr>
            </w:pPr>
          </w:p>
          <w:p w:rsidR="00D23F2F" w:rsidRDefault="00D23F2F" w:rsidP="006668DE">
            <w:pPr>
              <w:pStyle w:val="TableParagraph"/>
              <w:ind w:left="16"/>
              <w:rPr>
                <w:sz w:val="24"/>
              </w:rPr>
            </w:pPr>
            <w:r>
              <w:rPr>
                <w:sz w:val="24"/>
              </w:rPr>
              <w:t>3</w:t>
            </w:r>
          </w:p>
        </w:tc>
        <w:tc>
          <w:tcPr>
            <w:tcW w:w="2645" w:type="dxa"/>
          </w:tcPr>
          <w:p w:rsidR="00D23F2F" w:rsidRDefault="00D23F2F" w:rsidP="006668DE">
            <w:pPr>
              <w:pStyle w:val="TableParagraph"/>
              <w:spacing w:before="194" w:line="312" w:lineRule="auto"/>
              <w:ind w:left="112" w:right="703"/>
              <w:rPr>
                <w:sz w:val="24"/>
              </w:rPr>
            </w:pPr>
            <w:r>
              <w:rPr>
                <w:sz w:val="24"/>
              </w:rPr>
              <w:t xml:space="preserve">All </w:t>
            </w:r>
            <w:proofErr w:type="spellStart"/>
            <w:r>
              <w:rPr>
                <w:sz w:val="24"/>
              </w:rPr>
              <w:t>minterms</w:t>
            </w:r>
            <w:proofErr w:type="spellEnd"/>
            <w:r>
              <w:rPr>
                <w:sz w:val="24"/>
              </w:rPr>
              <w:t xml:space="preserve"> are decoded</w:t>
            </w:r>
          </w:p>
        </w:tc>
        <w:tc>
          <w:tcPr>
            <w:tcW w:w="2880" w:type="dxa"/>
          </w:tcPr>
          <w:p w:rsidR="00D23F2F" w:rsidRDefault="00D23F2F" w:rsidP="006668DE">
            <w:pPr>
              <w:pStyle w:val="TableParagraph"/>
              <w:ind w:left="112"/>
              <w:rPr>
                <w:sz w:val="24"/>
              </w:rPr>
            </w:pPr>
            <w:r>
              <w:rPr>
                <w:sz w:val="24"/>
              </w:rPr>
              <w:t>AND array can be</w:t>
            </w:r>
          </w:p>
          <w:p w:rsidR="00D23F2F" w:rsidRDefault="00D23F2F" w:rsidP="006668DE">
            <w:pPr>
              <w:pStyle w:val="TableParagraph"/>
              <w:spacing w:before="2" w:line="380" w:lineRule="atLeast"/>
              <w:ind w:left="112" w:right="678"/>
              <w:rPr>
                <w:sz w:val="24"/>
              </w:rPr>
            </w:pPr>
            <w:r>
              <w:rPr>
                <w:sz w:val="24"/>
              </w:rPr>
              <w:t xml:space="preserve">programmed to get desired </w:t>
            </w:r>
            <w:proofErr w:type="spellStart"/>
            <w:r>
              <w:rPr>
                <w:sz w:val="24"/>
              </w:rPr>
              <w:t>minterms</w:t>
            </w:r>
            <w:proofErr w:type="spellEnd"/>
          </w:p>
        </w:tc>
        <w:tc>
          <w:tcPr>
            <w:tcW w:w="2628" w:type="dxa"/>
          </w:tcPr>
          <w:p w:rsidR="00D23F2F" w:rsidRDefault="00D23F2F" w:rsidP="006668DE">
            <w:pPr>
              <w:pStyle w:val="TableParagraph"/>
              <w:ind w:left="113"/>
              <w:rPr>
                <w:sz w:val="24"/>
              </w:rPr>
            </w:pPr>
            <w:r>
              <w:rPr>
                <w:sz w:val="24"/>
              </w:rPr>
              <w:t>AND array can be</w:t>
            </w:r>
          </w:p>
          <w:p w:rsidR="00D23F2F" w:rsidRDefault="00D23F2F" w:rsidP="006668DE">
            <w:pPr>
              <w:pStyle w:val="TableParagraph"/>
              <w:spacing w:before="2" w:line="380" w:lineRule="atLeast"/>
              <w:ind w:left="113" w:right="425"/>
              <w:rPr>
                <w:sz w:val="24"/>
              </w:rPr>
            </w:pPr>
            <w:r>
              <w:rPr>
                <w:sz w:val="24"/>
              </w:rPr>
              <w:t xml:space="preserve">programmed to get desired </w:t>
            </w:r>
            <w:proofErr w:type="spellStart"/>
            <w:r>
              <w:rPr>
                <w:sz w:val="24"/>
              </w:rPr>
              <w:t>minterms</w:t>
            </w:r>
            <w:proofErr w:type="spellEnd"/>
          </w:p>
        </w:tc>
      </w:tr>
      <w:tr w:rsidR="00D23F2F" w:rsidTr="006668DE">
        <w:trPr>
          <w:trHeight w:val="1938"/>
        </w:trPr>
        <w:tc>
          <w:tcPr>
            <w:tcW w:w="756" w:type="dxa"/>
          </w:tcPr>
          <w:p w:rsidR="00D23F2F" w:rsidRDefault="00D23F2F" w:rsidP="006668DE">
            <w:pPr>
              <w:pStyle w:val="TableParagraph"/>
              <w:rPr>
                <w:sz w:val="28"/>
              </w:rPr>
            </w:pPr>
          </w:p>
          <w:p w:rsidR="00D23F2F" w:rsidRDefault="00D23F2F" w:rsidP="006668DE">
            <w:pPr>
              <w:pStyle w:val="TableParagraph"/>
              <w:spacing w:before="10"/>
              <w:rPr>
                <w:sz w:val="36"/>
              </w:rPr>
            </w:pPr>
          </w:p>
          <w:p w:rsidR="00D23F2F" w:rsidRDefault="00D23F2F" w:rsidP="006668DE">
            <w:pPr>
              <w:pStyle w:val="TableParagraph"/>
              <w:ind w:left="16"/>
              <w:rPr>
                <w:sz w:val="24"/>
              </w:rPr>
            </w:pPr>
            <w:r>
              <w:rPr>
                <w:sz w:val="24"/>
              </w:rPr>
              <w:t>4</w:t>
            </w:r>
          </w:p>
        </w:tc>
        <w:tc>
          <w:tcPr>
            <w:tcW w:w="2645" w:type="dxa"/>
          </w:tcPr>
          <w:p w:rsidR="00D23F2F" w:rsidRDefault="00D23F2F" w:rsidP="006668DE">
            <w:pPr>
              <w:pStyle w:val="TableParagraph"/>
              <w:spacing w:before="2" w:line="312" w:lineRule="auto"/>
              <w:ind w:left="112" w:right="234"/>
              <w:rPr>
                <w:sz w:val="24"/>
              </w:rPr>
            </w:pPr>
            <w:r>
              <w:rPr>
                <w:sz w:val="24"/>
              </w:rPr>
              <w:t>Only Boolean functions in standard SOP form can be implemented using</w:t>
            </w:r>
          </w:p>
          <w:p w:rsidR="00D23F2F" w:rsidRDefault="00D23F2F" w:rsidP="006668DE">
            <w:pPr>
              <w:pStyle w:val="TableParagraph"/>
              <w:ind w:left="112"/>
              <w:rPr>
                <w:sz w:val="24"/>
              </w:rPr>
            </w:pPr>
            <w:r>
              <w:rPr>
                <w:sz w:val="24"/>
              </w:rPr>
              <w:t>PROM</w:t>
            </w:r>
          </w:p>
        </w:tc>
        <w:tc>
          <w:tcPr>
            <w:tcW w:w="2880" w:type="dxa"/>
          </w:tcPr>
          <w:p w:rsidR="00D23F2F" w:rsidRDefault="00D23F2F" w:rsidP="006668DE">
            <w:pPr>
              <w:pStyle w:val="TableParagraph"/>
              <w:rPr>
                <w:sz w:val="33"/>
              </w:rPr>
            </w:pPr>
          </w:p>
          <w:p w:rsidR="00D23F2F" w:rsidRDefault="00D23F2F" w:rsidP="006668DE">
            <w:pPr>
              <w:pStyle w:val="TableParagraph"/>
              <w:spacing w:line="312" w:lineRule="auto"/>
              <w:ind w:left="112" w:right="133"/>
              <w:rPr>
                <w:sz w:val="24"/>
              </w:rPr>
            </w:pPr>
            <w:r>
              <w:rPr>
                <w:sz w:val="24"/>
              </w:rPr>
              <w:t>Any Boolean functions in SOP form can be implemented using PLA</w:t>
            </w:r>
          </w:p>
        </w:tc>
        <w:tc>
          <w:tcPr>
            <w:tcW w:w="2628" w:type="dxa"/>
          </w:tcPr>
          <w:p w:rsidR="00D23F2F" w:rsidRDefault="00D23F2F" w:rsidP="006668DE">
            <w:pPr>
              <w:pStyle w:val="TableParagraph"/>
              <w:spacing w:before="196" w:line="312" w:lineRule="auto"/>
              <w:ind w:left="113" w:right="140"/>
              <w:rPr>
                <w:sz w:val="24"/>
              </w:rPr>
            </w:pPr>
            <w:r>
              <w:rPr>
                <w:sz w:val="24"/>
              </w:rPr>
              <w:t>Any Boolean functions in SOP form can be implemented using PAL</w:t>
            </w:r>
          </w:p>
        </w:tc>
      </w:tr>
    </w:tbl>
    <w:p w:rsidR="00D23F2F" w:rsidRDefault="00D23F2F" w:rsidP="00D23F2F"/>
    <w:p w:rsidR="00D23F2F" w:rsidRPr="00DB5B1C" w:rsidRDefault="00D23F2F" w:rsidP="00D23F2F">
      <w:pPr>
        <w:rPr>
          <w:rStyle w:val="Strong"/>
          <w:b w:val="0"/>
          <w:color w:val="000000"/>
          <w:sz w:val="24"/>
          <w:szCs w:val="24"/>
          <w:bdr w:val="none" w:sz="0" w:space="0" w:color="auto" w:frame="1"/>
          <w:shd w:val="clear" w:color="auto" w:fill="FFFFFF"/>
        </w:rPr>
      </w:pPr>
      <w:r w:rsidRPr="00DB5B1C">
        <w:rPr>
          <w:b/>
          <w:color w:val="000000"/>
          <w:sz w:val="24"/>
          <w:szCs w:val="24"/>
          <w:shd w:val="clear" w:color="auto" w:fill="FFFFFF"/>
        </w:rPr>
        <w:t>Implement the following </w:t>
      </w:r>
      <w:r w:rsidRPr="00DB5B1C">
        <w:rPr>
          <w:rStyle w:val="Strong"/>
          <w:color w:val="000000"/>
          <w:sz w:val="24"/>
          <w:szCs w:val="24"/>
          <w:bdr w:val="none" w:sz="0" w:space="0" w:color="auto" w:frame="1"/>
          <w:shd w:val="clear" w:color="auto" w:fill="FFFFFF"/>
        </w:rPr>
        <w:t>Boolean expression</w:t>
      </w:r>
      <w:r w:rsidRPr="00DB5B1C">
        <w:rPr>
          <w:b/>
          <w:color w:val="000000"/>
          <w:sz w:val="24"/>
          <w:szCs w:val="24"/>
          <w:shd w:val="clear" w:color="auto" w:fill="FFFFFF"/>
        </w:rPr>
        <w:t> with the help of </w:t>
      </w:r>
      <w:r w:rsidRPr="00DB5B1C">
        <w:rPr>
          <w:rStyle w:val="Strong"/>
          <w:color w:val="000000"/>
          <w:sz w:val="24"/>
          <w:szCs w:val="24"/>
          <w:bdr w:val="none" w:sz="0" w:space="0" w:color="auto" w:frame="1"/>
          <w:shd w:val="clear" w:color="auto" w:fill="FFFFFF"/>
        </w:rPr>
        <w:t>programmable array logic (PAL)</w:t>
      </w:r>
    </w:p>
    <w:p w:rsidR="00D23F2F" w:rsidRPr="00DB5B1C" w:rsidRDefault="00D23F2F" w:rsidP="00D23F2F">
      <w:pPr>
        <w:rPr>
          <w:rStyle w:val="Strong"/>
          <w:color w:val="000000"/>
          <w:sz w:val="24"/>
          <w:szCs w:val="24"/>
          <w:bdr w:val="none" w:sz="0" w:space="0" w:color="auto" w:frame="1"/>
          <w:shd w:val="clear" w:color="auto" w:fill="FFFFFF"/>
        </w:rPr>
      </w:pPr>
      <w:r w:rsidRPr="00DB5B1C">
        <w:rPr>
          <w:rStyle w:val="Strong"/>
          <w:color w:val="000000"/>
          <w:sz w:val="24"/>
          <w:szCs w:val="24"/>
          <w:bdr w:val="none" w:sz="0" w:space="0" w:color="auto" w:frame="1"/>
          <w:shd w:val="clear" w:color="auto" w:fill="FFFFFF"/>
        </w:rPr>
        <w:t>X =AB + AC’</w:t>
      </w:r>
      <w:r w:rsidRPr="00DB5B1C">
        <w:rPr>
          <w:color w:val="000000"/>
          <w:sz w:val="24"/>
          <w:szCs w:val="24"/>
        </w:rPr>
        <w:br/>
      </w:r>
      <w:r w:rsidRPr="00DB5B1C">
        <w:rPr>
          <w:rStyle w:val="Strong"/>
          <w:color w:val="000000"/>
          <w:sz w:val="24"/>
          <w:szCs w:val="24"/>
          <w:bdr w:val="none" w:sz="0" w:space="0" w:color="auto" w:frame="1"/>
          <w:shd w:val="clear" w:color="auto" w:fill="FFFFFF"/>
        </w:rPr>
        <w:t>Y= AB’ + BC’</w:t>
      </w:r>
    </w:p>
    <w:p w:rsidR="00D23F2F" w:rsidRPr="00DB5B1C" w:rsidRDefault="00D23F2F" w:rsidP="00D23F2F">
      <w:pPr>
        <w:jc w:val="both"/>
        <w:rPr>
          <w:color w:val="000000"/>
          <w:sz w:val="24"/>
          <w:szCs w:val="24"/>
          <w:shd w:val="clear" w:color="auto" w:fill="FFFFFF"/>
        </w:rPr>
      </w:pPr>
      <w:r w:rsidRPr="00DB5B1C">
        <w:rPr>
          <w:color w:val="000000"/>
          <w:sz w:val="24"/>
          <w:szCs w:val="24"/>
          <w:shd w:val="clear" w:color="auto" w:fill="FFFFFF"/>
        </w:rPr>
        <w:t>The above given two </w:t>
      </w:r>
      <w:r w:rsidRPr="00DB5B1C">
        <w:rPr>
          <w:color w:val="000000"/>
          <w:sz w:val="24"/>
          <w:szCs w:val="24"/>
          <w:bdr w:val="none" w:sz="0" w:space="0" w:color="auto" w:frame="1"/>
          <w:shd w:val="clear" w:color="auto" w:fill="FFFFFF"/>
        </w:rPr>
        <w:t>Boolean functions</w:t>
      </w:r>
      <w:r w:rsidRPr="00DB5B1C">
        <w:rPr>
          <w:color w:val="000000"/>
          <w:sz w:val="24"/>
          <w:szCs w:val="24"/>
          <w:shd w:val="clear" w:color="auto" w:fill="FFFFFF"/>
        </w:rPr>
        <w:t> are in the form of </w:t>
      </w:r>
      <w:r w:rsidRPr="00DB5B1C">
        <w:rPr>
          <w:rStyle w:val="Strong"/>
          <w:color w:val="000000"/>
          <w:sz w:val="24"/>
          <w:szCs w:val="24"/>
          <w:bdr w:val="none" w:sz="0" w:space="0" w:color="auto" w:frame="1"/>
          <w:shd w:val="clear" w:color="auto" w:fill="FFFFFF"/>
        </w:rPr>
        <w:t>SOP (sum of products)</w:t>
      </w:r>
      <w:r w:rsidRPr="00DB5B1C">
        <w:rPr>
          <w:color w:val="000000"/>
          <w:sz w:val="24"/>
          <w:szCs w:val="24"/>
          <w:shd w:val="clear" w:color="auto" w:fill="FFFFFF"/>
        </w:rPr>
        <w:t>. The product terms present in the Boolean expressions are X &amp; Y, and one product term that is AC’ is common in every equation. So, the total required logic gates for generating the above two equations is AND gates-4 OR programmable gates-2. The equivalent PAL logic diagram is shown below</w:t>
      </w:r>
    </w:p>
    <w:p w:rsidR="00D23F2F" w:rsidRDefault="00D23F2F" w:rsidP="00D23F2F">
      <w:pPr>
        <w:rPr>
          <w:rFonts w:ascii="Arial" w:hAnsi="Arial" w:cs="Arial"/>
          <w:color w:val="666666"/>
          <w:sz w:val="27"/>
          <w:szCs w:val="27"/>
          <w:shd w:val="clear" w:color="auto" w:fill="FFFFFF"/>
        </w:rPr>
      </w:pPr>
    </w:p>
    <w:p w:rsidR="00D23F2F" w:rsidRDefault="00D23F2F" w:rsidP="000622B4">
      <w:pPr>
        <w:numPr>
          <w:ilvl w:val="0"/>
          <w:numId w:val="48"/>
        </w:numPr>
      </w:pPr>
      <w:r>
        <w:rPr>
          <w:noProof/>
          <w:lang w:val="en-IN" w:eastAsia="en-IN"/>
        </w:rPr>
        <mc:AlternateContent>
          <mc:Choice Requires="wps">
            <w:drawing>
              <wp:anchor distT="0" distB="0" distL="114300" distR="114300" simplePos="0" relativeHeight="252033024" behindDoc="0" locked="0" layoutInCell="1" allowOverlap="1" wp14:anchorId="6149514E" wp14:editId="54C10470">
                <wp:simplePos x="0" y="0"/>
                <wp:positionH relativeFrom="column">
                  <wp:posOffset>5126493</wp:posOffset>
                </wp:positionH>
                <wp:positionV relativeFrom="paragraph">
                  <wp:posOffset>3150042</wp:posOffset>
                </wp:positionV>
                <wp:extent cx="1017767" cy="166977"/>
                <wp:effectExtent l="0" t="0" r="11430" b="24130"/>
                <wp:wrapNone/>
                <wp:docPr id="449" name="Rectangle 449"/>
                <wp:cNvGraphicFramePr/>
                <a:graphic xmlns:a="http://schemas.openxmlformats.org/drawingml/2006/main">
                  <a:graphicData uri="http://schemas.microsoft.com/office/word/2010/wordprocessingShape">
                    <wps:wsp>
                      <wps:cNvSpPr/>
                      <wps:spPr>
                        <a:xfrm>
                          <a:off x="0" y="0"/>
                          <a:ext cx="1017767" cy="16697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9" o:spid="_x0000_s1026" style="position:absolute;margin-left:403.65pt;margin-top:248.05pt;width:80.15pt;height:13.1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" fillcolor="white [3201]" strokecolor="#f79646 [3209]" strokeweight="2pt"/>
            </w:pict>
          </mc:Fallback>
        </mc:AlternateContent>
      </w:r>
      <w:r>
        <w:rPr>
          <w:noProof/>
          <w:lang w:val="en-IN" w:eastAsia="en-IN"/>
        </w:rPr>
        <w:drawing>
          <wp:inline distT="0" distB="0" distL="0" distR="0" wp14:anchorId="0BD41422" wp14:editId="62150EDA">
            <wp:extent cx="5923915" cy="3450590"/>
            <wp:effectExtent l="0" t="0" r="635" b="0"/>
            <wp:docPr id="504" name="Picture 504" descr="PAL Logic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 Logic Circuit"/>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923915" cy="3450590"/>
                    </a:xfrm>
                    <a:prstGeom prst="rect">
                      <a:avLst/>
                    </a:prstGeom>
                    <a:noFill/>
                    <a:ln>
                      <a:noFill/>
                    </a:ln>
                  </pic:spPr>
                </pic:pic>
              </a:graphicData>
            </a:graphic>
          </wp:inline>
        </w:drawing>
      </w:r>
    </w:p>
    <w:p w:rsidR="00D23F2F" w:rsidRDefault="00D23F2F" w:rsidP="00D23F2F"/>
    <w:p w:rsidR="00D23F2F" w:rsidRDefault="00D23F2F" w:rsidP="00D23F2F">
      <w:pPr>
        <w:jc w:val="both"/>
        <w:rPr>
          <w:color w:val="000000"/>
          <w:sz w:val="24"/>
          <w:szCs w:val="24"/>
          <w:shd w:val="clear" w:color="auto" w:fill="FFFFFF"/>
        </w:rPr>
      </w:pPr>
      <w:r w:rsidRPr="00DB5B1C">
        <w:rPr>
          <w:color w:val="000000"/>
          <w:sz w:val="24"/>
          <w:szCs w:val="24"/>
          <w:shd w:val="clear" w:color="auto" w:fill="FFFFFF"/>
        </w:rPr>
        <w:t>The AND gates which are programmable have the right of entry for normal as well as complemented variable inputs. In the above logic diagram, the available inputs for each AND gate are A, A’, B, B’, C, C’. So, in order to generate a single product term with every AND gate, the program is required.</w:t>
      </w:r>
      <w:r w:rsidRPr="00DB5B1C">
        <w:rPr>
          <w:color w:val="000000"/>
          <w:sz w:val="24"/>
          <w:szCs w:val="24"/>
        </w:rPr>
        <w:br/>
      </w:r>
      <w:r w:rsidRPr="00DB5B1C">
        <w:rPr>
          <w:color w:val="000000"/>
          <w:sz w:val="24"/>
          <w:szCs w:val="24"/>
          <w:shd w:val="clear" w:color="auto" w:fill="FFFFFF"/>
        </w:rPr>
        <w:t xml:space="preserve">All the product terms are obtainable at the inputs of an each OR gate. Here, the programmable connections on the logic gate can be denoted with the symbol ‘X’. Here, the OR gate inputs are fixed. Thus, the required product terms are associated with each OR gate inputs. As a result, these gates will generate particular Boolean equations. </w:t>
      </w:r>
      <w:proofErr w:type="gramStart"/>
      <w:r w:rsidRPr="00DB5B1C">
        <w:rPr>
          <w:color w:val="000000"/>
          <w:sz w:val="24"/>
          <w:szCs w:val="24"/>
          <w:shd w:val="clear" w:color="auto" w:fill="FFFFFF"/>
        </w:rPr>
        <w:t>The </w:t>
      </w:r>
      <w:r w:rsidRPr="00DB5B1C">
        <w:rPr>
          <w:rStyle w:val="Strong"/>
          <w:color w:val="000000"/>
          <w:sz w:val="24"/>
          <w:szCs w:val="24"/>
          <w:bdr w:val="none" w:sz="0" w:space="0" w:color="auto" w:frame="1"/>
          <w:shd w:val="clear" w:color="auto" w:fill="FFFFFF"/>
        </w:rPr>
        <w:t>‘.’</w:t>
      </w:r>
      <w:proofErr w:type="gramEnd"/>
      <w:r w:rsidRPr="00DB5B1C">
        <w:rPr>
          <w:color w:val="000000"/>
          <w:sz w:val="24"/>
          <w:szCs w:val="24"/>
          <w:shd w:val="clear" w:color="auto" w:fill="FFFFFF"/>
        </w:rPr>
        <w:t> The symbol represents permanent connections.</w:t>
      </w:r>
    </w:p>
    <w:p w:rsidR="001B16AA" w:rsidRDefault="001B16AA" w:rsidP="00D23F2F">
      <w:pPr>
        <w:pStyle w:val="Heading2"/>
        <w:ind w:left="0"/>
        <w:rPr>
          <w:rFonts w:ascii="Times New Roman" w:hAnsi="Times New Roman" w:cs="Times New Roman"/>
          <w:b/>
          <w:bCs/>
        </w:rPr>
      </w:pPr>
    </w:p>
    <w:p w:rsidR="001B16AA" w:rsidRDefault="001B16AA" w:rsidP="00D23F2F">
      <w:pPr>
        <w:pStyle w:val="Heading2"/>
        <w:ind w:left="0"/>
        <w:rPr>
          <w:rFonts w:ascii="Times New Roman" w:hAnsi="Times New Roman" w:cs="Times New Roman"/>
          <w:b/>
          <w:bCs/>
        </w:rPr>
      </w:pPr>
    </w:p>
    <w:p w:rsidR="00D23F2F" w:rsidRPr="0074704D" w:rsidRDefault="00D23F2F" w:rsidP="00D23F2F">
      <w:pPr>
        <w:pStyle w:val="Heading2"/>
        <w:ind w:left="0"/>
        <w:rPr>
          <w:rFonts w:ascii="Times New Roman" w:hAnsi="Times New Roman" w:cs="Times New Roman"/>
        </w:rPr>
      </w:pPr>
      <w:r w:rsidRPr="0074704D">
        <w:rPr>
          <w:rFonts w:ascii="Times New Roman" w:hAnsi="Times New Roman" w:cs="Times New Roman"/>
          <w:b/>
          <w:bCs/>
        </w:rPr>
        <w:lastRenderedPageBreak/>
        <w:t>FPGA – Introduction</w:t>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The full form of </w:t>
      </w:r>
      <w:r w:rsidRPr="0074704D">
        <w:rPr>
          <w:b/>
          <w:bCs/>
          <w:color w:val="000000"/>
        </w:rPr>
        <w:t>FPGA</w:t>
      </w:r>
      <w:r w:rsidRPr="0074704D">
        <w:rPr>
          <w:color w:val="000000"/>
        </w:rPr>
        <w:t> is “</w:t>
      </w:r>
      <w:r w:rsidRPr="0074704D">
        <w:rPr>
          <w:b/>
          <w:bCs/>
          <w:color w:val="000000"/>
        </w:rPr>
        <w:t>Field Programmable Gate Array</w:t>
      </w:r>
      <w:r w:rsidRPr="0074704D">
        <w:rPr>
          <w:color w:val="000000"/>
        </w:rPr>
        <w:t>”. It contains ten thousand to more than a million logic gates with programmable interconnection. Programmable interconnections are available for users or designers to perform given functions easily. A typical model FPGA chip is shown in the given figure. There are I/O blocks, which are designed and numbered according to function. For each module of logic level composition, there are </w:t>
      </w:r>
      <w:r w:rsidRPr="0074704D">
        <w:rPr>
          <w:b/>
          <w:bCs/>
          <w:color w:val="000000"/>
        </w:rPr>
        <w:t>CLB’s (Configurable Logic Blocks)</w:t>
      </w:r>
      <w:r w:rsidRPr="0074704D">
        <w:rPr>
          <w:color w:val="000000"/>
        </w:rPr>
        <w:t>.</w:t>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CLB performs the logic operation given to the module. The inter connection between CLB and I/O blocks are made with the help of horizontal routing channels, vertical routing channels and PSM (Programmable Multiplexers).</w:t>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The number of CLB it contains only decides the complexity of FPGA. The functionality of CLB’s and PSM are designed by VHDL or any other hardware descriptive language. After programming, CLB and PSM are placed on chip and connected with each other with routing channels.</w:t>
      </w:r>
    </w:p>
    <w:p w:rsidR="00D23F2F" w:rsidRPr="0074704D" w:rsidRDefault="00D23F2F" w:rsidP="00D23F2F">
      <w:pPr>
        <w:rPr>
          <w:sz w:val="24"/>
          <w:szCs w:val="24"/>
        </w:rPr>
      </w:pPr>
      <w:r w:rsidRPr="0074704D">
        <w:rPr>
          <w:noProof/>
          <w:sz w:val="24"/>
          <w:szCs w:val="24"/>
          <w:lang w:val="en-IN" w:eastAsia="en-IN"/>
        </w:rPr>
        <w:drawing>
          <wp:inline distT="0" distB="0" distL="0" distR="0" wp14:anchorId="52A0ED61" wp14:editId="02BF8D2A">
            <wp:extent cx="4484370" cy="3355340"/>
            <wp:effectExtent l="0" t="0" r="0" b="0"/>
            <wp:docPr id="505" name="Picture 505" descr="FPGA –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PGA – Introduction"/>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484370" cy="3355340"/>
                    </a:xfrm>
                    <a:prstGeom prst="rect">
                      <a:avLst/>
                    </a:prstGeom>
                    <a:noFill/>
                    <a:ln>
                      <a:noFill/>
                    </a:ln>
                  </pic:spPr>
                </pic:pic>
              </a:graphicData>
            </a:graphic>
          </wp:inline>
        </w:drawing>
      </w:r>
    </w:p>
    <w:p w:rsidR="00D23F2F" w:rsidRPr="0074704D" w:rsidRDefault="00D23F2F" w:rsidP="00D23F2F">
      <w:pPr>
        <w:pStyle w:val="Heading3"/>
        <w:rPr>
          <w:b w:val="0"/>
          <w:bCs w:val="0"/>
        </w:rPr>
      </w:pPr>
      <w:r w:rsidRPr="0074704D">
        <w:rPr>
          <w:b w:val="0"/>
          <w:bCs w:val="0"/>
        </w:rPr>
        <w:t>Advantages</w:t>
      </w:r>
    </w:p>
    <w:p w:rsidR="00D23F2F" w:rsidRPr="0074704D" w:rsidRDefault="00D23F2F" w:rsidP="000622B4">
      <w:pPr>
        <w:widowControl/>
        <w:numPr>
          <w:ilvl w:val="0"/>
          <w:numId w:val="49"/>
        </w:numPr>
        <w:autoSpaceDE/>
        <w:autoSpaceDN/>
        <w:spacing w:before="100" w:beforeAutospacing="1" w:after="75"/>
        <w:rPr>
          <w:sz w:val="24"/>
          <w:szCs w:val="24"/>
        </w:rPr>
      </w:pPr>
      <w:r w:rsidRPr="0074704D">
        <w:rPr>
          <w:sz w:val="24"/>
          <w:szCs w:val="24"/>
        </w:rPr>
        <w:t>It requires very small time; starting from design process to functional chip.</w:t>
      </w:r>
    </w:p>
    <w:p w:rsidR="00D23F2F" w:rsidRPr="0074704D" w:rsidRDefault="00D23F2F" w:rsidP="000622B4">
      <w:pPr>
        <w:widowControl/>
        <w:numPr>
          <w:ilvl w:val="0"/>
          <w:numId w:val="49"/>
        </w:numPr>
        <w:autoSpaceDE/>
        <w:autoSpaceDN/>
        <w:spacing w:before="100" w:beforeAutospacing="1" w:after="75"/>
        <w:rPr>
          <w:sz w:val="24"/>
          <w:szCs w:val="24"/>
        </w:rPr>
      </w:pPr>
      <w:r w:rsidRPr="0074704D">
        <w:rPr>
          <w:sz w:val="24"/>
          <w:szCs w:val="24"/>
        </w:rPr>
        <w:t>No physical manufacturing steps are involved in it.</w:t>
      </w:r>
    </w:p>
    <w:p w:rsidR="00D23F2F" w:rsidRPr="0074704D" w:rsidRDefault="00D23F2F" w:rsidP="000622B4">
      <w:pPr>
        <w:widowControl/>
        <w:numPr>
          <w:ilvl w:val="0"/>
          <w:numId w:val="49"/>
        </w:numPr>
        <w:autoSpaceDE/>
        <w:autoSpaceDN/>
        <w:spacing w:before="100" w:beforeAutospacing="1" w:after="75"/>
        <w:rPr>
          <w:sz w:val="24"/>
          <w:szCs w:val="24"/>
        </w:rPr>
      </w:pPr>
      <w:r w:rsidRPr="0074704D">
        <w:rPr>
          <w:sz w:val="24"/>
          <w:szCs w:val="24"/>
        </w:rPr>
        <w:t>The only disadvantage is, it is costly than other styles.</w:t>
      </w:r>
    </w:p>
    <w:p w:rsidR="00D23F2F" w:rsidRPr="0074704D" w:rsidRDefault="00D23F2F" w:rsidP="00D23F2F">
      <w:pPr>
        <w:pStyle w:val="Heading2"/>
        <w:ind w:left="0"/>
        <w:rPr>
          <w:rFonts w:ascii="Times New Roman" w:hAnsi="Times New Roman" w:cs="Times New Roman"/>
          <w:sz w:val="24"/>
          <w:szCs w:val="24"/>
        </w:rPr>
      </w:pPr>
      <w:r w:rsidRPr="0074704D">
        <w:rPr>
          <w:rFonts w:ascii="Times New Roman" w:hAnsi="Times New Roman" w:cs="Times New Roman"/>
          <w:b/>
          <w:bCs/>
          <w:sz w:val="24"/>
          <w:szCs w:val="24"/>
        </w:rPr>
        <w:t>Gate Array Design</w:t>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The </w:t>
      </w:r>
      <w:r w:rsidRPr="0074704D">
        <w:rPr>
          <w:b/>
          <w:bCs/>
          <w:color w:val="000000"/>
        </w:rPr>
        <w:t>gate array (GA)</w:t>
      </w:r>
      <w:r w:rsidRPr="0074704D">
        <w:rPr>
          <w:color w:val="000000"/>
        </w:rPr>
        <w:t> ranks second after the FPGA, in terms of fast prototyping capability. While user programming is important to the design implementation of the FPGA chip, metal mask design and processing is used for GA. Gate array implementation requires a two-step manufacturing process.</w:t>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The first phase results in an array of uncommitted transistors on each GA chip. These uncommitted chips can be stored for later customization, which is completed by defining the metal interconnects between the transistors of the array. The patterning of metallic interconnects is done at the end of the chip fabrication process, so that the turn-around time can still be short, a few days to a few weeks. The figure given below shows the basic processing steps for gate array implementation.</w:t>
      </w:r>
    </w:p>
    <w:p w:rsidR="00D23F2F" w:rsidRPr="0074704D" w:rsidRDefault="00D23F2F" w:rsidP="00D23F2F">
      <w:pPr>
        <w:rPr>
          <w:sz w:val="24"/>
          <w:szCs w:val="24"/>
        </w:rPr>
      </w:pPr>
      <w:r w:rsidRPr="0074704D">
        <w:rPr>
          <w:noProof/>
          <w:sz w:val="24"/>
          <w:szCs w:val="24"/>
          <w:lang w:val="en-IN" w:eastAsia="en-IN"/>
        </w:rPr>
        <w:lastRenderedPageBreak/>
        <w:drawing>
          <wp:inline distT="0" distB="0" distL="0" distR="0" wp14:anchorId="2A3BD928" wp14:editId="5506A294">
            <wp:extent cx="5240020" cy="2616200"/>
            <wp:effectExtent l="0" t="0" r="0" b="0"/>
            <wp:docPr id="506" name="Picture 506" descr="Gate Arra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te Array Design"/>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240020" cy="2616200"/>
                    </a:xfrm>
                    <a:prstGeom prst="rect">
                      <a:avLst/>
                    </a:prstGeom>
                    <a:noFill/>
                    <a:ln>
                      <a:noFill/>
                    </a:ln>
                  </pic:spPr>
                </pic:pic>
              </a:graphicData>
            </a:graphic>
          </wp:inline>
        </w:drawing>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 xml:space="preserve">Typical gate array platforms use dedicated areas called channels, for inter-cell routing between rows or columns of MOS transistors. They simplify the interconnections. Interconnection patterns that perform basic logic gates are stored in a library, which can then be used to customize rows of uncommitted transistors according to the </w:t>
      </w:r>
      <w:proofErr w:type="spellStart"/>
      <w:r w:rsidRPr="0074704D">
        <w:rPr>
          <w:color w:val="000000"/>
        </w:rPr>
        <w:t>netlist</w:t>
      </w:r>
      <w:proofErr w:type="spellEnd"/>
      <w:r w:rsidRPr="0074704D">
        <w:rPr>
          <w:color w:val="000000"/>
        </w:rPr>
        <w:t>.</w:t>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 xml:space="preserve">In most of the modern GAs, multiple metal layers are used for channel routing. With the use of multiple interconnected layers, the routing can be achieved over the active cell areas; so that the routing channels can be removed as in Sea-of-Gates (SOG) chips. Here, the entire chip surface is covered with uncommitted </w:t>
      </w:r>
      <w:proofErr w:type="spellStart"/>
      <w:r w:rsidRPr="0074704D">
        <w:rPr>
          <w:color w:val="000000"/>
        </w:rPr>
        <w:t>nMOS</w:t>
      </w:r>
      <w:proofErr w:type="spellEnd"/>
      <w:r w:rsidRPr="0074704D">
        <w:rPr>
          <w:color w:val="000000"/>
        </w:rPr>
        <w:t xml:space="preserve"> and </w:t>
      </w:r>
      <w:proofErr w:type="spellStart"/>
      <w:r w:rsidRPr="0074704D">
        <w:rPr>
          <w:color w:val="000000"/>
        </w:rPr>
        <w:t>pMOS</w:t>
      </w:r>
      <w:proofErr w:type="spellEnd"/>
      <w:r w:rsidRPr="0074704D">
        <w:rPr>
          <w:color w:val="000000"/>
        </w:rPr>
        <w:t xml:space="preserve"> transistors. The </w:t>
      </w:r>
      <w:proofErr w:type="spellStart"/>
      <w:r w:rsidRPr="0074704D">
        <w:rPr>
          <w:color w:val="000000"/>
        </w:rPr>
        <w:t>neighboring</w:t>
      </w:r>
      <w:proofErr w:type="spellEnd"/>
      <w:r w:rsidRPr="0074704D">
        <w:rPr>
          <w:color w:val="000000"/>
        </w:rPr>
        <w:t xml:space="preserve"> transistors can be customized using a metal mask to form basic logic gates.</w:t>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For inter cell routing, some of the uncommitted transistors must be sacrificed. This design style results in more flexibility for interconnections and usually in a higher density. GA chip utilization factor is measured by the used chip area divided by the total chip area. It is higher than that of the FPGA and so is the chip speed.</w:t>
      </w:r>
    </w:p>
    <w:p w:rsidR="00D23F2F" w:rsidRPr="0074704D" w:rsidRDefault="00D23F2F" w:rsidP="00D23F2F">
      <w:pPr>
        <w:pStyle w:val="Heading2"/>
        <w:ind w:left="0"/>
        <w:rPr>
          <w:rFonts w:ascii="Times New Roman" w:hAnsi="Times New Roman" w:cs="Times New Roman"/>
          <w:sz w:val="24"/>
          <w:szCs w:val="24"/>
        </w:rPr>
      </w:pPr>
      <w:r w:rsidRPr="0074704D">
        <w:rPr>
          <w:rFonts w:ascii="Times New Roman" w:hAnsi="Times New Roman" w:cs="Times New Roman"/>
          <w:b/>
          <w:bCs/>
          <w:sz w:val="24"/>
          <w:szCs w:val="24"/>
        </w:rPr>
        <w:t>Standard Cell Based Design</w:t>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 xml:space="preserve">A standard cell based design requires development of a full custom mask set. The standard cell is also known as the </w:t>
      </w:r>
      <w:proofErr w:type="spellStart"/>
      <w:r w:rsidRPr="0074704D">
        <w:rPr>
          <w:color w:val="000000"/>
        </w:rPr>
        <w:t>polycell</w:t>
      </w:r>
      <w:proofErr w:type="spellEnd"/>
      <w:r w:rsidRPr="0074704D">
        <w:rPr>
          <w:color w:val="000000"/>
        </w:rPr>
        <w:t>. In this approach, all of the commonly used logic cells are developed, characterized and stored in a standard cell library.</w:t>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A library may contain a few hundred cells including inverters, NAND gates, NOR gates, complex AOI, OAI gates, D-latches and Flip-flops. Each gate type can be implemented in several versions to provide adequate driving capability for different fan-outs. The inverter gate can have standard size, double size, and quadruple size so that the chip designer can select the proper size to obtain high circuit speed and layout density.</w:t>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Each cell is characterized according to several different characterization categories, such as,</w:t>
      </w:r>
    </w:p>
    <w:p w:rsidR="00D23F2F" w:rsidRPr="0074704D" w:rsidRDefault="00D23F2F" w:rsidP="000622B4">
      <w:pPr>
        <w:widowControl/>
        <w:numPr>
          <w:ilvl w:val="0"/>
          <w:numId w:val="50"/>
        </w:numPr>
        <w:autoSpaceDE/>
        <w:autoSpaceDN/>
        <w:spacing w:before="100" w:beforeAutospacing="1" w:after="75"/>
        <w:rPr>
          <w:sz w:val="24"/>
          <w:szCs w:val="24"/>
        </w:rPr>
      </w:pPr>
      <w:r w:rsidRPr="0074704D">
        <w:rPr>
          <w:sz w:val="24"/>
          <w:szCs w:val="24"/>
        </w:rPr>
        <w:t>Delay time versus load capacitance</w:t>
      </w:r>
    </w:p>
    <w:p w:rsidR="00D23F2F" w:rsidRPr="0074704D" w:rsidRDefault="00D23F2F" w:rsidP="000622B4">
      <w:pPr>
        <w:widowControl/>
        <w:numPr>
          <w:ilvl w:val="0"/>
          <w:numId w:val="50"/>
        </w:numPr>
        <w:autoSpaceDE/>
        <w:autoSpaceDN/>
        <w:spacing w:before="100" w:beforeAutospacing="1" w:after="75"/>
        <w:rPr>
          <w:sz w:val="24"/>
          <w:szCs w:val="24"/>
        </w:rPr>
      </w:pPr>
      <w:r w:rsidRPr="0074704D">
        <w:rPr>
          <w:sz w:val="24"/>
          <w:szCs w:val="24"/>
        </w:rPr>
        <w:t>Circuit simulation model</w:t>
      </w:r>
    </w:p>
    <w:p w:rsidR="00D23F2F" w:rsidRPr="0074704D" w:rsidRDefault="00D23F2F" w:rsidP="000622B4">
      <w:pPr>
        <w:widowControl/>
        <w:numPr>
          <w:ilvl w:val="0"/>
          <w:numId w:val="50"/>
        </w:numPr>
        <w:autoSpaceDE/>
        <w:autoSpaceDN/>
        <w:spacing w:before="100" w:beforeAutospacing="1" w:after="75"/>
        <w:rPr>
          <w:sz w:val="24"/>
          <w:szCs w:val="24"/>
        </w:rPr>
      </w:pPr>
      <w:r w:rsidRPr="0074704D">
        <w:rPr>
          <w:sz w:val="24"/>
          <w:szCs w:val="24"/>
        </w:rPr>
        <w:t>Timing simulation model</w:t>
      </w:r>
    </w:p>
    <w:p w:rsidR="00D23F2F" w:rsidRPr="0074704D" w:rsidRDefault="00D23F2F" w:rsidP="000622B4">
      <w:pPr>
        <w:widowControl/>
        <w:numPr>
          <w:ilvl w:val="0"/>
          <w:numId w:val="50"/>
        </w:numPr>
        <w:autoSpaceDE/>
        <w:autoSpaceDN/>
        <w:spacing w:before="100" w:beforeAutospacing="1" w:after="75"/>
        <w:rPr>
          <w:sz w:val="24"/>
          <w:szCs w:val="24"/>
        </w:rPr>
      </w:pPr>
      <w:r w:rsidRPr="0074704D">
        <w:rPr>
          <w:sz w:val="24"/>
          <w:szCs w:val="24"/>
        </w:rPr>
        <w:t>Fault simulation model</w:t>
      </w:r>
    </w:p>
    <w:p w:rsidR="00D23F2F" w:rsidRPr="0074704D" w:rsidRDefault="00D23F2F" w:rsidP="000622B4">
      <w:pPr>
        <w:widowControl/>
        <w:numPr>
          <w:ilvl w:val="0"/>
          <w:numId w:val="50"/>
        </w:numPr>
        <w:autoSpaceDE/>
        <w:autoSpaceDN/>
        <w:spacing w:before="100" w:beforeAutospacing="1" w:after="75"/>
        <w:rPr>
          <w:sz w:val="24"/>
          <w:szCs w:val="24"/>
        </w:rPr>
      </w:pPr>
      <w:r w:rsidRPr="0074704D">
        <w:rPr>
          <w:sz w:val="24"/>
          <w:szCs w:val="24"/>
        </w:rPr>
        <w:t>Cell data for place-and-route</w:t>
      </w:r>
    </w:p>
    <w:p w:rsidR="00D23F2F" w:rsidRPr="0074704D" w:rsidRDefault="00D23F2F" w:rsidP="000622B4">
      <w:pPr>
        <w:widowControl/>
        <w:numPr>
          <w:ilvl w:val="0"/>
          <w:numId w:val="50"/>
        </w:numPr>
        <w:autoSpaceDE/>
        <w:autoSpaceDN/>
        <w:spacing w:before="100" w:beforeAutospacing="1" w:after="75"/>
        <w:rPr>
          <w:sz w:val="24"/>
          <w:szCs w:val="24"/>
        </w:rPr>
      </w:pPr>
      <w:r w:rsidRPr="0074704D">
        <w:rPr>
          <w:sz w:val="24"/>
          <w:szCs w:val="24"/>
        </w:rPr>
        <w:t>Mask data</w:t>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 xml:space="preserve">For automated placement of the cells and routing, each cell layout is designed with a fixed height, so that a number of cells can be bounded side-by-side to form rows. The power and ground rails run parallel to </w:t>
      </w:r>
      <w:r w:rsidRPr="0074704D">
        <w:rPr>
          <w:color w:val="000000"/>
        </w:rPr>
        <w:lastRenderedPageBreak/>
        <w:t xml:space="preserve">the upper and lower boundaries of the cell. So that, </w:t>
      </w:r>
      <w:proofErr w:type="spellStart"/>
      <w:r w:rsidRPr="0074704D">
        <w:rPr>
          <w:color w:val="000000"/>
        </w:rPr>
        <w:t>neighboring</w:t>
      </w:r>
      <w:proofErr w:type="spellEnd"/>
      <w:r w:rsidRPr="0074704D">
        <w:rPr>
          <w:color w:val="000000"/>
        </w:rPr>
        <w:t xml:space="preserve"> cells share a common power bus and a common ground bus. The figure shown below is a </w:t>
      </w:r>
      <w:proofErr w:type="spellStart"/>
      <w:r w:rsidRPr="0074704D">
        <w:rPr>
          <w:color w:val="000000"/>
        </w:rPr>
        <w:t>floorplan</w:t>
      </w:r>
      <w:proofErr w:type="spellEnd"/>
      <w:r w:rsidRPr="0074704D">
        <w:rPr>
          <w:color w:val="000000"/>
        </w:rPr>
        <w:t xml:space="preserve"> for standard-cell based design.</w:t>
      </w:r>
    </w:p>
    <w:p w:rsidR="00D23F2F" w:rsidRPr="0074704D" w:rsidRDefault="00D23F2F" w:rsidP="00D23F2F">
      <w:pPr>
        <w:rPr>
          <w:sz w:val="24"/>
          <w:szCs w:val="24"/>
        </w:rPr>
      </w:pPr>
      <w:r w:rsidRPr="0074704D">
        <w:rPr>
          <w:noProof/>
          <w:sz w:val="24"/>
          <w:szCs w:val="24"/>
          <w:lang w:val="en-IN" w:eastAsia="en-IN"/>
        </w:rPr>
        <w:drawing>
          <wp:inline distT="0" distB="0" distL="0" distR="0" wp14:anchorId="407E7DE8" wp14:editId="4FB0FEE1">
            <wp:extent cx="5144770" cy="3387090"/>
            <wp:effectExtent l="0" t="0" r="0" b="3810"/>
            <wp:docPr id="507" name="Picture 507" descr="Standard Cell Base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ndard Cell Based Desig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144770" cy="3387090"/>
                    </a:xfrm>
                    <a:prstGeom prst="rect">
                      <a:avLst/>
                    </a:prstGeom>
                    <a:noFill/>
                    <a:ln>
                      <a:noFill/>
                    </a:ln>
                  </pic:spPr>
                </pic:pic>
              </a:graphicData>
            </a:graphic>
          </wp:inline>
        </w:drawing>
      </w:r>
    </w:p>
    <w:p w:rsidR="00D23F2F" w:rsidRPr="0074704D" w:rsidRDefault="00D23F2F" w:rsidP="00D23F2F">
      <w:pPr>
        <w:pStyle w:val="Heading2"/>
        <w:ind w:left="0"/>
        <w:rPr>
          <w:rFonts w:ascii="Times New Roman" w:hAnsi="Times New Roman" w:cs="Times New Roman"/>
          <w:sz w:val="24"/>
          <w:szCs w:val="24"/>
        </w:rPr>
      </w:pPr>
      <w:r w:rsidRPr="0074704D">
        <w:rPr>
          <w:rFonts w:ascii="Times New Roman" w:hAnsi="Times New Roman" w:cs="Times New Roman"/>
          <w:b/>
          <w:bCs/>
          <w:sz w:val="24"/>
          <w:szCs w:val="24"/>
        </w:rPr>
        <w:t>Full Custom Design</w:t>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In a full-custom design, the entire mask design is made new, without the use of any library. The development cost of this design style is rising. Thus, the concept of design reuse is becoming famous to reduce design cycle time and development cost.</w:t>
      </w:r>
    </w:p>
    <w:p w:rsidR="00D23F2F" w:rsidRPr="0074704D" w:rsidRDefault="00D23F2F" w:rsidP="00D23F2F">
      <w:pPr>
        <w:pStyle w:val="NormalWeb"/>
        <w:spacing w:before="120" w:beforeAutospacing="0" w:after="144" w:afterAutospacing="0"/>
        <w:ind w:left="48" w:right="48"/>
        <w:jc w:val="both"/>
        <w:rPr>
          <w:color w:val="000000"/>
        </w:rPr>
      </w:pPr>
      <w:r w:rsidRPr="0074704D">
        <w:rPr>
          <w:color w:val="000000"/>
        </w:rPr>
        <w:t>The hardest full custom design can be the design of a memory cell, be it static or dynamic. For logic chip design, a good negotiation can be obtained using a combination of different design styles on the same chip, i.e. standard cells, data-path cells, and </w:t>
      </w:r>
      <w:r w:rsidRPr="0074704D">
        <w:rPr>
          <w:b/>
          <w:bCs/>
          <w:color w:val="000000"/>
        </w:rPr>
        <w:t>programmable logic arrays (PLAs)</w:t>
      </w:r>
      <w:r w:rsidRPr="0074704D">
        <w:rPr>
          <w:color w:val="000000"/>
        </w:rPr>
        <w:t>.</w:t>
      </w:r>
    </w:p>
    <w:p w:rsidR="00D23F2F" w:rsidRDefault="00D23F2F" w:rsidP="00D23F2F">
      <w:pPr>
        <w:pStyle w:val="NormalWeb"/>
        <w:spacing w:before="120" w:beforeAutospacing="0" w:after="144" w:afterAutospacing="0"/>
        <w:ind w:left="48" w:right="48"/>
        <w:jc w:val="both"/>
        <w:rPr>
          <w:color w:val="000000"/>
        </w:rPr>
      </w:pPr>
      <w:r w:rsidRPr="0074704D">
        <w:rPr>
          <w:color w:val="000000"/>
        </w:rPr>
        <w:t xml:space="preserve">Practically, the designer does the full custom layout, i.e. the geometry, orientation, and placement of every transistor. The design productivity is usually very low; typically a few tens of transistors per day, per designer. In digital CMOS VLSI, full-custom design is hardly used due to the high </w:t>
      </w:r>
      <w:proofErr w:type="spellStart"/>
      <w:r w:rsidRPr="0074704D">
        <w:rPr>
          <w:color w:val="000000"/>
        </w:rPr>
        <w:t>labor</w:t>
      </w:r>
      <w:proofErr w:type="spellEnd"/>
      <w:r w:rsidRPr="0074704D">
        <w:rPr>
          <w:color w:val="000000"/>
        </w:rPr>
        <w:t xml:space="preserve"> cost. These design styles include the design of high-volume products such as memory chips, high-performance microprocessors and FPGA.</w:t>
      </w:r>
    </w:p>
    <w:p w:rsidR="00D23F2F" w:rsidRDefault="00D23F2F" w:rsidP="00D23F2F">
      <w:pPr>
        <w:pStyle w:val="BodyText"/>
        <w:ind w:left="38"/>
        <w:rPr>
          <w:b/>
        </w:rPr>
      </w:pPr>
      <w:r w:rsidRPr="00A558DC">
        <w:rPr>
          <w:b/>
        </w:rPr>
        <w:t>Outcome</w:t>
      </w:r>
      <w:r>
        <w:rPr>
          <w:b/>
        </w:rPr>
        <w:t>s:</w:t>
      </w:r>
    </w:p>
    <w:p w:rsidR="00D23F2F" w:rsidRPr="00A558DC" w:rsidRDefault="00D23F2F" w:rsidP="00D23F2F">
      <w:pPr>
        <w:pStyle w:val="BodyText"/>
        <w:ind w:left="38"/>
      </w:pPr>
      <w:r w:rsidRPr="00A558DC">
        <w:t xml:space="preserve">      </w:t>
      </w:r>
      <w:proofErr w:type="gramStart"/>
      <w:r w:rsidRPr="00A558DC">
        <w:t>i</w:t>
      </w:r>
      <w:proofErr w:type="gramEnd"/>
      <w:r w:rsidRPr="00A558DC">
        <w:t xml:space="preserve">. </w:t>
      </w:r>
      <w:r>
        <w:t>Able to understand the concept of memory unit and PLD.</w:t>
      </w:r>
    </w:p>
    <w:p w:rsidR="00D23F2F" w:rsidRDefault="00D23F2F" w:rsidP="00D23F2F">
      <w:pPr>
        <w:pStyle w:val="BodyText"/>
        <w:ind w:left="38"/>
      </w:pPr>
      <w:r w:rsidRPr="00A558DC">
        <w:t xml:space="preserve">      ii. </w:t>
      </w:r>
      <w:r>
        <w:t xml:space="preserve">Design and </w:t>
      </w:r>
      <w:proofErr w:type="gramStart"/>
      <w:r w:rsidRPr="00A558DC">
        <w:t xml:space="preserve">Implement </w:t>
      </w:r>
      <w:r>
        <w:t xml:space="preserve"> different</w:t>
      </w:r>
      <w:proofErr w:type="gramEnd"/>
      <w:r>
        <w:t xml:space="preserve"> types of PLD.</w:t>
      </w:r>
    </w:p>
    <w:p w:rsidR="00D23F2F" w:rsidRDefault="00D23F2F" w:rsidP="00D23F2F">
      <w:pPr>
        <w:pStyle w:val="BodyText"/>
        <w:ind w:left="38"/>
      </w:pPr>
    </w:p>
    <w:p w:rsidR="00D23F2F" w:rsidRDefault="00D23F2F" w:rsidP="00D23F2F">
      <w:pPr>
        <w:pStyle w:val="BodyText"/>
        <w:rPr>
          <w:sz w:val="16"/>
        </w:rPr>
      </w:pPr>
    </w:p>
    <w:p w:rsidR="00D23F2F" w:rsidRPr="0074704D" w:rsidRDefault="00D23F2F" w:rsidP="00D23F2F">
      <w:pPr>
        <w:pStyle w:val="NormalWeb"/>
        <w:spacing w:before="120" w:beforeAutospacing="0" w:after="144" w:afterAutospacing="0"/>
        <w:ind w:left="48" w:right="48"/>
        <w:jc w:val="both"/>
      </w:pPr>
    </w:p>
    <w:p w:rsidR="00D23F2F" w:rsidRDefault="00D23F2F" w:rsidP="00D23F2F">
      <w:pPr>
        <w:pStyle w:val="BodyText"/>
        <w:rPr>
          <w:sz w:val="20"/>
        </w:rPr>
      </w:pPr>
    </w:p>
    <w:p w:rsidR="00D23F2F" w:rsidRDefault="00D23F2F"/>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rPr>
          <w:rFonts w:ascii="Times New Roman" w:hAnsi="Times New Roman" w:cs="Times New Roman"/>
          <w:sz w:val="40"/>
          <w:szCs w:val="40"/>
        </w:rPr>
      </w:pPr>
      <w:r w:rsidRPr="0014178E">
        <w:rPr>
          <w:rFonts w:ascii="Times New Roman" w:hAnsi="Times New Roman" w:cs="Times New Roman"/>
          <w:sz w:val="40"/>
          <w:szCs w:val="40"/>
        </w:rPr>
        <w:t>UNIT</w:t>
      </w:r>
      <w:r w:rsidRPr="0014178E">
        <w:rPr>
          <w:rFonts w:ascii="Times New Roman" w:hAnsi="Times New Roman" w:cs="Times New Roman"/>
          <w:spacing w:val="-4"/>
          <w:sz w:val="40"/>
          <w:szCs w:val="40"/>
        </w:rPr>
        <w:t xml:space="preserve"> </w:t>
      </w:r>
      <w:r w:rsidRPr="0014178E">
        <w:rPr>
          <w:rFonts w:ascii="Times New Roman" w:hAnsi="Times New Roman" w:cs="Times New Roman"/>
          <w:sz w:val="40"/>
          <w:szCs w:val="40"/>
        </w:rPr>
        <w:t>V</w:t>
      </w:r>
      <w:r w:rsidRPr="0014178E">
        <w:rPr>
          <w:rFonts w:ascii="Times New Roman" w:hAnsi="Times New Roman" w:cs="Times New Roman"/>
          <w:sz w:val="40"/>
          <w:szCs w:val="40"/>
        </w:rPr>
        <w:tab/>
      </w:r>
    </w:p>
    <w:p w:rsidR="00A32B41" w:rsidRPr="0014178E" w:rsidRDefault="00A32B41" w:rsidP="00A32B41">
      <w:pPr>
        <w:pStyle w:val="Heading1"/>
        <w:spacing w:before="17"/>
        <w:ind w:left="580"/>
        <w:jc w:val="center"/>
        <w:rPr>
          <w:rFonts w:ascii="Times New Roman" w:hAnsi="Times New Roman" w:cs="Times New Roman"/>
          <w:sz w:val="40"/>
          <w:szCs w:val="40"/>
        </w:rPr>
      </w:pPr>
    </w:p>
    <w:p w:rsidR="00A32B41" w:rsidRDefault="00A32B41" w:rsidP="00A32B41">
      <w:pPr>
        <w:pStyle w:val="Heading1"/>
        <w:spacing w:before="17"/>
        <w:ind w:left="580"/>
        <w:jc w:val="center"/>
        <w:rPr>
          <w:rFonts w:ascii="Times New Roman" w:hAnsi="Times New Roman" w:cs="Times New Roman"/>
          <w:sz w:val="40"/>
          <w:szCs w:val="40"/>
        </w:rPr>
      </w:pPr>
      <w:r w:rsidRPr="0014178E">
        <w:rPr>
          <w:rFonts w:ascii="Times New Roman" w:hAnsi="Times New Roman" w:cs="Times New Roman"/>
          <w:sz w:val="40"/>
          <w:szCs w:val="40"/>
        </w:rPr>
        <w:t xml:space="preserve">SYNCHRONOUS </w:t>
      </w:r>
      <w:r w:rsidRPr="0014178E">
        <w:rPr>
          <w:rFonts w:ascii="Times New Roman" w:hAnsi="Times New Roman" w:cs="Times New Roman"/>
          <w:spacing w:val="-3"/>
          <w:sz w:val="40"/>
          <w:szCs w:val="40"/>
        </w:rPr>
        <w:t xml:space="preserve">AND </w:t>
      </w:r>
      <w:r w:rsidRPr="0014178E">
        <w:rPr>
          <w:rFonts w:ascii="Times New Roman" w:hAnsi="Times New Roman" w:cs="Times New Roman"/>
          <w:sz w:val="40"/>
          <w:szCs w:val="40"/>
        </w:rPr>
        <w:t xml:space="preserve">ASYNCHRONOUS </w:t>
      </w:r>
    </w:p>
    <w:p w:rsidR="00A32B41" w:rsidRPr="0014178E" w:rsidRDefault="00A32B41" w:rsidP="00A32B41">
      <w:pPr>
        <w:pStyle w:val="Heading1"/>
        <w:spacing w:before="17"/>
        <w:ind w:left="580"/>
        <w:jc w:val="center"/>
        <w:rPr>
          <w:rFonts w:ascii="Times New Roman" w:hAnsi="Times New Roman" w:cs="Times New Roman"/>
          <w:sz w:val="40"/>
          <w:szCs w:val="40"/>
        </w:rPr>
      </w:pPr>
      <w:r w:rsidRPr="0014178E">
        <w:rPr>
          <w:rFonts w:ascii="Times New Roman" w:hAnsi="Times New Roman" w:cs="Times New Roman"/>
          <w:sz w:val="40"/>
          <w:szCs w:val="40"/>
        </w:rPr>
        <w:t>SEQUENTIAL</w:t>
      </w:r>
      <w:r w:rsidRPr="0014178E">
        <w:rPr>
          <w:rFonts w:ascii="Times New Roman" w:hAnsi="Times New Roman" w:cs="Times New Roman"/>
          <w:spacing w:val="-3"/>
          <w:sz w:val="40"/>
          <w:szCs w:val="40"/>
        </w:rPr>
        <w:t xml:space="preserve"> </w:t>
      </w:r>
      <w:r w:rsidRPr="0014178E">
        <w:rPr>
          <w:rFonts w:ascii="Times New Roman" w:hAnsi="Times New Roman" w:cs="Times New Roman"/>
          <w:sz w:val="40"/>
          <w:szCs w:val="40"/>
        </w:rPr>
        <w:t>CIRCUITS</w:t>
      </w: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A32B41" w:rsidRDefault="00A32B41" w:rsidP="00A32B41">
      <w:pPr>
        <w:pStyle w:val="Heading1"/>
        <w:spacing w:before="17"/>
        <w:ind w:left="580"/>
        <w:jc w:val="center"/>
      </w:pPr>
    </w:p>
    <w:p w:rsidR="00B63759" w:rsidRDefault="00B63759" w:rsidP="00A32B41">
      <w:pPr>
        <w:pStyle w:val="Heading1"/>
        <w:spacing w:before="17"/>
        <w:ind w:left="580"/>
        <w:jc w:val="center"/>
      </w:pPr>
    </w:p>
    <w:p w:rsidR="00B63759" w:rsidRDefault="00B63759" w:rsidP="00A32B41">
      <w:pPr>
        <w:pStyle w:val="Heading1"/>
        <w:spacing w:before="17"/>
        <w:ind w:left="580"/>
        <w:jc w:val="center"/>
      </w:pPr>
    </w:p>
    <w:p w:rsidR="00B63759" w:rsidRDefault="00B63759" w:rsidP="00A32B41">
      <w:pPr>
        <w:pStyle w:val="Heading1"/>
        <w:spacing w:before="17"/>
        <w:ind w:left="580"/>
        <w:jc w:val="center"/>
      </w:pPr>
    </w:p>
    <w:p w:rsidR="00B63759" w:rsidRDefault="00B63759" w:rsidP="00A32B41">
      <w:pPr>
        <w:pStyle w:val="Heading1"/>
        <w:spacing w:before="17"/>
        <w:ind w:left="580"/>
        <w:jc w:val="center"/>
      </w:pPr>
    </w:p>
    <w:p w:rsidR="00B63759" w:rsidRDefault="00B63759" w:rsidP="00A32B41">
      <w:pPr>
        <w:pStyle w:val="Heading1"/>
        <w:spacing w:before="17"/>
        <w:ind w:left="580"/>
        <w:jc w:val="center"/>
      </w:pPr>
      <w:bookmarkStart w:id="0" w:name="_GoBack"/>
      <w:bookmarkEnd w:id="0"/>
    </w:p>
    <w:p w:rsidR="00A32B41" w:rsidRDefault="00A32B41" w:rsidP="00A32B41">
      <w:pPr>
        <w:pStyle w:val="Heading1"/>
        <w:spacing w:before="17"/>
        <w:ind w:left="580"/>
      </w:pPr>
      <w:r>
        <w:t xml:space="preserve">Pre requisition: </w:t>
      </w:r>
    </w:p>
    <w:p w:rsidR="00A32B41" w:rsidRPr="004A7CE7" w:rsidRDefault="00A32B41" w:rsidP="00A32B41">
      <w:pPr>
        <w:pStyle w:val="Heading1"/>
        <w:spacing w:before="17"/>
        <w:ind w:left="580"/>
        <w:rPr>
          <w:b w:val="0"/>
        </w:rPr>
      </w:pPr>
      <w:r>
        <w:t xml:space="preserve">              </w:t>
      </w:r>
      <w:r w:rsidRPr="004A7CE7">
        <w:rPr>
          <w:b w:val="0"/>
        </w:rPr>
        <w:t xml:space="preserve">i. Basic Knowledge </w:t>
      </w:r>
      <w:proofErr w:type="gramStart"/>
      <w:r w:rsidRPr="004A7CE7">
        <w:rPr>
          <w:b w:val="0"/>
        </w:rPr>
        <w:t xml:space="preserve">in </w:t>
      </w:r>
      <w:r>
        <w:rPr>
          <w:b w:val="0"/>
        </w:rPr>
        <w:t xml:space="preserve"> sequential</w:t>
      </w:r>
      <w:proofErr w:type="gramEnd"/>
      <w:r>
        <w:rPr>
          <w:b w:val="0"/>
        </w:rPr>
        <w:t xml:space="preserve"> logic.</w:t>
      </w:r>
    </w:p>
    <w:p w:rsidR="00A32B41" w:rsidRPr="004A7CE7" w:rsidRDefault="00A32B41" w:rsidP="00A32B41">
      <w:pPr>
        <w:pStyle w:val="Heading1"/>
        <w:spacing w:before="17"/>
        <w:ind w:left="580"/>
        <w:rPr>
          <w:b w:val="0"/>
        </w:rPr>
      </w:pPr>
      <w:r w:rsidRPr="004A7CE7">
        <w:rPr>
          <w:b w:val="0"/>
        </w:rPr>
        <w:t xml:space="preserve">              </w:t>
      </w:r>
      <w:proofErr w:type="gramStart"/>
      <w:r w:rsidRPr="004A7CE7">
        <w:rPr>
          <w:b w:val="0"/>
        </w:rPr>
        <w:t>ii</w:t>
      </w:r>
      <w:proofErr w:type="gramEnd"/>
      <w:r w:rsidRPr="004A7CE7">
        <w:rPr>
          <w:b w:val="0"/>
        </w:rPr>
        <w:t xml:space="preserve">. Basic Knowledge in </w:t>
      </w:r>
      <w:r>
        <w:rPr>
          <w:b w:val="0"/>
        </w:rPr>
        <w:t>PLD.</w:t>
      </w:r>
    </w:p>
    <w:p w:rsidR="00A32B41" w:rsidRPr="004A7CE7" w:rsidRDefault="00A32B41" w:rsidP="00A32B41">
      <w:pPr>
        <w:pStyle w:val="Heading1"/>
        <w:spacing w:before="17"/>
        <w:ind w:left="580"/>
        <w:rPr>
          <w:b w:val="0"/>
        </w:rPr>
      </w:pPr>
      <w:r w:rsidRPr="004A7CE7">
        <w:rPr>
          <w:b w:val="0"/>
        </w:rPr>
        <w:t xml:space="preserve">              </w:t>
      </w:r>
      <w:proofErr w:type="gramStart"/>
      <w:r w:rsidRPr="004A7CE7">
        <w:rPr>
          <w:b w:val="0"/>
        </w:rPr>
        <w:t>iii</w:t>
      </w:r>
      <w:proofErr w:type="gramEnd"/>
      <w:r w:rsidRPr="004A7CE7">
        <w:rPr>
          <w:b w:val="0"/>
        </w:rPr>
        <w:t xml:space="preserve">. Basic Knowledge in </w:t>
      </w:r>
      <w:r>
        <w:rPr>
          <w:b w:val="0"/>
        </w:rPr>
        <w:t>minimization techniques.</w:t>
      </w:r>
    </w:p>
    <w:p w:rsidR="00A32B41" w:rsidRPr="00121DDF" w:rsidRDefault="00A32B41" w:rsidP="00A32B41">
      <w:pPr>
        <w:pStyle w:val="NormalWeb"/>
        <w:spacing w:before="0" w:beforeAutospacing="0" w:after="0" w:afterAutospacing="0"/>
        <w:ind w:left="48" w:right="48"/>
        <w:jc w:val="both"/>
        <w:rPr>
          <w:b/>
          <w:sz w:val="28"/>
          <w:szCs w:val="28"/>
        </w:rPr>
      </w:pPr>
      <w:r w:rsidRPr="00121DDF">
        <w:rPr>
          <w:b/>
          <w:sz w:val="28"/>
          <w:szCs w:val="28"/>
        </w:rPr>
        <w:t>Algorithmic State Machine</w:t>
      </w:r>
    </w:p>
    <w:p w:rsidR="00A32B41" w:rsidRPr="00121DDF" w:rsidRDefault="00A32B41" w:rsidP="00A32B41">
      <w:pPr>
        <w:pStyle w:val="NormalWeb"/>
        <w:spacing w:before="0" w:beforeAutospacing="0" w:after="0" w:afterAutospacing="0"/>
        <w:ind w:left="48" w:right="48"/>
        <w:jc w:val="both"/>
        <w:rPr>
          <w:b/>
          <w:color w:val="000000"/>
          <w:sz w:val="28"/>
          <w:szCs w:val="28"/>
        </w:rPr>
      </w:pPr>
    </w:p>
    <w:p w:rsidR="00A32B41" w:rsidRPr="00121DDF" w:rsidRDefault="00A32B41" w:rsidP="00A32B41">
      <w:pPr>
        <w:pStyle w:val="NormalWeb"/>
        <w:spacing w:before="0" w:beforeAutospacing="0" w:after="0" w:afterAutospacing="0"/>
        <w:ind w:left="48" w:right="48"/>
        <w:jc w:val="both"/>
        <w:rPr>
          <w:color w:val="000000"/>
        </w:rPr>
      </w:pPr>
      <w:r w:rsidRPr="00121DDF">
        <w:rPr>
          <w:color w:val="000000"/>
        </w:rPr>
        <w:t>Every </w:t>
      </w:r>
      <w:r w:rsidRPr="00121DDF">
        <w:rPr>
          <w:bCs/>
          <w:color w:val="000000"/>
        </w:rPr>
        <w:t>digital system</w:t>
      </w:r>
      <w:r w:rsidRPr="00121DDF">
        <w:rPr>
          <w:color w:val="000000"/>
        </w:rPr>
        <w:t> can be partitioned into two parts. Those are data path </w:t>
      </w:r>
      <w:r w:rsidRPr="00121DDF">
        <w:rPr>
          <w:rStyle w:val="mi"/>
          <w:color w:val="000000"/>
          <w:bdr w:val="none" w:sz="0" w:space="0" w:color="auto" w:frame="1"/>
          <w:shd w:val="clear" w:color="auto" w:fill="FFFFFF"/>
        </w:rPr>
        <w:t>digital</w:t>
      </w:r>
      <w:r w:rsidRPr="00121DDF">
        <w:rPr>
          <w:color w:val="000000"/>
        </w:rPr>
        <w:t> circuits and control circuits. Data path circuits perform the functions such as storing of binary information </w:t>
      </w:r>
      <w:r w:rsidRPr="00121DDF">
        <w:rPr>
          <w:rStyle w:val="mi"/>
          <w:color w:val="000000"/>
          <w:bdr w:val="none" w:sz="0" w:space="0" w:color="auto" w:frame="1"/>
          <w:shd w:val="clear" w:color="auto" w:fill="FFFFFF"/>
        </w:rPr>
        <w:t>data</w:t>
      </w:r>
      <w:r w:rsidRPr="00121DDF">
        <w:rPr>
          <w:color w:val="000000"/>
        </w:rPr>
        <w:t xml:space="preserve"> and transfer of data from one system to the other system. </w:t>
      </w:r>
      <w:proofErr w:type="gramStart"/>
      <w:r w:rsidRPr="00121DDF">
        <w:rPr>
          <w:color w:val="000000"/>
        </w:rPr>
        <w:t>Whereas, control circuits determine the flow of operations of digital circuits.</w:t>
      </w:r>
      <w:proofErr w:type="gramEnd"/>
    </w:p>
    <w:p w:rsidR="00A32B41" w:rsidRPr="00121DDF" w:rsidRDefault="00A32B41" w:rsidP="00A32B41">
      <w:pPr>
        <w:pStyle w:val="NormalWeb"/>
        <w:spacing w:before="0" w:beforeAutospacing="0" w:after="0" w:afterAutospacing="0"/>
        <w:ind w:left="48" w:right="48"/>
        <w:jc w:val="both"/>
        <w:rPr>
          <w:color w:val="000000"/>
        </w:rPr>
      </w:pPr>
      <w:r w:rsidRPr="00121DDF">
        <w:rPr>
          <w:color w:val="000000"/>
        </w:rPr>
        <w:t xml:space="preserve">It is difficult to describe the </w:t>
      </w:r>
      <w:proofErr w:type="spellStart"/>
      <w:r w:rsidRPr="00121DDF">
        <w:rPr>
          <w:color w:val="000000"/>
        </w:rPr>
        <w:t>behavior</w:t>
      </w:r>
      <w:proofErr w:type="spellEnd"/>
      <w:r w:rsidRPr="00121DDF">
        <w:rPr>
          <w:color w:val="000000"/>
        </w:rPr>
        <w:t xml:space="preserve"> of large state machines using state diagrams. To overcome this difficulty, Algorithmic State Machine </w:t>
      </w:r>
      <w:r w:rsidRPr="00121DDF">
        <w:rPr>
          <w:rStyle w:val="mi"/>
          <w:color w:val="000000"/>
          <w:bdr w:val="none" w:sz="0" w:space="0" w:color="auto" w:frame="1"/>
          <w:shd w:val="clear" w:color="auto" w:fill="FFFFFF"/>
        </w:rPr>
        <w:t>ASM</w:t>
      </w:r>
      <w:r w:rsidRPr="00121DDF">
        <w:rPr>
          <w:color w:val="000000"/>
        </w:rPr>
        <w:t> charts can be used. </w:t>
      </w:r>
      <w:r w:rsidRPr="00121DDF">
        <w:rPr>
          <w:b/>
          <w:bCs/>
          <w:color w:val="000000"/>
        </w:rPr>
        <w:t>ASM charts</w:t>
      </w:r>
      <w:r w:rsidRPr="00121DDF">
        <w:rPr>
          <w:color w:val="000000"/>
        </w:rPr>
        <w:t> are similar to flow charts. They are used to represent the flow of tasks to be performed by data path circuits and control circuits.</w:t>
      </w:r>
    </w:p>
    <w:p w:rsidR="00A32B41" w:rsidRPr="00121DDF" w:rsidRDefault="00A32B41" w:rsidP="00A32B41">
      <w:pPr>
        <w:pStyle w:val="Heading2"/>
        <w:ind w:left="0"/>
        <w:rPr>
          <w:rFonts w:ascii="Times New Roman" w:hAnsi="Times New Roman" w:cs="Times New Roman"/>
          <w:sz w:val="24"/>
          <w:szCs w:val="24"/>
        </w:rPr>
      </w:pPr>
      <w:r w:rsidRPr="00121DDF">
        <w:rPr>
          <w:rFonts w:ascii="Times New Roman" w:hAnsi="Times New Roman" w:cs="Times New Roman"/>
          <w:b/>
          <w:bCs/>
          <w:sz w:val="24"/>
          <w:szCs w:val="24"/>
        </w:rPr>
        <w:t>Basic Components of ASM charts</w:t>
      </w:r>
    </w:p>
    <w:p w:rsidR="00A32B41" w:rsidRPr="00121DDF" w:rsidRDefault="00A32B41" w:rsidP="00A32B41">
      <w:pPr>
        <w:pStyle w:val="NormalWeb"/>
        <w:spacing w:before="120" w:beforeAutospacing="0" w:after="144" w:afterAutospacing="0"/>
        <w:ind w:left="48" w:right="48"/>
        <w:jc w:val="both"/>
        <w:rPr>
          <w:color w:val="000000"/>
        </w:rPr>
      </w:pPr>
      <w:r w:rsidRPr="00121DDF">
        <w:rPr>
          <w:color w:val="000000"/>
        </w:rPr>
        <w:t>Following are the three basic components of ASM charts.</w:t>
      </w:r>
    </w:p>
    <w:p w:rsidR="00A32B41" w:rsidRPr="00121DDF" w:rsidRDefault="00A32B41" w:rsidP="00C2380D">
      <w:pPr>
        <w:widowControl/>
        <w:numPr>
          <w:ilvl w:val="0"/>
          <w:numId w:val="51"/>
        </w:numPr>
        <w:autoSpaceDE/>
        <w:autoSpaceDN/>
        <w:spacing w:before="100" w:beforeAutospacing="1" w:after="75"/>
        <w:rPr>
          <w:sz w:val="24"/>
          <w:szCs w:val="24"/>
        </w:rPr>
      </w:pPr>
      <w:r w:rsidRPr="00121DDF">
        <w:rPr>
          <w:sz w:val="24"/>
          <w:szCs w:val="24"/>
        </w:rPr>
        <w:t>State box</w:t>
      </w:r>
    </w:p>
    <w:p w:rsidR="00A32B41" w:rsidRPr="00121DDF" w:rsidRDefault="00A32B41" w:rsidP="00C2380D">
      <w:pPr>
        <w:widowControl/>
        <w:numPr>
          <w:ilvl w:val="0"/>
          <w:numId w:val="51"/>
        </w:numPr>
        <w:autoSpaceDE/>
        <w:autoSpaceDN/>
        <w:spacing w:before="100" w:beforeAutospacing="1" w:after="75"/>
        <w:rPr>
          <w:sz w:val="24"/>
          <w:szCs w:val="24"/>
        </w:rPr>
      </w:pPr>
      <w:r w:rsidRPr="00121DDF">
        <w:rPr>
          <w:sz w:val="24"/>
          <w:szCs w:val="24"/>
        </w:rPr>
        <w:t>Decision box</w:t>
      </w:r>
    </w:p>
    <w:p w:rsidR="00A32B41" w:rsidRPr="00121DDF" w:rsidRDefault="00A32B41" w:rsidP="00C2380D">
      <w:pPr>
        <w:widowControl/>
        <w:numPr>
          <w:ilvl w:val="0"/>
          <w:numId w:val="51"/>
        </w:numPr>
        <w:autoSpaceDE/>
        <w:autoSpaceDN/>
        <w:spacing w:before="100" w:beforeAutospacing="1" w:after="75"/>
        <w:rPr>
          <w:sz w:val="24"/>
          <w:szCs w:val="24"/>
        </w:rPr>
      </w:pPr>
      <w:r w:rsidRPr="00121DDF">
        <w:rPr>
          <w:sz w:val="24"/>
          <w:szCs w:val="24"/>
        </w:rPr>
        <w:t>Conditional output box</w:t>
      </w:r>
    </w:p>
    <w:p w:rsidR="00A32B41" w:rsidRPr="00121DDF" w:rsidRDefault="00A32B41" w:rsidP="00A32B41">
      <w:pPr>
        <w:pStyle w:val="Heading3"/>
        <w:rPr>
          <w:b w:val="0"/>
          <w:bCs w:val="0"/>
        </w:rPr>
      </w:pPr>
      <w:r w:rsidRPr="00121DDF">
        <w:rPr>
          <w:b w:val="0"/>
          <w:bCs w:val="0"/>
        </w:rPr>
        <w:t>State box</w:t>
      </w:r>
    </w:p>
    <w:p w:rsidR="00A32B41" w:rsidRPr="00121DDF" w:rsidRDefault="00A32B41" w:rsidP="00A32B41">
      <w:pPr>
        <w:pStyle w:val="NormalWeb"/>
        <w:spacing w:before="120" w:beforeAutospacing="0" w:after="144" w:afterAutospacing="0"/>
        <w:ind w:left="48" w:right="48"/>
        <w:jc w:val="both"/>
        <w:rPr>
          <w:color w:val="000000"/>
        </w:rPr>
      </w:pPr>
      <w:r w:rsidRPr="00121DDF">
        <w:rPr>
          <w:color w:val="000000"/>
        </w:rPr>
        <w:t>State box is represented in rectangular shape. Each state box represents one state of the sequential circuit. The </w:t>
      </w:r>
      <w:r w:rsidRPr="00121DDF">
        <w:rPr>
          <w:b/>
          <w:bCs/>
          <w:color w:val="000000"/>
        </w:rPr>
        <w:t>symbol</w:t>
      </w:r>
      <w:r w:rsidRPr="00121DDF">
        <w:rPr>
          <w:color w:val="000000"/>
        </w:rPr>
        <w:t> of state box is shown in the following figure.</w:t>
      </w:r>
    </w:p>
    <w:p w:rsidR="00A32B41" w:rsidRPr="00121DDF" w:rsidRDefault="00A32B41" w:rsidP="00A32B41">
      <w:pPr>
        <w:rPr>
          <w:sz w:val="24"/>
          <w:szCs w:val="24"/>
        </w:rPr>
      </w:pPr>
      <w:r w:rsidRPr="00121DDF">
        <w:rPr>
          <w:noProof/>
          <w:sz w:val="24"/>
          <w:szCs w:val="24"/>
          <w:lang w:val="en-IN" w:eastAsia="en-IN"/>
        </w:rPr>
        <w:drawing>
          <wp:inline distT="0" distB="0" distL="0" distR="0" wp14:anchorId="091166CF" wp14:editId="7BA1BAA5">
            <wp:extent cx="5716423" cy="1272209"/>
            <wp:effectExtent l="0" t="0" r="0" b="4445"/>
            <wp:docPr id="511" name="Picture 511" descr="Sta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 Box"/>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16905" cy="1272316"/>
                    </a:xfrm>
                    <a:prstGeom prst="rect">
                      <a:avLst/>
                    </a:prstGeom>
                    <a:noFill/>
                    <a:ln>
                      <a:noFill/>
                    </a:ln>
                  </pic:spPr>
                </pic:pic>
              </a:graphicData>
            </a:graphic>
          </wp:inline>
        </w:drawing>
      </w:r>
    </w:p>
    <w:p w:rsidR="00A32B41" w:rsidRPr="00121DDF" w:rsidRDefault="00A32B41" w:rsidP="00A32B41">
      <w:pPr>
        <w:pStyle w:val="NormalWeb"/>
        <w:spacing w:before="120" w:beforeAutospacing="0" w:after="144" w:afterAutospacing="0"/>
        <w:ind w:left="48" w:right="48"/>
        <w:jc w:val="both"/>
        <w:rPr>
          <w:color w:val="000000"/>
        </w:rPr>
      </w:pPr>
      <w:r w:rsidRPr="00121DDF">
        <w:rPr>
          <w:color w:val="000000"/>
        </w:rPr>
        <w:t>It is having one entry point and one exit point. Name of the state is placed to the left of state box. The unconditional outputs corresponding to that state can be placed inside state box. </w:t>
      </w:r>
      <w:r w:rsidRPr="00121DDF">
        <w:rPr>
          <w:b/>
          <w:bCs/>
          <w:color w:val="000000"/>
        </w:rPr>
        <w:t>Moore</w:t>
      </w:r>
      <w:r w:rsidRPr="00121DDF">
        <w:rPr>
          <w:color w:val="000000"/>
        </w:rPr>
        <w:t> state machine outputs can also be placed inside state box.</w:t>
      </w:r>
    </w:p>
    <w:p w:rsidR="00A32B41" w:rsidRPr="00121DDF" w:rsidRDefault="00A32B41" w:rsidP="00A32B41">
      <w:pPr>
        <w:pStyle w:val="Heading3"/>
        <w:rPr>
          <w:b w:val="0"/>
          <w:bCs w:val="0"/>
        </w:rPr>
      </w:pPr>
      <w:r w:rsidRPr="00121DDF">
        <w:rPr>
          <w:b w:val="0"/>
          <w:bCs w:val="0"/>
        </w:rPr>
        <w:t>Decision box</w:t>
      </w:r>
    </w:p>
    <w:p w:rsidR="00A32B41" w:rsidRDefault="00A32B41" w:rsidP="00A32B41">
      <w:pPr>
        <w:pStyle w:val="NormalWeb"/>
        <w:spacing w:before="120" w:beforeAutospacing="0" w:after="144" w:afterAutospacing="0"/>
        <w:ind w:left="48" w:right="48"/>
        <w:jc w:val="both"/>
        <w:rPr>
          <w:color w:val="000000"/>
        </w:rPr>
      </w:pPr>
      <w:r w:rsidRPr="00121DDF">
        <w:rPr>
          <w:color w:val="000000"/>
        </w:rPr>
        <w:t>Decision box is represented in diamond shape. The </w:t>
      </w:r>
      <w:r w:rsidRPr="00121DDF">
        <w:rPr>
          <w:b/>
          <w:bCs/>
          <w:color w:val="000000"/>
        </w:rPr>
        <w:t>symbol</w:t>
      </w:r>
      <w:r w:rsidRPr="00121DDF">
        <w:rPr>
          <w:color w:val="000000"/>
        </w:rPr>
        <w:t xml:space="preserve"> of decision box is shown in the following </w:t>
      </w:r>
    </w:p>
    <w:p w:rsidR="00A32B41" w:rsidRDefault="00A32B41" w:rsidP="00A32B41">
      <w:pPr>
        <w:pStyle w:val="NormalWeb"/>
        <w:spacing w:before="120" w:beforeAutospacing="0" w:after="144" w:afterAutospacing="0"/>
        <w:ind w:left="48" w:right="48"/>
        <w:jc w:val="both"/>
        <w:rPr>
          <w:color w:val="000000"/>
        </w:rPr>
      </w:pPr>
      <w:proofErr w:type="gramStart"/>
      <w:r>
        <w:rPr>
          <w:color w:val="000000"/>
        </w:rPr>
        <w:t>Figure.</w:t>
      </w:r>
      <w:proofErr w:type="gramEnd"/>
    </w:p>
    <w:p w:rsidR="00A32B41" w:rsidRDefault="00A32B41" w:rsidP="00A32B41">
      <w:pPr>
        <w:pStyle w:val="NormalWeb"/>
        <w:spacing w:before="120" w:beforeAutospacing="0" w:after="144" w:afterAutospacing="0"/>
        <w:ind w:left="48" w:right="48"/>
        <w:jc w:val="both"/>
        <w:rPr>
          <w:color w:val="000000"/>
        </w:rPr>
      </w:pPr>
    </w:p>
    <w:p w:rsidR="00A32B41" w:rsidRPr="00121DDF" w:rsidRDefault="00A32B41" w:rsidP="00A32B41">
      <w:pPr>
        <w:pStyle w:val="NormalWeb"/>
        <w:spacing w:before="120" w:beforeAutospacing="0" w:after="144" w:afterAutospacing="0"/>
        <w:ind w:left="48" w:right="48"/>
        <w:jc w:val="both"/>
      </w:pPr>
      <w:r w:rsidRPr="00121DDF">
        <w:rPr>
          <w:noProof/>
        </w:rPr>
        <w:lastRenderedPageBreak/>
        <w:drawing>
          <wp:inline distT="0" distB="0" distL="0" distR="0" wp14:anchorId="4AE413F8" wp14:editId="2ADEDCA0">
            <wp:extent cx="5716988" cy="1645920"/>
            <wp:effectExtent l="0" t="0" r="0" b="0"/>
            <wp:docPr id="512" name="Picture 512" descr="Decis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ision Box"/>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16905" cy="1645896"/>
                    </a:xfrm>
                    <a:prstGeom prst="rect">
                      <a:avLst/>
                    </a:prstGeom>
                    <a:noFill/>
                    <a:ln>
                      <a:noFill/>
                    </a:ln>
                  </pic:spPr>
                </pic:pic>
              </a:graphicData>
            </a:graphic>
          </wp:inline>
        </w:drawing>
      </w:r>
    </w:p>
    <w:p w:rsidR="00A32B41" w:rsidRDefault="00A32B41" w:rsidP="00A32B41">
      <w:pPr>
        <w:pStyle w:val="NormalWeb"/>
        <w:spacing w:before="120" w:beforeAutospacing="0" w:after="144" w:afterAutospacing="0"/>
        <w:ind w:left="48" w:right="48"/>
        <w:jc w:val="both"/>
        <w:rPr>
          <w:color w:val="000000"/>
        </w:rPr>
      </w:pPr>
    </w:p>
    <w:p w:rsidR="00A32B41" w:rsidRDefault="00A32B41" w:rsidP="00A32B41">
      <w:pPr>
        <w:pStyle w:val="NormalWeb"/>
        <w:spacing w:before="120" w:beforeAutospacing="0" w:after="144" w:afterAutospacing="0"/>
        <w:ind w:left="48" w:right="48"/>
        <w:jc w:val="both"/>
        <w:rPr>
          <w:color w:val="000000"/>
        </w:rPr>
      </w:pPr>
    </w:p>
    <w:p w:rsidR="00A32B41" w:rsidRDefault="00A32B41" w:rsidP="00A32B41">
      <w:pPr>
        <w:pStyle w:val="NormalWeb"/>
        <w:spacing w:before="120" w:beforeAutospacing="0" w:after="144" w:afterAutospacing="0"/>
        <w:ind w:left="48" w:right="48"/>
        <w:jc w:val="both"/>
        <w:rPr>
          <w:color w:val="000000"/>
        </w:rPr>
      </w:pPr>
    </w:p>
    <w:p w:rsidR="00A32B41" w:rsidRDefault="00A32B41" w:rsidP="00A32B41">
      <w:pPr>
        <w:pStyle w:val="NormalWeb"/>
        <w:spacing w:before="120" w:beforeAutospacing="0" w:after="144" w:afterAutospacing="0"/>
        <w:ind w:left="48" w:right="48"/>
        <w:jc w:val="both"/>
        <w:rPr>
          <w:color w:val="000000"/>
        </w:rPr>
      </w:pPr>
    </w:p>
    <w:p w:rsidR="00A32B41" w:rsidRPr="00121DDF" w:rsidRDefault="00A32B41" w:rsidP="00A32B41">
      <w:pPr>
        <w:pStyle w:val="NormalWeb"/>
        <w:spacing w:before="120" w:beforeAutospacing="0" w:after="144" w:afterAutospacing="0"/>
        <w:ind w:left="48" w:right="48"/>
        <w:jc w:val="both"/>
        <w:rPr>
          <w:color w:val="000000"/>
        </w:rPr>
      </w:pPr>
      <w:r w:rsidRPr="00121DDF">
        <w:rPr>
          <w:color w:val="000000"/>
        </w:rPr>
        <w:t>It is having one entry point and two exit paths. The inputs or Boolean expressions can be placed inside the decision box, which are to be checked whether they are true or false. If the condition is true, then it will prefer path1. Otherwise, it will prefer path2.</w:t>
      </w:r>
    </w:p>
    <w:p w:rsidR="00A32B41" w:rsidRPr="00121DDF" w:rsidRDefault="00A32B41" w:rsidP="00A32B41">
      <w:pPr>
        <w:pStyle w:val="Heading3"/>
        <w:rPr>
          <w:b w:val="0"/>
          <w:bCs w:val="0"/>
        </w:rPr>
      </w:pPr>
      <w:r w:rsidRPr="00121DDF">
        <w:rPr>
          <w:b w:val="0"/>
          <w:bCs w:val="0"/>
        </w:rPr>
        <w:t>Conditional output box</w:t>
      </w:r>
    </w:p>
    <w:p w:rsidR="00A32B41" w:rsidRPr="00121DDF" w:rsidRDefault="00A32B41" w:rsidP="00A32B41">
      <w:pPr>
        <w:pStyle w:val="NormalWeb"/>
        <w:spacing w:before="120" w:beforeAutospacing="0" w:after="144" w:afterAutospacing="0"/>
        <w:ind w:left="48" w:right="48"/>
        <w:jc w:val="both"/>
        <w:rPr>
          <w:color w:val="000000"/>
        </w:rPr>
      </w:pPr>
      <w:r w:rsidRPr="00121DDF">
        <w:rPr>
          <w:color w:val="000000"/>
        </w:rPr>
        <w:t>Conditional output box is represented in oval shape. The </w:t>
      </w:r>
      <w:r w:rsidRPr="00121DDF">
        <w:rPr>
          <w:b/>
          <w:bCs/>
          <w:color w:val="000000"/>
        </w:rPr>
        <w:t>symbol</w:t>
      </w:r>
      <w:r w:rsidRPr="00121DDF">
        <w:rPr>
          <w:color w:val="000000"/>
        </w:rPr>
        <w:t> of conditional output box is shown in the following figure.</w:t>
      </w:r>
    </w:p>
    <w:p w:rsidR="00A32B41" w:rsidRPr="00121DDF" w:rsidRDefault="00A32B41" w:rsidP="00A32B41">
      <w:pPr>
        <w:rPr>
          <w:sz w:val="24"/>
          <w:szCs w:val="24"/>
        </w:rPr>
      </w:pPr>
      <w:r w:rsidRPr="00121DDF">
        <w:rPr>
          <w:noProof/>
          <w:sz w:val="24"/>
          <w:szCs w:val="24"/>
          <w:lang w:val="en-IN" w:eastAsia="en-IN"/>
        </w:rPr>
        <w:drawing>
          <wp:inline distT="0" distB="0" distL="0" distR="0" wp14:anchorId="39FC6493" wp14:editId="22AB1BC5">
            <wp:extent cx="5716988" cy="1423284"/>
            <wp:effectExtent l="0" t="0" r="0" b="5715"/>
            <wp:docPr id="513" name="Picture 513" descr="Conditional outpu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ditional output box"/>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16905" cy="1423263"/>
                    </a:xfrm>
                    <a:prstGeom prst="rect">
                      <a:avLst/>
                    </a:prstGeom>
                    <a:noFill/>
                    <a:ln>
                      <a:noFill/>
                    </a:ln>
                  </pic:spPr>
                </pic:pic>
              </a:graphicData>
            </a:graphic>
          </wp:inline>
        </w:drawing>
      </w:r>
    </w:p>
    <w:p w:rsidR="00A32B41" w:rsidRDefault="00A32B41" w:rsidP="00A32B41">
      <w:pPr>
        <w:pStyle w:val="NormalWeb"/>
        <w:spacing w:before="120" w:beforeAutospacing="0" w:after="144" w:afterAutospacing="0"/>
        <w:ind w:left="48" w:right="48"/>
        <w:jc w:val="both"/>
        <w:rPr>
          <w:color w:val="000000"/>
        </w:rPr>
      </w:pPr>
      <w:r w:rsidRPr="00121DDF">
        <w:rPr>
          <w:color w:val="000000"/>
        </w:rPr>
        <w:t>It is also having one entry point and one exit point similar to state box. The conditional outputs can be placed inside state box. In general, </w:t>
      </w:r>
      <w:r w:rsidRPr="00121DDF">
        <w:rPr>
          <w:bCs/>
          <w:color w:val="000000"/>
        </w:rPr>
        <w:t>Mealy</w:t>
      </w:r>
      <w:r w:rsidRPr="00121DDF">
        <w:rPr>
          <w:color w:val="000000"/>
        </w:rPr>
        <w:t> state machine outputs are represented inside conditional output box. So, based on the requirement, we can use the above components properly for drawing ASM charts.</w:t>
      </w:r>
    </w:p>
    <w:p w:rsidR="00A32B41" w:rsidRPr="005E09EC" w:rsidRDefault="00A32B41" w:rsidP="00A32B41">
      <w:pPr>
        <w:pStyle w:val="NormalWeb"/>
        <w:spacing w:before="120" w:beforeAutospacing="0" w:after="144" w:afterAutospacing="0"/>
        <w:ind w:left="48" w:right="48"/>
        <w:jc w:val="both"/>
        <w:rPr>
          <w:b/>
          <w:color w:val="000000"/>
        </w:rPr>
      </w:pPr>
      <w:r w:rsidRPr="005E09EC">
        <w:rPr>
          <w:b/>
          <w:color w:val="000000"/>
        </w:rPr>
        <w:t xml:space="preserve">Synchronous sequential circuit </w:t>
      </w:r>
    </w:p>
    <w:p w:rsidR="00A32B41" w:rsidRDefault="00A32B41" w:rsidP="00A32B41">
      <w:pPr>
        <w:pStyle w:val="BodyText"/>
        <w:ind w:left="460" w:right="1043"/>
        <w:jc w:val="both"/>
      </w:pPr>
      <w:r>
        <w:t xml:space="preserve">A synchronous sequential circuit is also called as </w:t>
      </w:r>
      <w:r>
        <w:rPr>
          <w:b/>
        </w:rPr>
        <w:t xml:space="preserve">Finite State Machine </w:t>
      </w:r>
      <w:r>
        <w:t>(FSM), if it has finite number of states. There are two types of FSMs.</w:t>
      </w:r>
    </w:p>
    <w:p w:rsidR="00A32B41" w:rsidRDefault="00A32B41" w:rsidP="00A32B41">
      <w:pPr>
        <w:pStyle w:val="BodyText"/>
        <w:spacing w:before="10"/>
        <w:rPr>
          <w:sz w:val="22"/>
        </w:rPr>
      </w:pPr>
    </w:p>
    <w:p w:rsidR="00A32B41" w:rsidRDefault="00A32B41" w:rsidP="00C2380D">
      <w:pPr>
        <w:pStyle w:val="ListParagraph"/>
        <w:numPr>
          <w:ilvl w:val="1"/>
          <w:numId w:val="67"/>
        </w:numPr>
        <w:tabs>
          <w:tab w:val="left" w:pos="1180"/>
          <w:tab w:val="left" w:pos="1181"/>
        </w:tabs>
        <w:rPr>
          <w:sz w:val="24"/>
        </w:rPr>
      </w:pPr>
      <w:r>
        <w:rPr>
          <w:sz w:val="24"/>
        </w:rPr>
        <w:t>Mealy State</w:t>
      </w:r>
      <w:r>
        <w:rPr>
          <w:spacing w:val="-2"/>
          <w:sz w:val="24"/>
        </w:rPr>
        <w:t xml:space="preserve"> </w:t>
      </w:r>
      <w:r>
        <w:rPr>
          <w:sz w:val="24"/>
        </w:rPr>
        <w:t>Machine</w:t>
      </w:r>
    </w:p>
    <w:p w:rsidR="00A32B41" w:rsidRDefault="00A32B41" w:rsidP="00C2380D">
      <w:pPr>
        <w:pStyle w:val="ListParagraph"/>
        <w:numPr>
          <w:ilvl w:val="1"/>
          <w:numId w:val="67"/>
        </w:numPr>
        <w:tabs>
          <w:tab w:val="left" w:pos="1180"/>
          <w:tab w:val="left" w:pos="1181"/>
        </w:tabs>
        <w:rPr>
          <w:sz w:val="24"/>
        </w:rPr>
      </w:pPr>
      <w:r>
        <w:rPr>
          <w:sz w:val="24"/>
        </w:rPr>
        <w:t>Moore State</w:t>
      </w:r>
      <w:r>
        <w:rPr>
          <w:spacing w:val="-3"/>
          <w:sz w:val="24"/>
        </w:rPr>
        <w:t xml:space="preserve"> </w:t>
      </w:r>
      <w:r>
        <w:rPr>
          <w:sz w:val="24"/>
        </w:rPr>
        <w:t>Machine</w:t>
      </w:r>
    </w:p>
    <w:p w:rsidR="00A32B41" w:rsidRDefault="00A32B41" w:rsidP="00A32B41">
      <w:pPr>
        <w:pStyle w:val="BodyText"/>
        <w:spacing w:before="2"/>
        <w:rPr>
          <w:sz w:val="23"/>
        </w:rPr>
      </w:pPr>
    </w:p>
    <w:p w:rsidR="00A32B41" w:rsidRDefault="00A32B41" w:rsidP="00A32B41">
      <w:pPr>
        <w:pStyle w:val="BodyText"/>
        <w:ind w:left="460"/>
        <w:jc w:val="both"/>
      </w:pPr>
      <w:r>
        <w:t>Now, let us discuss about these two state machines one by one.</w:t>
      </w:r>
    </w:p>
    <w:p w:rsidR="00A32B41" w:rsidRDefault="00A32B41" w:rsidP="00A32B41">
      <w:pPr>
        <w:pStyle w:val="BodyText"/>
        <w:spacing w:before="10"/>
        <w:rPr>
          <w:sz w:val="22"/>
        </w:rPr>
      </w:pPr>
    </w:p>
    <w:p w:rsidR="00A32B41" w:rsidRDefault="00A32B41" w:rsidP="00A32B41">
      <w:pPr>
        <w:pStyle w:val="Heading2"/>
        <w:ind w:left="0"/>
        <w:jc w:val="both"/>
      </w:pPr>
      <w:bookmarkStart w:id="1" w:name="Mealy_State_Machine"/>
      <w:bookmarkEnd w:id="1"/>
      <w:r>
        <w:t>Mealy State Machine</w:t>
      </w:r>
    </w:p>
    <w:p w:rsidR="00A32B41" w:rsidRDefault="00A32B41" w:rsidP="00A32B41">
      <w:pPr>
        <w:pStyle w:val="BodyText"/>
        <w:spacing w:before="3"/>
        <w:rPr>
          <w:b/>
          <w:sz w:val="23"/>
        </w:rPr>
      </w:pPr>
    </w:p>
    <w:p w:rsidR="00A32B41" w:rsidRDefault="00A32B41" w:rsidP="00A32B41">
      <w:pPr>
        <w:pStyle w:val="BodyText"/>
        <w:ind w:left="460" w:right="1043"/>
        <w:jc w:val="both"/>
      </w:pPr>
      <w:r>
        <w:t xml:space="preserve">A Finite State Machine is said to be Mealy state machine, if outputs depend on both present inputs &amp; present states. The </w:t>
      </w:r>
      <w:r>
        <w:rPr>
          <w:b/>
        </w:rPr>
        <w:t xml:space="preserve">block diagram </w:t>
      </w:r>
      <w:r>
        <w:t>of Mealy state machine is shown in the following figure.</w:t>
      </w:r>
    </w:p>
    <w:p w:rsidR="00A32B41" w:rsidRDefault="00A32B41" w:rsidP="00A32B41">
      <w:pPr>
        <w:pStyle w:val="BodyText"/>
        <w:spacing w:before="3"/>
        <w:rPr>
          <w:sz w:val="19"/>
        </w:rPr>
      </w:pPr>
      <w:r>
        <w:rPr>
          <w:noProof/>
          <w:lang w:val="en-IN" w:eastAsia="en-IN"/>
        </w:rPr>
        <w:lastRenderedPageBreak/>
        <w:drawing>
          <wp:anchor distT="0" distB="0" distL="0" distR="0" simplePos="0" relativeHeight="252042240" behindDoc="0" locked="0" layoutInCell="1" allowOverlap="1" wp14:anchorId="4F41BB5E" wp14:editId="27BDE9B4">
            <wp:simplePos x="0" y="0"/>
            <wp:positionH relativeFrom="page">
              <wp:posOffset>1917606</wp:posOffset>
            </wp:positionH>
            <wp:positionV relativeFrom="paragraph">
              <wp:posOffset>173963</wp:posOffset>
            </wp:positionV>
            <wp:extent cx="3671042" cy="1859280"/>
            <wp:effectExtent l="0" t="0" r="0" b="0"/>
            <wp:wrapTopAndBottom/>
            <wp:docPr id="514" name="image4.jpeg" descr="Mealy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8" cstate="print"/>
                    <a:stretch>
                      <a:fillRect/>
                    </a:stretch>
                  </pic:blipFill>
                  <pic:spPr>
                    <a:xfrm>
                      <a:off x="0" y="0"/>
                      <a:ext cx="3671042" cy="1859280"/>
                    </a:xfrm>
                    <a:prstGeom prst="rect">
                      <a:avLst/>
                    </a:prstGeom>
                  </pic:spPr>
                </pic:pic>
              </a:graphicData>
            </a:graphic>
          </wp:anchor>
        </w:drawing>
      </w:r>
    </w:p>
    <w:p w:rsidR="00A32B41" w:rsidRDefault="00A32B41" w:rsidP="00A32B41">
      <w:pPr>
        <w:pStyle w:val="BodyText"/>
        <w:spacing w:before="4"/>
      </w:pPr>
    </w:p>
    <w:p w:rsidR="00A32B41" w:rsidRDefault="00A32B41" w:rsidP="00A32B41">
      <w:pPr>
        <w:pStyle w:val="BodyText"/>
        <w:ind w:left="460" w:right="1040"/>
        <w:jc w:val="both"/>
      </w:pPr>
      <w:r>
        <w:t xml:space="preserve">As shown in figure, there are two parts present in Mealy state machine. Those are combinational logic and memory. Memory is useful to provide some or part of previous outputs </w:t>
      </w:r>
      <w:r>
        <w:rPr>
          <w:b/>
        </w:rPr>
        <w:t xml:space="preserve">(present states) </w:t>
      </w:r>
      <w:r>
        <w:t>as inputs of combinational logic.</w:t>
      </w:r>
    </w:p>
    <w:p w:rsidR="00A32B41" w:rsidRDefault="00A32B41" w:rsidP="00A32B41">
      <w:pPr>
        <w:pStyle w:val="BodyText"/>
        <w:spacing w:before="10"/>
        <w:rPr>
          <w:sz w:val="22"/>
        </w:rPr>
      </w:pPr>
    </w:p>
    <w:p w:rsidR="00A32B41" w:rsidRDefault="00A32B41" w:rsidP="00A32B41">
      <w:pPr>
        <w:pStyle w:val="BodyText"/>
        <w:spacing w:line="242" w:lineRule="auto"/>
        <w:ind w:left="460" w:right="1048"/>
        <w:jc w:val="both"/>
      </w:pPr>
      <w:r>
        <w:t>So, based on the present inputs and present states, the Mealy state machine produces outputs. Therefore, the outputs will be valid only at positive (or negative) transition of the clock signal.</w:t>
      </w:r>
    </w:p>
    <w:p w:rsidR="00A32B41" w:rsidRDefault="00A32B41" w:rsidP="00A32B41">
      <w:pPr>
        <w:pStyle w:val="BodyText"/>
        <w:spacing w:before="6"/>
        <w:rPr>
          <w:sz w:val="22"/>
        </w:rPr>
      </w:pPr>
    </w:p>
    <w:p w:rsidR="00A32B41" w:rsidRDefault="00A32B41" w:rsidP="00A32B41">
      <w:pPr>
        <w:pStyle w:val="BodyText"/>
        <w:ind w:left="460"/>
        <w:jc w:val="both"/>
      </w:pPr>
      <w:r>
        <w:t xml:space="preserve">The </w:t>
      </w:r>
      <w:r>
        <w:rPr>
          <w:b/>
        </w:rPr>
        <w:t xml:space="preserve">state diagram </w:t>
      </w:r>
      <w:r>
        <w:t>of Mealy state machine is shown in the following figure.</w:t>
      </w: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spacing w:before="1" w:after="1"/>
        <w:rPr>
          <w:sz w:val="23"/>
        </w:rPr>
      </w:pPr>
    </w:p>
    <w:p w:rsidR="00A32B41" w:rsidRDefault="00A32B41" w:rsidP="00A32B41">
      <w:pPr>
        <w:pStyle w:val="BodyText"/>
        <w:ind w:left="2703"/>
        <w:rPr>
          <w:sz w:val="20"/>
        </w:rPr>
      </w:pPr>
      <w:r>
        <w:rPr>
          <w:noProof/>
          <w:sz w:val="20"/>
          <w:lang w:val="en-IN" w:eastAsia="en-IN"/>
        </w:rPr>
        <w:drawing>
          <wp:inline distT="0" distB="0" distL="0" distR="0" wp14:anchorId="01FAFA75" wp14:editId="1466F9D4">
            <wp:extent cx="2805501" cy="1325879"/>
            <wp:effectExtent l="0" t="0" r="0" b="0"/>
            <wp:docPr id="515" name="image5.jpeg" descr="Stat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69" cstate="print"/>
                    <a:stretch>
                      <a:fillRect/>
                    </a:stretch>
                  </pic:blipFill>
                  <pic:spPr>
                    <a:xfrm>
                      <a:off x="0" y="0"/>
                      <a:ext cx="2805501" cy="1325879"/>
                    </a:xfrm>
                    <a:prstGeom prst="rect">
                      <a:avLst/>
                    </a:prstGeom>
                  </pic:spPr>
                </pic:pic>
              </a:graphicData>
            </a:graphic>
          </wp:inline>
        </w:drawing>
      </w:r>
    </w:p>
    <w:p w:rsidR="00A32B41" w:rsidRDefault="00A32B41" w:rsidP="00A32B41">
      <w:pPr>
        <w:pStyle w:val="BodyText"/>
        <w:rPr>
          <w:sz w:val="20"/>
        </w:rPr>
      </w:pPr>
    </w:p>
    <w:p w:rsidR="00A32B41" w:rsidRDefault="00A32B41" w:rsidP="00A32B41">
      <w:pPr>
        <w:pStyle w:val="BodyText"/>
        <w:spacing w:before="183"/>
        <w:ind w:left="460" w:right="1036"/>
        <w:jc w:val="both"/>
      </w:pPr>
      <w:r>
        <w:t xml:space="preserve">In the above figure, there are three states, namely A, B &amp; C. These states are labeled inside the circles &amp; each circle corresponds to one state. Transitions between these states are represented with directed lines. Here, 0 / 0, 1 / 0 &amp; 1 / 1 </w:t>
      </w:r>
      <w:proofErr w:type="gramStart"/>
      <w:r>
        <w:t>denotes</w:t>
      </w:r>
      <w:proofErr w:type="gramEnd"/>
      <w:r>
        <w:t xml:space="preserve"> </w:t>
      </w:r>
      <w:r>
        <w:rPr>
          <w:b/>
        </w:rPr>
        <w:t>input / output</w:t>
      </w:r>
      <w:r>
        <w:t>. In the above figure, there are two transitions from each state based on the value of input, x.</w:t>
      </w:r>
    </w:p>
    <w:p w:rsidR="00A32B41" w:rsidRDefault="00A32B41" w:rsidP="00A32B41">
      <w:pPr>
        <w:pStyle w:val="BodyText"/>
        <w:spacing w:before="3"/>
        <w:rPr>
          <w:sz w:val="23"/>
        </w:rPr>
      </w:pPr>
    </w:p>
    <w:p w:rsidR="00A32B41" w:rsidRDefault="00A32B41" w:rsidP="00A32B41">
      <w:pPr>
        <w:pStyle w:val="BodyText"/>
        <w:ind w:left="460" w:right="1044"/>
        <w:jc w:val="both"/>
      </w:pPr>
      <w:r>
        <w:t>In general, the number of states required in Mealy state machine is less than or equal to the number of states required in Moore state machine. There is an equivalent Moore state machine for each Mealy state machine.</w:t>
      </w:r>
    </w:p>
    <w:p w:rsidR="00A32B41" w:rsidRDefault="00A32B41" w:rsidP="00A32B41">
      <w:pPr>
        <w:pStyle w:val="BodyText"/>
        <w:spacing w:before="9"/>
        <w:rPr>
          <w:sz w:val="22"/>
        </w:rPr>
      </w:pPr>
    </w:p>
    <w:p w:rsidR="00A32B41" w:rsidRDefault="00A32B41" w:rsidP="00A32B41">
      <w:pPr>
        <w:pStyle w:val="Heading2"/>
        <w:ind w:left="0"/>
        <w:jc w:val="both"/>
      </w:pPr>
      <w:bookmarkStart w:id="2" w:name="Moore_State_Machine"/>
      <w:bookmarkEnd w:id="2"/>
      <w:r>
        <w:t>Moore State Machine</w:t>
      </w:r>
    </w:p>
    <w:p w:rsidR="00A32B41" w:rsidRDefault="00A32B41" w:rsidP="00A32B41">
      <w:pPr>
        <w:pStyle w:val="BodyText"/>
        <w:spacing w:before="10"/>
        <w:rPr>
          <w:b/>
          <w:sz w:val="22"/>
        </w:rPr>
      </w:pPr>
    </w:p>
    <w:p w:rsidR="00A32B41" w:rsidRDefault="00A32B41" w:rsidP="00A32B41">
      <w:pPr>
        <w:pStyle w:val="BodyText"/>
        <w:spacing w:line="244" w:lineRule="auto"/>
        <w:ind w:left="460" w:right="1051"/>
        <w:jc w:val="both"/>
      </w:pPr>
      <w:r>
        <w:t xml:space="preserve">A Finite State Machine is said to be Moore state machine, if outputs depend only on present states. The </w:t>
      </w:r>
      <w:r>
        <w:rPr>
          <w:b/>
        </w:rPr>
        <w:t xml:space="preserve">block diagram </w:t>
      </w:r>
      <w:r>
        <w:t>of Moore state machine is shown in the following figure.</w:t>
      </w:r>
    </w:p>
    <w:p w:rsidR="00A32B41" w:rsidRDefault="00A32B41" w:rsidP="00A32B41">
      <w:pPr>
        <w:pStyle w:val="BodyText"/>
        <w:spacing w:before="8"/>
        <w:rPr>
          <w:sz w:val="18"/>
        </w:rPr>
      </w:pPr>
      <w:r>
        <w:rPr>
          <w:noProof/>
          <w:lang w:val="en-IN" w:eastAsia="en-IN"/>
        </w:rPr>
        <w:lastRenderedPageBreak/>
        <w:drawing>
          <wp:anchor distT="0" distB="0" distL="0" distR="0" simplePos="0" relativeHeight="252043264" behindDoc="0" locked="0" layoutInCell="1" allowOverlap="1" wp14:anchorId="3C1D96FF" wp14:editId="5636857C">
            <wp:simplePos x="0" y="0"/>
            <wp:positionH relativeFrom="page">
              <wp:posOffset>2099945</wp:posOffset>
            </wp:positionH>
            <wp:positionV relativeFrom="paragraph">
              <wp:posOffset>169498</wp:posOffset>
            </wp:positionV>
            <wp:extent cx="3386513" cy="2208276"/>
            <wp:effectExtent l="0" t="0" r="0" b="0"/>
            <wp:wrapTopAndBottom/>
            <wp:docPr id="516" name="image6.jpeg" descr="Moore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70" cstate="print"/>
                    <a:stretch>
                      <a:fillRect/>
                    </a:stretch>
                  </pic:blipFill>
                  <pic:spPr>
                    <a:xfrm>
                      <a:off x="0" y="0"/>
                      <a:ext cx="3386513" cy="2208276"/>
                    </a:xfrm>
                    <a:prstGeom prst="rect">
                      <a:avLst/>
                    </a:prstGeom>
                  </pic:spPr>
                </pic:pic>
              </a:graphicData>
            </a:graphic>
          </wp:anchor>
        </w:drawing>
      </w:r>
    </w:p>
    <w:p w:rsidR="00A32B41" w:rsidRDefault="00A32B41" w:rsidP="00A32B41">
      <w:pPr>
        <w:pStyle w:val="BodyText"/>
        <w:spacing w:before="5"/>
        <w:rPr>
          <w:sz w:val="27"/>
        </w:rPr>
      </w:pPr>
    </w:p>
    <w:p w:rsidR="00A32B41" w:rsidRDefault="00A32B41" w:rsidP="00A32B41">
      <w:pPr>
        <w:pStyle w:val="BodyText"/>
        <w:ind w:left="460" w:right="1043"/>
        <w:jc w:val="both"/>
      </w:pPr>
      <w:r>
        <w:t>As shown in figure, there are two parts present in Moore state machine. Those are combinational logic and memory. In this case, the present inputs and present states determine the next states. So, based on next states, Moore state machine produces the outputs. Therefore, the outputs will be valid only after transition of the state.</w:t>
      </w:r>
    </w:p>
    <w:p w:rsidR="00A32B41" w:rsidRDefault="00A32B41" w:rsidP="00A32B41">
      <w:pPr>
        <w:pStyle w:val="BodyText"/>
        <w:spacing w:before="9"/>
        <w:rPr>
          <w:sz w:val="22"/>
        </w:rPr>
      </w:pPr>
    </w:p>
    <w:p w:rsidR="00A32B41" w:rsidRDefault="00A32B41" w:rsidP="00A32B41">
      <w:pPr>
        <w:pStyle w:val="BodyText"/>
        <w:ind w:left="460"/>
        <w:jc w:val="both"/>
      </w:pPr>
      <w:r>
        <w:t xml:space="preserve">The </w:t>
      </w:r>
      <w:r>
        <w:rPr>
          <w:b/>
        </w:rPr>
        <w:t xml:space="preserve">state diagram </w:t>
      </w:r>
      <w:r>
        <w:t>of Moore state machine is shown in the following figure.</w:t>
      </w: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spacing w:before="6" w:after="1"/>
        <w:rPr>
          <w:sz w:val="11"/>
        </w:rPr>
      </w:pPr>
    </w:p>
    <w:p w:rsidR="00A32B41" w:rsidRDefault="00A32B41" w:rsidP="00A32B41">
      <w:pPr>
        <w:pStyle w:val="BodyText"/>
        <w:ind w:left="2418"/>
        <w:rPr>
          <w:sz w:val="20"/>
        </w:rPr>
      </w:pPr>
      <w:r>
        <w:rPr>
          <w:noProof/>
          <w:sz w:val="20"/>
          <w:lang w:val="en-IN" w:eastAsia="en-IN"/>
        </w:rPr>
        <w:drawing>
          <wp:inline distT="0" distB="0" distL="0" distR="0" wp14:anchorId="709FD023" wp14:editId="3E00BAEA">
            <wp:extent cx="3259650" cy="1371600"/>
            <wp:effectExtent l="0" t="0" r="0" b="0"/>
            <wp:docPr id="517" name="image7.jpeg" descr="State Diagram Moore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71" cstate="print"/>
                    <a:stretch>
                      <a:fillRect/>
                    </a:stretch>
                  </pic:blipFill>
                  <pic:spPr>
                    <a:xfrm>
                      <a:off x="0" y="0"/>
                      <a:ext cx="3259650" cy="1371600"/>
                    </a:xfrm>
                    <a:prstGeom prst="rect">
                      <a:avLst/>
                    </a:prstGeom>
                  </pic:spPr>
                </pic:pic>
              </a:graphicData>
            </a:graphic>
          </wp:inline>
        </w:drawing>
      </w:r>
    </w:p>
    <w:p w:rsidR="00A32B41" w:rsidRDefault="00A32B41" w:rsidP="00A32B41">
      <w:pPr>
        <w:pStyle w:val="BodyText"/>
        <w:spacing w:before="6"/>
        <w:rPr>
          <w:sz w:val="25"/>
        </w:rPr>
      </w:pPr>
    </w:p>
    <w:p w:rsidR="00A32B41" w:rsidRDefault="00A32B41" w:rsidP="00A32B41">
      <w:pPr>
        <w:pStyle w:val="BodyText"/>
        <w:spacing w:before="51" w:line="242" w:lineRule="auto"/>
        <w:ind w:left="460" w:right="1042"/>
        <w:jc w:val="both"/>
      </w:pPr>
      <w:r>
        <w:t xml:space="preserve">In the above figure, there are four states, namely A, B, C &amp; D. These states and the respective outputs are </w:t>
      </w:r>
      <w:proofErr w:type="spellStart"/>
      <w:r>
        <w:t>labelled</w:t>
      </w:r>
      <w:proofErr w:type="spellEnd"/>
      <w:r>
        <w:t xml:space="preserve"> inside the circles. Here, only the input value is labeled on each transition. In the above figure, there are two transitions from each state based on the value of input, x.</w:t>
      </w:r>
    </w:p>
    <w:p w:rsidR="00A32B41" w:rsidRDefault="00A32B41" w:rsidP="00A32B41">
      <w:pPr>
        <w:pStyle w:val="BodyText"/>
        <w:spacing w:before="6"/>
        <w:rPr>
          <w:sz w:val="22"/>
        </w:rPr>
      </w:pPr>
    </w:p>
    <w:p w:rsidR="00A32B41" w:rsidRDefault="00A32B41" w:rsidP="00A32B41">
      <w:pPr>
        <w:pStyle w:val="BodyText"/>
        <w:ind w:left="460" w:right="1040"/>
        <w:jc w:val="both"/>
      </w:pPr>
      <w:r>
        <w:t>In general, the number of states required in Moore state machine is more than or equal to the number of states required in Mealy state machine. There is an equivalent Mealy state machine for each Moore state machine. So, based on the requirement we can use one of them.</w:t>
      </w:r>
    </w:p>
    <w:p w:rsidR="00A32B41" w:rsidRDefault="00A32B41" w:rsidP="00A32B41">
      <w:pPr>
        <w:pStyle w:val="Heading2"/>
      </w:pPr>
      <w:r>
        <w:t>Comparison between the Moore machine and mealy machine:</w:t>
      </w:r>
    </w:p>
    <w:p w:rsidR="00A32B41" w:rsidRDefault="00A32B41" w:rsidP="00A32B41">
      <w:pPr>
        <w:pStyle w:val="BodyText"/>
        <w:spacing w:before="12"/>
        <w:rPr>
          <w:b/>
          <w:sz w:val="15"/>
        </w:rPr>
      </w:pPr>
    </w:p>
    <w:tbl>
      <w:tblPr>
        <w:tblW w:w="0" w:type="auto"/>
        <w:tblInd w:w="10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56"/>
        <w:gridCol w:w="4360"/>
      </w:tblGrid>
      <w:tr w:rsidR="00A32B41" w:rsidTr="006668DE">
        <w:trPr>
          <w:trHeight w:val="296"/>
        </w:trPr>
        <w:tc>
          <w:tcPr>
            <w:tcW w:w="3856" w:type="dxa"/>
          </w:tcPr>
          <w:p w:rsidR="00A32B41" w:rsidRDefault="00A32B41" w:rsidP="006668DE">
            <w:pPr>
              <w:pStyle w:val="TableParagraph"/>
              <w:spacing w:before="6" w:line="271" w:lineRule="exact"/>
              <w:ind w:left="11"/>
              <w:rPr>
                <w:b/>
                <w:sz w:val="24"/>
              </w:rPr>
            </w:pPr>
            <w:r>
              <w:rPr>
                <w:b/>
                <w:sz w:val="24"/>
              </w:rPr>
              <w:t>Moore machine</w:t>
            </w:r>
          </w:p>
        </w:tc>
        <w:tc>
          <w:tcPr>
            <w:tcW w:w="4360" w:type="dxa"/>
          </w:tcPr>
          <w:p w:rsidR="00A32B41" w:rsidRDefault="00A32B41" w:rsidP="006668DE">
            <w:pPr>
              <w:pStyle w:val="TableParagraph"/>
              <w:spacing w:before="6" w:line="271" w:lineRule="exact"/>
              <w:ind w:left="6"/>
              <w:rPr>
                <w:b/>
                <w:sz w:val="24"/>
              </w:rPr>
            </w:pPr>
            <w:r>
              <w:rPr>
                <w:b/>
                <w:sz w:val="24"/>
              </w:rPr>
              <w:t>mealy machine</w:t>
            </w:r>
          </w:p>
        </w:tc>
      </w:tr>
      <w:tr w:rsidR="00A32B41" w:rsidTr="006668DE">
        <w:trPr>
          <w:trHeight w:val="318"/>
        </w:trPr>
        <w:tc>
          <w:tcPr>
            <w:tcW w:w="3856" w:type="dxa"/>
            <w:tcBorders>
              <w:bottom w:val="nil"/>
            </w:tcBorders>
          </w:tcPr>
          <w:p w:rsidR="00A32B41" w:rsidRDefault="00A32B41" w:rsidP="006668DE">
            <w:pPr>
              <w:pStyle w:val="TableParagraph"/>
              <w:spacing w:before="1"/>
              <w:ind w:left="11"/>
              <w:rPr>
                <w:sz w:val="24"/>
              </w:rPr>
            </w:pPr>
            <w:r>
              <w:rPr>
                <w:sz w:val="24"/>
              </w:rPr>
              <w:t>1. its output is a function of present</w:t>
            </w:r>
          </w:p>
        </w:tc>
        <w:tc>
          <w:tcPr>
            <w:tcW w:w="4360" w:type="dxa"/>
            <w:tcBorders>
              <w:bottom w:val="nil"/>
            </w:tcBorders>
          </w:tcPr>
          <w:p w:rsidR="00A32B41" w:rsidRDefault="00A32B41" w:rsidP="006668DE">
            <w:pPr>
              <w:pStyle w:val="TableParagraph"/>
              <w:spacing w:before="1"/>
              <w:ind w:left="6"/>
              <w:rPr>
                <w:sz w:val="24"/>
              </w:rPr>
            </w:pPr>
            <w:r>
              <w:rPr>
                <w:sz w:val="24"/>
              </w:rPr>
              <w:t>1. its output is a function of present state</w:t>
            </w:r>
          </w:p>
        </w:tc>
      </w:tr>
      <w:tr w:rsidR="00A32B41" w:rsidTr="006668DE">
        <w:trPr>
          <w:trHeight w:val="270"/>
        </w:trPr>
        <w:tc>
          <w:tcPr>
            <w:tcW w:w="3856" w:type="dxa"/>
            <w:tcBorders>
              <w:top w:val="nil"/>
            </w:tcBorders>
          </w:tcPr>
          <w:p w:rsidR="00A32B41" w:rsidRDefault="00A32B41" w:rsidP="006668DE">
            <w:pPr>
              <w:pStyle w:val="TableParagraph"/>
              <w:spacing w:line="251" w:lineRule="exact"/>
              <w:ind w:left="11"/>
              <w:rPr>
                <w:sz w:val="24"/>
              </w:rPr>
            </w:pPr>
            <w:r>
              <w:rPr>
                <w:sz w:val="24"/>
              </w:rPr>
              <w:t>state only Z(t)= g{S(t)}</w:t>
            </w:r>
          </w:p>
        </w:tc>
        <w:tc>
          <w:tcPr>
            <w:tcW w:w="4360" w:type="dxa"/>
            <w:tcBorders>
              <w:top w:val="nil"/>
            </w:tcBorders>
          </w:tcPr>
          <w:p w:rsidR="00A32B41" w:rsidRDefault="00A32B41" w:rsidP="006668DE">
            <w:pPr>
              <w:pStyle w:val="TableParagraph"/>
              <w:spacing w:line="251" w:lineRule="exact"/>
              <w:ind w:left="6"/>
              <w:rPr>
                <w:sz w:val="24"/>
              </w:rPr>
            </w:pPr>
            <w:r>
              <w:rPr>
                <w:sz w:val="24"/>
              </w:rPr>
              <w:t>as well as present input Z(t)=g{S(t),X(t)}</w:t>
            </w:r>
          </w:p>
        </w:tc>
      </w:tr>
      <w:tr w:rsidR="00A32B41" w:rsidTr="006668DE">
        <w:trPr>
          <w:trHeight w:val="316"/>
        </w:trPr>
        <w:tc>
          <w:tcPr>
            <w:tcW w:w="3856" w:type="dxa"/>
            <w:tcBorders>
              <w:bottom w:val="nil"/>
            </w:tcBorders>
          </w:tcPr>
          <w:p w:rsidR="00A32B41" w:rsidRDefault="00A32B41" w:rsidP="006668DE">
            <w:pPr>
              <w:pStyle w:val="TableParagraph"/>
              <w:spacing w:before="1"/>
              <w:ind w:left="11"/>
              <w:rPr>
                <w:sz w:val="24"/>
              </w:rPr>
            </w:pPr>
            <w:r>
              <w:rPr>
                <w:sz w:val="24"/>
              </w:rPr>
              <w:t>2. input changes do not affect the</w:t>
            </w:r>
          </w:p>
        </w:tc>
        <w:tc>
          <w:tcPr>
            <w:tcW w:w="4360" w:type="dxa"/>
            <w:tcBorders>
              <w:bottom w:val="nil"/>
            </w:tcBorders>
          </w:tcPr>
          <w:p w:rsidR="00A32B41" w:rsidRDefault="00A32B41" w:rsidP="006668DE">
            <w:pPr>
              <w:pStyle w:val="TableParagraph"/>
              <w:spacing w:before="1"/>
              <w:ind w:left="6"/>
              <w:rPr>
                <w:sz w:val="24"/>
              </w:rPr>
            </w:pPr>
            <w:r>
              <w:rPr>
                <w:sz w:val="24"/>
              </w:rPr>
              <w:t>2. input changes may affect the output of</w:t>
            </w:r>
          </w:p>
        </w:tc>
      </w:tr>
      <w:tr w:rsidR="00A32B41" w:rsidTr="006668DE">
        <w:trPr>
          <w:trHeight w:val="273"/>
        </w:trPr>
        <w:tc>
          <w:tcPr>
            <w:tcW w:w="3856" w:type="dxa"/>
            <w:tcBorders>
              <w:top w:val="nil"/>
            </w:tcBorders>
          </w:tcPr>
          <w:p w:rsidR="00A32B41" w:rsidRDefault="00A32B41" w:rsidP="006668DE">
            <w:pPr>
              <w:pStyle w:val="TableParagraph"/>
              <w:spacing w:line="253" w:lineRule="exact"/>
              <w:ind w:left="11"/>
              <w:rPr>
                <w:sz w:val="24"/>
              </w:rPr>
            </w:pPr>
            <w:r>
              <w:rPr>
                <w:sz w:val="24"/>
              </w:rPr>
              <w:t>output</w:t>
            </w:r>
          </w:p>
        </w:tc>
        <w:tc>
          <w:tcPr>
            <w:tcW w:w="4360" w:type="dxa"/>
            <w:tcBorders>
              <w:top w:val="nil"/>
            </w:tcBorders>
          </w:tcPr>
          <w:p w:rsidR="00A32B41" w:rsidRDefault="00A32B41" w:rsidP="006668DE">
            <w:pPr>
              <w:pStyle w:val="TableParagraph"/>
              <w:spacing w:line="253" w:lineRule="exact"/>
              <w:ind w:left="6"/>
              <w:rPr>
                <w:sz w:val="24"/>
              </w:rPr>
            </w:pPr>
            <w:r>
              <w:rPr>
                <w:sz w:val="24"/>
              </w:rPr>
              <w:t>the circuit</w:t>
            </w:r>
          </w:p>
        </w:tc>
      </w:tr>
      <w:tr w:rsidR="00A32B41" w:rsidTr="006668DE">
        <w:trPr>
          <w:trHeight w:val="318"/>
        </w:trPr>
        <w:tc>
          <w:tcPr>
            <w:tcW w:w="3856" w:type="dxa"/>
            <w:tcBorders>
              <w:bottom w:val="nil"/>
            </w:tcBorders>
          </w:tcPr>
          <w:p w:rsidR="00A32B41" w:rsidRDefault="00A32B41" w:rsidP="006668DE">
            <w:pPr>
              <w:pStyle w:val="TableParagraph"/>
              <w:spacing w:before="1"/>
              <w:ind w:left="11"/>
              <w:rPr>
                <w:sz w:val="24"/>
              </w:rPr>
            </w:pPr>
            <w:r>
              <w:rPr>
                <w:sz w:val="24"/>
              </w:rPr>
              <w:t>3. it requires more number of states</w:t>
            </w:r>
          </w:p>
        </w:tc>
        <w:tc>
          <w:tcPr>
            <w:tcW w:w="4360" w:type="dxa"/>
            <w:tcBorders>
              <w:bottom w:val="nil"/>
            </w:tcBorders>
          </w:tcPr>
          <w:p w:rsidR="00A32B41" w:rsidRDefault="00A32B41" w:rsidP="006668DE">
            <w:pPr>
              <w:pStyle w:val="TableParagraph"/>
              <w:spacing w:before="1"/>
              <w:ind w:left="6"/>
              <w:rPr>
                <w:sz w:val="24"/>
              </w:rPr>
            </w:pPr>
            <w:r>
              <w:rPr>
                <w:sz w:val="24"/>
              </w:rPr>
              <w:t>3. it requires less number of states for</w:t>
            </w:r>
          </w:p>
        </w:tc>
      </w:tr>
      <w:tr w:rsidR="00A32B41" w:rsidTr="006668DE">
        <w:trPr>
          <w:trHeight w:val="270"/>
        </w:trPr>
        <w:tc>
          <w:tcPr>
            <w:tcW w:w="3856" w:type="dxa"/>
            <w:tcBorders>
              <w:top w:val="nil"/>
            </w:tcBorders>
          </w:tcPr>
          <w:p w:rsidR="00A32B41" w:rsidRDefault="00A32B41" w:rsidP="006668DE">
            <w:pPr>
              <w:pStyle w:val="TableParagraph"/>
              <w:spacing w:line="251" w:lineRule="exact"/>
              <w:ind w:left="11"/>
              <w:rPr>
                <w:sz w:val="24"/>
              </w:rPr>
            </w:pPr>
            <w:r>
              <w:rPr>
                <w:sz w:val="24"/>
              </w:rPr>
              <w:t>for implementing same function</w:t>
            </w:r>
          </w:p>
        </w:tc>
        <w:tc>
          <w:tcPr>
            <w:tcW w:w="4360" w:type="dxa"/>
            <w:tcBorders>
              <w:top w:val="nil"/>
            </w:tcBorders>
          </w:tcPr>
          <w:p w:rsidR="00A32B41" w:rsidRDefault="00A32B41" w:rsidP="006668DE">
            <w:pPr>
              <w:pStyle w:val="TableParagraph"/>
              <w:spacing w:line="251" w:lineRule="exact"/>
              <w:ind w:left="6"/>
              <w:rPr>
                <w:sz w:val="24"/>
              </w:rPr>
            </w:pPr>
            <w:r>
              <w:rPr>
                <w:sz w:val="24"/>
              </w:rPr>
              <w:t>implementing same function</w:t>
            </w:r>
          </w:p>
        </w:tc>
      </w:tr>
    </w:tbl>
    <w:p w:rsidR="00A32B41" w:rsidRDefault="00A32B41" w:rsidP="00A32B41">
      <w:pPr>
        <w:pStyle w:val="BodyText"/>
        <w:ind w:left="460" w:right="1040"/>
        <w:jc w:val="both"/>
      </w:pPr>
    </w:p>
    <w:p w:rsidR="00A32B41" w:rsidRDefault="00A32B41" w:rsidP="00A32B41">
      <w:pPr>
        <w:pStyle w:val="BodyText"/>
        <w:spacing w:before="9"/>
        <w:rPr>
          <w:sz w:val="22"/>
        </w:rPr>
      </w:pPr>
    </w:p>
    <w:p w:rsidR="00A32B41" w:rsidRDefault="00A32B41" w:rsidP="00A32B41">
      <w:pPr>
        <w:pStyle w:val="Heading2"/>
        <w:spacing w:before="78"/>
        <w:ind w:left="0"/>
      </w:pPr>
      <w:r>
        <w:t xml:space="preserve">Design </w:t>
      </w:r>
      <w:proofErr w:type="gramStart"/>
      <w:r>
        <w:t>of  Synchronous</w:t>
      </w:r>
      <w:proofErr w:type="gramEnd"/>
      <w:r>
        <w:t xml:space="preserve"> Sequential Circuits:</w:t>
      </w:r>
    </w:p>
    <w:p w:rsidR="00A32B41" w:rsidRDefault="00A32B41" w:rsidP="00A32B41">
      <w:pPr>
        <w:pStyle w:val="BodyText"/>
        <w:rPr>
          <w:b/>
        </w:rPr>
      </w:pPr>
    </w:p>
    <w:p w:rsidR="00A32B41" w:rsidRDefault="00A32B41" w:rsidP="00A32B41">
      <w:pPr>
        <w:pStyle w:val="BodyText"/>
        <w:ind w:left="180" w:right="1279"/>
      </w:pPr>
      <w:r>
        <w:t>The design of a synchronous sequential circuit starts from a set of specifications and culminates in a logic diagram or a list of Boolean functions from which a logic diagram can be obtained. In contrast to a combinational logic, which is fully specified by a truth table, a sequential circuit requires a state table for its specification. The first step in the design of sequential circuits is to obtain a state table or an equivalence representation, such as a state diagram.</w:t>
      </w:r>
    </w:p>
    <w:p w:rsidR="00A32B41" w:rsidRDefault="00A32B41" w:rsidP="00A32B41">
      <w:pPr>
        <w:pStyle w:val="BodyText"/>
        <w:spacing w:before="3"/>
      </w:pPr>
    </w:p>
    <w:p w:rsidR="00A32B41" w:rsidRDefault="00A32B41" w:rsidP="00A32B41">
      <w:pPr>
        <w:pStyle w:val="BodyText"/>
        <w:spacing w:before="3"/>
      </w:pPr>
    </w:p>
    <w:p w:rsidR="00A32B41" w:rsidRDefault="00A32B41" w:rsidP="00A32B41">
      <w:pPr>
        <w:pStyle w:val="BodyText"/>
        <w:ind w:left="180" w:right="1399"/>
      </w:pPr>
      <w:r>
        <w:t xml:space="preserve">A synchronous sequential circuit is made up of flip-flops and combinational gates. The design of the circuit consists of choosing the flip-flops and then finding the combinational structure which, together with the flip-flops, produces a circuit that </w:t>
      </w:r>
      <w:proofErr w:type="spellStart"/>
      <w:r>
        <w:t>fulfils</w:t>
      </w:r>
      <w:proofErr w:type="spellEnd"/>
      <w:r>
        <w:t xml:space="preserve"> the required specifications. The number of flip-flops is determined from the number of states needed in the circuit.</w:t>
      </w:r>
    </w:p>
    <w:p w:rsidR="00A32B41" w:rsidRDefault="00A32B41" w:rsidP="00A32B41">
      <w:pPr>
        <w:pStyle w:val="BodyText"/>
        <w:spacing w:before="5"/>
      </w:pPr>
    </w:p>
    <w:p w:rsidR="00A32B41" w:rsidRDefault="00A32B41" w:rsidP="00A32B41">
      <w:pPr>
        <w:pStyle w:val="BodyText"/>
        <w:spacing w:before="5"/>
      </w:pPr>
    </w:p>
    <w:p w:rsidR="00A32B41" w:rsidRDefault="00A32B41" w:rsidP="00A32B41">
      <w:pPr>
        <w:pStyle w:val="BodyText"/>
        <w:spacing w:before="1"/>
        <w:ind w:left="180"/>
      </w:pPr>
      <w:r>
        <w:t>The recommended steps for the design of sequential circuits are set out below.</w:t>
      </w:r>
    </w:p>
    <w:p w:rsidR="00A32B41" w:rsidRDefault="00A32B41" w:rsidP="00A32B41">
      <w:pPr>
        <w:pStyle w:val="BodyText"/>
        <w:spacing w:before="1"/>
        <w:ind w:left="180"/>
      </w:pPr>
    </w:p>
    <w:p w:rsidR="00A32B41" w:rsidRDefault="00A32B41" w:rsidP="00A32B41">
      <w:pPr>
        <w:pStyle w:val="BodyText"/>
        <w:spacing w:before="1"/>
        <w:ind w:left="180"/>
      </w:pPr>
    </w:p>
    <w:p w:rsidR="00A32B41" w:rsidRDefault="00A32B41" w:rsidP="00A32B41">
      <w:pPr>
        <w:pStyle w:val="BodyText"/>
        <w:spacing w:before="1"/>
        <w:ind w:left="180"/>
      </w:pPr>
    </w:p>
    <w:p w:rsidR="00A32B41" w:rsidRDefault="00A32B41" w:rsidP="00A32B41">
      <w:pPr>
        <w:pStyle w:val="BodyText"/>
        <w:spacing w:before="1"/>
        <w:ind w:left="180"/>
      </w:pPr>
    </w:p>
    <w:p w:rsidR="00A32B41" w:rsidRDefault="00A32B41" w:rsidP="00A32B41">
      <w:pPr>
        <w:pStyle w:val="BodyText"/>
        <w:spacing w:before="1"/>
        <w:ind w:left="180"/>
      </w:pPr>
    </w:p>
    <w:p w:rsidR="00A32B41" w:rsidRDefault="00A32B41" w:rsidP="00A32B41">
      <w:pPr>
        <w:pStyle w:val="BodyText"/>
        <w:spacing w:before="1"/>
        <w:ind w:left="180"/>
      </w:pPr>
    </w:p>
    <w:p w:rsidR="00A32B41" w:rsidRDefault="00A32B41" w:rsidP="00A32B41">
      <w:pPr>
        <w:pStyle w:val="BodyText"/>
        <w:spacing w:before="1"/>
        <w:ind w:left="180"/>
      </w:pPr>
    </w:p>
    <w:p w:rsidR="00A32B41" w:rsidRDefault="00A32B41" w:rsidP="00A32B41">
      <w:pPr>
        <w:pStyle w:val="BodyText"/>
        <w:spacing w:before="1"/>
        <w:ind w:left="180"/>
      </w:pPr>
    </w:p>
    <w:p w:rsidR="00A32B41" w:rsidRDefault="00A32B41" w:rsidP="00A32B41">
      <w:pPr>
        <w:pStyle w:val="BodyText"/>
        <w:spacing w:before="1"/>
        <w:ind w:left="180"/>
      </w:pPr>
    </w:p>
    <w:p w:rsidR="00A32B41" w:rsidRDefault="00A32B41" w:rsidP="00A32B41">
      <w:pPr>
        <w:pStyle w:val="BodyText"/>
        <w:spacing w:before="1"/>
        <w:ind w:left="180"/>
      </w:pPr>
    </w:p>
    <w:p w:rsidR="00A32B41" w:rsidRDefault="00A32B41" w:rsidP="00A32B41">
      <w:pPr>
        <w:pStyle w:val="BodyText"/>
        <w:spacing w:before="1"/>
        <w:ind w:left="180"/>
      </w:pPr>
    </w:p>
    <w:p w:rsidR="00A32B41" w:rsidRDefault="00A32B41" w:rsidP="00A32B41">
      <w:pPr>
        <w:pStyle w:val="BodyText"/>
        <w:spacing w:before="1"/>
        <w:ind w:left="180"/>
      </w:pPr>
    </w:p>
    <w:p w:rsidR="00A32B41" w:rsidRDefault="00A32B41" w:rsidP="00A32B41">
      <w:pPr>
        <w:pStyle w:val="BodyText"/>
        <w:spacing w:before="1"/>
        <w:ind w:left="180"/>
      </w:pPr>
    </w:p>
    <w:p w:rsidR="00A32B41" w:rsidRDefault="00A32B41" w:rsidP="00A32B41">
      <w:pPr>
        <w:pStyle w:val="BodyText"/>
        <w:spacing w:before="1"/>
        <w:ind w:left="180"/>
      </w:pPr>
      <w:r>
        <w:rPr>
          <w:noProof/>
          <w:lang w:val="en-IN" w:eastAsia="en-IN"/>
        </w:rPr>
        <w:lastRenderedPageBreak/>
        <w:drawing>
          <wp:anchor distT="0" distB="0" distL="0" distR="0" simplePos="0" relativeHeight="252041216" behindDoc="0" locked="0" layoutInCell="1" allowOverlap="1" wp14:anchorId="061E2544" wp14:editId="4D8859D3">
            <wp:simplePos x="0" y="0"/>
            <wp:positionH relativeFrom="page">
              <wp:posOffset>2710815</wp:posOffset>
            </wp:positionH>
            <wp:positionV relativeFrom="paragraph">
              <wp:posOffset>-1003300</wp:posOffset>
            </wp:positionV>
            <wp:extent cx="2194560" cy="3832225"/>
            <wp:effectExtent l="0" t="0" r="0" b="0"/>
            <wp:wrapTopAndBottom/>
            <wp:docPr id="518"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9.png"/>
                    <pic:cNvPicPr/>
                  </pic:nvPicPr>
                  <pic:blipFill>
                    <a:blip r:embed="rId272" cstate="print"/>
                    <a:stretch>
                      <a:fillRect/>
                    </a:stretch>
                  </pic:blipFill>
                  <pic:spPr>
                    <a:xfrm>
                      <a:off x="0" y="0"/>
                      <a:ext cx="2194560" cy="3832225"/>
                    </a:xfrm>
                    <a:prstGeom prst="rect">
                      <a:avLst/>
                    </a:prstGeom>
                  </pic:spPr>
                </pic:pic>
              </a:graphicData>
            </a:graphic>
            <wp14:sizeRelV relativeFrom="margin">
              <wp14:pctHeight>0</wp14:pctHeight>
            </wp14:sizeRelV>
          </wp:anchor>
        </w:drawing>
      </w:r>
    </w:p>
    <w:p w:rsidR="00A32B41" w:rsidRDefault="00A32B41" w:rsidP="00A32B41">
      <w:pPr>
        <w:pStyle w:val="BodyText"/>
        <w:ind w:left="180" w:right="1091"/>
      </w:pPr>
      <w:r>
        <w:t>Problem:</w:t>
      </w:r>
    </w:p>
    <w:p w:rsidR="00A32B41" w:rsidRDefault="00A32B41" w:rsidP="00A32B41">
      <w:pPr>
        <w:pStyle w:val="BodyText"/>
        <w:ind w:left="180" w:right="1091"/>
      </w:pPr>
      <w:r>
        <w:t xml:space="preserve">Consider a sequential circuit shown below </w:t>
      </w:r>
      <w:proofErr w:type="gramStart"/>
      <w:r>
        <w:t>Figure .</w:t>
      </w:r>
      <w:proofErr w:type="gramEnd"/>
      <w:r>
        <w:t xml:space="preserve"> It has one input x, one output Z and two state variables Q1Q2 (thus having four possible present states 00, 01, 10, 11).</w:t>
      </w: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spacing w:before="217"/>
        <w:ind w:left="3235" w:right="989"/>
        <w:jc w:val="center"/>
      </w:pPr>
      <w:r>
        <w:rPr>
          <w:noProof/>
          <w:lang w:val="en-IN" w:eastAsia="en-IN"/>
        </w:rPr>
        <w:drawing>
          <wp:anchor distT="0" distB="0" distL="0" distR="0" simplePos="0" relativeHeight="252036096" behindDoc="0" locked="0" layoutInCell="1" allowOverlap="1" wp14:anchorId="6EF7BF8D" wp14:editId="317C658E">
            <wp:simplePos x="0" y="0"/>
            <wp:positionH relativeFrom="page">
              <wp:posOffset>1057275</wp:posOffset>
            </wp:positionH>
            <wp:positionV relativeFrom="paragraph">
              <wp:posOffset>-706983</wp:posOffset>
            </wp:positionV>
            <wp:extent cx="3209925" cy="2371376"/>
            <wp:effectExtent l="0" t="0" r="0" b="0"/>
            <wp:wrapNone/>
            <wp:docPr id="51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4.png"/>
                    <pic:cNvPicPr/>
                  </pic:nvPicPr>
                  <pic:blipFill>
                    <a:blip r:embed="rId273" cstate="print"/>
                    <a:stretch>
                      <a:fillRect/>
                    </a:stretch>
                  </pic:blipFill>
                  <pic:spPr>
                    <a:xfrm>
                      <a:off x="0" y="0"/>
                      <a:ext cx="3209925" cy="2371376"/>
                    </a:xfrm>
                    <a:prstGeom prst="rect">
                      <a:avLst/>
                    </a:prstGeom>
                  </pic:spPr>
                </pic:pic>
              </a:graphicData>
            </a:graphic>
          </wp:anchor>
        </w:drawing>
      </w: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spacing w:before="206"/>
        <w:ind w:left="180"/>
      </w:pPr>
    </w:p>
    <w:p w:rsidR="00A32B41" w:rsidRDefault="00A32B41" w:rsidP="00A32B41">
      <w:pPr>
        <w:pStyle w:val="BodyText"/>
        <w:spacing w:before="206"/>
        <w:ind w:left="180"/>
      </w:pPr>
    </w:p>
    <w:p w:rsidR="00A32B41" w:rsidRDefault="00A32B41" w:rsidP="00A32B41">
      <w:pPr>
        <w:pStyle w:val="BodyText"/>
        <w:spacing w:before="206"/>
        <w:ind w:left="180"/>
      </w:pPr>
    </w:p>
    <w:p w:rsidR="00A32B41" w:rsidRDefault="00A32B41" w:rsidP="00A32B41">
      <w:pPr>
        <w:pStyle w:val="BodyText"/>
        <w:spacing w:before="206"/>
        <w:ind w:left="180"/>
      </w:pPr>
      <w:r>
        <w:t xml:space="preserve">The </w:t>
      </w:r>
      <w:proofErr w:type="spellStart"/>
      <w:r>
        <w:t>behaviour</w:t>
      </w:r>
      <w:proofErr w:type="spellEnd"/>
      <w:r>
        <w:t xml:space="preserve"> of the circuit is determined by the following Boolean expressions:</w:t>
      </w:r>
    </w:p>
    <w:p w:rsidR="00A32B41" w:rsidRDefault="00A32B41" w:rsidP="00A32B41">
      <w:pPr>
        <w:pStyle w:val="BodyText"/>
        <w:spacing w:before="1"/>
        <w:rPr>
          <w:sz w:val="28"/>
        </w:rPr>
      </w:pPr>
    </w:p>
    <w:p w:rsidR="00A32B41" w:rsidRDefault="00A32B41" w:rsidP="00A32B41">
      <w:pPr>
        <w:pStyle w:val="BodyText"/>
        <w:spacing w:before="1" w:line="292" w:lineRule="auto"/>
        <w:ind w:left="420" w:right="8589" w:firstLine="180"/>
      </w:pPr>
      <w:r>
        <w:t>Z = x*Q1 D1 = x' + Q1</w:t>
      </w:r>
    </w:p>
    <w:p w:rsidR="00A32B41" w:rsidRDefault="00A32B41" w:rsidP="00A32B41">
      <w:pPr>
        <w:pStyle w:val="BodyText"/>
        <w:spacing w:line="275" w:lineRule="exact"/>
        <w:ind w:left="420"/>
      </w:pPr>
      <w:r>
        <w:t>D2 = x*Q2' + x'*Q1'</w:t>
      </w:r>
    </w:p>
    <w:p w:rsidR="00A32B41" w:rsidRDefault="00A32B41" w:rsidP="00A32B41">
      <w:pPr>
        <w:pStyle w:val="BodyText"/>
        <w:spacing w:before="2"/>
        <w:rPr>
          <w:sz w:val="28"/>
        </w:rPr>
      </w:pPr>
    </w:p>
    <w:p w:rsidR="00A32B41" w:rsidRDefault="00A32B41" w:rsidP="00A32B41">
      <w:pPr>
        <w:pStyle w:val="BodyText"/>
        <w:ind w:left="180" w:right="1114"/>
      </w:pPr>
    </w:p>
    <w:p w:rsidR="00A32B41" w:rsidRDefault="00A32B41" w:rsidP="00A32B41">
      <w:pPr>
        <w:pStyle w:val="BodyText"/>
        <w:ind w:left="180" w:right="1114"/>
      </w:pPr>
      <w:r>
        <w:t>These equations can be used to form the state table. Suppose the present state (i.e. Q1Q2) = 00 and input x = 0. Under these conditions, we get Z = 0, D1 = 1, and D2 = 1. Thus the next state of the circuit D1D2 = 11, and this will be the present state after the clock pulse has been applied. The output of the circuit corresponding to the present state Q1Q2 = 00 and x = 1 is Z</w:t>
      </w:r>
    </w:p>
    <w:p w:rsidR="00A32B41" w:rsidRDefault="00A32B41" w:rsidP="00A32B41">
      <w:pPr>
        <w:pStyle w:val="BodyText"/>
        <w:ind w:left="180"/>
      </w:pPr>
      <w:r>
        <w:rPr>
          <w:noProof/>
          <w:lang w:val="en-IN" w:eastAsia="en-IN"/>
        </w:rPr>
        <mc:AlternateContent>
          <mc:Choice Requires="wps">
            <w:drawing>
              <wp:anchor distT="0" distB="0" distL="114300" distR="114300" simplePos="0" relativeHeight="252040192" behindDoc="1" locked="0" layoutInCell="1" allowOverlap="1" wp14:anchorId="1276BEF7" wp14:editId="7088CF43">
                <wp:simplePos x="0" y="0"/>
                <wp:positionH relativeFrom="page">
                  <wp:posOffset>3303270</wp:posOffset>
                </wp:positionH>
                <wp:positionV relativeFrom="paragraph">
                  <wp:posOffset>817245</wp:posOffset>
                </wp:positionV>
                <wp:extent cx="445135" cy="0"/>
                <wp:effectExtent l="7620" t="8890" r="13970" b="10160"/>
                <wp:wrapNone/>
                <wp:docPr id="508"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9144">
                          <a:solidFill>
                            <a:srgbClr val="FF8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8"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1pt,64.35pt" to="295.1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" strokecolor="#ff8040" strokeweight=".72pt">
                <w10:wrap anchorx="page"/>
              </v:line>
            </w:pict>
          </mc:Fallback>
        </mc:AlternateContent>
      </w:r>
      <w:r>
        <w:t>= 0. This data is entered into the state table as shown in Table 2.</w:t>
      </w: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rPr>
          <w:sz w:val="20"/>
        </w:rPr>
      </w:pPr>
    </w:p>
    <w:p w:rsidR="00A32B41" w:rsidRDefault="00A32B41" w:rsidP="00A32B41">
      <w:pPr>
        <w:pStyle w:val="BodyText"/>
        <w:spacing w:before="7"/>
        <w:rPr>
          <w:sz w:val="11"/>
        </w:rPr>
      </w:pPr>
    </w:p>
    <w:tbl>
      <w:tblPr>
        <w:tblW w:w="0" w:type="auto"/>
        <w:tblInd w:w="229"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firstRow="1" w:lastRow="1" w:firstColumn="1" w:lastColumn="1" w:noHBand="0" w:noVBand="0"/>
      </w:tblPr>
      <w:tblGrid>
        <w:gridCol w:w="1354"/>
        <w:gridCol w:w="789"/>
        <w:gridCol w:w="790"/>
        <w:gridCol w:w="789"/>
        <w:gridCol w:w="786"/>
      </w:tblGrid>
      <w:tr w:rsidR="00A32B41" w:rsidTr="006668DE">
        <w:trPr>
          <w:trHeight w:val="305"/>
        </w:trPr>
        <w:tc>
          <w:tcPr>
            <w:tcW w:w="1354" w:type="dxa"/>
            <w:vMerge w:val="restart"/>
            <w:tcBorders>
              <w:left w:val="double" w:sz="2" w:space="0" w:color="EFEFEF"/>
            </w:tcBorders>
            <w:shd w:val="clear" w:color="auto" w:fill="FF8040"/>
          </w:tcPr>
          <w:p w:rsidR="00A32B41" w:rsidRDefault="00A32B41" w:rsidP="006668DE">
            <w:pPr>
              <w:pStyle w:val="TableParagraph"/>
              <w:spacing w:before="8"/>
              <w:ind w:left="14" w:right="7"/>
              <w:jc w:val="center"/>
              <w:rPr>
                <w:sz w:val="24"/>
              </w:rPr>
            </w:pPr>
            <w:r>
              <w:rPr>
                <w:sz w:val="24"/>
              </w:rPr>
              <w:t>Present State</w:t>
            </w:r>
          </w:p>
          <w:p w:rsidR="00A32B41" w:rsidRDefault="00A32B41" w:rsidP="006668DE">
            <w:pPr>
              <w:pStyle w:val="TableParagraph"/>
              <w:spacing w:before="43"/>
              <w:ind w:left="14" w:right="5"/>
              <w:jc w:val="center"/>
              <w:rPr>
                <w:sz w:val="24"/>
              </w:rPr>
            </w:pPr>
            <w:r>
              <w:rPr>
                <w:sz w:val="24"/>
              </w:rPr>
              <w:t>Q1Q2</w:t>
            </w:r>
          </w:p>
        </w:tc>
        <w:tc>
          <w:tcPr>
            <w:tcW w:w="789" w:type="dxa"/>
            <w:tcBorders>
              <w:bottom w:val="nil"/>
              <w:right w:val="nil"/>
            </w:tcBorders>
            <w:shd w:val="clear" w:color="auto" w:fill="FF8040"/>
          </w:tcPr>
          <w:p w:rsidR="00A32B41" w:rsidRDefault="00A32B41" w:rsidP="006668DE">
            <w:pPr>
              <w:pStyle w:val="TableParagraph"/>
              <w:spacing w:before="8"/>
              <w:ind w:right="29"/>
              <w:jc w:val="right"/>
              <w:rPr>
                <w:sz w:val="24"/>
              </w:rPr>
            </w:pPr>
            <w:r>
              <w:rPr>
                <w:sz w:val="24"/>
              </w:rPr>
              <w:t>Next</w:t>
            </w:r>
          </w:p>
        </w:tc>
        <w:tc>
          <w:tcPr>
            <w:tcW w:w="790" w:type="dxa"/>
            <w:tcBorders>
              <w:left w:val="nil"/>
              <w:bottom w:val="nil"/>
            </w:tcBorders>
            <w:shd w:val="clear" w:color="auto" w:fill="FF8040"/>
          </w:tcPr>
          <w:p w:rsidR="00A32B41" w:rsidRDefault="00A32B41" w:rsidP="006668DE">
            <w:pPr>
              <w:pStyle w:val="TableParagraph"/>
              <w:spacing w:before="8"/>
              <w:ind w:left="28"/>
              <w:rPr>
                <w:sz w:val="24"/>
              </w:rPr>
            </w:pPr>
            <w:r>
              <w:rPr>
                <w:sz w:val="24"/>
              </w:rPr>
              <w:t>State</w:t>
            </w:r>
          </w:p>
        </w:tc>
        <w:tc>
          <w:tcPr>
            <w:tcW w:w="1575" w:type="dxa"/>
            <w:gridSpan w:val="2"/>
            <w:vMerge w:val="restart"/>
            <w:shd w:val="clear" w:color="auto" w:fill="FF8040"/>
          </w:tcPr>
          <w:p w:rsidR="00A32B41" w:rsidRDefault="00A32B41" w:rsidP="006668DE">
            <w:pPr>
              <w:pStyle w:val="TableParagraph"/>
              <w:spacing w:before="8" w:after="36"/>
              <w:ind w:left="13"/>
              <w:jc w:val="center"/>
              <w:rPr>
                <w:sz w:val="24"/>
              </w:rPr>
            </w:pPr>
            <w:r>
              <w:rPr>
                <w:sz w:val="24"/>
              </w:rPr>
              <w:t>Output</w:t>
            </w:r>
          </w:p>
          <w:p w:rsidR="00A32B41" w:rsidRDefault="00A32B41" w:rsidP="006668DE">
            <w:pPr>
              <w:pStyle w:val="TableParagraph"/>
              <w:spacing w:line="20" w:lineRule="exact"/>
              <w:ind w:left="778" w:right="-15"/>
              <w:rPr>
                <w:sz w:val="2"/>
              </w:rPr>
            </w:pPr>
            <w:r>
              <w:rPr>
                <w:noProof/>
                <w:sz w:val="2"/>
                <w:lang w:val="en-IN" w:eastAsia="en-IN"/>
              </w:rPr>
              <mc:AlternateContent>
                <mc:Choice Requires="wpg">
                  <w:drawing>
                    <wp:inline distT="0" distB="0" distL="0" distR="0" wp14:anchorId="4453D104" wp14:editId="5E8661B7">
                      <wp:extent cx="445770" cy="9525"/>
                      <wp:effectExtent l="5715" t="1270" r="5715" b="8255"/>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9525"/>
                                <a:chOff x="0" y="0"/>
                                <a:chExt cx="702" cy="15"/>
                              </a:xfrm>
                            </wpg:grpSpPr>
                            <wps:wsp>
                              <wps:cNvPr id="510" name="Line 35"/>
                              <wps:cNvCnPr/>
                              <wps:spPr bwMode="auto">
                                <a:xfrm>
                                  <a:off x="0" y="7"/>
                                  <a:ext cx="701" cy="0"/>
                                </a:xfrm>
                                <a:prstGeom prst="line">
                                  <a:avLst/>
                                </a:prstGeom>
                                <a:noFill/>
                                <a:ln w="9144">
                                  <a:solidFill>
                                    <a:srgbClr val="FF804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09" o:spid="_x0000_s1026" style="width:35.1pt;height:.75pt;mso-position-horizontal-relative:char;mso-position-vertical-relative:line" coordsize="7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">
                      <v:line id="Line 35" o:spid="_x0000_s1027" style="position:absolute;visibility:visible;mso-wrap-style:square" from="0,7" to="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yLwAAADcAAAADwAAAGRycy9kb3ducmV2LnhtbERPSwrCMBDdC94hjOBGNFXQSjUtIgi6&#10;87sfmrEtNpPSRK23NwvB5eP911lnavGi1lWWFUwnEQji3OqKCwXXy268BOE8ssbaMin4kIMs7ffW&#10;mGj75hO9zr4QIYRdggpK75tESpeXZNBNbEMcuLttDfoA20LqFt8h3NRyFkULabDi0FBiQ9uS8sf5&#10;aRTcjk+2bI+Lw3U+iuP8VO1r91FqOOg2KxCeOv8X/9x7rWA+DfPDmXAEZPo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eZ/yLwAAADcAAAADwAAAAAAAAAAAAAAAAChAgAA&#10;ZHJzL2Rvd25yZXYueG1sUEsFBgAAAAAEAAQA+QAAAIoDAAAAAA==&#10;" strokecolor="#ff8040" strokeweight=".72pt"/>
                      <w10:anchorlock/>
                    </v:group>
                  </w:pict>
                </mc:Fallback>
              </mc:AlternateContent>
            </w:r>
          </w:p>
          <w:p w:rsidR="00A32B41" w:rsidRDefault="00A32B41" w:rsidP="006668DE">
            <w:pPr>
              <w:pStyle w:val="TableParagraph"/>
              <w:tabs>
                <w:tab w:val="left" w:pos="743"/>
              </w:tabs>
              <w:ind w:left="14"/>
              <w:jc w:val="center"/>
              <w:rPr>
                <w:sz w:val="24"/>
              </w:rPr>
            </w:pPr>
            <w:r>
              <w:rPr>
                <w:sz w:val="24"/>
              </w:rPr>
              <w:t>x =</w:t>
            </w:r>
            <w:r>
              <w:rPr>
                <w:spacing w:val="-1"/>
                <w:sz w:val="24"/>
              </w:rPr>
              <w:t xml:space="preserve"> </w:t>
            </w:r>
            <w:r>
              <w:rPr>
                <w:sz w:val="24"/>
              </w:rPr>
              <w:t>0</w:t>
            </w:r>
            <w:r>
              <w:rPr>
                <w:sz w:val="24"/>
              </w:rPr>
              <w:tab/>
              <w:t>x =</w:t>
            </w:r>
            <w:r>
              <w:rPr>
                <w:spacing w:val="-1"/>
                <w:sz w:val="24"/>
              </w:rPr>
              <w:t xml:space="preserve"> </w:t>
            </w:r>
            <w:r>
              <w:rPr>
                <w:sz w:val="24"/>
              </w:rPr>
              <w:t>1</w:t>
            </w:r>
          </w:p>
        </w:tc>
      </w:tr>
      <w:tr w:rsidR="00A32B41" w:rsidTr="006668DE">
        <w:trPr>
          <w:trHeight w:val="302"/>
        </w:trPr>
        <w:tc>
          <w:tcPr>
            <w:tcW w:w="1354" w:type="dxa"/>
            <w:vMerge/>
            <w:tcBorders>
              <w:top w:val="nil"/>
              <w:left w:val="double" w:sz="2" w:space="0" w:color="EFEFEF"/>
            </w:tcBorders>
            <w:shd w:val="clear" w:color="auto" w:fill="FF8040"/>
          </w:tcPr>
          <w:p w:rsidR="00A32B41" w:rsidRDefault="00A32B41" w:rsidP="006668DE">
            <w:pPr>
              <w:rPr>
                <w:sz w:val="2"/>
                <w:szCs w:val="2"/>
              </w:rPr>
            </w:pPr>
          </w:p>
        </w:tc>
        <w:tc>
          <w:tcPr>
            <w:tcW w:w="789" w:type="dxa"/>
            <w:tcBorders>
              <w:top w:val="single" w:sz="6" w:space="0" w:color="FF8040"/>
              <w:left w:val="double" w:sz="4" w:space="0" w:color="FF8040"/>
              <w:bottom w:val="single" w:sz="34" w:space="0" w:color="9F9F9F"/>
              <w:right w:val="double" w:sz="2" w:space="0" w:color="FF8040"/>
            </w:tcBorders>
          </w:tcPr>
          <w:p w:rsidR="00A32B41" w:rsidRDefault="00A32B41" w:rsidP="006668DE">
            <w:pPr>
              <w:pStyle w:val="TableParagraph"/>
              <w:spacing w:line="253" w:lineRule="exact"/>
              <w:jc w:val="right"/>
              <w:rPr>
                <w:sz w:val="24"/>
              </w:rPr>
            </w:pPr>
            <w:r>
              <w:rPr>
                <w:sz w:val="24"/>
                <w:shd w:val="clear" w:color="auto" w:fill="FF8040"/>
              </w:rPr>
              <w:t xml:space="preserve">  x = 0 </w:t>
            </w:r>
          </w:p>
        </w:tc>
        <w:tc>
          <w:tcPr>
            <w:tcW w:w="790" w:type="dxa"/>
            <w:tcBorders>
              <w:top w:val="single" w:sz="6" w:space="0" w:color="FF8040"/>
              <w:left w:val="double" w:sz="2" w:space="0" w:color="FF8040"/>
              <w:bottom w:val="single" w:sz="34" w:space="0" w:color="9F9F9F"/>
              <w:right w:val="single" w:sz="34" w:space="0" w:color="9F9F9F"/>
            </w:tcBorders>
          </w:tcPr>
          <w:p w:rsidR="00A32B41" w:rsidRDefault="00A32B41" w:rsidP="006668DE">
            <w:pPr>
              <w:pStyle w:val="TableParagraph"/>
              <w:spacing w:line="253" w:lineRule="exact"/>
              <w:ind w:left="14"/>
              <w:rPr>
                <w:sz w:val="24"/>
              </w:rPr>
            </w:pPr>
            <w:r>
              <w:rPr>
                <w:sz w:val="24"/>
                <w:shd w:val="clear" w:color="auto" w:fill="FF8040"/>
              </w:rPr>
              <w:t xml:space="preserve">  x = 1 </w:t>
            </w:r>
          </w:p>
        </w:tc>
        <w:tc>
          <w:tcPr>
            <w:tcW w:w="1575" w:type="dxa"/>
            <w:gridSpan w:val="2"/>
            <w:vMerge/>
            <w:tcBorders>
              <w:top w:val="nil"/>
            </w:tcBorders>
            <w:shd w:val="clear" w:color="auto" w:fill="FF8040"/>
          </w:tcPr>
          <w:p w:rsidR="00A32B41" w:rsidRDefault="00A32B41" w:rsidP="006668DE">
            <w:pPr>
              <w:rPr>
                <w:sz w:val="2"/>
                <w:szCs w:val="2"/>
              </w:rPr>
            </w:pPr>
          </w:p>
        </w:tc>
      </w:tr>
      <w:tr w:rsidR="00A32B41" w:rsidTr="006668DE">
        <w:trPr>
          <w:trHeight w:val="356"/>
        </w:trPr>
        <w:tc>
          <w:tcPr>
            <w:tcW w:w="1354" w:type="dxa"/>
            <w:tcBorders>
              <w:top w:val="single" w:sz="34" w:space="0" w:color="9F9F9F"/>
              <w:left w:val="double" w:sz="2" w:space="0" w:color="EFEFEF"/>
              <w:bottom w:val="nil"/>
            </w:tcBorders>
          </w:tcPr>
          <w:p w:rsidR="00A32B41" w:rsidRDefault="00A32B41" w:rsidP="006668DE">
            <w:pPr>
              <w:pStyle w:val="TableParagraph"/>
              <w:spacing w:before="45"/>
              <w:ind w:right="499"/>
              <w:jc w:val="right"/>
              <w:rPr>
                <w:sz w:val="24"/>
              </w:rPr>
            </w:pPr>
            <w:r>
              <w:rPr>
                <w:sz w:val="24"/>
              </w:rPr>
              <w:t>0 0</w:t>
            </w:r>
          </w:p>
        </w:tc>
        <w:tc>
          <w:tcPr>
            <w:tcW w:w="789" w:type="dxa"/>
            <w:tcBorders>
              <w:top w:val="single" w:sz="34" w:space="0" w:color="9F9F9F"/>
              <w:bottom w:val="nil"/>
              <w:right w:val="nil"/>
            </w:tcBorders>
          </w:tcPr>
          <w:p w:rsidR="00A32B41" w:rsidRDefault="00A32B41" w:rsidP="006668DE">
            <w:pPr>
              <w:pStyle w:val="TableParagraph"/>
              <w:spacing w:before="45"/>
              <w:ind w:left="260"/>
              <w:rPr>
                <w:sz w:val="24"/>
              </w:rPr>
            </w:pPr>
            <w:r>
              <w:rPr>
                <w:sz w:val="24"/>
              </w:rPr>
              <w:t>1 1</w:t>
            </w:r>
          </w:p>
        </w:tc>
        <w:tc>
          <w:tcPr>
            <w:tcW w:w="790" w:type="dxa"/>
            <w:tcBorders>
              <w:top w:val="single" w:sz="34" w:space="0" w:color="9F9F9F"/>
              <w:left w:val="nil"/>
              <w:bottom w:val="nil"/>
            </w:tcBorders>
          </w:tcPr>
          <w:p w:rsidR="00A32B41" w:rsidRDefault="00A32B41" w:rsidP="006668DE">
            <w:pPr>
              <w:pStyle w:val="TableParagraph"/>
              <w:spacing w:before="45"/>
              <w:ind w:left="221"/>
              <w:rPr>
                <w:sz w:val="24"/>
              </w:rPr>
            </w:pPr>
            <w:r>
              <w:rPr>
                <w:sz w:val="24"/>
              </w:rPr>
              <w:t>0 1</w:t>
            </w:r>
          </w:p>
        </w:tc>
        <w:tc>
          <w:tcPr>
            <w:tcW w:w="789" w:type="dxa"/>
            <w:tcBorders>
              <w:top w:val="single" w:sz="34" w:space="0" w:color="9F9F9F"/>
              <w:bottom w:val="nil"/>
              <w:right w:val="nil"/>
            </w:tcBorders>
          </w:tcPr>
          <w:p w:rsidR="00A32B41" w:rsidRDefault="00A32B41" w:rsidP="006668DE">
            <w:pPr>
              <w:pStyle w:val="TableParagraph"/>
              <w:spacing w:before="45"/>
              <w:ind w:right="297"/>
              <w:jc w:val="right"/>
              <w:rPr>
                <w:sz w:val="24"/>
              </w:rPr>
            </w:pPr>
            <w:r>
              <w:rPr>
                <w:sz w:val="24"/>
              </w:rPr>
              <w:t>0</w:t>
            </w:r>
          </w:p>
        </w:tc>
        <w:tc>
          <w:tcPr>
            <w:tcW w:w="786" w:type="dxa"/>
            <w:tcBorders>
              <w:top w:val="single" w:sz="34" w:space="0" w:color="9F9F9F"/>
              <w:left w:val="nil"/>
              <w:bottom w:val="nil"/>
            </w:tcBorders>
          </w:tcPr>
          <w:p w:rsidR="00A32B41" w:rsidRDefault="00A32B41" w:rsidP="006668DE">
            <w:pPr>
              <w:pStyle w:val="TableParagraph"/>
              <w:spacing w:before="45"/>
              <w:ind w:left="310"/>
              <w:rPr>
                <w:sz w:val="24"/>
              </w:rPr>
            </w:pPr>
            <w:r>
              <w:rPr>
                <w:sz w:val="24"/>
              </w:rPr>
              <w:t>0</w:t>
            </w:r>
          </w:p>
        </w:tc>
      </w:tr>
      <w:tr w:rsidR="00A32B41" w:rsidTr="006668DE">
        <w:trPr>
          <w:trHeight w:val="336"/>
        </w:trPr>
        <w:tc>
          <w:tcPr>
            <w:tcW w:w="1354" w:type="dxa"/>
            <w:tcBorders>
              <w:top w:val="nil"/>
              <w:left w:val="double" w:sz="2" w:space="0" w:color="EFEFEF"/>
              <w:bottom w:val="nil"/>
            </w:tcBorders>
          </w:tcPr>
          <w:p w:rsidR="00A32B41" w:rsidRDefault="00A32B41" w:rsidP="006668DE">
            <w:pPr>
              <w:pStyle w:val="TableParagraph"/>
              <w:spacing w:before="25"/>
              <w:ind w:right="499"/>
              <w:jc w:val="right"/>
              <w:rPr>
                <w:sz w:val="24"/>
              </w:rPr>
            </w:pPr>
            <w:r>
              <w:rPr>
                <w:sz w:val="24"/>
              </w:rPr>
              <w:t>0 1</w:t>
            </w:r>
          </w:p>
        </w:tc>
        <w:tc>
          <w:tcPr>
            <w:tcW w:w="789" w:type="dxa"/>
            <w:tcBorders>
              <w:top w:val="nil"/>
              <w:bottom w:val="nil"/>
              <w:right w:val="nil"/>
            </w:tcBorders>
          </w:tcPr>
          <w:p w:rsidR="00A32B41" w:rsidRDefault="00A32B41" w:rsidP="006668DE">
            <w:pPr>
              <w:pStyle w:val="TableParagraph"/>
              <w:spacing w:before="25"/>
              <w:ind w:left="260"/>
              <w:rPr>
                <w:sz w:val="24"/>
              </w:rPr>
            </w:pPr>
            <w:r>
              <w:rPr>
                <w:sz w:val="24"/>
              </w:rPr>
              <w:t>1 1</w:t>
            </w:r>
          </w:p>
        </w:tc>
        <w:tc>
          <w:tcPr>
            <w:tcW w:w="790" w:type="dxa"/>
            <w:tcBorders>
              <w:top w:val="nil"/>
              <w:left w:val="nil"/>
              <w:bottom w:val="nil"/>
            </w:tcBorders>
          </w:tcPr>
          <w:p w:rsidR="00A32B41" w:rsidRDefault="00A32B41" w:rsidP="006668DE">
            <w:pPr>
              <w:pStyle w:val="TableParagraph"/>
              <w:spacing w:before="25"/>
              <w:ind w:left="221"/>
              <w:rPr>
                <w:sz w:val="24"/>
              </w:rPr>
            </w:pPr>
            <w:r>
              <w:rPr>
                <w:sz w:val="24"/>
              </w:rPr>
              <w:t>0 0</w:t>
            </w:r>
          </w:p>
        </w:tc>
        <w:tc>
          <w:tcPr>
            <w:tcW w:w="789" w:type="dxa"/>
            <w:tcBorders>
              <w:top w:val="nil"/>
              <w:bottom w:val="nil"/>
              <w:right w:val="nil"/>
            </w:tcBorders>
          </w:tcPr>
          <w:p w:rsidR="00A32B41" w:rsidRDefault="00A32B41" w:rsidP="006668DE">
            <w:pPr>
              <w:pStyle w:val="TableParagraph"/>
              <w:spacing w:before="25"/>
              <w:ind w:right="297"/>
              <w:jc w:val="right"/>
              <w:rPr>
                <w:sz w:val="24"/>
              </w:rPr>
            </w:pPr>
            <w:r>
              <w:rPr>
                <w:sz w:val="24"/>
              </w:rPr>
              <w:t>0</w:t>
            </w:r>
          </w:p>
        </w:tc>
        <w:tc>
          <w:tcPr>
            <w:tcW w:w="786" w:type="dxa"/>
            <w:tcBorders>
              <w:top w:val="nil"/>
              <w:left w:val="nil"/>
              <w:bottom w:val="nil"/>
            </w:tcBorders>
          </w:tcPr>
          <w:p w:rsidR="00A32B41" w:rsidRDefault="00A32B41" w:rsidP="006668DE">
            <w:pPr>
              <w:pStyle w:val="TableParagraph"/>
              <w:spacing w:before="25"/>
              <w:ind w:left="310"/>
              <w:rPr>
                <w:sz w:val="24"/>
              </w:rPr>
            </w:pPr>
            <w:r>
              <w:rPr>
                <w:sz w:val="24"/>
              </w:rPr>
              <w:t>0</w:t>
            </w:r>
          </w:p>
        </w:tc>
      </w:tr>
      <w:tr w:rsidR="00A32B41" w:rsidTr="006668DE">
        <w:trPr>
          <w:trHeight w:val="336"/>
        </w:trPr>
        <w:tc>
          <w:tcPr>
            <w:tcW w:w="1354" w:type="dxa"/>
            <w:tcBorders>
              <w:top w:val="nil"/>
              <w:left w:val="double" w:sz="2" w:space="0" w:color="EFEFEF"/>
              <w:bottom w:val="nil"/>
            </w:tcBorders>
          </w:tcPr>
          <w:p w:rsidR="00A32B41" w:rsidRDefault="00A32B41" w:rsidP="006668DE">
            <w:pPr>
              <w:pStyle w:val="TableParagraph"/>
              <w:spacing w:before="25"/>
              <w:ind w:right="499"/>
              <w:jc w:val="right"/>
              <w:rPr>
                <w:sz w:val="24"/>
              </w:rPr>
            </w:pPr>
            <w:r>
              <w:rPr>
                <w:sz w:val="24"/>
              </w:rPr>
              <w:t>1 0</w:t>
            </w:r>
          </w:p>
        </w:tc>
        <w:tc>
          <w:tcPr>
            <w:tcW w:w="789" w:type="dxa"/>
            <w:tcBorders>
              <w:top w:val="nil"/>
              <w:bottom w:val="nil"/>
              <w:right w:val="nil"/>
            </w:tcBorders>
          </w:tcPr>
          <w:p w:rsidR="00A32B41" w:rsidRDefault="00A32B41" w:rsidP="006668DE">
            <w:pPr>
              <w:pStyle w:val="TableParagraph"/>
              <w:spacing w:before="25"/>
              <w:ind w:left="260"/>
              <w:rPr>
                <w:sz w:val="24"/>
              </w:rPr>
            </w:pPr>
            <w:r>
              <w:rPr>
                <w:sz w:val="24"/>
              </w:rPr>
              <w:t>1 0</w:t>
            </w:r>
          </w:p>
        </w:tc>
        <w:tc>
          <w:tcPr>
            <w:tcW w:w="790" w:type="dxa"/>
            <w:tcBorders>
              <w:top w:val="nil"/>
              <w:left w:val="nil"/>
              <w:bottom w:val="nil"/>
            </w:tcBorders>
          </w:tcPr>
          <w:p w:rsidR="00A32B41" w:rsidRDefault="00A32B41" w:rsidP="006668DE">
            <w:pPr>
              <w:pStyle w:val="TableParagraph"/>
              <w:spacing w:before="25"/>
              <w:ind w:left="221"/>
              <w:rPr>
                <w:sz w:val="24"/>
              </w:rPr>
            </w:pPr>
            <w:r>
              <w:rPr>
                <w:sz w:val="24"/>
              </w:rPr>
              <w:t>1 1</w:t>
            </w:r>
          </w:p>
        </w:tc>
        <w:tc>
          <w:tcPr>
            <w:tcW w:w="789" w:type="dxa"/>
            <w:tcBorders>
              <w:top w:val="nil"/>
              <w:bottom w:val="nil"/>
              <w:right w:val="nil"/>
            </w:tcBorders>
          </w:tcPr>
          <w:p w:rsidR="00A32B41" w:rsidRDefault="00A32B41" w:rsidP="006668DE">
            <w:pPr>
              <w:pStyle w:val="TableParagraph"/>
              <w:spacing w:before="25"/>
              <w:ind w:right="297"/>
              <w:jc w:val="right"/>
              <w:rPr>
                <w:sz w:val="24"/>
              </w:rPr>
            </w:pPr>
            <w:r>
              <w:rPr>
                <w:sz w:val="24"/>
              </w:rPr>
              <w:t>0</w:t>
            </w:r>
          </w:p>
        </w:tc>
        <w:tc>
          <w:tcPr>
            <w:tcW w:w="786" w:type="dxa"/>
            <w:tcBorders>
              <w:top w:val="nil"/>
              <w:left w:val="nil"/>
              <w:bottom w:val="nil"/>
            </w:tcBorders>
          </w:tcPr>
          <w:p w:rsidR="00A32B41" w:rsidRDefault="00A32B41" w:rsidP="006668DE">
            <w:pPr>
              <w:pStyle w:val="TableParagraph"/>
              <w:spacing w:before="25"/>
              <w:ind w:left="310"/>
              <w:rPr>
                <w:sz w:val="24"/>
              </w:rPr>
            </w:pPr>
            <w:r>
              <w:rPr>
                <w:sz w:val="24"/>
              </w:rPr>
              <w:t>1</w:t>
            </w:r>
          </w:p>
        </w:tc>
      </w:tr>
      <w:tr w:rsidR="00A32B41" w:rsidTr="006668DE">
        <w:trPr>
          <w:trHeight w:val="376"/>
        </w:trPr>
        <w:tc>
          <w:tcPr>
            <w:tcW w:w="1354" w:type="dxa"/>
            <w:tcBorders>
              <w:top w:val="nil"/>
              <w:left w:val="double" w:sz="2" w:space="0" w:color="EFEFEF"/>
            </w:tcBorders>
          </w:tcPr>
          <w:p w:rsidR="00A32B41" w:rsidRDefault="00A32B41" w:rsidP="006668DE">
            <w:pPr>
              <w:pStyle w:val="TableParagraph"/>
              <w:spacing w:before="25"/>
              <w:ind w:right="499"/>
              <w:jc w:val="right"/>
              <w:rPr>
                <w:sz w:val="24"/>
              </w:rPr>
            </w:pPr>
            <w:r>
              <w:rPr>
                <w:sz w:val="24"/>
              </w:rPr>
              <w:t>1 1</w:t>
            </w:r>
          </w:p>
        </w:tc>
        <w:tc>
          <w:tcPr>
            <w:tcW w:w="789" w:type="dxa"/>
            <w:tcBorders>
              <w:top w:val="nil"/>
              <w:right w:val="nil"/>
            </w:tcBorders>
          </w:tcPr>
          <w:p w:rsidR="00A32B41" w:rsidRDefault="00A32B41" w:rsidP="006668DE">
            <w:pPr>
              <w:pStyle w:val="TableParagraph"/>
              <w:spacing w:before="25"/>
              <w:ind w:left="260"/>
              <w:rPr>
                <w:sz w:val="24"/>
              </w:rPr>
            </w:pPr>
            <w:r>
              <w:rPr>
                <w:sz w:val="24"/>
              </w:rPr>
              <w:t>1 0</w:t>
            </w:r>
          </w:p>
        </w:tc>
        <w:tc>
          <w:tcPr>
            <w:tcW w:w="790" w:type="dxa"/>
            <w:tcBorders>
              <w:top w:val="nil"/>
              <w:left w:val="nil"/>
            </w:tcBorders>
          </w:tcPr>
          <w:p w:rsidR="00A32B41" w:rsidRDefault="00A32B41" w:rsidP="006668DE">
            <w:pPr>
              <w:pStyle w:val="TableParagraph"/>
              <w:spacing w:before="25"/>
              <w:ind w:left="221"/>
              <w:rPr>
                <w:sz w:val="24"/>
              </w:rPr>
            </w:pPr>
            <w:r>
              <w:rPr>
                <w:sz w:val="24"/>
              </w:rPr>
              <w:t>1 0</w:t>
            </w:r>
          </w:p>
        </w:tc>
        <w:tc>
          <w:tcPr>
            <w:tcW w:w="789" w:type="dxa"/>
            <w:tcBorders>
              <w:top w:val="nil"/>
              <w:right w:val="nil"/>
            </w:tcBorders>
          </w:tcPr>
          <w:p w:rsidR="00A32B41" w:rsidRDefault="00A32B41" w:rsidP="006668DE">
            <w:pPr>
              <w:pStyle w:val="TableParagraph"/>
              <w:spacing w:before="25"/>
              <w:ind w:right="297"/>
              <w:jc w:val="right"/>
              <w:rPr>
                <w:sz w:val="24"/>
              </w:rPr>
            </w:pPr>
            <w:r>
              <w:rPr>
                <w:sz w:val="24"/>
              </w:rPr>
              <w:t>0</w:t>
            </w:r>
          </w:p>
        </w:tc>
        <w:tc>
          <w:tcPr>
            <w:tcW w:w="786" w:type="dxa"/>
            <w:tcBorders>
              <w:top w:val="nil"/>
              <w:left w:val="nil"/>
            </w:tcBorders>
          </w:tcPr>
          <w:p w:rsidR="00A32B41" w:rsidRDefault="00A32B41" w:rsidP="006668DE">
            <w:pPr>
              <w:pStyle w:val="TableParagraph"/>
              <w:spacing w:before="25"/>
              <w:ind w:left="310"/>
              <w:rPr>
                <w:sz w:val="24"/>
              </w:rPr>
            </w:pPr>
            <w:r>
              <w:rPr>
                <w:sz w:val="24"/>
              </w:rPr>
              <w:t>1</w:t>
            </w:r>
          </w:p>
        </w:tc>
      </w:tr>
    </w:tbl>
    <w:p w:rsidR="00A32B41" w:rsidRDefault="00A32B41" w:rsidP="00A32B41">
      <w:pPr>
        <w:pStyle w:val="BodyText"/>
        <w:spacing w:before="7"/>
        <w:rPr>
          <w:sz w:val="29"/>
        </w:rPr>
      </w:pPr>
    </w:p>
    <w:p w:rsidR="00A32B41" w:rsidRDefault="00A32B41" w:rsidP="00A32B41">
      <w:pPr>
        <w:pStyle w:val="BodyText"/>
        <w:ind w:left="180"/>
      </w:pPr>
      <w:proofErr w:type="gramStart"/>
      <w:r>
        <w:t>Table 2.</w:t>
      </w:r>
      <w:proofErr w:type="gramEnd"/>
      <w:r>
        <w:t xml:space="preserve"> </w:t>
      </w:r>
      <w:proofErr w:type="gramStart"/>
      <w:r>
        <w:t>State table for the sequential circuit in Figure 4.</w:t>
      </w:r>
      <w:proofErr w:type="gramEnd"/>
    </w:p>
    <w:p w:rsidR="00A32B41" w:rsidRDefault="00A32B41" w:rsidP="00A32B41">
      <w:pPr>
        <w:pStyle w:val="BodyText"/>
        <w:spacing w:before="3"/>
      </w:pPr>
    </w:p>
    <w:p w:rsidR="00A32B41" w:rsidRDefault="00A32B41" w:rsidP="00A32B41">
      <w:pPr>
        <w:pStyle w:val="BodyText"/>
        <w:ind w:left="180"/>
      </w:pPr>
      <w:r>
        <w:t>The state diagram for the sequential circuit in Figure 4 is shown in Figure 5.</w:t>
      </w:r>
    </w:p>
    <w:p w:rsidR="00A32B41" w:rsidRDefault="00A32B41" w:rsidP="00A32B41"/>
    <w:p w:rsidR="00A32B41" w:rsidRDefault="00A32B41" w:rsidP="00A32B41">
      <w:pPr>
        <w:sectPr w:rsidR="00A32B41" w:rsidSect="00A14DF5">
          <w:pgSz w:w="11910" w:h="16840"/>
          <w:pgMar w:top="1580" w:right="360" w:bottom="280" w:left="1260" w:header="720" w:footer="720" w:gutter="0"/>
          <w:cols w:space="720"/>
        </w:sectPr>
      </w:pPr>
    </w:p>
    <w:p w:rsidR="00A32B41" w:rsidRDefault="00A32B41" w:rsidP="00A32B41">
      <w:pPr>
        <w:pStyle w:val="BodyText"/>
        <w:ind w:right="-5046"/>
        <w:rPr>
          <w:sz w:val="20"/>
        </w:rPr>
      </w:pPr>
    </w:p>
    <w:p w:rsidR="00A32B41" w:rsidRDefault="00A32B41" w:rsidP="00A32B41">
      <w:pPr>
        <w:pStyle w:val="BodyText"/>
        <w:rPr>
          <w:sz w:val="26"/>
        </w:rPr>
      </w:pPr>
    </w:p>
    <w:p w:rsidR="00A32B41" w:rsidRDefault="00A32B41" w:rsidP="00A32B41">
      <w:pPr>
        <w:pStyle w:val="BodyText"/>
        <w:rPr>
          <w:sz w:val="26"/>
        </w:rPr>
      </w:pPr>
      <w:r>
        <w:rPr>
          <w:sz w:val="26"/>
        </w:rPr>
        <w:t xml:space="preserve">   </w:t>
      </w:r>
    </w:p>
    <w:p w:rsidR="00A32B41" w:rsidRDefault="00A32B41" w:rsidP="00A32B41">
      <w:pPr>
        <w:pStyle w:val="BodyText"/>
        <w:rPr>
          <w:sz w:val="26"/>
        </w:rPr>
      </w:pPr>
      <w:r>
        <w:rPr>
          <w:noProof/>
          <w:sz w:val="20"/>
          <w:lang w:val="en-IN" w:eastAsia="en-IN"/>
        </w:rPr>
        <w:drawing>
          <wp:inline distT="0" distB="0" distL="0" distR="0" wp14:anchorId="4C4D67F5" wp14:editId="5099FADE">
            <wp:extent cx="3010308" cy="2647950"/>
            <wp:effectExtent l="0" t="0" r="0" b="0"/>
            <wp:docPr id="520"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5.png"/>
                    <pic:cNvPicPr/>
                  </pic:nvPicPr>
                  <pic:blipFill>
                    <a:blip r:embed="rId274" cstate="print"/>
                    <a:stretch>
                      <a:fillRect/>
                    </a:stretch>
                  </pic:blipFill>
                  <pic:spPr>
                    <a:xfrm>
                      <a:off x="0" y="0"/>
                      <a:ext cx="3010308" cy="2647950"/>
                    </a:xfrm>
                    <a:prstGeom prst="rect">
                      <a:avLst/>
                    </a:prstGeom>
                  </pic:spPr>
                </pic:pic>
              </a:graphicData>
            </a:graphic>
          </wp:inline>
        </w:drawing>
      </w:r>
    </w:p>
    <w:p w:rsidR="00A32B41" w:rsidRDefault="00A32B41" w:rsidP="00A32B41">
      <w:pPr>
        <w:pStyle w:val="BodyText"/>
        <w:spacing w:before="159"/>
        <w:ind w:left="180"/>
      </w:pPr>
    </w:p>
    <w:p w:rsidR="00A32B41" w:rsidRDefault="00A32B41" w:rsidP="00A32B41">
      <w:pPr>
        <w:rPr>
          <w:sz w:val="20"/>
        </w:rPr>
        <w:sectPr w:rsidR="00A32B41" w:rsidSect="00A14DF5">
          <w:type w:val="continuous"/>
          <w:pgSz w:w="11910" w:h="16840"/>
          <w:pgMar w:top="1580" w:right="360" w:bottom="280" w:left="1260" w:header="720" w:footer="720" w:gutter="0"/>
          <w:cols w:space="720"/>
        </w:sectPr>
      </w:pPr>
    </w:p>
    <w:p w:rsidR="00A32B41" w:rsidRDefault="00A32B41" w:rsidP="00A32B41">
      <w:pPr>
        <w:pStyle w:val="BodyText"/>
        <w:ind w:right="1339"/>
      </w:pPr>
    </w:p>
    <w:p w:rsidR="00A32B41" w:rsidRDefault="00A32B41" w:rsidP="00A32B41">
      <w:pPr>
        <w:pStyle w:val="BodyText"/>
        <w:spacing w:before="5"/>
      </w:pPr>
    </w:p>
    <w:p w:rsidR="00A32B41" w:rsidRDefault="00A32B41" w:rsidP="00A32B41">
      <w:pPr>
        <w:pStyle w:val="BodyText"/>
        <w:ind w:left="180"/>
      </w:pPr>
      <w:r>
        <w:t>Analysis of synchronous Sequential Circuits</w:t>
      </w:r>
    </w:p>
    <w:p w:rsidR="00A32B41" w:rsidRDefault="00A32B41" w:rsidP="00A32B41">
      <w:pPr>
        <w:pStyle w:val="BodyText"/>
        <w:spacing w:before="2"/>
      </w:pPr>
    </w:p>
    <w:p w:rsidR="00A32B41" w:rsidRDefault="00A32B41" w:rsidP="00A32B41">
      <w:pPr>
        <w:pStyle w:val="BodyText"/>
        <w:ind w:left="180" w:right="1160"/>
        <w:jc w:val="both"/>
      </w:pPr>
      <w:r>
        <w:t xml:space="preserve">The </w:t>
      </w:r>
      <w:proofErr w:type="spellStart"/>
      <w:r>
        <w:t>behaviour</w:t>
      </w:r>
      <w:proofErr w:type="spellEnd"/>
      <w:r>
        <w:t xml:space="preserve"> of a sequential circuit is determined from the inputs, the outputs and the states of its flip-flops. Both the output and the next state are a function of the inputs and the present state.</w:t>
      </w:r>
    </w:p>
    <w:p w:rsidR="00A32B41" w:rsidRDefault="00A32B41" w:rsidP="00A32B41">
      <w:pPr>
        <w:pStyle w:val="BodyText"/>
        <w:rPr>
          <w:sz w:val="20"/>
        </w:rPr>
      </w:pPr>
    </w:p>
    <w:p w:rsidR="00A32B41" w:rsidRDefault="00A32B41" w:rsidP="00A32B41">
      <w:pPr>
        <w:pStyle w:val="BodyText"/>
        <w:spacing w:before="4"/>
        <w:rPr>
          <w:sz w:val="26"/>
        </w:rPr>
      </w:pPr>
      <w:r>
        <w:rPr>
          <w:noProof/>
          <w:lang w:val="en-IN" w:eastAsia="en-IN"/>
        </w:rPr>
        <w:drawing>
          <wp:anchor distT="0" distB="0" distL="0" distR="0" simplePos="0" relativeHeight="252035072" behindDoc="0" locked="0" layoutInCell="1" allowOverlap="1" wp14:anchorId="087E195B" wp14:editId="689F6071">
            <wp:simplePos x="0" y="0"/>
            <wp:positionH relativeFrom="page">
              <wp:posOffset>1736699</wp:posOffset>
            </wp:positionH>
            <wp:positionV relativeFrom="paragraph">
              <wp:posOffset>217717</wp:posOffset>
            </wp:positionV>
            <wp:extent cx="1722892" cy="3970401"/>
            <wp:effectExtent l="0" t="0" r="0" b="0"/>
            <wp:wrapTopAndBottom/>
            <wp:docPr id="52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0.png"/>
                    <pic:cNvPicPr/>
                  </pic:nvPicPr>
                  <pic:blipFill>
                    <a:blip r:embed="rId275" cstate="print"/>
                    <a:stretch>
                      <a:fillRect/>
                    </a:stretch>
                  </pic:blipFill>
                  <pic:spPr>
                    <a:xfrm>
                      <a:off x="0" y="0"/>
                      <a:ext cx="1722892" cy="3970401"/>
                    </a:xfrm>
                    <a:prstGeom prst="rect">
                      <a:avLst/>
                    </a:prstGeom>
                  </pic:spPr>
                </pic:pic>
              </a:graphicData>
            </a:graphic>
          </wp:anchor>
        </w:drawing>
      </w:r>
    </w:p>
    <w:p w:rsidR="00A32B41" w:rsidRDefault="00A32B41" w:rsidP="00A32B41">
      <w:pPr>
        <w:rPr>
          <w:sz w:val="26"/>
        </w:rPr>
        <w:sectPr w:rsidR="00A32B41" w:rsidSect="00A14DF5">
          <w:pgSz w:w="11910" w:h="16840"/>
          <w:pgMar w:top="1460" w:right="360" w:bottom="280" w:left="1260" w:header="720" w:footer="720" w:gutter="0"/>
          <w:cols w:space="720"/>
        </w:sectPr>
      </w:pPr>
    </w:p>
    <w:p w:rsidR="00A32B41" w:rsidRDefault="00A32B41" w:rsidP="00A32B41">
      <w:pPr>
        <w:pStyle w:val="BodyText"/>
        <w:spacing w:before="74"/>
        <w:ind w:left="180"/>
      </w:pPr>
      <w:r>
        <w:rPr>
          <w:noProof/>
          <w:lang w:val="en-IN" w:eastAsia="en-IN"/>
        </w:rPr>
        <w:lastRenderedPageBreak/>
        <w:drawing>
          <wp:anchor distT="0" distB="0" distL="0" distR="0" simplePos="0" relativeHeight="252037120" behindDoc="0" locked="0" layoutInCell="1" allowOverlap="1" wp14:anchorId="1319FF45" wp14:editId="6762B5EF">
            <wp:simplePos x="0" y="0"/>
            <wp:positionH relativeFrom="page">
              <wp:posOffset>1047750</wp:posOffset>
            </wp:positionH>
            <wp:positionV relativeFrom="paragraph">
              <wp:posOffset>557315</wp:posOffset>
            </wp:positionV>
            <wp:extent cx="3324225" cy="2305050"/>
            <wp:effectExtent l="0" t="0" r="0" b="0"/>
            <wp:wrapNone/>
            <wp:docPr id="522"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1.png"/>
                    <pic:cNvPicPr/>
                  </pic:nvPicPr>
                  <pic:blipFill>
                    <a:blip r:embed="rId276" cstate="print"/>
                    <a:stretch>
                      <a:fillRect/>
                    </a:stretch>
                  </pic:blipFill>
                  <pic:spPr>
                    <a:xfrm>
                      <a:off x="0" y="0"/>
                      <a:ext cx="3324225" cy="2305050"/>
                    </a:xfrm>
                    <a:prstGeom prst="rect">
                      <a:avLst/>
                    </a:prstGeom>
                  </pic:spPr>
                </pic:pic>
              </a:graphicData>
            </a:graphic>
          </wp:anchor>
        </w:drawing>
      </w:r>
      <w:r>
        <w:t>Derive the state table and state diagram for the sequential circuit shown in below Figure.</w:t>
      </w: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spacing w:before="6"/>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spacing w:before="4"/>
        <w:rPr>
          <w:sz w:val="30"/>
        </w:rPr>
      </w:pPr>
    </w:p>
    <w:p w:rsidR="00A32B41" w:rsidRDefault="00A32B41" w:rsidP="00A32B41">
      <w:pPr>
        <w:pStyle w:val="BodyText"/>
        <w:ind w:left="180"/>
      </w:pPr>
      <w:r>
        <w:t>SOLUTION:</w:t>
      </w:r>
    </w:p>
    <w:p w:rsidR="00A32B41" w:rsidRDefault="00A32B41" w:rsidP="00A32B41">
      <w:pPr>
        <w:pStyle w:val="BodyText"/>
        <w:spacing w:before="3"/>
      </w:pPr>
    </w:p>
    <w:p w:rsidR="00A32B41" w:rsidRDefault="00A32B41" w:rsidP="00A32B41">
      <w:pPr>
        <w:pStyle w:val="BodyText"/>
        <w:tabs>
          <w:tab w:val="left" w:pos="1289"/>
        </w:tabs>
        <w:ind w:left="180" w:right="1145"/>
      </w:pPr>
      <w:r>
        <w:t>STEP</w:t>
      </w:r>
      <w:r>
        <w:rPr>
          <w:spacing w:val="-1"/>
        </w:rPr>
        <w:t xml:space="preserve"> </w:t>
      </w:r>
      <w:r>
        <w:t>1:</w:t>
      </w:r>
      <w:r>
        <w:tab/>
        <w:t xml:space="preserve">First we derive the Boolean expressions for the inputs of each </w:t>
      </w:r>
      <w:proofErr w:type="gramStart"/>
      <w:r>
        <w:t>flip-flops</w:t>
      </w:r>
      <w:proofErr w:type="gramEnd"/>
      <w:r>
        <w:t xml:space="preserve"> in the schematic, in terms of external input </w:t>
      </w:r>
      <w:proofErr w:type="spellStart"/>
      <w:r>
        <w:t>Cnt</w:t>
      </w:r>
      <w:proofErr w:type="spellEnd"/>
      <w:r>
        <w:t xml:space="preserve"> and the flip-flop outputs Q1 and Q0. Since there are two D flip-flops in this example, we derive two expressions for D1 and</w:t>
      </w:r>
      <w:r>
        <w:rPr>
          <w:spacing w:val="-8"/>
        </w:rPr>
        <w:t xml:space="preserve"> </w:t>
      </w:r>
      <w:r>
        <w:t>D0:</w:t>
      </w:r>
    </w:p>
    <w:p w:rsidR="00A32B41" w:rsidRDefault="00A32B41" w:rsidP="00A32B41">
      <w:pPr>
        <w:pStyle w:val="BodyText"/>
        <w:spacing w:before="9"/>
        <w:rPr>
          <w:sz w:val="28"/>
        </w:rPr>
      </w:pPr>
    </w:p>
    <w:p w:rsidR="00A32B41" w:rsidRDefault="00A32B41" w:rsidP="00A32B41">
      <w:pPr>
        <w:pStyle w:val="BodyText"/>
        <w:spacing w:before="1"/>
        <w:ind w:left="540"/>
      </w:pPr>
      <w:r>
        <w:t xml:space="preserve">D0 = </w:t>
      </w:r>
      <w:proofErr w:type="spellStart"/>
      <w:r>
        <w:t>Cnt</w:t>
      </w:r>
      <w:proofErr w:type="spellEnd"/>
      <w:r>
        <w:t xml:space="preserve"> </w:t>
      </w:r>
      <w:r>
        <w:rPr>
          <w:noProof/>
          <w:spacing w:val="-30"/>
          <w:position w:val="1"/>
          <w:lang w:val="en-IN" w:eastAsia="en-IN"/>
        </w:rPr>
        <w:drawing>
          <wp:inline distT="0" distB="0" distL="0" distR="0" wp14:anchorId="5BF245A7" wp14:editId="7866EFA1">
            <wp:extent cx="171450" cy="152400"/>
            <wp:effectExtent l="0" t="0" r="0" b="0"/>
            <wp:docPr id="52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2.png"/>
                    <pic:cNvPicPr/>
                  </pic:nvPicPr>
                  <pic:blipFill>
                    <a:blip r:embed="rId277" cstate="print"/>
                    <a:stretch>
                      <a:fillRect/>
                    </a:stretch>
                  </pic:blipFill>
                  <pic:spPr>
                    <a:xfrm>
                      <a:off x="0" y="0"/>
                      <a:ext cx="171450" cy="152400"/>
                    </a:xfrm>
                    <a:prstGeom prst="rect">
                      <a:avLst/>
                    </a:prstGeom>
                  </pic:spPr>
                </pic:pic>
              </a:graphicData>
            </a:graphic>
          </wp:inline>
        </w:drawing>
      </w:r>
      <w:r>
        <w:t xml:space="preserve">Q0 = </w:t>
      </w:r>
      <w:proofErr w:type="spellStart"/>
      <w:r>
        <w:t>Cnt</w:t>
      </w:r>
      <w:proofErr w:type="spellEnd"/>
      <w:r>
        <w:t>'*Q0 +</w:t>
      </w:r>
      <w:r>
        <w:rPr>
          <w:spacing w:val="-37"/>
        </w:rPr>
        <w:t xml:space="preserve"> </w:t>
      </w:r>
      <w:proofErr w:type="spellStart"/>
      <w:r>
        <w:t>Cnt</w:t>
      </w:r>
      <w:proofErr w:type="spellEnd"/>
      <w:r>
        <w:t>*Q0'</w:t>
      </w:r>
    </w:p>
    <w:p w:rsidR="00A32B41" w:rsidRDefault="00A32B41" w:rsidP="00A32B41">
      <w:pPr>
        <w:pStyle w:val="BodyText"/>
        <w:spacing w:before="60"/>
        <w:ind w:left="540"/>
      </w:pPr>
      <w:r>
        <w:t xml:space="preserve">D1 = </w:t>
      </w:r>
      <w:proofErr w:type="spellStart"/>
      <w:r>
        <w:t>Cnt</w:t>
      </w:r>
      <w:proofErr w:type="spellEnd"/>
      <w:r>
        <w:t xml:space="preserve">'*Q1 + </w:t>
      </w:r>
      <w:proofErr w:type="spellStart"/>
      <w:r>
        <w:t>Cnt</w:t>
      </w:r>
      <w:proofErr w:type="spellEnd"/>
      <w:r>
        <w:t xml:space="preserve">*Q1'*Q0 + </w:t>
      </w:r>
      <w:proofErr w:type="spellStart"/>
      <w:r>
        <w:t>Cnt</w:t>
      </w:r>
      <w:proofErr w:type="spellEnd"/>
      <w:r>
        <w:t>*Q1*Q0'</w:t>
      </w:r>
    </w:p>
    <w:p w:rsidR="00A32B41" w:rsidRDefault="00A32B41" w:rsidP="00A32B41">
      <w:pPr>
        <w:pStyle w:val="BodyText"/>
        <w:spacing w:before="4"/>
        <w:rPr>
          <w:sz w:val="28"/>
        </w:rPr>
      </w:pPr>
    </w:p>
    <w:p w:rsidR="00A32B41" w:rsidRDefault="00A32B41" w:rsidP="00A32B41">
      <w:pPr>
        <w:pStyle w:val="BodyText"/>
        <w:ind w:left="180" w:right="1292"/>
      </w:pPr>
      <w:r>
        <w:t>These Boolean expressions are called excitation equations since they represent the inputs to the flip-flops of the sequential circuit in the next clock cycle.</w:t>
      </w:r>
    </w:p>
    <w:p w:rsidR="00A32B41" w:rsidRDefault="00A32B41" w:rsidP="00A32B41">
      <w:pPr>
        <w:pStyle w:val="BodyText"/>
        <w:spacing w:before="2"/>
      </w:pPr>
    </w:p>
    <w:p w:rsidR="00A32B41" w:rsidRDefault="00A32B41" w:rsidP="00A32B41">
      <w:pPr>
        <w:pStyle w:val="BodyText"/>
        <w:spacing w:before="1"/>
        <w:ind w:left="180" w:right="1120"/>
        <w:jc w:val="both"/>
      </w:pPr>
      <w:r>
        <w:t xml:space="preserve">STEP 2: Derive the next-state equations by converting these excitation equations into flip- flop characteristic equations. In the case of D flip-flops, </w:t>
      </w:r>
      <w:proofErr w:type="gramStart"/>
      <w:r>
        <w:t>Q(</w:t>
      </w:r>
      <w:proofErr w:type="gramEnd"/>
      <w:r>
        <w:t xml:space="preserve">next) = D. Therefore the next </w:t>
      </w:r>
      <w:proofErr w:type="gramStart"/>
      <w:r>
        <w:t>state equal</w:t>
      </w:r>
      <w:proofErr w:type="gramEnd"/>
      <w:r>
        <w:t xml:space="preserve"> the excitation equations.</w:t>
      </w:r>
    </w:p>
    <w:p w:rsidR="00A32B41" w:rsidRDefault="00A32B41" w:rsidP="00A32B41">
      <w:pPr>
        <w:pStyle w:val="BodyText"/>
        <w:spacing w:before="5"/>
        <w:rPr>
          <w:sz w:val="28"/>
        </w:rPr>
      </w:pPr>
    </w:p>
    <w:p w:rsidR="00A32B41" w:rsidRDefault="00A32B41" w:rsidP="00A32B41">
      <w:pPr>
        <w:pStyle w:val="BodyText"/>
        <w:ind w:left="540"/>
      </w:pPr>
      <w:proofErr w:type="gramStart"/>
      <w:r>
        <w:t>Q0(</w:t>
      </w:r>
      <w:proofErr w:type="gramEnd"/>
      <w:r>
        <w:t xml:space="preserve">next) = D0 = </w:t>
      </w:r>
      <w:proofErr w:type="spellStart"/>
      <w:r>
        <w:t>Cnt</w:t>
      </w:r>
      <w:proofErr w:type="spellEnd"/>
      <w:r>
        <w:t xml:space="preserve">'*Q0 + </w:t>
      </w:r>
      <w:proofErr w:type="spellStart"/>
      <w:r>
        <w:t>Cnt</w:t>
      </w:r>
      <w:proofErr w:type="spellEnd"/>
      <w:r>
        <w:t>*Q0'</w:t>
      </w:r>
    </w:p>
    <w:p w:rsidR="00A32B41" w:rsidRDefault="00A32B41" w:rsidP="00A32B41">
      <w:pPr>
        <w:pStyle w:val="BodyText"/>
        <w:spacing w:before="60"/>
        <w:ind w:left="540"/>
      </w:pPr>
      <w:proofErr w:type="gramStart"/>
      <w:r>
        <w:t>Q1(</w:t>
      </w:r>
      <w:proofErr w:type="gramEnd"/>
      <w:r>
        <w:t xml:space="preserve">next) = D1 = </w:t>
      </w:r>
      <w:proofErr w:type="spellStart"/>
      <w:r>
        <w:t>Cnt</w:t>
      </w:r>
      <w:proofErr w:type="spellEnd"/>
      <w:r>
        <w:t xml:space="preserve">'*Q1 + </w:t>
      </w:r>
      <w:proofErr w:type="spellStart"/>
      <w:r>
        <w:t>Cnt</w:t>
      </w:r>
      <w:proofErr w:type="spellEnd"/>
      <w:r>
        <w:t xml:space="preserve">*Q1'*Q0 + </w:t>
      </w:r>
      <w:proofErr w:type="spellStart"/>
      <w:r>
        <w:t>Cnt</w:t>
      </w:r>
      <w:proofErr w:type="spellEnd"/>
      <w:r>
        <w:t>*Q1*Q0'</w:t>
      </w:r>
    </w:p>
    <w:p w:rsidR="00A32B41" w:rsidRDefault="00A32B41" w:rsidP="00A32B41">
      <w:pPr>
        <w:pStyle w:val="BodyText"/>
        <w:spacing w:before="2"/>
        <w:rPr>
          <w:sz w:val="28"/>
        </w:rPr>
      </w:pPr>
    </w:p>
    <w:p w:rsidR="00A32B41" w:rsidRDefault="00A32B41" w:rsidP="00A32B41">
      <w:pPr>
        <w:pStyle w:val="BodyText"/>
        <w:tabs>
          <w:tab w:val="left" w:pos="1289"/>
        </w:tabs>
        <w:ind w:left="180" w:right="1557"/>
      </w:pPr>
      <w:r>
        <w:t>STEP</w:t>
      </w:r>
      <w:r>
        <w:rPr>
          <w:spacing w:val="-1"/>
        </w:rPr>
        <w:t xml:space="preserve"> </w:t>
      </w:r>
      <w:r>
        <w:t>3:</w:t>
      </w:r>
      <w:r>
        <w:tab/>
        <w:t>Now convert these next-state equations into tabular form called the next-state table.</w:t>
      </w:r>
    </w:p>
    <w:p w:rsidR="00A32B41" w:rsidRDefault="00A32B41" w:rsidP="00A32B41">
      <w:pPr>
        <w:pStyle w:val="BodyText"/>
        <w:spacing w:before="8"/>
        <w:rPr>
          <w:sz w:val="27"/>
        </w:rPr>
      </w:pPr>
    </w:p>
    <w:tbl>
      <w:tblPr>
        <w:tblW w:w="0" w:type="auto"/>
        <w:tblInd w:w="16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firstRow="1" w:lastRow="1" w:firstColumn="1" w:lastColumn="1" w:noHBand="0" w:noVBand="0"/>
      </w:tblPr>
      <w:tblGrid>
        <w:gridCol w:w="2215"/>
        <w:gridCol w:w="2596"/>
      </w:tblGrid>
      <w:tr w:rsidR="00A32B41" w:rsidTr="006668DE">
        <w:trPr>
          <w:trHeight w:val="329"/>
        </w:trPr>
        <w:tc>
          <w:tcPr>
            <w:tcW w:w="2215" w:type="dxa"/>
            <w:tcBorders>
              <w:left w:val="double" w:sz="2" w:space="0" w:color="EFEFEF"/>
              <w:bottom w:val="nil"/>
            </w:tcBorders>
            <w:shd w:val="clear" w:color="auto" w:fill="FF8040"/>
          </w:tcPr>
          <w:p w:rsidR="00A32B41" w:rsidRDefault="00A32B41" w:rsidP="006668DE">
            <w:pPr>
              <w:pStyle w:val="TableParagraph"/>
              <w:spacing w:before="6"/>
              <w:ind w:left="446" w:right="436"/>
              <w:jc w:val="center"/>
              <w:rPr>
                <w:sz w:val="24"/>
              </w:rPr>
            </w:pPr>
            <w:r>
              <w:rPr>
                <w:sz w:val="24"/>
              </w:rPr>
              <w:t>Present State</w:t>
            </w:r>
          </w:p>
        </w:tc>
        <w:tc>
          <w:tcPr>
            <w:tcW w:w="2596" w:type="dxa"/>
            <w:tcBorders>
              <w:bottom w:val="nil"/>
            </w:tcBorders>
            <w:shd w:val="clear" w:color="auto" w:fill="FF8040"/>
          </w:tcPr>
          <w:p w:rsidR="00A32B41" w:rsidRDefault="00A32B41" w:rsidP="006668DE">
            <w:pPr>
              <w:pStyle w:val="TableParagraph"/>
              <w:spacing w:before="6"/>
              <w:ind w:left="14"/>
              <w:jc w:val="center"/>
              <w:rPr>
                <w:sz w:val="24"/>
              </w:rPr>
            </w:pPr>
            <w:r>
              <w:rPr>
                <w:sz w:val="24"/>
              </w:rPr>
              <w:t>Next State</w:t>
            </w:r>
          </w:p>
        </w:tc>
      </w:tr>
      <w:tr w:rsidR="00A32B41" w:rsidTr="006668DE">
        <w:trPr>
          <w:trHeight w:val="322"/>
        </w:trPr>
        <w:tc>
          <w:tcPr>
            <w:tcW w:w="2215" w:type="dxa"/>
            <w:tcBorders>
              <w:top w:val="nil"/>
              <w:left w:val="double" w:sz="2" w:space="0" w:color="EFEFEF"/>
            </w:tcBorders>
            <w:shd w:val="clear" w:color="auto" w:fill="FF8040"/>
          </w:tcPr>
          <w:p w:rsidR="00A32B41" w:rsidRDefault="00A32B41" w:rsidP="006668DE">
            <w:pPr>
              <w:pStyle w:val="TableParagraph"/>
              <w:spacing w:line="275" w:lineRule="exact"/>
              <w:ind w:left="443" w:right="436"/>
              <w:jc w:val="center"/>
              <w:rPr>
                <w:sz w:val="24"/>
              </w:rPr>
            </w:pPr>
            <w:r>
              <w:rPr>
                <w:sz w:val="24"/>
              </w:rPr>
              <w:t>Q1Q0</w:t>
            </w:r>
          </w:p>
        </w:tc>
        <w:tc>
          <w:tcPr>
            <w:tcW w:w="2596" w:type="dxa"/>
            <w:tcBorders>
              <w:top w:val="nil"/>
            </w:tcBorders>
            <w:shd w:val="clear" w:color="auto" w:fill="FF8040"/>
          </w:tcPr>
          <w:p w:rsidR="00A32B41" w:rsidRDefault="00A32B41" w:rsidP="006668DE">
            <w:pPr>
              <w:pStyle w:val="TableParagraph"/>
              <w:tabs>
                <w:tab w:val="left" w:pos="1252"/>
              </w:tabs>
              <w:spacing w:line="275" w:lineRule="exact"/>
              <w:ind w:left="14"/>
              <w:jc w:val="center"/>
              <w:rPr>
                <w:sz w:val="24"/>
              </w:rPr>
            </w:pPr>
            <w:proofErr w:type="spellStart"/>
            <w:r>
              <w:rPr>
                <w:sz w:val="24"/>
              </w:rPr>
              <w:t>Cnt</w:t>
            </w:r>
            <w:proofErr w:type="spellEnd"/>
            <w:r>
              <w:rPr>
                <w:sz w:val="24"/>
              </w:rPr>
              <w:t xml:space="preserve"> = 0</w:t>
            </w:r>
            <w:r>
              <w:rPr>
                <w:sz w:val="24"/>
              </w:rPr>
              <w:tab/>
            </w:r>
            <w:proofErr w:type="spellStart"/>
            <w:r>
              <w:rPr>
                <w:sz w:val="24"/>
              </w:rPr>
              <w:t>Cnt</w:t>
            </w:r>
            <w:proofErr w:type="spellEnd"/>
            <w:r>
              <w:rPr>
                <w:sz w:val="24"/>
              </w:rPr>
              <w:t xml:space="preserve"> = 1</w:t>
            </w:r>
          </w:p>
        </w:tc>
      </w:tr>
      <w:tr w:rsidR="00A32B41" w:rsidTr="006668DE">
        <w:trPr>
          <w:trHeight w:val="359"/>
        </w:trPr>
        <w:tc>
          <w:tcPr>
            <w:tcW w:w="2215" w:type="dxa"/>
            <w:tcBorders>
              <w:top w:val="single" w:sz="34" w:space="0" w:color="9F9F9F"/>
              <w:left w:val="double" w:sz="2" w:space="0" w:color="EFEFEF"/>
              <w:bottom w:val="nil"/>
            </w:tcBorders>
          </w:tcPr>
          <w:p w:rsidR="00A32B41" w:rsidRDefault="00A32B41" w:rsidP="006668DE">
            <w:pPr>
              <w:pStyle w:val="TableParagraph"/>
              <w:spacing w:before="48"/>
              <w:ind w:left="445" w:right="436"/>
              <w:jc w:val="center"/>
              <w:rPr>
                <w:sz w:val="24"/>
              </w:rPr>
            </w:pPr>
            <w:r>
              <w:rPr>
                <w:sz w:val="24"/>
              </w:rPr>
              <w:t>0 0</w:t>
            </w:r>
          </w:p>
        </w:tc>
        <w:tc>
          <w:tcPr>
            <w:tcW w:w="2596" w:type="dxa"/>
            <w:tcBorders>
              <w:top w:val="single" w:sz="34" w:space="0" w:color="9F9F9F"/>
              <w:bottom w:val="nil"/>
            </w:tcBorders>
          </w:tcPr>
          <w:p w:rsidR="00A32B41" w:rsidRDefault="00A32B41" w:rsidP="006668DE">
            <w:pPr>
              <w:pStyle w:val="TableParagraph"/>
              <w:tabs>
                <w:tab w:val="left" w:pos="1252"/>
              </w:tabs>
              <w:spacing w:before="48"/>
              <w:ind w:left="14"/>
              <w:jc w:val="center"/>
              <w:rPr>
                <w:sz w:val="24"/>
              </w:rPr>
            </w:pPr>
            <w:r>
              <w:rPr>
                <w:sz w:val="24"/>
              </w:rPr>
              <w:t>0 0</w:t>
            </w:r>
            <w:r>
              <w:rPr>
                <w:sz w:val="24"/>
              </w:rPr>
              <w:tab/>
              <w:t>0 1</w:t>
            </w:r>
          </w:p>
        </w:tc>
      </w:tr>
      <w:tr w:rsidR="00A32B41" w:rsidTr="006668DE">
        <w:trPr>
          <w:trHeight w:val="336"/>
        </w:trPr>
        <w:tc>
          <w:tcPr>
            <w:tcW w:w="2215" w:type="dxa"/>
            <w:tcBorders>
              <w:top w:val="nil"/>
              <w:left w:val="double" w:sz="2" w:space="0" w:color="EFEFEF"/>
              <w:bottom w:val="nil"/>
            </w:tcBorders>
          </w:tcPr>
          <w:p w:rsidR="00A32B41" w:rsidRDefault="00A32B41" w:rsidP="006668DE">
            <w:pPr>
              <w:pStyle w:val="TableParagraph"/>
              <w:spacing w:before="25"/>
              <w:ind w:left="445" w:right="436"/>
              <w:jc w:val="center"/>
              <w:rPr>
                <w:sz w:val="24"/>
              </w:rPr>
            </w:pPr>
            <w:r>
              <w:rPr>
                <w:sz w:val="24"/>
              </w:rPr>
              <w:t>0 1</w:t>
            </w:r>
          </w:p>
        </w:tc>
        <w:tc>
          <w:tcPr>
            <w:tcW w:w="2596" w:type="dxa"/>
            <w:tcBorders>
              <w:top w:val="nil"/>
              <w:bottom w:val="nil"/>
            </w:tcBorders>
          </w:tcPr>
          <w:p w:rsidR="00A32B41" w:rsidRDefault="00A32B41" w:rsidP="006668DE">
            <w:pPr>
              <w:pStyle w:val="TableParagraph"/>
              <w:tabs>
                <w:tab w:val="left" w:pos="1252"/>
              </w:tabs>
              <w:spacing w:before="25"/>
              <w:ind w:left="14"/>
              <w:jc w:val="center"/>
              <w:rPr>
                <w:sz w:val="24"/>
              </w:rPr>
            </w:pPr>
            <w:r>
              <w:rPr>
                <w:sz w:val="24"/>
              </w:rPr>
              <w:t>0 1</w:t>
            </w:r>
            <w:r>
              <w:rPr>
                <w:sz w:val="24"/>
              </w:rPr>
              <w:tab/>
              <w:t>1 0</w:t>
            </w:r>
          </w:p>
        </w:tc>
      </w:tr>
      <w:tr w:rsidR="00A32B41" w:rsidTr="006668DE">
        <w:trPr>
          <w:trHeight w:val="336"/>
        </w:trPr>
        <w:tc>
          <w:tcPr>
            <w:tcW w:w="2215" w:type="dxa"/>
            <w:tcBorders>
              <w:top w:val="nil"/>
              <w:left w:val="double" w:sz="2" w:space="0" w:color="EFEFEF"/>
              <w:bottom w:val="nil"/>
            </w:tcBorders>
          </w:tcPr>
          <w:p w:rsidR="00A32B41" w:rsidRDefault="00A32B41" w:rsidP="006668DE">
            <w:pPr>
              <w:pStyle w:val="TableParagraph"/>
              <w:spacing w:before="25"/>
              <w:ind w:left="445" w:right="436"/>
              <w:jc w:val="center"/>
              <w:rPr>
                <w:sz w:val="24"/>
              </w:rPr>
            </w:pPr>
            <w:r>
              <w:rPr>
                <w:sz w:val="24"/>
              </w:rPr>
              <w:t>1 0</w:t>
            </w:r>
          </w:p>
        </w:tc>
        <w:tc>
          <w:tcPr>
            <w:tcW w:w="2596" w:type="dxa"/>
            <w:tcBorders>
              <w:top w:val="nil"/>
              <w:bottom w:val="nil"/>
            </w:tcBorders>
          </w:tcPr>
          <w:p w:rsidR="00A32B41" w:rsidRDefault="00A32B41" w:rsidP="006668DE">
            <w:pPr>
              <w:pStyle w:val="TableParagraph"/>
              <w:tabs>
                <w:tab w:val="left" w:pos="1252"/>
              </w:tabs>
              <w:spacing w:before="25"/>
              <w:ind w:left="14"/>
              <w:jc w:val="center"/>
              <w:rPr>
                <w:sz w:val="24"/>
              </w:rPr>
            </w:pPr>
            <w:r>
              <w:rPr>
                <w:sz w:val="24"/>
              </w:rPr>
              <w:t>1 0</w:t>
            </w:r>
            <w:r>
              <w:rPr>
                <w:sz w:val="24"/>
              </w:rPr>
              <w:tab/>
              <w:t>1 1</w:t>
            </w:r>
          </w:p>
        </w:tc>
      </w:tr>
      <w:tr w:rsidR="00A32B41" w:rsidTr="006668DE">
        <w:trPr>
          <w:trHeight w:val="376"/>
        </w:trPr>
        <w:tc>
          <w:tcPr>
            <w:tcW w:w="2215" w:type="dxa"/>
            <w:tcBorders>
              <w:top w:val="nil"/>
              <w:left w:val="double" w:sz="2" w:space="0" w:color="EFEFEF"/>
            </w:tcBorders>
          </w:tcPr>
          <w:p w:rsidR="00A32B41" w:rsidRDefault="00A32B41" w:rsidP="006668DE">
            <w:pPr>
              <w:pStyle w:val="TableParagraph"/>
              <w:spacing w:before="25"/>
              <w:ind w:left="445" w:right="436"/>
              <w:jc w:val="center"/>
              <w:rPr>
                <w:sz w:val="24"/>
              </w:rPr>
            </w:pPr>
            <w:r>
              <w:rPr>
                <w:sz w:val="24"/>
              </w:rPr>
              <w:t>1 1</w:t>
            </w:r>
          </w:p>
        </w:tc>
        <w:tc>
          <w:tcPr>
            <w:tcW w:w="2596" w:type="dxa"/>
            <w:tcBorders>
              <w:top w:val="nil"/>
            </w:tcBorders>
          </w:tcPr>
          <w:p w:rsidR="00A32B41" w:rsidRDefault="00A32B41" w:rsidP="006668DE">
            <w:pPr>
              <w:pStyle w:val="TableParagraph"/>
              <w:tabs>
                <w:tab w:val="left" w:pos="1252"/>
              </w:tabs>
              <w:spacing w:before="25"/>
              <w:ind w:left="14"/>
              <w:jc w:val="center"/>
              <w:rPr>
                <w:sz w:val="24"/>
              </w:rPr>
            </w:pPr>
            <w:r>
              <w:rPr>
                <w:sz w:val="24"/>
              </w:rPr>
              <w:t>1 1</w:t>
            </w:r>
            <w:r>
              <w:rPr>
                <w:sz w:val="24"/>
              </w:rPr>
              <w:tab/>
              <w:t>0 0</w:t>
            </w:r>
          </w:p>
        </w:tc>
      </w:tr>
    </w:tbl>
    <w:p w:rsidR="00A32B41" w:rsidRDefault="00A32B41" w:rsidP="00A32B41">
      <w:pPr>
        <w:jc w:val="center"/>
        <w:rPr>
          <w:sz w:val="24"/>
        </w:rPr>
        <w:sectPr w:rsidR="00A32B41" w:rsidSect="00A14DF5">
          <w:pgSz w:w="11910" w:h="16840"/>
          <w:pgMar w:top="1340" w:right="360" w:bottom="280" w:left="1260" w:header="720" w:footer="720" w:gutter="0"/>
          <w:cols w:space="720"/>
        </w:sectPr>
      </w:pPr>
    </w:p>
    <w:p w:rsidR="00A32B41" w:rsidRDefault="00A32B41" w:rsidP="00A32B41">
      <w:pPr>
        <w:pStyle w:val="BodyText"/>
        <w:spacing w:before="74"/>
        <w:ind w:left="180" w:right="1166"/>
      </w:pPr>
      <w:r>
        <w:lastRenderedPageBreak/>
        <w:t>Each row is corresponding to a state of the sequential circuit and each column represents one set of input values. Since we have two flip-flops, the number of possible states is four - that is, Q1Q0 can be equal to 00, 01, 10, or 11. These are present states as shown in the table.</w:t>
      </w:r>
    </w:p>
    <w:p w:rsidR="00A32B41" w:rsidRDefault="00A32B41" w:rsidP="00A32B41">
      <w:pPr>
        <w:pStyle w:val="BodyText"/>
        <w:spacing w:before="4"/>
      </w:pPr>
    </w:p>
    <w:p w:rsidR="00A32B41" w:rsidRDefault="00A32B41" w:rsidP="00A32B41">
      <w:pPr>
        <w:pStyle w:val="BodyText"/>
        <w:spacing w:before="1"/>
        <w:ind w:left="180" w:right="1105"/>
      </w:pPr>
      <w:r>
        <w:t xml:space="preserve">For the next state part of the table, each entry defines the value of the sequential circuit in the next clock cycle after the rising edge of the Clk. Since this value depends on the present state and the value of the input signals, the next state table will contain one column for each assignment of binary values to the input signals. In this example, since there is only one input signal, </w:t>
      </w:r>
      <w:proofErr w:type="spellStart"/>
      <w:r>
        <w:t>Cnt</w:t>
      </w:r>
      <w:proofErr w:type="spellEnd"/>
      <w:r>
        <w:t xml:space="preserve">, the next-state table shown has only two columns, corresponding to </w:t>
      </w:r>
      <w:proofErr w:type="spellStart"/>
      <w:r>
        <w:t>Cnt</w:t>
      </w:r>
      <w:proofErr w:type="spellEnd"/>
      <w:r>
        <w:t xml:space="preserve"> = 0 and </w:t>
      </w:r>
      <w:proofErr w:type="spellStart"/>
      <w:r>
        <w:t>Cnt</w:t>
      </w:r>
      <w:proofErr w:type="spellEnd"/>
      <w:r>
        <w:t xml:space="preserve"> = 1.</w:t>
      </w:r>
    </w:p>
    <w:p w:rsidR="00A32B41" w:rsidRDefault="00A32B41" w:rsidP="00A32B41">
      <w:pPr>
        <w:pStyle w:val="BodyText"/>
        <w:spacing w:before="3"/>
      </w:pPr>
    </w:p>
    <w:p w:rsidR="00A32B41" w:rsidRDefault="00A32B41" w:rsidP="00A32B41">
      <w:pPr>
        <w:pStyle w:val="BodyText"/>
        <w:ind w:left="180" w:right="1192"/>
      </w:pPr>
      <w:r>
        <w:t>Note that each entry in the next-state table indicates the values of the flip-flops in the next state if their value in the present state is in the row header and the input values in the column header.</w:t>
      </w:r>
    </w:p>
    <w:p w:rsidR="00A32B41" w:rsidRDefault="00A32B41" w:rsidP="00A32B41">
      <w:pPr>
        <w:pStyle w:val="BodyText"/>
        <w:spacing w:before="4"/>
      </w:pPr>
    </w:p>
    <w:p w:rsidR="00A32B41" w:rsidRDefault="00A32B41" w:rsidP="00A32B41">
      <w:pPr>
        <w:pStyle w:val="BodyText"/>
        <w:spacing w:before="1"/>
        <w:ind w:left="180"/>
      </w:pPr>
      <w:r>
        <w:t>Each of these next-state values has been computed from the next-state equations in STEP 2.</w:t>
      </w:r>
    </w:p>
    <w:p w:rsidR="00A32B41" w:rsidRDefault="00A32B41" w:rsidP="00A32B41">
      <w:pPr>
        <w:pStyle w:val="BodyText"/>
        <w:spacing w:before="4"/>
      </w:pPr>
    </w:p>
    <w:p w:rsidR="00A32B41" w:rsidRDefault="00A32B41" w:rsidP="00A32B41">
      <w:pPr>
        <w:pStyle w:val="BodyText"/>
        <w:tabs>
          <w:tab w:val="left" w:pos="1289"/>
        </w:tabs>
        <w:ind w:left="180" w:right="1191"/>
      </w:pPr>
      <w:r>
        <w:rPr>
          <w:noProof/>
          <w:lang w:val="en-IN" w:eastAsia="en-IN"/>
        </w:rPr>
        <w:drawing>
          <wp:anchor distT="0" distB="0" distL="0" distR="0" simplePos="0" relativeHeight="252038144" behindDoc="0" locked="0" layoutInCell="1" allowOverlap="1" wp14:anchorId="0CB32E02" wp14:editId="50F8BC59">
            <wp:simplePos x="0" y="0"/>
            <wp:positionH relativeFrom="page">
              <wp:posOffset>1088969</wp:posOffset>
            </wp:positionH>
            <wp:positionV relativeFrom="paragraph">
              <wp:posOffset>722619</wp:posOffset>
            </wp:positionV>
            <wp:extent cx="3052066" cy="2180548"/>
            <wp:effectExtent l="0" t="0" r="0" b="0"/>
            <wp:wrapNone/>
            <wp:docPr id="524"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3.png"/>
                    <pic:cNvPicPr/>
                  </pic:nvPicPr>
                  <pic:blipFill>
                    <a:blip r:embed="rId278" cstate="print"/>
                    <a:stretch>
                      <a:fillRect/>
                    </a:stretch>
                  </pic:blipFill>
                  <pic:spPr>
                    <a:xfrm>
                      <a:off x="0" y="0"/>
                      <a:ext cx="3052066" cy="2180548"/>
                    </a:xfrm>
                    <a:prstGeom prst="rect">
                      <a:avLst/>
                    </a:prstGeom>
                  </pic:spPr>
                </pic:pic>
              </a:graphicData>
            </a:graphic>
          </wp:anchor>
        </w:drawing>
      </w:r>
      <w:r>
        <w:t>STEP</w:t>
      </w:r>
      <w:r>
        <w:rPr>
          <w:spacing w:val="-1"/>
        </w:rPr>
        <w:t xml:space="preserve"> </w:t>
      </w:r>
      <w:r>
        <w:t>4:</w:t>
      </w:r>
      <w:r>
        <w:tab/>
        <w:t xml:space="preserve">The state diagram is generated directly from the next-state table, shown in below Figure </w:t>
      </w: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spacing w:before="6"/>
        <w:rPr>
          <w:sz w:val="30"/>
        </w:rPr>
      </w:pPr>
    </w:p>
    <w:p w:rsidR="00A32B41" w:rsidRDefault="00A32B41" w:rsidP="00A32B41">
      <w:pPr>
        <w:pStyle w:val="BodyText"/>
        <w:spacing w:before="1"/>
        <w:ind w:left="5521"/>
      </w:pPr>
      <w:r>
        <w:t>Figure</w:t>
      </w:r>
    </w:p>
    <w:p w:rsidR="00A32B41" w:rsidRDefault="00A32B41" w:rsidP="00A32B41">
      <w:pPr>
        <w:pStyle w:val="BodyText"/>
        <w:ind w:left="5521" w:right="3962"/>
      </w:pPr>
      <w:r>
        <w:t xml:space="preserve"> State diagram</w:t>
      </w: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spacing w:before="6"/>
        <w:rPr>
          <w:sz w:val="30"/>
        </w:rPr>
      </w:pPr>
    </w:p>
    <w:p w:rsidR="00A32B41" w:rsidRDefault="00A32B41" w:rsidP="00A32B41">
      <w:pPr>
        <w:pStyle w:val="BodyText"/>
        <w:ind w:left="180" w:right="1599"/>
      </w:pPr>
      <w:r>
        <w:t xml:space="preserve">Each arc is </w:t>
      </w:r>
      <w:proofErr w:type="spellStart"/>
      <w:r>
        <w:t>labelled</w:t>
      </w:r>
      <w:proofErr w:type="spellEnd"/>
      <w:r>
        <w:t xml:space="preserve"> with the values of the input signals that cause the transition from the present state (the source of the arc) to the next state (the destination of the arc).</w:t>
      </w:r>
    </w:p>
    <w:p w:rsidR="00A32B41" w:rsidRDefault="00A32B41" w:rsidP="00A32B41">
      <w:pPr>
        <w:pStyle w:val="BodyText"/>
        <w:spacing w:before="5"/>
      </w:pPr>
    </w:p>
    <w:p w:rsidR="00A32B41" w:rsidRDefault="00A32B41" w:rsidP="00A32B41">
      <w:pPr>
        <w:pStyle w:val="BodyText"/>
        <w:tabs>
          <w:tab w:val="left" w:leader="dot" w:pos="8781"/>
        </w:tabs>
        <w:ind w:left="180" w:right="1209"/>
      </w:pPr>
      <w:r>
        <w:t xml:space="preserve">In general, the number of states in a next-state table or a state diagram will equal </w:t>
      </w:r>
      <w:proofErr w:type="gramStart"/>
      <w:r>
        <w:t>2m ,</w:t>
      </w:r>
      <w:proofErr w:type="gramEnd"/>
      <w:r>
        <w:t xml:space="preserve"> where m is the number of flip-flops. Similarly, the number of arcs will equal 2m x </w:t>
      </w:r>
      <w:proofErr w:type="gramStart"/>
      <w:r>
        <w:t>2k ,</w:t>
      </w:r>
      <w:proofErr w:type="gramEnd"/>
      <w:r>
        <w:t xml:space="preserve"> where k is the number of binary input signals. Therefore, in the state diagram, there must be four states and eight transitions. Following these transition arcs, we can see that as long as </w:t>
      </w:r>
      <w:proofErr w:type="spellStart"/>
      <w:r>
        <w:t>Cnt</w:t>
      </w:r>
      <w:proofErr w:type="spellEnd"/>
      <w:r>
        <w:t xml:space="preserve"> = 1, the sequential circuit goes through the states in the following sequence: 0, 1, 2, 3, 0,</w:t>
      </w:r>
      <w:r>
        <w:rPr>
          <w:spacing w:val="-5"/>
        </w:rPr>
        <w:t xml:space="preserve"> </w:t>
      </w:r>
      <w:r>
        <w:t>1, 2,</w:t>
      </w:r>
      <w:r>
        <w:tab/>
      </w:r>
      <w:proofErr w:type="gramStart"/>
      <w:r>
        <w:rPr>
          <w:spacing w:val="-9"/>
        </w:rPr>
        <w:t>On</w:t>
      </w:r>
      <w:proofErr w:type="gramEnd"/>
    </w:p>
    <w:p w:rsidR="00A32B41" w:rsidRDefault="00A32B41" w:rsidP="00A32B41">
      <w:pPr>
        <w:pStyle w:val="BodyText"/>
        <w:ind w:left="180" w:right="1423"/>
      </w:pPr>
      <w:proofErr w:type="gramStart"/>
      <w:r>
        <w:t>the</w:t>
      </w:r>
      <w:proofErr w:type="gramEnd"/>
      <w:r>
        <w:t xml:space="preserve"> other hand, when </w:t>
      </w:r>
      <w:proofErr w:type="spellStart"/>
      <w:r>
        <w:t>Cnt</w:t>
      </w:r>
      <w:proofErr w:type="spellEnd"/>
      <w:r>
        <w:t xml:space="preserve"> = 0, the circuit stays in its present state until </w:t>
      </w:r>
      <w:proofErr w:type="spellStart"/>
      <w:r>
        <w:t>Cnt</w:t>
      </w:r>
      <w:proofErr w:type="spellEnd"/>
      <w:r>
        <w:t xml:space="preserve"> changes to 1, at which the counting continues.</w:t>
      </w:r>
    </w:p>
    <w:p w:rsidR="00A32B41" w:rsidRDefault="00A32B41" w:rsidP="00A32B41">
      <w:pPr>
        <w:pStyle w:val="BodyText"/>
        <w:spacing w:before="3"/>
      </w:pPr>
    </w:p>
    <w:p w:rsidR="00A32B41" w:rsidRDefault="00A32B41" w:rsidP="00A32B41">
      <w:pPr>
        <w:pStyle w:val="BodyText"/>
        <w:ind w:left="180" w:right="1731"/>
      </w:pPr>
      <w:r>
        <w:t xml:space="preserve">Since this sequence is characteristic of modulo-4 counting, we can conclude that the sequential circuit in Figure 7 is a modulo-4 counter with one control signal, </w:t>
      </w:r>
      <w:proofErr w:type="spellStart"/>
      <w:r>
        <w:t>Cnt</w:t>
      </w:r>
      <w:proofErr w:type="spellEnd"/>
      <w:r>
        <w:t xml:space="preserve">, which enables counting when </w:t>
      </w:r>
      <w:proofErr w:type="spellStart"/>
      <w:r>
        <w:t>Cnt</w:t>
      </w:r>
      <w:proofErr w:type="spellEnd"/>
      <w:r>
        <w:t xml:space="preserve"> = 1 and disables it when </w:t>
      </w:r>
      <w:proofErr w:type="spellStart"/>
      <w:r>
        <w:t>Cnt</w:t>
      </w:r>
      <w:proofErr w:type="spellEnd"/>
      <w:r>
        <w:t xml:space="preserve"> = 0.</w:t>
      </w:r>
    </w:p>
    <w:p w:rsidR="00A32B41" w:rsidRDefault="00A32B41" w:rsidP="00A32B41">
      <w:pPr>
        <w:sectPr w:rsidR="00A32B41" w:rsidSect="00A14DF5">
          <w:pgSz w:w="11910" w:h="16840"/>
          <w:pgMar w:top="1340" w:right="360" w:bottom="280" w:left="1260" w:header="720" w:footer="720" w:gutter="0"/>
          <w:cols w:space="720"/>
        </w:sectPr>
      </w:pPr>
    </w:p>
    <w:p w:rsidR="00A32B41" w:rsidRDefault="00A32B41" w:rsidP="00A32B41">
      <w:pPr>
        <w:pStyle w:val="BodyText"/>
        <w:spacing w:before="4"/>
      </w:pPr>
    </w:p>
    <w:p w:rsidR="00A32B41" w:rsidRDefault="00A32B41" w:rsidP="00A32B41">
      <w:pPr>
        <w:pStyle w:val="BodyText"/>
        <w:ind w:left="180" w:right="1785"/>
      </w:pPr>
      <w:r>
        <w:rPr>
          <w:noProof/>
          <w:lang w:val="en-IN" w:eastAsia="en-IN"/>
        </w:rPr>
        <w:drawing>
          <wp:anchor distT="0" distB="0" distL="0" distR="0" simplePos="0" relativeHeight="252039168" behindDoc="0" locked="0" layoutInCell="1" allowOverlap="1" wp14:anchorId="3A61687A" wp14:editId="45F1E331">
            <wp:simplePos x="0" y="0"/>
            <wp:positionH relativeFrom="page">
              <wp:posOffset>1009650</wp:posOffset>
            </wp:positionH>
            <wp:positionV relativeFrom="paragraph">
              <wp:posOffset>789852</wp:posOffset>
            </wp:positionV>
            <wp:extent cx="3952875" cy="2695575"/>
            <wp:effectExtent l="0" t="0" r="0" b="0"/>
            <wp:wrapNone/>
            <wp:docPr id="52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4.png"/>
                    <pic:cNvPicPr/>
                  </pic:nvPicPr>
                  <pic:blipFill>
                    <a:blip r:embed="rId279" cstate="print"/>
                    <a:stretch>
                      <a:fillRect/>
                    </a:stretch>
                  </pic:blipFill>
                  <pic:spPr>
                    <a:xfrm>
                      <a:off x="0" y="0"/>
                      <a:ext cx="3952875" cy="2695575"/>
                    </a:xfrm>
                    <a:prstGeom prst="rect">
                      <a:avLst/>
                    </a:prstGeom>
                  </pic:spPr>
                </pic:pic>
              </a:graphicData>
            </a:graphic>
          </wp:anchor>
        </w:drawing>
      </w:r>
      <w:r>
        <w:t xml:space="preserve">Below, we show a timing diagram, representing four clock cycles, which enables us to observe the </w:t>
      </w:r>
      <w:proofErr w:type="spellStart"/>
      <w:r>
        <w:t>behaviour</w:t>
      </w:r>
      <w:proofErr w:type="spellEnd"/>
      <w:r>
        <w:t xml:space="preserve"> of the counter in greater detail.</w:t>
      </w: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spacing w:before="11"/>
        <w:rPr>
          <w:sz w:val="29"/>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rPr>
          <w:sz w:val="26"/>
        </w:rPr>
      </w:pPr>
    </w:p>
    <w:p w:rsidR="00A32B41" w:rsidRDefault="00A32B41" w:rsidP="00A32B41">
      <w:pPr>
        <w:pStyle w:val="BodyText"/>
        <w:spacing w:before="5"/>
        <w:rPr>
          <w:sz w:val="33"/>
        </w:rPr>
      </w:pPr>
    </w:p>
    <w:p w:rsidR="00A32B41" w:rsidRDefault="00A32B41" w:rsidP="00A32B41">
      <w:pPr>
        <w:pStyle w:val="BodyText"/>
        <w:spacing w:line="242" w:lineRule="auto"/>
        <w:ind w:left="180" w:right="1117"/>
      </w:pPr>
      <w:r>
        <w:t xml:space="preserve">In this timing diagram we have assumed that </w:t>
      </w:r>
      <w:proofErr w:type="spellStart"/>
      <w:r>
        <w:t>Cnt</w:t>
      </w:r>
      <w:proofErr w:type="spellEnd"/>
      <w:r>
        <w:t xml:space="preserve"> is asserted in clock cycle 0 at t0 and is </w:t>
      </w:r>
      <w:proofErr w:type="spellStart"/>
      <w:r>
        <w:t>disasserted</w:t>
      </w:r>
      <w:proofErr w:type="spellEnd"/>
      <w:r>
        <w:t xml:space="preserve"> in clock cycle 3 at time t4. We have also assumed that the counter is in state Q1Q0 = 00 in the clock cycle 0. Note that on the clock's rising edge, at t1, the counter will go to state Q1Q0 = 01 with a slight propagation delay; in cycle 2, after t2, to Q1Q0 = 10; and in cycle 3, after t3 to Q1Q0 = 11. Since </w:t>
      </w:r>
      <w:proofErr w:type="spellStart"/>
      <w:r>
        <w:t>Cnt</w:t>
      </w:r>
      <w:proofErr w:type="spellEnd"/>
      <w:r>
        <w:t xml:space="preserve"> becomes 0 at t4, we know that the counter will stay in state Q1Q0 = 11 in the next clock cycle. To see the timing </w:t>
      </w:r>
      <w:proofErr w:type="spellStart"/>
      <w:r>
        <w:t>behaviour</w:t>
      </w:r>
      <w:proofErr w:type="spellEnd"/>
      <w:r>
        <w:t xml:space="preserve"> of the circuit click on this </w:t>
      </w:r>
      <w:proofErr w:type="gramStart"/>
      <w:r>
        <w:t>image</w:t>
      </w:r>
      <w:r>
        <w:rPr>
          <w:spacing w:val="26"/>
        </w:rPr>
        <w:t xml:space="preserve"> </w:t>
      </w:r>
      <w:proofErr w:type="gramEnd"/>
      <w:r>
        <w:rPr>
          <w:noProof/>
          <w:spacing w:val="28"/>
          <w:position w:val="1"/>
          <w:lang w:val="en-IN" w:eastAsia="en-IN"/>
        </w:rPr>
        <w:drawing>
          <wp:inline distT="0" distB="0" distL="0" distR="0" wp14:anchorId="3DBFB57F" wp14:editId="7EA2A020">
            <wp:extent cx="666750" cy="219075"/>
            <wp:effectExtent l="0" t="0" r="0" b="0"/>
            <wp:docPr id="526"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5.png"/>
                    <pic:cNvPicPr/>
                  </pic:nvPicPr>
                  <pic:blipFill>
                    <a:blip r:embed="rId280" cstate="print"/>
                    <a:stretch>
                      <a:fillRect/>
                    </a:stretch>
                  </pic:blipFill>
                  <pic:spPr>
                    <a:xfrm>
                      <a:off x="0" y="0"/>
                      <a:ext cx="666750" cy="219075"/>
                    </a:xfrm>
                    <a:prstGeom prst="rect">
                      <a:avLst/>
                    </a:prstGeom>
                  </pic:spPr>
                </pic:pic>
              </a:graphicData>
            </a:graphic>
          </wp:inline>
        </w:drawing>
      </w:r>
      <w:r>
        <w:t>.</w:t>
      </w:r>
    </w:p>
    <w:p w:rsidR="00A32B41" w:rsidRDefault="00A32B41" w:rsidP="00A32B41">
      <w:pPr>
        <w:pStyle w:val="BodyText"/>
        <w:spacing w:before="280"/>
        <w:ind w:left="180" w:right="1172"/>
      </w:pPr>
      <w:r>
        <w:t>In above Example we demonstrated the analysis of a sequential circuit that has no outputs by developing a next-state table and state diagram which describes only the states and the transitions from one state to the next. In the next example we complicate our analysis by adding output signals, which means that we have to upgrade the next-state table and the state diagram to identify the value of output signals in each state.</w:t>
      </w:r>
    </w:p>
    <w:p w:rsidR="00A32B41" w:rsidRPr="001560B3" w:rsidRDefault="00A32B41" w:rsidP="00A32B41">
      <w:pPr>
        <w:pStyle w:val="Heading3"/>
        <w:spacing w:before="225" w:after="75"/>
        <w:rPr>
          <w:rFonts w:ascii="poppins" w:hAnsi="poppins"/>
          <w:bCs w:val="0"/>
        </w:rPr>
      </w:pPr>
      <w:r w:rsidRPr="001560B3">
        <w:rPr>
          <w:rFonts w:ascii="poppins" w:hAnsi="poppins"/>
          <w:bCs w:val="0"/>
        </w:rPr>
        <w:t>ASYNCHRONOUS SEQUENTIAL CIRCUIT</w:t>
      </w:r>
    </w:p>
    <w:p w:rsidR="00A32B41" w:rsidRPr="001560B3" w:rsidRDefault="00A32B41" w:rsidP="00A32B41">
      <w:pPr>
        <w:pStyle w:val="NormalWeb"/>
        <w:spacing w:before="0" w:beforeAutospacing="0" w:after="150" w:afterAutospacing="0"/>
      </w:pPr>
      <w:r w:rsidRPr="001560B3">
        <w:t>1.</w:t>
      </w:r>
      <w:r w:rsidRPr="001560B3">
        <w:rPr>
          <w:rStyle w:val="Strong"/>
          <w:rFonts w:eastAsiaTheme="majorEastAsia"/>
        </w:rPr>
        <w:t> Agenda</w:t>
      </w:r>
    </w:p>
    <w:p w:rsidR="00A32B41" w:rsidRPr="001560B3" w:rsidRDefault="00A32B41" w:rsidP="00C2380D">
      <w:pPr>
        <w:widowControl/>
        <w:numPr>
          <w:ilvl w:val="0"/>
          <w:numId w:val="52"/>
        </w:numPr>
        <w:autoSpaceDE/>
        <w:autoSpaceDN/>
        <w:ind w:left="225"/>
        <w:rPr>
          <w:sz w:val="24"/>
          <w:szCs w:val="24"/>
        </w:rPr>
      </w:pPr>
      <w:r w:rsidRPr="001560B3">
        <w:rPr>
          <w:sz w:val="24"/>
          <w:szCs w:val="24"/>
        </w:rPr>
        <w:t>Introduction</w:t>
      </w:r>
    </w:p>
    <w:p w:rsidR="00A32B41" w:rsidRPr="001560B3" w:rsidRDefault="00A32B41" w:rsidP="00C2380D">
      <w:pPr>
        <w:widowControl/>
        <w:numPr>
          <w:ilvl w:val="0"/>
          <w:numId w:val="52"/>
        </w:numPr>
        <w:autoSpaceDE/>
        <w:autoSpaceDN/>
        <w:ind w:left="225"/>
        <w:rPr>
          <w:sz w:val="24"/>
          <w:szCs w:val="24"/>
        </w:rPr>
      </w:pPr>
      <w:r w:rsidRPr="001560B3">
        <w:rPr>
          <w:sz w:val="24"/>
          <w:szCs w:val="24"/>
        </w:rPr>
        <w:t>Block Diagram</w:t>
      </w:r>
    </w:p>
    <w:p w:rsidR="00A32B41" w:rsidRPr="001560B3" w:rsidRDefault="00A32B41" w:rsidP="00C2380D">
      <w:pPr>
        <w:widowControl/>
        <w:numPr>
          <w:ilvl w:val="0"/>
          <w:numId w:val="52"/>
        </w:numPr>
        <w:autoSpaceDE/>
        <w:autoSpaceDN/>
        <w:ind w:left="225"/>
        <w:rPr>
          <w:sz w:val="24"/>
          <w:szCs w:val="24"/>
        </w:rPr>
      </w:pPr>
      <w:r w:rsidRPr="001560B3">
        <w:rPr>
          <w:sz w:val="24"/>
          <w:szCs w:val="24"/>
        </w:rPr>
        <w:t>Modes of asynchronous sequential circuit</w:t>
      </w:r>
    </w:p>
    <w:p w:rsidR="00A32B41" w:rsidRPr="001560B3" w:rsidRDefault="00A32B41" w:rsidP="00C2380D">
      <w:pPr>
        <w:widowControl/>
        <w:numPr>
          <w:ilvl w:val="0"/>
          <w:numId w:val="52"/>
        </w:numPr>
        <w:autoSpaceDE/>
        <w:autoSpaceDN/>
        <w:ind w:left="225"/>
        <w:rPr>
          <w:sz w:val="24"/>
          <w:szCs w:val="24"/>
        </w:rPr>
      </w:pPr>
      <w:r w:rsidRPr="001560B3">
        <w:rPr>
          <w:sz w:val="24"/>
          <w:szCs w:val="24"/>
        </w:rPr>
        <w:t>Design Flow</w:t>
      </w:r>
    </w:p>
    <w:p w:rsidR="00A32B41" w:rsidRPr="001560B3" w:rsidRDefault="00A32B41" w:rsidP="00C2380D">
      <w:pPr>
        <w:widowControl/>
        <w:numPr>
          <w:ilvl w:val="0"/>
          <w:numId w:val="52"/>
        </w:numPr>
        <w:autoSpaceDE/>
        <w:autoSpaceDN/>
        <w:ind w:left="225"/>
        <w:rPr>
          <w:sz w:val="24"/>
          <w:szCs w:val="24"/>
        </w:rPr>
      </w:pPr>
      <w:r w:rsidRPr="001560B3">
        <w:rPr>
          <w:sz w:val="24"/>
          <w:szCs w:val="24"/>
        </w:rPr>
        <w:t>Example Explanation</w:t>
      </w:r>
    </w:p>
    <w:p w:rsidR="00A32B41" w:rsidRPr="001560B3" w:rsidRDefault="00A32B41" w:rsidP="00C2380D">
      <w:pPr>
        <w:widowControl/>
        <w:numPr>
          <w:ilvl w:val="0"/>
          <w:numId w:val="52"/>
        </w:numPr>
        <w:autoSpaceDE/>
        <w:autoSpaceDN/>
        <w:ind w:left="225"/>
        <w:rPr>
          <w:sz w:val="24"/>
          <w:szCs w:val="24"/>
        </w:rPr>
      </w:pPr>
      <w:r w:rsidRPr="001560B3">
        <w:rPr>
          <w:sz w:val="24"/>
          <w:szCs w:val="24"/>
        </w:rPr>
        <w:t>Applications</w:t>
      </w:r>
    </w:p>
    <w:p w:rsidR="00A32B41" w:rsidRPr="001560B3" w:rsidRDefault="00A32B41" w:rsidP="00C2380D">
      <w:pPr>
        <w:widowControl/>
        <w:numPr>
          <w:ilvl w:val="0"/>
          <w:numId w:val="52"/>
        </w:numPr>
        <w:autoSpaceDE/>
        <w:autoSpaceDN/>
        <w:ind w:left="225"/>
        <w:rPr>
          <w:sz w:val="24"/>
          <w:szCs w:val="24"/>
        </w:rPr>
      </w:pPr>
      <w:r w:rsidRPr="001560B3">
        <w:rPr>
          <w:sz w:val="24"/>
          <w:szCs w:val="24"/>
        </w:rPr>
        <w:t>Advantages</w:t>
      </w:r>
    </w:p>
    <w:p w:rsidR="00A32B41" w:rsidRPr="001560B3" w:rsidRDefault="00A32B41" w:rsidP="00C2380D">
      <w:pPr>
        <w:widowControl/>
        <w:numPr>
          <w:ilvl w:val="0"/>
          <w:numId w:val="52"/>
        </w:numPr>
        <w:autoSpaceDE/>
        <w:autoSpaceDN/>
        <w:ind w:left="225"/>
        <w:rPr>
          <w:sz w:val="24"/>
          <w:szCs w:val="24"/>
        </w:rPr>
      </w:pPr>
      <w:r w:rsidRPr="001560B3">
        <w:rPr>
          <w:sz w:val="24"/>
          <w:szCs w:val="24"/>
        </w:rPr>
        <w:t>Disadvantages</w:t>
      </w:r>
    </w:p>
    <w:p w:rsidR="00A32B41" w:rsidRPr="001560B3" w:rsidRDefault="00A32B41" w:rsidP="00A32B41">
      <w:pPr>
        <w:pStyle w:val="NormalWeb"/>
        <w:spacing w:before="0" w:beforeAutospacing="0" w:after="150" w:afterAutospacing="0"/>
      </w:pPr>
      <w:r w:rsidRPr="001560B3">
        <w:t>2. </w:t>
      </w:r>
      <w:r w:rsidRPr="001560B3">
        <w:rPr>
          <w:rStyle w:val="Strong"/>
          <w:rFonts w:eastAsiaTheme="majorEastAsia"/>
        </w:rPr>
        <w:t>Introduction</w:t>
      </w:r>
    </w:p>
    <w:p w:rsidR="00A32B41" w:rsidRPr="001560B3" w:rsidRDefault="00A32B41" w:rsidP="00C2380D">
      <w:pPr>
        <w:widowControl/>
        <w:numPr>
          <w:ilvl w:val="0"/>
          <w:numId w:val="53"/>
        </w:numPr>
        <w:autoSpaceDE/>
        <w:autoSpaceDN/>
        <w:ind w:left="225"/>
        <w:rPr>
          <w:sz w:val="24"/>
          <w:szCs w:val="24"/>
        </w:rPr>
      </w:pPr>
      <w:r w:rsidRPr="001560B3">
        <w:rPr>
          <w:sz w:val="24"/>
          <w:szCs w:val="24"/>
        </w:rPr>
        <w:lastRenderedPageBreak/>
        <w:t>Asynchronous sequential circuit works without Clock.</w:t>
      </w:r>
    </w:p>
    <w:p w:rsidR="00A32B41" w:rsidRPr="001560B3" w:rsidRDefault="00A32B41" w:rsidP="00C2380D">
      <w:pPr>
        <w:widowControl/>
        <w:numPr>
          <w:ilvl w:val="0"/>
          <w:numId w:val="53"/>
        </w:numPr>
        <w:autoSpaceDE/>
        <w:autoSpaceDN/>
        <w:ind w:left="225"/>
        <w:rPr>
          <w:sz w:val="24"/>
          <w:szCs w:val="24"/>
        </w:rPr>
      </w:pPr>
      <w:r w:rsidRPr="001560B3">
        <w:rPr>
          <w:sz w:val="24"/>
          <w:szCs w:val="24"/>
        </w:rPr>
        <w:t>Asynchronous sequential circuit works based on memory concept</w:t>
      </w:r>
    </w:p>
    <w:p w:rsidR="00A32B41" w:rsidRPr="001560B3" w:rsidRDefault="00A32B41" w:rsidP="00C2380D">
      <w:pPr>
        <w:widowControl/>
        <w:numPr>
          <w:ilvl w:val="0"/>
          <w:numId w:val="53"/>
        </w:numPr>
        <w:autoSpaceDE/>
        <w:autoSpaceDN/>
        <w:ind w:left="225"/>
        <w:rPr>
          <w:sz w:val="24"/>
          <w:szCs w:val="24"/>
        </w:rPr>
      </w:pPr>
      <w:r w:rsidRPr="001560B3">
        <w:rPr>
          <w:sz w:val="24"/>
          <w:szCs w:val="24"/>
        </w:rPr>
        <w:t>Feedback is present as delay line, and Delay of feedback is not predictable so application of asynchronous sequential circuit is limited.</w:t>
      </w:r>
    </w:p>
    <w:p w:rsidR="00A32B41" w:rsidRPr="001560B3" w:rsidRDefault="00A32B41" w:rsidP="00C2380D">
      <w:pPr>
        <w:widowControl/>
        <w:numPr>
          <w:ilvl w:val="0"/>
          <w:numId w:val="53"/>
        </w:numPr>
        <w:autoSpaceDE/>
        <w:autoSpaceDN/>
        <w:ind w:left="225"/>
        <w:rPr>
          <w:sz w:val="24"/>
          <w:szCs w:val="24"/>
        </w:rPr>
      </w:pPr>
      <w:r w:rsidRPr="001560B3">
        <w:rPr>
          <w:sz w:val="24"/>
          <w:szCs w:val="24"/>
        </w:rPr>
        <w:t>Changes in inputs cause changes in output (State changes)</w:t>
      </w:r>
    </w:p>
    <w:p w:rsidR="00A32B41" w:rsidRPr="001560B3" w:rsidRDefault="00A32B41" w:rsidP="00C2380D">
      <w:pPr>
        <w:widowControl/>
        <w:numPr>
          <w:ilvl w:val="0"/>
          <w:numId w:val="53"/>
        </w:numPr>
        <w:autoSpaceDE/>
        <w:autoSpaceDN/>
        <w:ind w:left="225"/>
        <w:rPr>
          <w:sz w:val="24"/>
          <w:szCs w:val="24"/>
        </w:rPr>
      </w:pPr>
      <w:r w:rsidRPr="001560B3">
        <w:rPr>
          <w:sz w:val="24"/>
          <w:szCs w:val="24"/>
        </w:rPr>
        <w:t>Asynchronous sequential circuit design is more complicated than synchronous sequential circuit design</w:t>
      </w:r>
    </w:p>
    <w:p w:rsidR="00A32B41" w:rsidRPr="001560B3" w:rsidRDefault="00A32B41" w:rsidP="00C2380D">
      <w:pPr>
        <w:widowControl/>
        <w:numPr>
          <w:ilvl w:val="0"/>
          <w:numId w:val="53"/>
        </w:numPr>
        <w:autoSpaceDE/>
        <w:autoSpaceDN/>
        <w:ind w:left="225"/>
        <w:rPr>
          <w:sz w:val="24"/>
          <w:szCs w:val="24"/>
        </w:rPr>
      </w:pPr>
      <w:r w:rsidRPr="001560B3">
        <w:rPr>
          <w:sz w:val="24"/>
          <w:szCs w:val="24"/>
        </w:rPr>
        <w:t>The memory of the asynchronous sequential circuit may include flip-flops or time-delay devices.</w:t>
      </w:r>
    </w:p>
    <w:p w:rsidR="00A32B41" w:rsidRPr="001560B3" w:rsidRDefault="00A32B41" w:rsidP="00A32B41">
      <w:pPr>
        <w:pStyle w:val="NormalWeb"/>
        <w:spacing w:before="0" w:beforeAutospacing="0" w:after="150" w:afterAutospacing="0"/>
      </w:pPr>
      <w:r w:rsidRPr="001560B3">
        <w:t>3. </w:t>
      </w:r>
      <w:r w:rsidRPr="001560B3">
        <w:rPr>
          <w:rStyle w:val="Strong"/>
          <w:rFonts w:eastAsiaTheme="majorEastAsia"/>
        </w:rPr>
        <w:t>Block diagram</w:t>
      </w:r>
    </w:p>
    <w:p w:rsidR="00A32B41" w:rsidRPr="001560B3" w:rsidRDefault="00A32B41" w:rsidP="00A32B41">
      <w:pPr>
        <w:pStyle w:val="NormalWeb"/>
        <w:spacing w:before="0" w:beforeAutospacing="0" w:after="150" w:afterAutospacing="0"/>
      </w:pPr>
      <w:r w:rsidRPr="001560B3">
        <w:rPr>
          <w:noProof/>
        </w:rPr>
        <w:drawing>
          <wp:inline distT="0" distB="0" distL="0" distR="0" wp14:anchorId="605A353C" wp14:editId="7FB91C01">
            <wp:extent cx="4683125" cy="2655570"/>
            <wp:effectExtent l="0" t="0" r="3175" b="0"/>
            <wp:docPr id="527" name="Picture 527" descr="https://www.truechip.net/userfiles/images/Cap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uechip.net/userfiles/images/Capture13.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683125" cy="2655570"/>
                    </a:xfrm>
                    <a:prstGeom prst="rect">
                      <a:avLst/>
                    </a:prstGeom>
                    <a:noFill/>
                    <a:ln>
                      <a:noFill/>
                    </a:ln>
                  </pic:spPr>
                </pic:pic>
              </a:graphicData>
            </a:graphic>
          </wp:inline>
        </w:drawing>
      </w:r>
    </w:p>
    <w:p w:rsidR="00A32B41" w:rsidRPr="001560B3" w:rsidRDefault="00A32B41" w:rsidP="00C2380D">
      <w:pPr>
        <w:widowControl/>
        <w:numPr>
          <w:ilvl w:val="0"/>
          <w:numId w:val="54"/>
        </w:numPr>
        <w:autoSpaceDE/>
        <w:autoSpaceDN/>
        <w:ind w:left="225"/>
        <w:rPr>
          <w:sz w:val="24"/>
          <w:szCs w:val="24"/>
        </w:rPr>
      </w:pPr>
      <w:r w:rsidRPr="001560B3">
        <w:rPr>
          <w:sz w:val="24"/>
          <w:szCs w:val="24"/>
        </w:rPr>
        <w:t>Here changes in inputs cause changes in output (State changes)</w:t>
      </w:r>
    </w:p>
    <w:p w:rsidR="00A32B41" w:rsidRPr="001560B3" w:rsidRDefault="00A32B41" w:rsidP="00C2380D">
      <w:pPr>
        <w:widowControl/>
        <w:numPr>
          <w:ilvl w:val="0"/>
          <w:numId w:val="54"/>
        </w:numPr>
        <w:autoSpaceDE/>
        <w:autoSpaceDN/>
        <w:ind w:left="225"/>
        <w:rPr>
          <w:sz w:val="24"/>
          <w:szCs w:val="24"/>
        </w:rPr>
      </w:pPr>
      <w:r w:rsidRPr="001560B3">
        <w:rPr>
          <w:sz w:val="24"/>
          <w:szCs w:val="24"/>
        </w:rPr>
        <w:t>Here in Block Diagram, Clock is not used but output is directly connected to inputs through some calculated delay (Feedback)</w:t>
      </w:r>
    </w:p>
    <w:p w:rsidR="00A32B41" w:rsidRPr="001560B3" w:rsidRDefault="00A32B41" w:rsidP="00C2380D">
      <w:pPr>
        <w:widowControl/>
        <w:numPr>
          <w:ilvl w:val="0"/>
          <w:numId w:val="54"/>
        </w:numPr>
        <w:autoSpaceDE/>
        <w:autoSpaceDN/>
        <w:ind w:left="225"/>
        <w:rPr>
          <w:sz w:val="24"/>
          <w:szCs w:val="24"/>
        </w:rPr>
      </w:pPr>
      <w:r w:rsidRPr="001560B3">
        <w:rPr>
          <w:sz w:val="24"/>
          <w:szCs w:val="24"/>
        </w:rPr>
        <w:t>when Inputs changes then output changes and like this stability is achieved</w:t>
      </w:r>
    </w:p>
    <w:p w:rsidR="00A32B41" w:rsidRPr="001560B3" w:rsidRDefault="00A32B41" w:rsidP="00C2380D">
      <w:pPr>
        <w:widowControl/>
        <w:numPr>
          <w:ilvl w:val="0"/>
          <w:numId w:val="54"/>
        </w:numPr>
        <w:autoSpaceDE/>
        <w:autoSpaceDN/>
        <w:ind w:left="225"/>
        <w:rPr>
          <w:sz w:val="24"/>
          <w:szCs w:val="24"/>
        </w:rPr>
      </w:pPr>
      <w:r w:rsidRPr="001560B3">
        <w:rPr>
          <w:sz w:val="24"/>
          <w:szCs w:val="24"/>
        </w:rPr>
        <w:t>When stability is achieved that state is called stable state. Rests of states are unstable states.</w:t>
      </w:r>
    </w:p>
    <w:p w:rsidR="00A32B41" w:rsidRPr="001560B3" w:rsidRDefault="00A32B41" w:rsidP="00A32B41">
      <w:pPr>
        <w:pStyle w:val="NormalWeb"/>
        <w:spacing w:before="0" w:beforeAutospacing="0" w:after="150" w:afterAutospacing="0"/>
      </w:pPr>
      <w:r w:rsidRPr="001560B3">
        <w:t>4. </w:t>
      </w:r>
      <w:r w:rsidRPr="001560B3">
        <w:rPr>
          <w:rStyle w:val="Strong"/>
          <w:rFonts w:eastAsiaTheme="majorEastAsia"/>
        </w:rPr>
        <w:t>Modes of asynchronous sequential circuit</w:t>
      </w:r>
    </w:p>
    <w:p w:rsidR="00A32B41" w:rsidRPr="001560B3" w:rsidRDefault="00A32B41" w:rsidP="00C2380D">
      <w:pPr>
        <w:widowControl/>
        <w:numPr>
          <w:ilvl w:val="0"/>
          <w:numId w:val="55"/>
        </w:numPr>
        <w:autoSpaceDE/>
        <w:autoSpaceDN/>
        <w:ind w:left="225"/>
        <w:rPr>
          <w:sz w:val="24"/>
          <w:szCs w:val="24"/>
        </w:rPr>
      </w:pPr>
      <w:r w:rsidRPr="001560B3">
        <w:rPr>
          <w:sz w:val="24"/>
          <w:szCs w:val="24"/>
        </w:rPr>
        <w:t>Fundamental Mode</w:t>
      </w:r>
    </w:p>
    <w:p w:rsidR="00A32B41" w:rsidRPr="001560B3" w:rsidRDefault="00A32B41" w:rsidP="00C2380D">
      <w:pPr>
        <w:widowControl/>
        <w:numPr>
          <w:ilvl w:val="1"/>
          <w:numId w:val="55"/>
        </w:numPr>
        <w:autoSpaceDE/>
        <w:autoSpaceDN/>
        <w:ind w:left="450"/>
        <w:rPr>
          <w:sz w:val="24"/>
          <w:szCs w:val="24"/>
        </w:rPr>
      </w:pPr>
      <w:r w:rsidRPr="001560B3">
        <w:rPr>
          <w:sz w:val="24"/>
          <w:szCs w:val="24"/>
        </w:rPr>
        <w:t>Only One input can be change at a time after stable state</w:t>
      </w:r>
    </w:p>
    <w:p w:rsidR="00A32B41" w:rsidRPr="001560B3" w:rsidRDefault="00A32B41" w:rsidP="00C2380D">
      <w:pPr>
        <w:widowControl/>
        <w:numPr>
          <w:ilvl w:val="1"/>
          <w:numId w:val="55"/>
        </w:numPr>
        <w:autoSpaceDE/>
        <w:autoSpaceDN/>
        <w:ind w:left="450"/>
        <w:rPr>
          <w:sz w:val="24"/>
          <w:szCs w:val="24"/>
        </w:rPr>
      </w:pPr>
      <w:r w:rsidRPr="001560B3">
        <w:rPr>
          <w:sz w:val="24"/>
          <w:szCs w:val="24"/>
        </w:rPr>
        <w:t>This mode is widely used for design.</w:t>
      </w:r>
    </w:p>
    <w:p w:rsidR="00A32B41" w:rsidRPr="001560B3" w:rsidRDefault="00A32B41" w:rsidP="00C2380D">
      <w:pPr>
        <w:widowControl/>
        <w:numPr>
          <w:ilvl w:val="0"/>
          <w:numId w:val="55"/>
        </w:numPr>
        <w:autoSpaceDE/>
        <w:autoSpaceDN/>
        <w:ind w:left="225"/>
        <w:rPr>
          <w:sz w:val="24"/>
          <w:szCs w:val="24"/>
        </w:rPr>
      </w:pPr>
      <w:r w:rsidRPr="001560B3">
        <w:rPr>
          <w:sz w:val="24"/>
          <w:szCs w:val="24"/>
        </w:rPr>
        <w:t>Pulse mode: - More than one input can be change at a time after stable state.</w:t>
      </w:r>
    </w:p>
    <w:p w:rsidR="00A32B41" w:rsidRPr="001560B3" w:rsidRDefault="00A32B41" w:rsidP="00A32B41">
      <w:pPr>
        <w:pStyle w:val="NormalWeb"/>
        <w:spacing w:before="0" w:beforeAutospacing="0" w:after="150" w:afterAutospacing="0"/>
      </w:pPr>
      <w:r w:rsidRPr="001560B3">
        <w:t>5. </w:t>
      </w:r>
      <w:r w:rsidRPr="001560B3">
        <w:rPr>
          <w:rStyle w:val="Strong"/>
          <w:rFonts w:eastAsiaTheme="majorEastAsia"/>
        </w:rPr>
        <w:t>Design Flow</w:t>
      </w:r>
    </w:p>
    <w:p w:rsidR="00A32B41" w:rsidRPr="001560B3" w:rsidRDefault="00A32B41" w:rsidP="00C2380D">
      <w:pPr>
        <w:widowControl/>
        <w:numPr>
          <w:ilvl w:val="0"/>
          <w:numId w:val="56"/>
        </w:numPr>
        <w:autoSpaceDE/>
        <w:autoSpaceDN/>
        <w:ind w:left="225"/>
        <w:rPr>
          <w:sz w:val="24"/>
          <w:szCs w:val="24"/>
        </w:rPr>
      </w:pPr>
      <w:r w:rsidRPr="001560B3">
        <w:rPr>
          <w:sz w:val="24"/>
          <w:szCs w:val="24"/>
        </w:rPr>
        <w:t>Nomenclature</w:t>
      </w:r>
    </w:p>
    <w:p w:rsidR="00A32B41" w:rsidRPr="001560B3" w:rsidRDefault="00A32B41" w:rsidP="00C2380D">
      <w:pPr>
        <w:widowControl/>
        <w:numPr>
          <w:ilvl w:val="1"/>
          <w:numId w:val="56"/>
        </w:numPr>
        <w:autoSpaceDE/>
        <w:autoSpaceDN/>
        <w:ind w:left="450"/>
        <w:rPr>
          <w:sz w:val="24"/>
          <w:szCs w:val="24"/>
        </w:rPr>
      </w:pPr>
      <w:r w:rsidRPr="001560B3">
        <w:rPr>
          <w:sz w:val="24"/>
          <w:szCs w:val="24"/>
        </w:rPr>
        <w:t>(a),0 :- Here a is a stable state and 0 is output</w:t>
      </w:r>
    </w:p>
    <w:p w:rsidR="00A32B41" w:rsidRPr="001560B3" w:rsidRDefault="00A32B41" w:rsidP="00C2380D">
      <w:pPr>
        <w:widowControl/>
        <w:numPr>
          <w:ilvl w:val="1"/>
          <w:numId w:val="56"/>
        </w:numPr>
        <w:autoSpaceDE/>
        <w:autoSpaceDN/>
        <w:ind w:left="450"/>
        <w:rPr>
          <w:sz w:val="24"/>
          <w:szCs w:val="24"/>
        </w:rPr>
      </w:pPr>
      <w:r w:rsidRPr="001560B3">
        <w:rPr>
          <w:sz w:val="24"/>
          <w:szCs w:val="24"/>
        </w:rPr>
        <w:t>a  :-  Here a is unstable state and output remain same as previous</w:t>
      </w:r>
    </w:p>
    <w:p w:rsidR="00A32B41" w:rsidRPr="001560B3" w:rsidRDefault="00A32B41" w:rsidP="00C2380D">
      <w:pPr>
        <w:widowControl/>
        <w:numPr>
          <w:ilvl w:val="0"/>
          <w:numId w:val="56"/>
        </w:numPr>
        <w:autoSpaceDE/>
        <w:autoSpaceDN/>
        <w:ind w:left="225"/>
        <w:rPr>
          <w:sz w:val="24"/>
          <w:szCs w:val="24"/>
        </w:rPr>
      </w:pPr>
      <w:r w:rsidRPr="001560B3">
        <w:rPr>
          <w:sz w:val="24"/>
          <w:szCs w:val="24"/>
        </w:rPr>
        <w:t>Write word statement from problem statement</w:t>
      </w:r>
    </w:p>
    <w:p w:rsidR="00A32B41" w:rsidRPr="001560B3" w:rsidRDefault="00A32B41" w:rsidP="00C2380D">
      <w:pPr>
        <w:widowControl/>
        <w:numPr>
          <w:ilvl w:val="0"/>
          <w:numId w:val="56"/>
        </w:numPr>
        <w:autoSpaceDE/>
        <w:autoSpaceDN/>
        <w:ind w:left="225"/>
        <w:rPr>
          <w:sz w:val="24"/>
          <w:szCs w:val="24"/>
        </w:rPr>
      </w:pPr>
      <w:r w:rsidRPr="001560B3">
        <w:rPr>
          <w:sz w:val="24"/>
          <w:szCs w:val="24"/>
        </w:rPr>
        <w:t>Derive primitive flow table</w:t>
      </w:r>
    </w:p>
    <w:p w:rsidR="00A32B41" w:rsidRPr="001560B3" w:rsidRDefault="00A32B41" w:rsidP="00C2380D">
      <w:pPr>
        <w:widowControl/>
        <w:numPr>
          <w:ilvl w:val="0"/>
          <w:numId w:val="56"/>
        </w:numPr>
        <w:autoSpaceDE/>
        <w:autoSpaceDN/>
        <w:ind w:left="225"/>
        <w:rPr>
          <w:sz w:val="24"/>
          <w:szCs w:val="24"/>
        </w:rPr>
      </w:pPr>
      <w:r w:rsidRPr="001560B3">
        <w:rPr>
          <w:sz w:val="24"/>
          <w:szCs w:val="24"/>
        </w:rPr>
        <w:t>Design merger diagram</w:t>
      </w:r>
    </w:p>
    <w:p w:rsidR="00A32B41" w:rsidRPr="001560B3" w:rsidRDefault="00A32B41" w:rsidP="00C2380D">
      <w:pPr>
        <w:widowControl/>
        <w:numPr>
          <w:ilvl w:val="0"/>
          <w:numId w:val="56"/>
        </w:numPr>
        <w:autoSpaceDE/>
        <w:autoSpaceDN/>
        <w:ind w:left="225"/>
        <w:rPr>
          <w:sz w:val="24"/>
          <w:szCs w:val="24"/>
        </w:rPr>
      </w:pPr>
      <w:r w:rsidRPr="001560B3">
        <w:rPr>
          <w:sz w:val="24"/>
          <w:szCs w:val="24"/>
        </w:rPr>
        <w:t>Adjacent diagram</w:t>
      </w:r>
    </w:p>
    <w:p w:rsidR="00A32B41" w:rsidRPr="001560B3" w:rsidRDefault="00A32B41" w:rsidP="00C2380D">
      <w:pPr>
        <w:widowControl/>
        <w:numPr>
          <w:ilvl w:val="0"/>
          <w:numId w:val="56"/>
        </w:numPr>
        <w:autoSpaceDE/>
        <w:autoSpaceDN/>
        <w:ind w:left="225"/>
        <w:rPr>
          <w:sz w:val="24"/>
          <w:szCs w:val="24"/>
        </w:rPr>
      </w:pPr>
      <w:r w:rsidRPr="001560B3">
        <w:rPr>
          <w:sz w:val="24"/>
          <w:szCs w:val="24"/>
        </w:rPr>
        <w:t>Derive synthesis equation</w:t>
      </w:r>
    </w:p>
    <w:p w:rsidR="00A32B41" w:rsidRPr="001560B3" w:rsidRDefault="00A32B41" w:rsidP="00A32B41">
      <w:pPr>
        <w:pStyle w:val="NormalWeb"/>
        <w:spacing w:before="0" w:beforeAutospacing="0" w:after="150" w:afterAutospacing="0"/>
      </w:pPr>
      <w:r w:rsidRPr="001560B3">
        <w:t>For more details refer example…..</w:t>
      </w:r>
    </w:p>
    <w:p w:rsidR="00A32B41" w:rsidRPr="001560B3" w:rsidRDefault="00A32B41" w:rsidP="00A32B41">
      <w:pPr>
        <w:pStyle w:val="NormalWeb"/>
        <w:spacing w:before="0" w:beforeAutospacing="0" w:after="150" w:afterAutospacing="0"/>
      </w:pPr>
      <w:r w:rsidRPr="001560B3">
        <w:t>6. </w:t>
      </w:r>
      <w:r w:rsidRPr="001560B3">
        <w:rPr>
          <w:rStyle w:val="Strong"/>
          <w:rFonts w:eastAsiaTheme="majorEastAsia"/>
        </w:rPr>
        <w:t>Example</w:t>
      </w:r>
    </w:p>
    <w:p w:rsidR="00A32B41" w:rsidRPr="001560B3" w:rsidRDefault="00A32B41" w:rsidP="00C2380D">
      <w:pPr>
        <w:widowControl/>
        <w:numPr>
          <w:ilvl w:val="0"/>
          <w:numId w:val="57"/>
        </w:numPr>
        <w:autoSpaceDE/>
        <w:autoSpaceDN/>
        <w:ind w:left="225"/>
        <w:rPr>
          <w:sz w:val="24"/>
          <w:szCs w:val="24"/>
        </w:rPr>
      </w:pPr>
      <w:r w:rsidRPr="001560B3">
        <w:rPr>
          <w:sz w:val="24"/>
          <w:szCs w:val="24"/>
        </w:rPr>
        <w:t>Problem Statement</w:t>
      </w:r>
    </w:p>
    <w:p w:rsidR="00A32B41" w:rsidRPr="001560B3" w:rsidRDefault="00A32B41" w:rsidP="00C2380D">
      <w:pPr>
        <w:widowControl/>
        <w:numPr>
          <w:ilvl w:val="1"/>
          <w:numId w:val="57"/>
        </w:numPr>
        <w:autoSpaceDE/>
        <w:autoSpaceDN/>
        <w:ind w:left="450"/>
        <w:rPr>
          <w:sz w:val="24"/>
          <w:szCs w:val="24"/>
        </w:rPr>
      </w:pPr>
      <w:r w:rsidRPr="001560B3">
        <w:rPr>
          <w:sz w:val="24"/>
          <w:szCs w:val="24"/>
        </w:rPr>
        <w:lastRenderedPageBreak/>
        <w:t>Apply fundamental Mode</w:t>
      </w:r>
    </w:p>
    <w:p w:rsidR="00A32B41" w:rsidRPr="001560B3" w:rsidRDefault="00A32B41" w:rsidP="00C2380D">
      <w:pPr>
        <w:widowControl/>
        <w:numPr>
          <w:ilvl w:val="1"/>
          <w:numId w:val="57"/>
        </w:numPr>
        <w:autoSpaceDE/>
        <w:autoSpaceDN/>
        <w:ind w:left="450"/>
        <w:rPr>
          <w:sz w:val="24"/>
          <w:szCs w:val="24"/>
        </w:rPr>
      </w:pPr>
      <w:r w:rsidRPr="001560B3">
        <w:rPr>
          <w:rStyle w:val="Strong"/>
          <w:rFonts w:eastAsiaTheme="majorEastAsia"/>
          <w:sz w:val="24"/>
          <w:szCs w:val="24"/>
        </w:rPr>
        <w:t>2 Bit inputs “In1” and “In2”</w:t>
      </w:r>
    </w:p>
    <w:p w:rsidR="00A32B41" w:rsidRPr="001560B3" w:rsidRDefault="00A32B41" w:rsidP="00C2380D">
      <w:pPr>
        <w:widowControl/>
        <w:numPr>
          <w:ilvl w:val="1"/>
          <w:numId w:val="57"/>
        </w:numPr>
        <w:autoSpaceDE/>
        <w:autoSpaceDN/>
        <w:ind w:left="450"/>
        <w:rPr>
          <w:sz w:val="24"/>
          <w:szCs w:val="24"/>
        </w:rPr>
      </w:pPr>
      <w:r w:rsidRPr="001560B3">
        <w:rPr>
          <w:rStyle w:val="Strong"/>
          <w:rFonts w:eastAsiaTheme="majorEastAsia"/>
          <w:sz w:val="24"/>
          <w:szCs w:val="24"/>
        </w:rPr>
        <w:t>1 bit output “out”</w:t>
      </w:r>
    </w:p>
    <w:p w:rsidR="00A32B41" w:rsidRPr="001560B3" w:rsidRDefault="00A32B41" w:rsidP="00C2380D">
      <w:pPr>
        <w:widowControl/>
        <w:numPr>
          <w:ilvl w:val="1"/>
          <w:numId w:val="57"/>
        </w:numPr>
        <w:autoSpaceDE/>
        <w:autoSpaceDN/>
        <w:ind w:left="450"/>
        <w:rPr>
          <w:sz w:val="24"/>
          <w:szCs w:val="24"/>
        </w:rPr>
      </w:pPr>
      <w:r w:rsidRPr="001560B3">
        <w:rPr>
          <w:rStyle w:val="Strong"/>
          <w:rFonts w:eastAsiaTheme="majorEastAsia"/>
          <w:sz w:val="24"/>
          <w:szCs w:val="24"/>
        </w:rPr>
        <w:t>“out=1” when “In1” changes from “0” to “1” and “In2=1”</w:t>
      </w:r>
    </w:p>
    <w:p w:rsidR="00A32B41" w:rsidRPr="001560B3" w:rsidRDefault="00A32B41" w:rsidP="00C2380D">
      <w:pPr>
        <w:widowControl/>
        <w:numPr>
          <w:ilvl w:val="1"/>
          <w:numId w:val="57"/>
        </w:numPr>
        <w:autoSpaceDE/>
        <w:autoSpaceDN/>
        <w:ind w:left="450"/>
        <w:rPr>
          <w:sz w:val="24"/>
          <w:szCs w:val="24"/>
        </w:rPr>
      </w:pPr>
      <w:r w:rsidRPr="001560B3">
        <w:rPr>
          <w:rStyle w:val="Strong"/>
          <w:rFonts w:eastAsiaTheme="majorEastAsia"/>
          <w:sz w:val="24"/>
          <w:szCs w:val="24"/>
        </w:rPr>
        <w:t>“out=1” when “In2” changes from “0” to “1” and “In1=1”</w:t>
      </w:r>
    </w:p>
    <w:p w:rsidR="00A32B41" w:rsidRPr="001560B3" w:rsidRDefault="00A32B41" w:rsidP="00C2380D">
      <w:pPr>
        <w:widowControl/>
        <w:numPr>
          <w:ilvl w:val="1"/>
          <w:numId w:val="57"/>
        </w:numPr>
        <w:autoSpaceDE/>
        <w:autoSpaceDN/>
        <w:ind w:left="450"/>
        <w:rPr>
          <w:sz w:val="24"/>
          <w:szCs w:val="24"/>
        </w:rPr>
      </w:pPr>
      <w:r w:rsidRPr="001560B3">
        <w:rPr>
          <w:rStyle w:val="Strong"/>
          <w:rFonts w:eastAsiaTheme="majorEastAsia"/>
          <w:sz w:val="24"/>
          <w:szCs w:val="24"/>
        </w:rPr>
        <w:t>“out=0” when “In1” changes from “1” to “0” and “In2=1”</w:t>
      </w:r>
    </w:p>
    <w:p w:rsidR="00A32B41" w:rsidRPr="001560B3" w:rsidRDefault="00A32B41" w:rsidP="00C2380D">
      <w:pPr>
        <w:widowControl/>
        <w:numPr>
          <w:ilvl w:val="0"/>
          <w:numId w:val="57"/>
        </w:numPr>
        <w:autoSpaceDE/>
        <w:autoSpaceDN/>
        <w:ind w:left="225"/>
        <w:rPr>
          <w:sz w:val="24"/>
          <w:szCs w:val="24"/>
        </w:rPr>
      </w:pPr>
      <w:r w:rsidRPr="001560B3">
        <w:rPr>
          <w:rStyle w:val="Strong"/>
          <w:rFonts w:eastAsiaTheme="majorEastAsia"/>
          <w:sz w:val="24"/>
          <w:szCs w:val="24"/>
        </w:rPr>
        <w:t>​</w:t>
      </w:r>
      <w:r w:rsidRPr="001560B3">
        <w:rPr>
          <w:sz w:val="24"/>
          <w:szCs w:val="24"/>
        </w:rPr>
        <w:t>Problem statement in In/Out form</w:t>
      </w:r>
    </w:p>
    <w:p w:rsidR="00A32B41" w:rsidRPr="001560B3" w:rsidRDefault="00A32B41" w:rsidP="00C2380D">
      <w:pPr>
        <w:widowControl/>
        <w:numPr>
          <w:ilvl w:val="1"/>
          <w:numId w:val="57"/>
        </w:numPr>
        <w:autoSpaceDE/>
        <w:autoSpaceDN/>
        <w:ind w:left="450"/>
        <w:rPr>
          <w:sz w:val="24"/>
          <w:szCs w:val="24"/>
        </w:rPr>
      </w:pPr>
      <w:r w:rsidRPr="001560B3">
        <w:rPr>
          <w:sz w:val="24"/>
          <w:szCs w:val="24"/>
        </w:rPr>
        <w:t>Convert problem statement into input and output form it will helpful for designing steps.</w:t>
      </w:r>
    </w:p>
    <w:p w:rsidR="00A32B41" w:rsidRPr="001560B3" w:rsidRDefault="00A32B41" w:rsidP="00C2380D">
      <w:pPr>
        <w:widowControl/>
        <w:numPr>
          <w:ilvl w:val="1"/>
          <w:numId w:val="57"/>
        </w:numPr>
        <w:autoSpaceDE/>
        <w:autoSpaceDN/>
        <w:ind w:left="450"/>
        <w:rPr>
          <w:sz w:val="24"/>
          <w:szCs w:val="24"/>
        </w:rPr>
      </w:pPr>
      <w:r w:rsidRPr="001560B3">
        <w:rPr>
          <w:sz w:val="24"/>
          <w:szCs w:val="24"/>
        </w:rPr>
        <w:t>Complex design includes more signals in that case this step is very useful for designing primitive flow table.</w:t>
      </w:r>
    </w:p>
    <w:p w:rsidR="00A32B41" w:rsidRPr="001560B3" w:rsidRDefault="00A32B41" w:rsidP="00A32B41">
      <w:pPr>
        <w:pStyle w:val="NormalWeb"/>
        <w:spacing w:before="0" w:beforeAutospacing="0" w:after="150" w:afterAutospacing="0"/>
      </w:pPr>
      <w:r w:rsidRPr="001560B3">
        <w:rPr>
          <w:noProof/>
        </w:rPr>
        <w:drawing>
          <wp:inline distT="0" distB="0" distL="0" distR="0" wp14:anchorId="1F9C710C" wp14:editId="4FA997ED">
            <wp:extent cx="5240020" cy="1271905"/>
            <wp:effectExtent l="0" t="0" r="0" b="4445"/>
            <wp:docPr id="528" name="Picture 528" descr="https://www.truechip.net/userfiles/images/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ruechip.net/userfiles/images/Capture2.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240020" cy="1271905"/>
                    </a:xfrm>
                    <a:prstGeom prst="rect">
                      <a:avLst/>
                    </a:prstGeom>
                    <a:noFill/>
                    <a:ln>
                      <a:noFill/>
                    </a:ln>
                  </pic:spPr>
                </pic:pic>
              </a:graphicData>
            </a:graphic>
          </wp:inline>
        </w:drawing>
      </w:r>
    </w:p>
    <w:p w:rsidR="00A32B41" w:rsidRPr="001560B3" w:rsidRDefault="00A32B41" w:rsidP="00C2380D">
      <w:pPr>
        <w:widowControl/>
        <w:numPr>
          <w:ilvl w:val="0"/>
          <w:numId w:val="58"/>
        </w:numPr>
        <w:autoSpaceDE/>
        <w:autoSpaceDN/>
        <w:ind w:left="225"/>
        <w:rPr>
          <w:sz w:val="24"/>
          <w:szCs w:val="24"/>
        </w:rPr>
      </w:pPr>
      <w:r w:rsidRPr="001560B3">
        <w:rPr>
          <w:sz w:val="24"/>
          <w:szCs w:val="24"/>
        </w:rPr>
        <w:t>Primitive flow table</w:t>
      </w:r>
    </w:p>
    <w:p w:rsidR="00A32B41" w:rsidRPr="001560B3" w:rsidRDefault="00A32B41" w:rsidP="00C2380D">
      <w:pPr>
        <w:widowControl/>
        <w:numPr>
          <w:ilvl w:val="1"/>
          <w:numId w:val="58"/>
        </w:numPr>
        <w:autoSpaceDE/>
        <w:autoSpaceDN/>
        <w:ind w:left="450"/>
        <w:rPr>
          <w:sz w:val="24"/>
          <w:szCs w:val="24"/>
        </w:rPr>
      </w:pPr>
      <w:r w:rsidRPr="001560B3">
        <w:rPr>
          <w:sz w:val="24"/>
          <w:szCs w:val="24"/>
        </w:rPr>
        <w:t>Primitive Flow table contains stable and unstable states of asynchronous sequential circuit</w:t>
      </w:r>
    </w:p>
    <w:p w:rsidR="00A32B41" w:rsidRPr="001560B3" w:rsidRDefault="00A32B41" w:rsidP="00C2380D">
      <w:pPr>
        <w:widowControl/>
        <w:numPr>
          <w:ilvl w:val="1"/>
          <w:numId w:val="58"/>
        </w:numPr>
        <w:autoSpaceDE/>
        <w:autoSpaceDN/>
        <w:ind w:left="450"/>
        <w:rPr>
          <w:sz w:val="24"/>
          <w:szCs w:val="24"/>
        </w:rPr>
      </w:pPr>
      <w:r w:rsidRPr="001560B3">
        <w:rPr>
          <w:sz w:val="24"/>
          <w:szCs w:val="24"/>
        </w:rPr>
        <w:t>All possible combination and its output is listed in the primitive flow table</w:t>
      </w:r>
    </w:p>
    <w:p w:rsidR="00A32B41" w:rsidRPr="001560B3" w:rsidRDefault="00A32B41" w:rsidP="00C2380D">
      <w:pPr>
        <w:widowControl/>
        <w:numPr>
          <w:ilvl w:val="1"/>
          <w:numId w:val="58"/>
        </w:numPr>
        <w:autoSpaceDE/>
        <w:autoSpaceDN/>
        <w:ind w:left="450"/>
        <w:rPr>
          <w:sz w:val="24"/>
          <w:szCs w:val="24"/>
        </w:rPr>
      </w:pPr>
      <w:r w:rsidRPr="001560B3">
        <w:rPr>
          <w:sz w:val="24"/>
          <w:szCs w:val="24"/>
        </w:rPr>
        <w:t>First start with stable state "a". So for "00" column state will be (a), 0.</w:t>
      </w:r>
    </w:p>
    <w:p w:rsidR="00A32B41" w:rsidRPr="001560B3" w:rsidRDefault="00A32B41" w:rsidP="00C2380D">
      <w:pPr>
        <w:widowControl/>
        <w:numPr>
          <w:ilvl w:val="1"/>
          <w:numId w:val="58"/>
        </w:numPr>
        <w:autoSpaceDE/>
        <w:autoSpaceDN/>
        <w:ind w:left="450"/>
        <w:rPr>
          <w:sz w:val="24"/>
          <w:szCs w:val="24"/>
        </w:rPr>
      </w:pPr>
      <w:r w:rsidRPr="001560B3">
        <w:rPr>
          <w:sz w:val="24"/>
          <w:szCs w:val="24"/>
        </w:rPr>
        <w:t>Fundamental mode is applied here so "00" to "11" transition is not possible so column of "11" will be blank.</w:t>
      </w:r>
    </w:p>
    <w:p w:rsidR="00A32B41" w:rsidRPr="001560B3" w:rsidRDefault="00A32B41" w:rsidP="00C2380D">
      <w:pPr>
        <w:widowControl/>
        <w:numPr>
          <w:ilvl w:val="1"/>
          <w:numId w:val="58"/>
        </w:numPr>
        <w:autoSpaceDE/>
        <w:autoSpaceDN/>
        <w:ind w:left="450"/>
        <w:rPr>
          <w:sz w:val="24"/>
          <w:szCs w:val="24"/>
        </w:rPr>
      </w:pPr>
      <w:r w:rsidRPr="001560B3">
        <w:rPr>
          <w:sz w:val="24"/>
          <w:szCs w:val="24"/>
        </w:rPr>
        <w:t> Now transition from "00" to "01" is possible and output will be "0" and state will be unstable because in one row only one stable state is possible.</w:t>
      </w:r>
    </w:p>
    <w:p w:rsidR="00A32B41" w:rsidRPr="001560B3" w:rsidRDefault="00A32B41" w:rsidP="00C2380D">
      <w:pPr>
        <w:widowControl/>
        <w:numPr>
          <w:ilvl w:val="1"/>
          <w:numId w:val="58"/>
        </w:numPr>
        <w:autoSpaceDE/>
        <w:autoSpaceDN/>
        <w:ind w:left="450"/>
        <w:rPr>
          <w:sz w:val="24"/>
          <w:szCs w:val="24"/>
        </w:rPr>
      </w:pPr>
      <w:r w:rsidRPr="001560B3">
        <w:rPr>
          <w:sz w:val="24"/>
          <w:szCs w:val="24"/>
        </w:rPr>
        <w:t>Now transition from "00" to "10" is possible and output will be "0" and state will be unstable. Similarly for every transition same rule is applied so primitive table will be like this.</w:t>
      </w:r>
    </w:p>
    <w:p w:rsidR="00A32B41" w:rsidRPr="001560B3" w:rsidRDefault="00A32B41" w:rsidP="00A32B41">
      <w:pPr>
        <w:pStyle w:val="NormalWeb"/>
        <w:spacing w:before="0" w:beforeAutospacing="0" w:after="150" w:afterAutospacing="0"/>
      </w:pPr>
      <w:r w:rsidRPr="001560B3">
        <w:rPr>
          <w:noProof/>
        </w:rPr>
        <w:drawing>
          <wp:inline distT="0" distB="0" distL="0" distR="0" wp14:anchorId="4E4B5F87" wp14:editId="3C9CA585">
            <wp:extent cx="4794885" cy="2266315"/>
            <wp:effectExtent l="0" t="0" r="5715" b="635"/>
            <wp:docPr id="529" name="Picture 529" descr="https://www.truechip.net/userfiles/images/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ruechip.net/userfiles/images/Capture3.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794885" cy="2266315"/>
                    </a:xfrm>
                    <a:prstGeom prst="rect">
                      <a:avLst/>
                    </a:prstGeom>
                    <a:noFill/>
                    <a:ln>
                      <a:noFill/>
                    </a:ln>
                  </pic:spPr>
                </pic:pic>
              </a:graphicData>
            </a:graphic>
          </wp:inline>
        </w:drawing>
      </w:r>
    </w:p>
    <w:p w:rsidR="00A32B41" w:rsidRPr="001560B3" w:rsidRDefault="00A32B41" w:rsidP="00C2380D">
      <w:pPr>
        <w:widowControl/>
        <w:numPr>
          <w:ilvl w:val="0"/>
          <w:numId w:val="59"/>
        </w:numPr>
        <w:autoSpaceDE/>
        <w:autoSpaceDN/>
        <w:ind w:left="225"/>
        <w:rPr>
          <w:sz w:val="24"/>
          <w:szCs w:val="24"/>
        </w:rPr>
      </w:pPr>
      <w:r w:rsidRPr="001560B3">
        <w:rPr>
          <w:sz w:val="24"/>
          <w:szCs w:val="24"/>
        </w:rPr>
        <w:t>Merger diagram</w:t>
      </w:r>
    </w:p>
    <w:p w:rsidR="00A32B41" w:rsidRPr="001560B3" w:rsidRDefault="00A32B41" w:rsidP="00C2380D">
      <w:pPr>
        <w:widowControl/>
        <w:numPr>
          <w:ilvl w:val="1"/>
          <w:numId w:val="59"/>
        </w:numPr>
        <w:autoSpaceDE/>
        <w:autoSpaceDN/>
        <w:ind w:left="450"/>
        <w:rPr>
          <w:sz w:val="24"/>
          <w:szCs w:val="24"/>
        </w:rPr>
      </w:pPr>
      <w:r w:rsidRPr="001560B3">
        <w:rPr>
          <w:sz w:val="24"/>
          <w:szCs w:val="24"/>
        </w:rPr>
        <w:t>Merger diagram will merge different row by following some rules.</w:t>
      </w:r>
    </w:p>
    <w:p w:rsidR="00A32B41" w:rsidRPr="001560B3" w:rsidRDefault="00A32B41" w:rsidP="00C2380D">
      <w:pPr>
        <w:widowControl/>
        <w:numPr>
          <w:ilvl w:val="1"/>
          <w:numId w:val="59"/>
        </w:numPr>
        <w:autoSpaceDE/>
        <w:autoSpaceDN/>
        <w:ind w:left="450"/>
        <w:rPr>
          <w:sz w:val="24"/>
          <w:szCs w:val="24"/>
        </w:rPr>
      </w:pPr>
      <w:r w:rsidRPr="001560B3">
        <w:rPr>
          <w:sz w:val="24"/>
          <w:szCs w:val="24"/>
        </w:rPr>
        <w:t xml:space="preserve">Stable state and unstable state will be </w:t>
      </w:r>
      <w:proofErr w:type="gramStart"/>
      <w:r w:rsidRPr="001560B3">
        <w:rPr>
          <w:sz w:val="24"/>
          <w:szCs w:val="24"/>
        </w:rPr>
        <w:t>merge</w:t>
      </w:r>
      <w:proofErr w:type="gramEnd"/>
      <w:r w:rsidRPr="001560B3">
        <w:rPr>
          <w:sz w:val="24"/>
          <w:szCs w:val="24"/>
        </w:rPr>
        <w:t xml:space="preserve"> and result in to stable state but same state must be there.</w:t>
      </w:r>
    </w:p>
    <w:p w:rsidR="00A32B41" w:rsidRPr="001560B3" w:rsidRDefault="00A32B41" w:rsidP="00C2380D">
      <w:pPr>
        <w:widowControl/>
        <w:numPr>
          <w:ilvl w:val="1"/>
          <w:numId w:val="59"/>
        </w:numPr>
        <w:autoSpaceDE/>
        <w:autoSpaceDN/>
        <w:ind w:left="450"/>
        <w:rPr>
          <w:sz w:val="24"/>
          <w:szCs w:val="24"/>
        </w:rPr>
      </w:pPr>
      <w:r w:rsidRPr="001560B3">
        <w:rPr>
          <w:sz w:val="24"/>
          <w:szCs w:val="24"/>
        </w:rPr>
        <w:t>Unstable state and blank(“-“) can be merge into unstable state</w:t>
      </w:r>
    </w:p>
    <w:p w:rsidR="00A32B41" w:rsidRPr="001560B3" w:rsidRDefault="00A32B41" w:rsidP="00C2380D">
      <w:pPr>
        <w:widowControl/>
        <w:numPr>
          <w:ilvl w:val="1"/>
          <w:numId w:val="59"/>
        </w:numPr>
        <w:autoSpaceDE/>
        <w:autoSpaceDN/>
        <w:ind w:left="450"/>
        <w:rPr>
          <w:sz w:val="24"/>
          <w:szCs w:val="24"/>
        </w:rPr>
      </w:pPr>
      <w:r w:rsidRPr="001560B3">
        <w:rPr>
          <w:sz w:val="24"/>
          <w:szCs w:val="24"/>
        </w:rPr>
        <w:t>Stable state and blank (“-“) can be merge into stable state.</w:t>
      </w:r>
    </w:p>
    <w:p w:rsidR="00A32B41" w:rsidRPr="001560B3" w:rsidRDefault="00A32B41" w:rsidP="00C2380D">
      <w:pPr>
        <w:widowControl/>
        <w:numPr>
          <w:ilvl w:val="1"/>
          <w:numId w:val="59"/>
        </w:numPr>
        <w:autoSpaceDE/>
        <w:autoSpaceDN/>
        <w:ind w:left="450"/>
        <w:rPr>
          <w:sz w:val="24"/>
          <w:szCs w:val="24"/>
        </w:rPr>
      </w:pPr>
      <w:r w:rsidRPr="001560B3">
        <w:rPr>
          <w:sz w:val="24"/>
          <w:szCs w:val="24"/>
        </w:rPr>
        <w:t xml:space="preserve">Two rows can be </w:t>
      </w:r>
      <w:proofErr w:type="gramStart"/>
      <w:r w:rsidRPr="001560B3">
        <w:rPr>
          <w:sz w:val="24"/>
          <w:szCs w:val="24"/>
        </w:rPr>
        <w:t>merge</w:t>
      </w:r>
      <w:proofErr w:type="gramEnd"/>
      <w:r w:rsidRPr="001560B3">
        <w:rPr>
          <w:sz w:val="24"/>
          <w:szCs w:val="24"/>
        </w:rPr>
        <w:t xml:space="preserve"> when all column are follow merge rules.</w:t>
      </w:r>
    </w:p>
    <w:p w:rsidR="00A32B41" w:rsidRPr="001560B3" w:rsidRDefault="00A32B41" w:rsidP="00C2380D">
      <w:pPr>
        <w:widowControl/>
        <w:numPr>
          <w:ilvl w:val="1"/>
          <w:numId w:val="59"/>
        </w:numPr>
        <w:autoSpaceDE/>
        <w:autoSpaceDN/>
        <w:ind w:left="450"/>
        <w:rPr>
          <w:sz w:val="24"/>
          <w:szCs w:val="24"/>
        </w:rPr>
      </w:pPr>
      <w:r w:rsidRPr="001560B3">
        <w:rPr>
          <w:sz w:val="24"/>
          <w:szCs w:val="24"/>
        </w:rPr>
        <w:lastRenderedPageBreak/>
        <w:t>In diagram bounded nodes can be merge into one node here bounded nodes are (1,2,3) and (6,7,8)</w:t>
      </w:r>
    </w:p>
    <w:p w:rsidR="00A32B41" w:rsidRPr="001560B3" w:rsidRDefault="00A32B41" w:rsidP="00C2380D">
      <w:pPr>
        <w:widowControl/>
        <w:numPr>
          <w:ilvl w:val="1"/>
          <w:numId w:val="59"/>
        </w:numPr>
        <w:autoSpaceDE/>
        <w:autoSpaceDN/>
        <w:ind w:left="450"/>
        <w:rPr>
          <w:sz w:val="24"/>
          <w:szCs w:val="24"/>
        </w:rPr>
      </w:pPr>
      <w:r w:rsidRPr="001560B3">
        <w:rPr>
          <w:sz w:val="24"/>
          <w:szCs w:val="24"/>
        </w:rPr>
        <w:t>For (1,2,3) one node is finalize and it is (1)</w:t>
      </w:r>
    </w:p>
    <w:p w:rsidR="00A32B41" w:rsidRPr="001560B3" w:rsidRDefault="00A32B41" w:rsidP="00C2380D">
      <w:pPr>
        <w:widowControl/>
        <w:numPr>
          <w:ilvl w:val="1"/>
          <w:numId w:val="59"/>
        </w:numPr>
        <w:autoSpaceDE/>
        <w:autoSpaceDN/>
        <w:ind w:left="450"/>
        <w:rPr>
          <w:sz w:val="24"/>
          <w:szCs w:val="24"/>
        </w:rPr>
      </w:pPr>
      <w:r w:rsidRPr="001560B3">
        <w:rPr>
          <w:sz w:val="24"/>
          <w:szCs w:val="24"/>
        </w:rPr>
        <w:t>For (6,7,8) one node is finalize and it is (4)</w:t>
      </w:r>
    </w:p>
    <w:p w:rsidR="00A32B41" w:rsidRPr="001560B3" w:rsidRDefault="00A32B41" w:rsidP="00C2380D">
      <w:pPr>
        <w:widowControl/>
        <w:numPr>
          <w:ilvl w:val="1"/>
          <w:numId w:val="59"/>
        </w:numPr>
        <w:autoSpaceDE/>
        <w:autoSpaceDN/>
        <w:ind w:left="450"/>
        <w:rPr>
          <w:sz w:val="24"/>
          <w:szCs w:val="24"/>
        </w:rPr>
      </w:pPr>
      <w:r w:rsidRPr="001560B3">
        <w:rPr>
          <w:sz w:val="24"/>
          <w:szCs w:val="24"/>
        </w:rPr>
        <w:t>4 and 5 is remaining same as primitive table.</w:t>
      </w:r>
    </w:p>
    <w:p w:rsidR="00A32B41" w:rsidRPr="001560B3" w:rsidRDefault="00A32B41" w:rsidP="00A32B41">
      <w:pPr>
        <w:pStyle w:val="NormalWeb"/>
        <w:spacing w:before="0" w:beforeAutospacing="0" w:after="150" w:afterAutospacing="0"/>
      </w:pPr>
      <w:r w:rsidRPr="001560B3">
        <w:rPr>
          <w:noProof/>
        </w:rPr>
        <w:drawing>
          <wp:inline distT="0" distB="0" distL="0" distR="0" wp14:anchorId="52B3A325" wp14:editId="5086A3B3">
            <wp:extent cx="5247640" cy="2178685"/>
            <wp:effectExtent l="0" t="0" r="0" b="0"/>
            <wp:docPr id="530" name="Picture 530" descr="https://www.truechip.net/userfiles/images/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ruechip.net/userfiles/images/Capture4.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247640" cy="2178685"/>
                    </a:xfrm>
                    <a:prstGeom prst="rect">
                      <a:avLst/>
                    </a:prstGeom>
                    <a:noFill/>
                    <a:ln>
                      <a:noFill/>
                    </a:ln>
                  </pic:spPr>
                </pic:pic>
              </a:graphicData>
            </a:graphic>
          </wp:inline>
        </w:drawing>
      </w:r>
    </w:p>
    <w:p w:rsidR="00A32B41" w:rsidRPr="001560B3" w:rsidRDefault="00A32B41" w:rsidP="00C2380D">
      <w:pPr>
        <w:widowControl/>
        <w:numPr>
          <w:ilvl w:val="0"/>
          <w:numId w:val="60"/>
        </w:numPr>
        <w:autoSpaceDE/>
        <w:autoSpaceDN/>
        <w:ind w:left="225"/>
        <w:rPr>
          <w:sz w:val="24"/>
          <w:szCs w:val="24"/>
        </w:rPr>
      </w:pPr>
      <w:r w:rsidRPr="001560B3">
        <w:rPr>
          <w:sz w:val="24"/>
          <w:szCs w:val="24"/>
        </w:rPr>
        <w:t>Merger state table</w:t>
      </w:r>
    </w:p>
    <w:p w:rsidR="00A32B41" w:rsidRPr="001560B3" w:rsidRDefault="00A32B41" w:rsidP="00A32B41">
      <w:pPr>
        <w:pStyle w:val="NormalWeb"/>
        <w:spacing w:before="0" w:beforeAutospacing="0" w:after="150" w:afterAutospacing="0"/>
      </w:pPr>
      <w:r w:rsidRPr="001560B3">
        <w:rPr>
          <w:noProof/>
        </w:rPr>
        <w:drawing>
          <wp:inline distT="0" distB="0" distL="0" distR="0" wp14:anchorId="08C18D15" wp14:editId="044E2703">
            <wp:extent cx="4675505" cy="1574165"/>
            <wp:effectExtent l="0" t="0" r="0" b="6985"/>
            <wp:docPr id="531" name="Picture 531" descr="https://www.truechip.net/userfiles/images/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ruechip.net/userfiles/images/Capture6.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675505" cy="1574165"/>
                    </a:xfrm>
                    <a:prstGeom prst="rect">
                      <a:avLst/>
                    </a:prstGeom>
                    <a:noFill/>
                    <a:ln>
                      <a:noFill/>
                    </a:ln>
                  </pic:spPr>
                </pic:pic>
              </a:graphicData>
            </a:graphic>
          </wp:inline>
        </w:drawing>
      </w:r>
    </w:p>
    <w:p w:rsidR="00A32B41" w:rsidRPr="001560B3" w:rsidRDefault="00A32B41" w:rsidP="00C2380D">
      <w:pPr>
        <w:widowControl/>
        <w:numPr>
          <w:ilvl w:val="0"/>
          <w:numId w:val="61"/>
        </w:numPr>
        <w:autoSpaceDE/>
        <w:autoSpaceDN/>
        <w:ind w:left="225"/>
        <w:rPr>
          <w:sz w:val="24"/>
          <w:szCs w:val="24"/>
        </w:rPr>
      </w:pPr>
      <w:r w:rsidRPr="001560B3">
        <w:rPr>
          <w:sz w:val="24"/>
          <w:szCs w:val="24"/>
        </w:rPr>
        <w:t>Adjacent diagram</w:t>
      </w:r>
    </w:p>
    <w:p w:rsidR="00A32B41" w:rsidRPr="001560B3" w:rsidRDefault="00A32B41" w:rsidP="00C2380D">
      <w:pPr>
        <w:widowControl/>
        <w:numPr>
          <w:ilvl w:val="1"/>
          <w:numId w:val="61"/>
        </w:numPr>
        <w:autoSpaceDE/>
        <w:autoSpaceDN/>
        <w:ind w:left="450"/>
        <w:rPr>
          <w:sz w:val="24"/>
          <w:szCs w:val="24"/>
        </w:rPr>
      </w:pPr>
      <w:r w:rsidRPr="001560B3">
        <w:rPr>
          <w:sz w:val="24"/>
          <w:szCs w:val="24"/>
        </w:rPr>
        <w:t>Adjacent diagram is useful to assign value to the variables (Here A, B, C and D).</w:t>
      </w:r>
    </w:p>
    <w:p w:rsidR="00A32B41" w:rsidRPr="001560B3" w:rsidRDefault="00A32B41" w:rsidP="00C2380D">
      <w:pPr>
        <w:widowControl/>
        <w:numPr>
          <w:ilvl w:val="1"/>
          <w:numId w:val="61"/>
        </w:numPr>
        <w:autoSpaceDE/>
        <w:autoSpaceDN/>
        <w:ind w:left="450"/>
        <w:rPr>
          <w:sz w:val="24"/>
          <w:szCs w:val="24"/>
        </w:rPr>
      </w:pPr>
      <w:r w:rsidRPr="001560B3">
        <w:rPr>
          <w:sz w:val="24"/>
          <w:szCs w:val="24"/>
        </w:rPr>
        <w:t>If small circuit is there then this step can be skipped and in this case random value will be assigned to the variables.</w:t>
      </w:r>
    </w:p>
    <w:p w:rsidR="00A32B41" w:rsidRPr="001560B3" w:rsidRDefault="00A32B41" w:rsidP="00C2380D">
      <w:pPr>
        <w:widowControl/>
        <w:numPr>
          <w:ilvl w:val="1"/>
          <w:numId w:val="61"/>
        </w:numPr>
        <w:autoSpaceDE/>
        <w:autoSpaceDN/>
        <w:ind w:left="450"/>
        <w:rPr>
          <w:sz w:val="24"/>
          <w:szCs w:val="24"/>
        </w:rPr>
      </w:pPr>
      <w:r w:rsidRPr="001560B3">
        <w:rPr>
          <w:sz w:val="24"/>
          <w:szCs w:val="24"/>
        </w:rPr>
        <w:t>There are some rules to assign value to the variables.</w:t>
      </w:r>
    </w:p>
    <w:p w:rsidR="00A32B41" w:rsidRPr="001560B3" w:rsidRDefault="00A32B41" w:rsidP="00C2380D">
      <w:pPr>
        <w:widowControl/>
        <w:numPr>
          <w:ilvl w:val="1"/>
          <w:numId w:val="61"/>
        </w:numPr>
        <w:autoSpaceDE/>
        <w:autoSpaceDN/>
        <w:ind w:left="450"/>
        <w:rPr>
          <w:sz w:val="24"/>
          <w:szCs w:val="24"/>
        </w:rPr>
      </w:pPr>
      <w:r w:rsidRPr="001560B3">
        <w:rPr>
          <w:sz w:val="24"/>
          <w:szCs w:val="24"/>
        </w:rPr>
        <w:t>Here in the row of "A" and "B" column of "01" "b" stable and unstable state is there so in adjacent diagram "A" and "B" is connected together similarly "A" and "C" is connected together and similarly "C" and "D" is connected together.</w:t>
      </w:r>
    </w:p>
    <w:p w:rsidR="00A32B41" w:rsidRPr="001560B3" w:rsidRDefault="00A32B41" w:rsidP="00C2380D">
      <w:pPr>
        <w:widowControl/>
        <w:numPr>
          <w:ilvl w:val="1"/>
          <w:numId w:val="61"/>
        </w:numPr>
        <w:autoSpaceDE/>
        <w:autoSpaceDN/>
        <w:ind w:left="450"/>
        <w:rPr>
          <w:sz w:val="24"/>
          <w:szCs w:val="24"/>
        </w:rPr>
      </w:pPr>
      <w:r w:rsidRPr="001560B3">
        <w:rPr>
          <w:sz w:val="24"/>
          <w:szCs w:val="24"/>
        </w:rPr>
        <w:t>Now to assign value to the variable connected variable should be in Grey coding means difference in bits should not be greater than 1. So, Here "A" and "B" is connected so A=00 B=10 so difference of bit is 1 similarly C=01 and D=11.</w:t>
      </w:r>
    </w:p>
    <w:p w:rsidR="00A32B41" w:rsidRPr="001560B3" w:rsidRDefault="00A32B41" w:rsidP="00A32B41">
      <w:pPr>
        <w:pStyle w:val="NormalWeb"/>
        <w:spacing w:before="0" w:beforeAutospacing="0" w:after="150" w:afterAutospacing="0"/>
      </w:pPr>
      <w:r w:rsidRPr="001560B3">
        <w:rPr>
          <w:noProof/>
        </w:rPr>
        <w:drawing>
          <wp:inline distT="0" distB="0" distL="0" distR="0" wp14:anchorId="200C6100" wp14:editId="15F20CA7">
            <wp:extent cx="5279390" cy="1510665"/>
            <wp:effectExtent l="0" t="0" r="0" b="0"/>
            <wp:docPr id="532" name="Picture 532" descr="https://www.truechip.net/userfiles/images/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ruechip.net/userfiles/images/Capture7.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279390" cy="1510665"/>
                    </a:xfrm>
                    <a:prstGeom prst="rect">
                      <a:avLst/>
                    </a:prstGeom>
                    <a:noFill/>
                    <a:ln>
                      <a:noFill/>
                    </a:ln>
                  </pic:spPr>
                </pic:pic>
              </a:graphicData>
            </a:graphic>
          </wp:inline>
        </w:drawing>
      </w:r>
    </w:p>
    <w:p w:rsidR="00A32B41" w:rsidRPr="001560B3" w:rsidRDefault="00A32B41" w:rsidP="00C2380D">
      <w:pPr>
        <w:widowControl/>
        <w:numPr>
          <w:ilvl w:val="0"/>
          <w:numId w:val="62"/>
        </w:numPr>
        <w:autoSpaceDE/>
        <w:autoSpaceDN/>
        <w:ind w:left="225"/>
        <w:rPr>
          <w:sz w:val="24"/>
          <w:szCs w:val="24"/>
        </w:rPr>
      </w:pPr>
      <w:r w:rsidRPr="001560B3">
        <w:rPr>
          <w:sz w:val="24"/>
          <w:szCs w:val="24"/>
        </w:rPr>
        <w:t>Revision of merger diagram</w:t>
      </w:r>
    </w:p>
    <w:p w:rsidR="00A32B41" w:rsidRPr="001560B3" w:rsidRDefault="00A32B41" w:rsidP="00C2380D">
      <w:pPr>
        <w:widowControl/>
        <w:numPr>
          <w:ilvl w:val="1"/>
          <w:numId w:val="62"/>
        </w:numPr>
        <w:autoSpaceDE/>
        <w:autoSpaceDN/>
        <w:ind w:left="450"/>
        <w:rPr>
          <w:sz w:val="24"/>
          <w:szCs w:val="24"/>
        </w:rPr>
      </w:pPr>
      <w:r w:rsidRPr="001560B3">
        <w:rPr>
          <w:sz w:val="24"/>
          <w:szCs w:val="24"/>
        </w:rPr>
        <w:lastRenderedPageBreak/>
        <w:t>Merger diagram is revised by replacing variables to its values will be like this</w:t>
      </w:r>
    </w:p>
    <w:p w:rsidR="00A32B41" w:rsidRPr="001560B3" w:rsidRDefault="00A32B41" w:rsidP="00A32B41">
      <w:pPr>
        <w:pStyle w:val="NormalWeb"/>
        <w:spacing w:before="0" w:beforeAutospacing="0" w:after="150" w:afterAutospacing="0"/>
      </w:pPr>
      <w:r w:rsidRPr="001560B3">
        <w:rPr>
          <w:noProof/>
        </w:rPr>
        <w:drawing>
          <wp:inline distT="0" distB="0" distL="0" distR="0" wp14:anchorId="5B17221E" wp14:editId="2184CAF1">
            <wp:extent cx="5240020" cy="1916430"/>
            <wp:effectExtent l="0" t="0" r="0" b="7620"/>
            <wp:docPr id="533" name="Picture 533" descr="https://www.truechip.net/userfiles/images/Cap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ruechip.net/userfiles/images/Capture8.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240020" cy="1916430"/>
                    </a:xfrm>
                    <a:prstGeom prst="rect">
                      <a:avLst/>
                    </a:prstGeom>
                    <a:noFill/>
                    <a:ln>
                      <a:noFill/>
                    </a:ln>
                  </pic:spPr>
                </pic:pic>
              </a:graphicData>
            </a:graphic>
          </wp:inline>
        </w:drawing>
      </w:r>
    </w:p>
    <w:p w:rsidR="00A32B41" w:rsidRPr="001560B3" w:rsidRDefault="00A32B41" w:rsidP="00C2380D">
      <w:pPr>
        <w:widowControl/>
        <w:numPr>
          <w:ilvl w:val="0"/>
          <w:numId w:val="63"/>
        </w:numPr>
        <w:autoSpaceDE/>
        <w:autoSpaceDN/>
        <w:ind w:left="225"/>
        <w:rPr>
          <w:sz w:val="24"/>
          <w:szCs w:val="24"/>
        </w:rPr>
      </w:pPr>
      <w:r w:rsidRPr="001560B3">
        <w:rPr>
          <w:sz w:val="24"/>
          <w:szCs w:val="24"/>
        </w:rPr>
        <w:t>Synthesis equation for inputs and outputs</w:t>
      </w:r>
    </w:p>
    <w:p w:rsidR="00A32B41" w:rsidRPr="001560B3" w:rsidRDefault="00A32B41" w:rsidP="00C2380D">
      <w:pPr>
        <w:widowControl/>
        <w:numPr>
          <w:ilvl w:val="1"/>
          <w:numId w:val="63"/>
        </w:numPr>
        <w:autoSpaceDE/>
        <w:autoSpaceDN/>
        <w:ind w:left="450"/>
        <w:rPr>
          <w:sz w:val="24"/>
          <w:szCs w:val="24"/>
        </w:rPr>
      </w:pPr>
      <w:r w:rsidRPr="001560B3">
        <w:rPr>
          <w:sz w:val="24"/>
          <w:szCs w:val="24"/>
        </w:rPr>
        <w:t>first input synthesis equation is designed by getting First bit from revised merger diagram</w:t>
      </w:r>
    </w:p>
    <w:p w:rsidR="00A32B41" w:rsidRPr="001560B3" w:rsidRDefault="00A32B41" w:rsidP="00C2380D">
      <w:pPr>
        <w:widowControl/>
        <w:numPr>
          <w:ilvl w:val="1"/>
          <w:numId w:val="63"/>
        </w:numPr>
        <w:autoSpaceDE/>
        <w:autoSpaceDN/>
        <w:ind w:left="450"/>
        <w:rPr>
          <w:sz w:val="24"/>
          <w:szCs w:val="24"/>
        </w:rPr>
      </w:pPr>
      <w:r w:rsidRPr="001560B3">
        <w:rPr>
          <w:sz w:val="24"/>
          <w:szCs w:val="24"/>
        </w:rPr>
        <w:t>second input synthesis equation is designed by getting second bit from revised merger diagram and similarly</w:t>
      </w:r>
    </w:p>
    <w:p w:rsidR="00A32B41" w:rsidRPr="001560B3" w:rsidRDefault="00A32B41" w:rsidP="00C2380D">
      <w:pPr>
        <w:widowControl/>
        <w:numPr>
          <w:ilvl w:val="1"/>
          <w:numId w:val="63"/>
        </w:numPr>
        <w:autoSpaceDE/>
        <w:autoSpaceDN/>
        <w:ind w:left="450"/>
        <w:rPr>
          <w:sz w:val="24"/>
          <w:szCs w:val="24"/>
        </w:rPr>
      </w:pPr>
      <w:r w:rsidRPr="001560B3">
        <w:rPr>
          <w:sz w:val="24"/>
          <w:szCs w:val="24"/>
        </w:rPr>
        <w:t>Output synthesis equation is designed by getting output bit from revised merger diagram.</w:t>
      </w:r>
    </w:p>
    <w:p w:rsidR="00A32B41" w:rsidRPr="001560B3" w:rsidRDefault="00A32B41" w:rsidP="00A32B41">
      <w:pPr>
        <w:pStyle w:val="NormalWeb"/>
        <w:spacing w:before="0" w:beforeAutospacing="0" w:after="150" w:afterAutospacing="0"/>
      </w:pPr>
      <w:r w:rsidRPr="001560B3">
        <w:rPr>
          <w:noProof/>
        </w:rPr>
        <w:drawing>
          <wp:inline distT="0" distB="0" distL="0" distR="0" wp14:anchorId="06618A19" wp14:editId="66FB9438">
            <wp:extent cx="4429125" cy="1860550"/>
            <wp:effectExtent l="0" t="0" r="9525" b="6350"/>
            <wp:docPr id="534" name="Picture 534" descr="https://www.truechip.net/userfiles/images/Cap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ruechip.net/userfiles/images/Capture9.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429125" cy="1860550"/>
                    </a:xfrm>
                    <a:prstGeom prst="rect">
                      <a:avLst/>
                    </a:prstGeom>
                    <a:noFill/>
                    <a:ln>
                      <a:noFill/>
                    </a:ln>
                  </pic:spPr>
                </pic:pic>
              </a:graphicData>
            </a:graphic>
          </wp:inline>
        </w:drawing>
      </w:r>
    </w:p>
    <w:p w:rsidR="00A32B41" w:rsidRPr="001560B3" w:rsidRDefault="00A32B41" w:rsidP="00A32B41">
      <w:pPr>
        <w:pStyle w:val="NormalWeb"/>
        <w:spacing w:before="0" w:beforeAutospacing="0" w:after="150" w:afterAutospacing="0"/>
      </w:pPr>
      <w:r w:rsidRPr="001560B3">
        <w:rPr>
          <w:noProof/>
        </w:rPr>
        <w:drawing>
          <wp:inline distT="0" distB="0" distL="0" distR="0" wp14:anchorId="1F7DE79C" wp14:editId="3C2B018C">
            <wp:extent cx="3951605" cy="1741170"/>
            <wp:effectExtent l="0" t="0" r="0" b="0"/>
            <wp:docPr id="535" name="Picture 535" descr="https://www.truechip.net/userfiles/images/Cap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ruechip.net/userfiles/images/Capture10.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951605" cy="1741170"/>
                    </a:xfrm>
                    <a:prstGeom prst="rect">
                      <a:avLst/>
                    </a:prstGeom>
                    <a:noFill/>
                    <a:ln>
                      <a:noFill/>
                    </a:ln>
                  </pic:spPr>
                </pic:pic>
              </a:graphicData>
            </a:graphic>
          </wp:inline>
        </w:drawing>
      </w:r>
    </w:p>
    <w:p w:rsidR="00A32B41" w:rsidRPr="001560B3" w:rsidRDefault="00A32B41" w:rsidP="00A32B41">
      <w:pPr>
        <w:pStyle w:val="NormalWeb"/>
        <w:spacing w:before="0" w:beforeAutospacing="0" w:after="150" w:afterAutospacing="0"/>
      </w:pPr>
      <w:r w:rsidRPr="001560B3">
        <w:rPr>
          <w:noProof/>
        </w:rPr>
        <w:lastRenderedPageBreak/>
        <w:drawing>
          <wp:inline distT="0" distB="0" distL="0" distR="0" wp14:anchorId="361D2C36" wp14:editId="1835EDD5">
            <wp:extent cx="4468495" cy="1884680"/>
            <wp:effectExtent l="0" t="0" r="8255" b="1270"/>
            <wp:docPr id="536" name="Picture 536" descr="https://www.truechip.net/userfiles/images/Cap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ruechip.net/userfiles/images/Capture11.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468495" cy="1884680"/>
                    </a:xfrm>
                    <a:prstGeom prst="rect">
                      <a:avLst/>
                    </a:prstGeom>
                    <a:noFill/>
                    <a:ln>
                      <a:noFill/>
                    </a:ln>
                  </pic:spPr>
                </pic:pic>
              </a:graphicData>
            </a:graphic>
          </wp:inline>
        </w:drawing>
      </w:r>
    </w:p>
    <w:p w:rsidR="00A32B41" w:rsidRPr="001560B3" w:rsidRDefault="00A32B41" w:rsidP="00A32B41">
      <w:pPr>
        <w:pStyle w:val="NormalWeb"/>
        <w:spacing w:before="0" w:beforeAutospacing="0" w:after="150" w:afterAutospacing="0"/>
      </w:pPr>
      <w:r w:rsidRPr="001560B3">
        <w:t>7. </w:t>
      </w:r>
      <w:r w:rsidRPr="001560B3">
        <w:rPr>
          <w:rStyle w:val="Strong"/>
          <w:rFonts w:eastAsiaTheme="majorEastAsia"/>
        </w:rPr>
        <w:t>Application</w:t>
      </w:r>
    </w:p>
    <w:p w:rsidR="00A32B41" w:rsidRPr="001560B3" w:rsidRDefault="00A32B41" w:rsidP="00C2380D">
      <w:pPr>
        <w:widowControl/>
        <w:numPr>
          <w:ilvl w:val="0"/>
          <w:numId w:val="64"/>
        </w:numPr>
        <w:autoSpaceDE/>
        <w:autoSpaceDN/>
        <w:ind w:left="225"/>
        <w:rPr>
          <w:sz w:val="24"/>
          <w:szCs w:val="24"/>
        </w:rPr>
      </w:pPr>
      <w:r w:rsidRPr="001560B3">
        <w:rPr>
          <w:sz w:val="24"/>
          <w:szCs w:val="24"/>
        </w:rPr>
        <w:t>Asynchronous sequential circuits are useful when circuit system must respond quickly without waiting for clock.</w:t>
      </w:r>
    </w:p>
    <w:p w:rsidR="00A32B41" w:rsidRPr="001560B3" w:rsidRDefault="00A32B41" w:rsidP="00C2380D">
      <w:pPr>
        <w:widowControl/>
        <w:numPr>
          <w:ilvl w:val="0"/>
          <w:numId w:val="64"/>
        </w:numPr>
        <w:autoSpaceDE/>
        <w:autoSpaceDN/>
        <w:ind w:left="225"/>
        <w:rPr>
          <w:sz w:val="24"/>
          <w:szCs w:val="24"/>
        </w:rPr>
      </w:pPr>
      <w:r w:rsidRPr="001560B3">
        <w:rPr>
          <w:sz w:val="24"/>
          <w:szCs w:val="24"/>
        </w:rPr>
        <w:t>Asynchronous sequential circuit is important for small circuit which behaves independently and contain few components</w:t>
      </w:r>
    </w:p>
    <w:p w:rsidR="00A32B41" w:rsidRPr="001560B3" w:rsidRDefault="00A32B41" w:rsidP="00A32B41">
      <w:pPr>
        <w:pStyle w:val="NormalWeb"/>
        <w:spacing w:before="0" w:beforeAutospacing="0" w:after="150" w:afterAutospacing="0"/>
      </w:pPr>
      <w:r w:rsidRPr="001560B3">
        <w:t>8. </w:t>
      </w:r>
      <w:r w:rsidRPr="001560B3">
        <w:rPr>
          <w:rStyle w:val="Strong"/>
          <w:rFonts w:eastAsiaTheme="majorEastAsia"/>
        </w:rPr>
        <w:t>Advantages</w:t>
      </w:r>
    </w:p>
    <w:p w:rsidR="00A32B41" w:rsidRPr="001560B3" w:rsidRDefault="00A32B41" w:rsidP="00C2380D">
      <w:pPr>
        <w:widowControl/>
        <w:numPr>
          <w:ilvl w:val="0"/>
          <w:numId w:val="65"/>
        </w:numPr>
        <w:autoSpaceDE/>
        <w:autoSpaceDN/>
        <w:ind w:left="225"/>
        <w:rPr>
          <w:sz w:val="24"/>
          <w:szCs w:val="24"/>
        </w:rPr>
      </w:pPr>
      <w:r w:rsidRPr="001560B3">
        <w:rPr>
          <w:sz w:val="24"/>
          <w:szCs w:val="24"/>
        </w:rPr>
        <w:t xml:space="preserve">Robust handling of </w:t>
      </w:r>
      <w:proofErr w:type="spellStart"/>
      <w:r w:rsidRPr="001560B3">
        <w:rPr>
          <w:sz w:val="24"/>
          <w:szCs w:val="24"/>
        </w:rPr>
        <w:t>metastability</w:t>
      </w:r>
      <w:proofErr w:type="spellEnd"/>
      <w:r w:rsidRPr="001560B3">
        <w:rPr>
          <w:sz w:val="24"/>
          <w:szCs w:val="24"/>
        </w:rPr>
        <w:t xml:space="preserve"> and higher performance compare to synchronous sequential circuit.</w:t>
      </w:r>
    </w:p>
    <w:p w:rsidR="00A32B41" w:rsidRPr="001560B3" w:rsidRDefault="00A32B41" w:rsidP="00C2380D">
      <w:pPr>
        <w:widowControl/>
        <w:numPr>
          <w:ilvl w:val="0"/>
          <w:numId w:val="65"/>
        </w:numPr>
        <w:autoSpaceDE/>
        <w:autoSpaceDN/>
        <w:ind w:left="225"/>
        <w:rPr>
          <w:sz w:val="24"/>
          <w:szCs w:val="24"/>
        </w:rPr>
      </w:pPr>
      <w:r w:rsidRPr="001560B3">
        <w:rPr>
          <w:sz w:val="24"/>
          <w:szCs w:val="24"/>
        </w:rPr>
        <w:t>Faster than Synchronous sequential circuit</w:t>
      </w:r>
    </w:p>
    <w:p w:rsidR="00A32B41" w:rsidRPr="001560B3" w:rsidRDefault="00A32B41" w:rsidP="00C2380D">
      <w:pPr>
        <w:widowControl/>
        <w:numPr>
          <w:ilvl w:val="0"/>
          <w:numId w:val="65"/>
        </w:numPr>
        <w:autoSpaceDE/>
        <w:autoSpaceDN/>
        <w:ind w:left="225"/>
        <w:rPr>
          <w:sz w:val="24"/>
          <w:szCs w:val="24"/>
        </w:rPr>
      </w:pPr>
      <w:r w:rsidRPr="001560B3">
        <w:rPr>
          <w:sz w:val="24"/>
          <w:szCs w:val="24"/>
        </w:rPr>
        <w:t>Lower power consumption</w:t>
      </w:r>
    </w:p>
    <w:p w:rsidR="00A32B41" w:rsidRPr="001560B3" w:rsidRDefault="00A32B41" w:rsidP="00C2380D">
      <w:pPr>
        <w:widowControl/>
        <w:numPr>
          <w:ilvl w:val="0"/>
          <w:numId w:val="65"/>
        </w:numPr>
        <w:autoSpaceDE/>
        <w:autoSpaceDN/>
        <w:ind w:left="225"/>
        <w:rPr>
          <w:sz w:val="24"/>
          <w:szCs w:val="24"/>
        </w:rPr>
      </w:pPr>
      <w:r w:rsidRPr="001560B3">
        <w:rPr>
          <w:sz w:val="24"/>
          <w:szCs w:val="24"/>
        </w:rPr>
        <w:t>Clock driver can be removed in this case because Clock is not used here so power consumption of clock drivers and controller can be avoided.</w:t>
      </w:r>
    </w:p>
    <w:p w:rsidR="00A32B41" w:rsidRPr="001560B3" w:rsidRDefault="00A32B41" w:rsidP="00C2380D">
      <w:pPr>
        <w:widowControl/>
        <w:numPr>
          <w:ilvl w:val="0"/>
          <w:numId w:val="65"/>
        </w:numPr>
        <w:autoSpaceDE/>
        <w:autoSpaceDN/>
        <w:ind w:left="225"/>
        <w:rPr>
          <w:sz w:val="24"/>
          <w:szCs w:val="24"/>
        </w:rPr>
      </w:pPr>
      <w:r w:rsidRPr="001560B3">
        <w:rPr>
          <w:sz w:val="24"/>
          <w:szCs w:val="24"/>
        </w:rPr>
        <w:t>few assumptions are needed in manufacture process</w:t>
      </w:r>
    </w:p>
    <w:p w:rsidR="00A32B41" w:rsidRPr="001560B3" w:rsidRDefault="00A32B41" w:rsidP="00C2380D">
      <w:pPr>
        <w:widowControl/>
        <w:numPr>
          <w:ilvl w:val="0"/>
          <w:numId w:val="65"/>
        </w:numPr>
        <w:autoSpaceDE/>
        <w:autoSpaceDN/>
        <w:ind w:left="225"/>
        <w:rPr>
          <w:sz w:val="24"/>
          <w:szCs w:val="24"/>
        </w:rPr>
      </w:pPr>
      <w:r w:rsidRPr="001560B3">
        <w:rPr>
          <w:sz w:val="24"/>
          <w:szCs w:val="24"/>
        </w:rPr>
        <w:t>system speed adapts changes in environment and voltage levels</w:t>
      </w:r>
    </w:p>
    <w:p w:rsidR="00A32B41" w:rsidRPr="001560B3" w:rsidRDefault="00A32B41" w:rsidP="00C2380D">
      <w:pPr>
        <w:widowControl/>
        <w:numPr>
          <w:ilvl w:val="0"/>
          <w:numId w:val="65"/>
        </w:numPr>
        <w:autoSpaceDE/>
        <w:autoSpaceDN/>
        <w:ind w:left="225"/>
        <w:rPr>
          <w:sz w:val="24"/>
          <w:szCs w:val="24"/>
        </w:rPr>
      </w:pPr>
      <w:r w:rsidRPr="001560B3">
        <w:rPr>
          <w:sz w:val="24"/>
          <w:szCs w:val="24"/>
        </w:rPr>
        <w:t>Designing of power distribution network is easy here because here leakage current will be less compare to synchronous sequential circuit</w:t>
      </w:r>
    </w:p>
    <w:p w:rsidR="00A32B41" w:rsidRPr="001560B3" w:rsidRDefault="00A32B41" w:rsidP="00A32B41">
      <w:pPr>
        <w:pStyle w:val="NormalWeb"/>
        <w:spacing w:before="0" w:beforeAutospacing="0" w:after="150" w:afterAutospacing="0"/>
      </w:pPr>
      <w:r w:rsidRPr="001560B3">
        <w:t>9. </w:t>
      </w:r>
      <w:r w:rsidRPr="001560B3">
        <w:rPr>
          <w:rStyle w:val="Strong"/>
          <w:rFonts w:eastAsiaTheme="majorEastAsia"/>
        </w:rPr>
        <w:t>Disadvantages</w:t>
      </w:r>
    </w:p>
    <w:p w:rsidR="00A32B41" w:rsidRPr="001560B3" w:rsidRDefault="00A32B41" w:rsidP="00C2380D">
      <w:pPr>
        <w:widowControl/>
        <w:numPr>
          <w:ilvl w:val="0"/>
          <w:numId w:val="66"/>
        </w:numPr>
        <w:autoSpaceDE/>
        <w:autoSpaceDN/>
        <w:ind w:left="225"/>
        <w:rPr>
          <w:sz w:val="24"/>
          <w:szCs w:val="24"/>
        </w:rPr>
      </w:pPr>
      <w:r w:rsidRPr="001560B3">
        <w:rPr>
          <w:sz w:val="24"/>
          <w:szCs w:val="24"/>
        </w:rPr>
        <w:t>When some encoding is performed then asynchronous circuit requires more area then synchronous circuit and because of the same power consumption may increase</w:t>
      </w:r>
    </w:p>
    <w:p w:rsidR="00A32B41" w:rsidRPr="001560B3" w:rsidRDefault="00A32B41" w:rsidP="00C2380D">
      <w:pPr>
        <w:widowControl/>
        <w:numPr>
          <w:ilvl w:val="0"/>
          <w:numId w:val="66"/>
        </w:numPr>
        <w:autoSpaceDE/>
        <w:autoSpaceDN/>
        <w:ind w:left="225"/>
        <w:rPr>
          <w:sz w:val="24"/>
          <w:szCs w:val="24"/>
        </w:rPr>
      </w:pPr>
      <w:r w:rsidRPr="001560B3">
        <w:rPr>
          <w:sz w:val="24"/>
          <w:szCs w:val="24"/>
        </w:rPr>
        <w:t>Area of circuit is increased. No. of Transistors may be double here because of addition of completion detection circuit and design for test circuit</w:t>
      </w:r>
    </w:p>
    <w:p w:rsidR="00A32B41" w:rsidRPr="001560B3" w:rsidRDefault="00A32B41" w:rsidP="00C2380D">
      <w:pPr>
        <w:widowControl/>
        <w:numPr>
          <w:ilvl w:val="0"/>
          <w:numId w:val="66"/>
        </w:numPr>
        <w:autoSpaceDE/>
        <w:autoSpaceDN/>
        <w:ind w:left="225"/>
        <w:rPr>
          <w:sz w:val="24"/>
          <w:szCs w:val="24"/>
        </w:rPr>
      </w:pPr>
      <w:r w:rsidRPr="001560B3">
        <w:rPr>
          <w:sz w:val="24"/>
          <w:szCs w:val="24"/>
        </w:rPr>
        <w:t> synchronous sequential circuits are easier to test and debug compare to asynchronous sequential circuit</w:t>
      </w:r>
    </w:p>
    <w:p w:rsidR="00A32B41" w:rsidRPr="001560B3" w:rsidRDefault="00A32B41" w:rsidP="00C2380D">
      <w:pPr>
        <w:widowControl/>
        <w:numPr>
          <w:ilvl w:val="0"/>
          <w:numId w:val="66"/>
        </w:numPr>
        <w:autoSpaceDE/>
        <w:autoSpaceDN/>
        <w:ind w:left="225"/>
        <w:rPr>
          <w:sz w:val="24"/>
          <w:szCs w:val="24"/>
        </w:rPr>
      </w:pPr>
      <w:r w:rsidRPr="001560B3">
        <w:rPr>
          <w:sz w:val="24"/>
          <w:szCs w:val="24"/>
        </w:rPr>
        <w:t> Performance of asynchronous sequential circuits may be reducing in architecture which includes complex data paths and feedbacks.</w:t>
      </w:r>
    </w:p>
    <w:p w:rsidR="00A32B41" w:rsidRPr="001560B3" w:rsidRDefault="00A32B41" w:rsidP="00C2380D">
      <w:pPr>
        <w:widowControl/>
        <w:numPr>
          <w:ilvl w:val="0"/>
          <w:numId w:val="66"/>
        </w:numPr>
        <w:autoSpaceDE/>
        <w:autoSpaceDN/>
        <w:ind w:left="225"/>
        <w:rPr>
          <w:sz w:val="24"/>
          <w:szCs w:val="24"/>
        </w:rPr>
      </w:pPr>
      <w:r w:rsidRPr="001560B3">
        <w:rPr>
          <w:sz w:val="24"/>
          <w:szCs w:val="24"/>
        </w:rPr>
        <w:t> Race conditions are generated internally and cannot be handling by outside.</w:t>
      </w:r>
    </w:p>
    <w:p w:rsidR="00A32B41" w:rsidRDefault="00A32B41" w:rsidP="00A32B41">
      <w:pPr>
        <w:widowControl/>
        <w:autoSpaceDE/>
        <w:autoSpaceDN/>
        <w:ind w:left="-135"/>
        <w:rPr>
          <w:rFonts w:ascii="poppins" w:hAnsi="poppins"/>
          <w:sz w:val="20"/>
          <w:szCs w:val="20"/>
        </w:rPr>
      </w:pPr>
    </w:p>
    <w:p w:rsidR="00A32B41" w:rsidRPr="005659CB" w:rsidRDefault="00A32B41" w:rsidP="00A32B41">
      <w:pPr>
        <w:widowControl/>
        <w:autoSpaceDE/>
        <w:autoSpaceDN/>
        <w:ind w:left="-135"/>
        <w:rPr>
          <w:rFonts w:ascii="poppins" w:hAnsi="poppins"/>
          <w:sz w:val="20"/>
          <w:szCs w:val="20"/>
        </w:rPr>
      </w:pPr>
    </w:p>
    <w:p w:rsidR="00A32B41" w:rsidRPr="001560B3" w:rsidRDefault="00A32B41" w:rsidP="00A32B41">
      <w:pPr>
        <w:pStyle w:val="NormalWeb"/>
        <w:spacing w:before="120" w:beforeAutospacing="0" w:after="144" w:afterAutospacing="0"/>
        <w:ind w:left="48" w:right="48"/>
        <w:jc w:val="both"/>
        <w:rPr>
          <w:rFonts w:ascii="Arial" w:hAnsi="Arial" w:cs="Arial"/>
          <w:b/>
        </w:rPr>
      </w:pPr>
      <w:r w:rsidRPr="001560B3">
        <w:rPr>
          <w:rFonts w:ascii="Arial" w:hAnsi="Arial" w:cs="Arial"/>
          <w:b/>
        </w:rPr>
        <w:t>HAZARDS:</w:t>
      </w:r>
    </w:p>
    <w:p w:rsidR="00A32B41" w:rsidRPr="00A14DF5" w:rsidRDefault="00A32B41" w:rsidP="00A32B41">
      <w:pPr>
        <w:widowControl/>
        <w:shd w:val="clear" w:color="auto" w:fill="FFFFFF"/>
        <w:autoSpaceDE/>
        <w:autoSpaceDN/>
        <w:spacing w:line="315" w:lineRule="atLeast"/>
        <w:ind w:left="100"/>
        <w:jc w:val="both"/>
        <w:rPr>
          <w:sz w:val="24"/>
          <w:szCs w:val="24"/>
          <w:lang w:val="en-IN" w:eastAsia="en-IN"/>
        </w:rPr>
      </w:pPr>
      <w:r w:rsidRPr="00A14DF5">
        <w:rPr>
          <w:b/>
          <w:bCs/>
          <w:sz w:val="24"/>
          <w:szCs w:val="24"/>
          <w:lang w:val="en-IN" w:eastAsia="en-IN"/>
        </w:rPr>
        <w:t>Hazards </w:t>
      </w:r>
      <w:r w:rsidRPr="00A14DF5">
        <w:rPr>
          <w:sz w:val="24"/>
          <w:szCs w:val="24"/>
          <w:lang w:val="en-IN" w:eastAsia="en-IN"/>
        </w:rPr>
        <w:t>are unwanted switching transients that may appear at the output of a circuit because different</w:t>
      </w:r>
      <w:r w:rsidRPr="00A14DF5">
        <w:rPr>
          <w:b/>
          <w:bCs/>
          <w:sz w:val="24"/>
          <w:szCs w:val="24"/>
          <w:lang w:val="en-IN" w:eastAsia="en-IN"/>
        </w:rPr>
        <w:t> </w:t>
      </w:r>
      <w:r w:rsidRPr="00A14DF5">
        <w:rPr>
          <w:sz w:val="24"/>
          <w:szCs w:val="24"/>
          <w:lang w:val="en-IN" w:eastAsia="en-IN"/>
        </w:rPr>
        <w:t xml:space="preserve">paths exhibit different propagation delays. Hazards occur in combinational circuits, where they may cause a temporary false output value. When they occur in asynchronous sequential </w:t>
      </w:r>
      <w:proofErr w:type="gramStart"/>
      <w:r w:rsidRPr="00A14DF5">
        <w:rPr>
          <w:sz w:val="24"/>
          <w:szCs w:val="24"/>
          <w:lang w:val="en-IN" w:eastAsia="en-IN"/>
        </w:rPr>
        <w:t>circuits</w:t>
      </w:r>
      <w:proofErr w:type="gramEnd"/>
      <w:r w:rsidRPr="00A14DF5">
        <w:rPr>
          <w:sz w:val="24"/>
          <w:szCs w:val="24"/>
          <w:lang w:val="en-IN" w:eastAsia="en-IN"/>
        </w:rPr>
        <w:t xml:space="preserve"> hazards may result in a transition to a wrong stable state.</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 </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b/>
          <w:bCs/>
          <w:sz w:val="24"/>
          <w:szCs w:val="24"/>
          <w:lang w:val="en-IN" w:eastAsia="en-IN"/>
        </w:rPr>
        <w:t xml:space="preserve"> Hazards </w:t>
      </w:r>
      <w:proofErr w:type="gramStart"/>
      <w:r w:rsidRPr="00A14DF5">
        <w:rPr>
          <w:b/>
          <w:bCs/>
          <w:sz w:val="24"/>
          <w:szCs w:val="24"/>
          <w:lang w:val="en-IN" w:eastAsia="en-IN"/>
        </w:rPr>
        <w:t>In</w:t>
      </w:r>
      <w:proofErr w:type="gramEnd"/>
      <w:r w:rsidRPr="00A14DF5">
        <w:rPr>
          <w:b/>
          <w:bCs/>
          <w:sz w:val="24"/>
          <w:szCs w:val="24"/>
          <w:lang w:val="en-IN" w:eastAsia="en-IN"/>
        </w:rPr>
        <w:t xml:space="preserve"> Combinational Circuits</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 </w:t>
      </w:r>
    </w:p>
    <w:p w:rsidR="00A32B41"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lastRenderedPageBreak/>
        <w:t>A hazard is a condition in which a change in a single variable produces a momentary change in output when no change in output should occur.</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Pr>
          <w:noProof/>
          <w:lang w:val="en-IN" w:eastAsia="en-IN"/>
        </w:rPr>
        <w:drawing>
          <wp:inline distT="0" distB="0" distL="0" distR="0" wp14:anchorId="530F5389" wp14:editId="0E04823E">
            <wp:extent cx="5731510" cy="2067142"/>
            <wp:effectExtent l="0" t="0" r="2540" b="9525"/>
            <wp:docPr id="537" name="Picture 537" descr="http://img.brainkart.com/extra/dwhmv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brainkart.com/extra/dwhmvXp.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731510" cy="2067142"/>
                    </a:xfrm>
                    <a:prstGeom prst="rect">
                      <a:avLst/>
                    </a:prstGeom>
                    <a:noFill/>
                    <a:ln>
                      <a:noFill/>
                    </a:ln>
                  </pic:spPr>
                </pic:pic>
              </a:graphicData>
            </a:graphic>
          </wp:inline>
        </w:drawing>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 </w:t>
      </w:r>
    </w:p>
    <w:p w:rsidR="00A32B41" w:rsidRDefault="00A32B41" w:rsidP="00A32B41">
      <w:pPr>
        <w:widowControl/>
        <w:shd w:val="clear" w:color="auto" w:fill="FFFFFF"/>
        <w:autoSpaceDE/>
        <w:autoSpaceDN/>
        <w:spacing w:line="315" w:lineRule="atLeast"/>
        <w:jc w:val="both"/>
        <w:rPr>
          <w:sz w:val="24"/>
          <w:szCs w:val="24"/>
          <w:lang w:val="en-IN" w:eastAsia="en-IN"/>
        </w:rPr>
      </w:pP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Assume that all three inputs are initially equal to 1. This causes the output of gate 1 10 be 1, that of gate 2 to be 0 and that of the circuit to be 1. Now consider a change in x 2 from 1 to 0. Then the output of gate 1 changes to 0 and that of gate 2 changes to 1, leaving the output at 1. However, the output may momentarily go to 0 if the propagation delay through the inverter is taken into consideration. The delay in the inverter may cause the output of gate 1 to change to 0 before the output of gale 2 changes to 1.</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The two circuits shown in Fig implement the Boolean function in sum-of-products form: </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noProof/>
          <w:sz w:val="24"/>
          <w:szCs w:val="24"/>
          <w:lang w:val="en-IN" w:eastAsia="en-IN"/>
        </w:rPr>
        <w:drawing>
          <wp:inline distT="0" distB="0" distL="0" distR="0" wp14:anchorId="24711218" wp14:editId="20CFEF86">
            <wp:extent cx="2106930" cy="540385"/>
            <wp:effectExtent l="0" t="0" r="7620" b="0"/>
            <wp:docPr id="538" name="Picture 538" descr="http://img.brainkart.com/extra/qUOxM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brainkart.com/extra/qUOxMCn.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106930" cy="540385"/>
                    </a:xfrm>
                    <a:prstGeom prst="rect">
                      <a:avLst/>
                    </a:prstGeom>
                    <a:noFill/>
                    <a:ln>
                      <a:noFill/>
                    </a:ln>
                  </pic:spPr>
                </pic:pic>
              </a:graphicData>
            </a:graphic>
          </wp:inline>
        </w:drawing>
      </w:r>
      <w:r w:rsidRPr="00A14DF5">
        <w:rPr>
          <w:sz w:val="24"/>
          <w:szCs w:val="24"/>
          <w:lang w:val="en-IN" w:eastAsia="en-IN"/>
        </w:rPr>
        <w:br/>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This type of implementation may cause the output to go to 0 when it should remain a 1. If however, the circuit is implemented instead in product-of-sums form namely,</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noProof/>
          <w:sz w:val="24"/>
          <w:szCs w:val="24"/>
          <w:lang w:val="en-IN" w:eastAsia="en-IN"/>
        </w:rPr>
        <w:drawing>
          <wp:inline distT="0" distB="0" distL="0" distR="0" wp14:anchorId="178B5F1D" wp14:editId="58CCA663">
            <wp:extent cx="2886075" cy="469265"/>
            <wp:effectExtent l="0" t="0" r="9525" b="6985"/>
            <wp:docPr id="539" name="Picture 539" descr="http://img.brainkart.com/extra/DXjwk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brainkart.com/extra/DXjwklJ.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886075" cy="469265"/>
                    </a:xfrm>
                    <a:prstGeom prst="rect">
                      <a:avLst/>
                    </a:prstGeom>
                    <a:noFill/>
                    <a:ln>
                      <a:noFill/>
                    </a:ln>
                  </pic:spPr>
                </pic:pic>
              </a:graphicData>
            </a:graphic>
          </wp:inline>
        </w:drawing>
      </w:r>
      <w:r w:rsidRPr="00A14DF5">
        <w:rPr>
          <w:sz w:val="24"/>
          <w:szCs w:val="24"/>
          <w:lang w:val="en-IN" w:eastAsia="en-IN"/>
        </w:rPr>
        <w:br/>
      </w:r>
    </w:p>
    <w:p w:rsidR="00A32B41" w:rsidRPr="00A14DF5" w:rsidRDefault="00A32B41" w:rsidP="00A32B41">
      <w:pPr>
        <w:widowControl/>
        <w:shd w:val="clear" w:color="auto" w:fill="FFFFFF"/>
        <w:autoSpaceDE/>
        <w:autoSpaceDN/>
        <w:spacing w:line="315" w:lineRule="atLeast"/>
        <w:jc w:val="both"/>
        <w:rPr>
          <w:sz w:val="24"/>
          <w:szCs w:val="24"/>
          <w:lang w:val="en-IN" w:eastAsia="en-IN"/>
        </w:rPr>
      </w:pPr>
      <w:proofErr w:type="gramStart"/>
      <w:r w:rsidRPr="00A14DF5">
        <w:rPr>
          <w:sz w:val="24"/>
          <w:szCs w:val="24"/>
          <w:lang w:val="en-IN" w:eastAsia="en-IN"/>
        </w:rPr>
        <w:t>then</w:t>
      </w:r>
      <w:proofErr w:type="gramEnd"/>
      <w:r w:rsidRPr="00A14DF5">
        <w:rPr>
          <w:sz w:val="24"/>
          <w:szCs w:val="24"/>
          <w:lang w:val="en-IN" w:eastAsia="en-IN"/>
        </w:rPr>
        <w:t xml:space="preserve"> the output may momentarily go to 1 when it should remain 0. The first case is referred to as </w:t>
      </w:r>
      <w:r w:rsidRPr="00A14DF5">
        <w:rPr>
          <w:b/>
          <w:bCs/>
          <w:sz w:val="24"/>
          <w:szCs w:val="24"/>
          <w:lang w:val="en-IN" w:eastAsia="en-IN"/>
        </w:rPr>
        <w:t>static</w:t>
      </w:r>
      <w:r w:rsidRPr="00A14DF5">
        <w:rPr>
          <w:sz w:val="24"/>
          <w:szCs w:val="24"/>
          <w:lang w:val="en-IN" w:eastAsia="en-IN"/>
        </w:rPr>
        <w:t> </w:t>
      </w:r>
      <w:r w:rsidRPr="00A14DF5">
        <w:rPr>
          <w:b/>
          <w:bCs/>
          <w:sz w:val="24"/>
          <w:szCs w:val="24"/>
          <w:lang w:val="en-IN" w:eastAsia="en-IN"/>
        </w:rPr>
        <w:t>1-hazard </w:t>
      </w:r>
      <w:r w:rsidRPr="00A14DF5">
        <w:rPr>
          <w:sz w:val="24"/>
          <w:szCs w:val="24"/>
          <w:lang w:val="en-IN" w:eastAsia="en-IN"/>
        </w:rPr>
        <w:t>and the second case as</w:t>
      </w:r>
      <w:r w:rsidRPr="00A14DF5">
        <w:rPr>
          <w:b/>
          <w:bCs/>
          <w:sz w:val="24"/>
          <w:szCs w:val="24"/>
          <w:lang w:val="en-IN" w:eastAsia="en-IN"/>
        </w:rPr>
        <w:t> static 0-hazard</w:t>
      </w:r>
      <w:r w:rsidRPr="00A14DF5">
        <w:rPr>
          <w:sz w:val="24"/>
          <w:szCs w:val="24"/>
          <w:lang w:val="en-IN" w:eastAsia="en-IN"/>
        </w:rPr>
        <w:t>.</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 </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A third type of hazard, known as </w:t>
      </w:r>
      <w:r w:rsidRPr="00A14DF5">
        <w:rPr>
          <w:b/>
          <w:bCs/>
          <w:sz w:val="24"/>
          <w:szCs w:val="24"/>
          <w:lang w:val="en-IN" w:eastAsia="en-IN"/>
        </w:rPr>
        <w:t>dynamic hazard</w:t>
      </w:r>
      <w:r w:rsidRPr="00A14DF5">
        <w:rPr>
          <w:sz w:val="24"/>
          <w:szCs w:val="24"/>
          <w:lang w:val="en-IN" w:eastAsia="en-IN"/>
        </w:rPr>
        <w:t>, causes the output to change three or more times when it should change from 1 to 0 or from 0 to 1.</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noProof/>
          <w:sz w:val="24"/>
          <w:szCs w:val="24"/>
          <w:lang w:val="en-IN" w:eastAsia="en-IN"/>
        </w:rPr>
        <w:drawing>
          <wp:inline distT="0" distB="0" distL="0" distR="0" wp14:anchorId="7F6E1997" wp14:editId="3DD89FBB">
            <wp:extent cx="6122670" cy="1494790"/>
            <wp:effectExtent l="0" t="0" r="0" b="0"/>
            <wp:docPr id="540" name="Picture 540" descr="http://img.brainkart.com/extra/ro4iz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brainkart.com/extra/ro4izDv.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122670" cy="1494790"/>
                    </a:xfrm>
                    <a:prstGeom prst="rect">
                      <a:avLst/>
                    </a:prstGeom>
                    <a:noFill/>
                    <a:ln>
                      <a:noFill/>
                    </a:ln>
                  </pic:spPr>
                </pic:pic>
              </a:graphicData>
            </a:graphic>
          </wp:inline>
        </w:drawing>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 </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lastRenderedPageBreak/>
        <w:t xml:space="preserve">The change in x2 from 1 to 0 moves the circuit from </w:t>
      </w:r>
      <w:proofErr w:type="spellStart"/>
      <w:r w:rsidRPr="00A14DF5">
        <w:rPr>
          <w:sz w:val="24"/>
          <w:szCs w:val="24"/>
          <w:lang w:val="en-IN" w:eastAsia="en-IN"/>
        </w:rPr>
        <w:t>minterm</w:t>
      </w:r>
      <w:proofErr w:type="spellEnd"/>
      <w:r w:rsidRPr="00A14DF5">
        <w:rPr>
          <w:sz w:val="24"/>
          <w:szCs w:val="24"/>
          <w:lang w:val="en-IN" w:eastAsia="en-IN"/>
        </w:rPr>
        <w:t xml:space="preserve"> 111 to </w:t>
      </w:r>
      <w:proofErr w:type="spellStart"/>
      <w:r w:rsidRPr="00A14DF5">
        <w:rPr>
          <w:sz w:val="24"/>
          <w:szCs w:val="24"/>
          <w:lang w:val="en-IN" w:eastAsia="en-IN"/>
        </w:rPr>
        <w:t>minterm</w:t>
      </w:r>
      <w:proofErr w:type="spellEnd"/>
      <w:r w:rsidRPr="00A14DF5">
        <w:rPr>
          <w:sz w:val="24"/>
          <w:szCs w:val="24"/>
          <w:lang w:val="en-IN" w:eastAsia="en-IN"/>
        </w:rPr>
        <w:t xml:space="preserve"> 101. The hazard exists because the change in input results in a different product term covering the two </w:t>
      </w:r>
      <w:proofErr w:type="spellStart"/>
      <w:r w:rsidRPr="00A14DF5">
        <w:rPr>
          <w:sz w:val="24"/>
          <w:szCs w:val="24"/>
          <w:lang w:val="en-IN" w:eastAsia="en-IN"/>
        </w:rPr>
        <w:t>minterm</w:t>
      </w:r>
      <w:proofErr w:type="spellEnd"/>
      <w:r w:rsidRPr="00A14DF5">
        <w:rPr>
          <w:sz w:val="24"/>
          <w:szCs w:val="24"/>
          <w:lang w:val="en-IN" w:eastAsia="en-IN"/>
        </w:rPr>
        <w:t>.</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noProof/>
          <w:sz w:val="24"/>
          <w:szCs w:val="24"/>
          <w:lang w:val="en-IN" w:eastAsia="en-IN"/>
        </w:rPr>
        <w:drawing>
          <wp:inline distT="0" distB="0" distL="0" distR="0" wp14:anchorId="4CF2962F" wp14:editId="11787A25">
            <wp:extent cx="5534025" cy="2369185"/>
            <wp:effectExtent l="0" t="0" r="9525" b="0"/>
            <wp:docPr id="541" name="Picture 541" descr="http://img.brainkart.com/extra/PEN9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brainkart.com/extra/PEN9nE7.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34025" cy="2369185"/>
                    </a:xfrm>
                    <a:prstGeom prst="rect">
                      <a:avLst/>
                    </a:prstGeom>
                    <a:noFill/>
                    <a:ln>
                      <a:noFill/>
                    </a:ln>
                  </pic:spPr>
                </pic:pic>
              </a:graphicData>
            </a:graphic>
          </wp:inline>
        </w:drawing>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 </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proofErr w:type="spellStart"/>
      <w:r w:rsidRPr="00A14DF5">
        <w:rPr>
          <w:sz w:val="24"/>
          <w:szCs w:val="24"/>
          <w:lang w:val="en-IN" w:eastAsia="en-IN"/>
        </w:rPr>
        <w:t>Minterm</w:t>
      </w:r>
      <w:proofErr w:type="spellEnd"/>
      <w:r w:rsidRPr="00A14DF5">
        <w:rPr>
          <w:sz w:val="24"/>
          <w:szCs w:val="24"/>
          <w:lang w:val="en-IN" w:eastAsia="en-IN"/>
        </w:rPr>
        <w:t xml:space="preserve"> 111 is covered by the product term implemented in gate 1 and </w:t>
      </w:r>
      <w:proofErr w:type="spellStart"/>
      <w:r w:rsidRPr="00A14DF5">
        <w:rPr>
          <w:sz w:val="24"/>
          <w:szCs w:val="24"/>
          <w:lang w:val="en-IN" w:eastAsia="en-IN"/>
        </w:rPr>
        <w:t>minterm</w:t>
      </w:r>
      <w:proofErr w:type="spellEnd"/>
      <w:r w:rsidRPr="00A14DF5">
        <w:rPr>
          <w:sz w:val="24"/>
          <w:szCs w:val="24"/>
          <w:lang w:val="en-IN" w:eastAsia="en-IN"/>
        </w:rPr>
        <w:t xml:space="preserve"> 101 is covered by the product term implemented in gate 2. The remedy for eliminating a hazard is to enclose the two </w:t>
      </w:r>
      <w:proofErr w:type="spellStart"/>
      <w:r w:rsidRPr="00A14DF5">
        <w:rPr>
          <w:sz w:val="24"/>
          <w:szCs w:val="24"/>
          <w:lang w:val="en-IN" w:eastAsia="en-IN"/>
        </w:rPr>
        <w:t>minterms</w:t>
      </w:r>
      <w:proofErr w:type="spellEnd"/>
      <w:r w:rsidRPr="00A14DF5">
        <w:rPr>
          <w:sz w:val="24"/>
          <w:szCs w:val="24"/>
          <w:lang w:val="en-IN" w:eastAsia="en-IN"/>
        </w:rPr>
        <w:t xml:space="preserve"> with another product term that overlaps both groupings. The hazard-free circuit obtained by such a configuration is shown in figure below. The extra gate in the circuit generates the product term x</w:t>
      </w:r>
      <w:r w:rsidRPr="00A14DF5">
        <w:rPr>
          <w:sz w:val="24"/>
          <w:szCs w:val="24"/>
          <w:vertAlign w:val="subscript"/>
          <w:lang w:val="en-IN" w:eastAsia="en-IN"/>
        </w:rPr>
        <w:t>1</w:t>
      </w:r>
      <w:r w:rsidRPr="00A14DF5">
        <w:rPr>
          <w:sz w:val="24"/>
          <w:szCs w:val="24"/>
          <w:lang w:val="en-IN" w:eastAsia="en-IN"/>
        </w:rPr>
        <w:t>x</w:t>
      </w:r>
      <w:r w:rsidRPr="00A14DF5">
        <w:rPr>
          <w:sz w:val="24"/>
          <w:szCs w:val="24"/>
          <w:vertAlign w:val="subscript"/>
          <w:lang w:val="en-IN" w:eastAsia="en-IN"/>
        </w:rPr>
        <w:t>3</w:t>
      </w:r>
      <w:r w:rsidRPr="00A14DF5">
        <w:rPr>
          <w:sz w:val="24"/>
          <w:szCs w:val="24"/>
          <w:lang w:val="en-IN" w:eastAsia="en-IN"/>
        </w:rPr>
        <w:t xml:space="preserve">. In general, hazard s in combinational circuits can be removed by cove ring any two </w:t>
      </w:r>
      <w:proofErr w:type="spellStart"/>
      <w:r w:rsidRPr="00A14DF5">
        <w:rPr>
          <w:sz w:val="24"/>
          <w:szCs w:val="24"/>
          <w:lang w:val="en-IN" w:eastAsia="en-IN"/>
        </w:rPr>
        <w:t>minterms</w:t>
      </w:r>
      <w:proofErr w:type="spellEnd"/>
      <w:r w:rsidRPr="00A14DF5">
        <w:rPr>
          <w:sz w:val="24"/>
          <w:szCs w:val="24"/>
          <w:lang w:val="en-IN" w:eastAsia="en-IN"/>
        </w:rPr>
        <w:t xml:space="preserve"> that may produce a hazard with a product term common to both. The removal of hazards requires the addition of redundant gates to the circuit.</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noProof/>
          <w:sz w:val="24"/>
          <w:szCs w:val="24"/>
          <w:lang w:val="en-IN" w:eastAsia="en-IN"/>
        </w:rPr>
        <w:drawing>
          <wp:inline distT="0" distB="0" distL="0" distR="0" wp14:anchorId="1C6E0221" wp14:editId="435464A2">
            <wp:extent cx="5494655" cy="3037205"/>
            <wp:effectExtent l="0" t="0" r="0" b="0"/>
            <wp:docPr id="542" name="Picture 542" descr="http://img.brainkart.com/extra/4c05l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brainkart.com/extra/4c05lw2.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494655" cy="3037205"/>
                    </a:xfrm>
                    <a:prstGeom prst="rect">
                      <a:avLst/>
                    </a:prstGeom>
                    <a:noFill/>
                    <a:ln>
                      <a:noFill/>
                    </a:ln>
                  </pic:spPr>
                </pic:pic>
              </a:graphicData>
            </a:graphic>
          </wp:inline>
        </w:drawing>
      </w:r>
    </w:p>
    <w:p w:rsidR="00A32B41" w:rsidRDefault="00A32B41" w:rsidP="00A32B41">
      <w:pPr>
        <w:widowControl/>
        <w:shd w:val="clear" w:color="auto" w:fill="FFFFFF"/>
        <w:autoSpaceDE/>
        <w:autoSpaceDN/>
        <w:spacing w:line="315" w:lineRule="atLeast"/>
        <w:jc w:val="both"/>
        <w:rPr>
          <w:sz w:val="24"/>
          <w:szCs w:val="24"/>
          <w:lang w:val="en-IN" w:eastAsia="en-IN"/>
        </w:rPr>
      </w:pP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 </w:t>
      </w:r>
      <w:r w:rsidRPr="00A14DF5">
        <w:rPr>
          <w:b/>
          <w:bCs/>
          <w:sz w:val="24"/>
          <w:szCs w:val="24"/>
          <w:lang w:val="en-IN" w:eastAsia="en-IN"/>
        </w:rPr>
        <w:t>Hazards in Sequential Circuits</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 </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 xml:space="preserve">In normal combinational-circuit design associated with synchronous sequential circuits, hazards are of no concern, since momentary erroneous signals are not generally troublesome. </w:t>
      </w:r>
      <w:r w:rsidRPr="00A14DF5">
        <w:rPr>
          <w:sz w:val="24"/>
          <w:szCs w:val="24"/>
          <w:lang w:val="en-IN" w:eastAsia="en-IN"/>
        </w:rPr>
        <w:lastRenderedPageBreak/>
        <w:t>However, if a momentary incorrect signal is fed back in an asynchronous sequential circuit, it may cause the circuit to go to the wrong stable state.</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noProof/>
          <w:sz w:val="24"/>
          <w:szCs w:val="24"/>
          <w:lang w:val="en-IN" w:eastAsia="en-IN"/>
        </w:rPr>
        <w:drawing>
          <wp:inline distT="0" distB="0" distL="0" distR="0" wp14:anchorId="660BD586" wp14:editId="6F0B56DC">
            <wp:extent cx="5820410" cy="4563745"/>
            <wp:effectExtent l="0" t="0" r="8890" b="8255"/>
            <wp:docPr id="543" name="Picture 543" descr="http://img.brainkart.com/extra/GERA6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brainkart.com/extra/GERA6Uu.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820410" cy="4563745"/>
                    </a:xfrm>
                    <a:prstGeom prst="rect">
                      <a:avLst/>
                    </a:prstGeom>
                    <a:noFill/>
                    <a:ln>
                      <a:noFill/>
                    </a:ln>
                  </pic:spPr>
                </pic:pic>
              </a:graphicData>
            </a:graphic>
          </wp:inline>
        </w:drawing>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If the circuit is in total stable state yx</w:t>
      </w:r>
      <w:r w:rsidRPr="00A14DF5">
        <w:rPr>
          <w:sz w:val="24"/>
          <w:szCs w:val="24"/>
          <w:vertAlign w:val="subscript"/>
          <w:lang w:val="en-IN" w:eastAsia="en-IN"/>
        </w:rPr>
        <w:t>1</w:t>
      </w:r>
      <w:r w:rsidRPr="00A14DF5">
        <w:rPr>
          <w:sz w:val="24"/>
          <w:szCs w:val="24"/>
          <w:lang w:val="en-IN" w:eastAsia="en-IN"/>
        </w:rPr>
        <w:t>x</w:t>
      </w:r>
      <w:r w:rsidRPr="00A14DF5">
        <w:rPr>
          <w:sz w:val="24"/>
          <w:szCs w:val="24"/>
          <w:vertAlign w:val="subscript"/>
          <w:lang w:val="en-IN" w:eastAsia="en-IN"/>
        </w:rPr>
        <w:t>2</w:t>
      </w:r>
      <w:r w:rsidRPr="00A14DF5">
        <w:rPr>
          <w:sz w:val="24"/>
          <w:szCs w:val="24"/>
          <w:lang w:val="en-IN" w:eastAsia="en-IN"/>
        </w:rPr>
        <w:t> =111 and input x2 changes from I to 0, the next total stable state should be 110. However, because of the hazard, output Y may go to 0 momentarily. If this false signal feeds back into gate 2 before the output of the inverter goes to 1, the output of gate 2 will remain at 0 and the circuit will switch to the incorrect total stable state 010. This malfunction can be eliminated by adding an extra gate.</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 </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 </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b/>
          <w:bCs/>
          <w:sz w:val="24"/>
          <w:szCs w:val="24"/>
          <w:lang w:val="en-IN" w:eastAsia="en-IN"/>
        </w:rPr>
        <w:t>Essential Hazards</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 </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Another type of hazard that may occur in asynchronous sequential circuits is called an </w:t>
      </w:r>
      <w:r w:rsidRPr="00A14DF5">
        <w:rPr>
          <w:b/>
          <w:bCs/>
          <w:sz w:val="24"/>
          <w:szCs w:val="24"/>
          <w:lang w:val="en-IN" w:eastAsia="en-IN"/>
        </w:rPr>
        <w:t>essential hazard</w:t>
      </w:r>
      <w:r w:rsidRPr="00A14DF5">
        <w:rPr>
          <w:i/>
          <w:iCs/>
          <w:sz w:val="24"/>
          <w:szCs w:val="24"/>
          <w:lang w:val="en-IN" w:eastAsia="en-IN"/>
        </w:rPr>
        <w:t>.</w:t>
      </w:r>
      <w:r w:rsidRPr="00A14DF5">
        <w:rPr>
          <w:sz w:val="24"/>
          <w:szCs w:val="24"/>
          <w:lang w:val="en-IN" w:eastAsia="en-IN"/>
        </w:rPr>
        <w:t> This type of hazard is caused by unequal delays along two or more paths that originate from the same input. An excessive delay through an inverter circuit in comparison to the delay associated with the feedback path may cause such a hazard.</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 </w:t>
      </w:r>
    </w:p>
    <w:p w:rsidR="00A32B41" w:rsidRDefault="00A32B41" w:rsidP="00A32B41">
      <w:pPr>
        <w:widowControl/>
        <w:shd w:val="clear" w:color="auto" w:fill="FFFFFF"/>
        <w:autoSpaceDE/>
        <w:autoSpaceDN/>
        <w:spacing w:line="315" w:lineRule="atLeast"/>
        <w:jc w:val="both"/>
        <w:rPr>
          <w:sz w:val="24"/>
          <w:szCs w:val="24"/>
          <w:lang w:val="en-IN" w:eastAsia="en-IN"/>
        </w:rPr>
      </w:pPr>
      <w:r w:rsidRPr="00A14DF5">
        <w:rPr>
          <w:sz w:val="24"/>
          <w:szCs w:val="24"/>
          <w:lang w:val="en-IN" w:eastAsia="en-IN"/>
        </w:rPr>
        <w:t>Essential hazards cannot be corrected by adding redundant gates as in static hazards. The problem that they impose can be corrected by adjusting the amount of delay in the affected path. To avoid essential hazards, each feedback loop must be handled with individual care to ensure that the delay in the feedback path is long enough compare d with delays of other signals that originate from the input terminals.</w:t>
      </w:r>
    </w:p>
    <w:p w:rsidR="00A32B41" w:rsidRPr="00A14DF5" w:rsidRDefault="00A32B41" w:rsidP="00A32B41">
      <w:pPr>
        <w:widowControl/>
        <w:shd w:val="clear" w:color="auto" w:fill="FFFFFF"/>
        <w:autoSpaceDE/>
        <w:autoSpaceDN/>
        <w:spacing w:line="315" w:lineRule="atLeast"/>
        <w:jc w:val="both"/>
        <w:rPr>
          <w:sz w:val="24"/>
          <w:szCs w:val="24"/>
          <w:lang w:val="en-IN" w:eastAsia="en-IN"/>
        </w:rPr>
      </w:pPr>
    </w:p>
    <w:p w:rsidR="00A32B41" w:rsidRDefault="00A32B41" w:rsidP="00A32B41">
      <w:pPr>
        <w:pStyle w:val="NormalWeb"/>
        <w:spacing w:before="120" w:beforeAutospacing="0" w:after="144" w:afterAutospacing="0"/>
        <w:ind w:left="48" w:right="48"/>
        <w:jc w:val="both"/>
      </w:pPr>
    </w:p>
    <w:p w:rsidR="00A32B41" w:rsidRPr="008C1956" w:rsidRDefault="00A32B41" w:rsidP="00A32B41">
      <w:pPr>
        <w:pStyle w:val="NormalWeb"/>
        <w:spacing w:before="120" w:beforeAutospacing="0" w:after="144" w:afterAutospacing="0"/>
        <w:ind w:left="48" w:right="48"/>
        <w:jc w:val="both"/>
        <w:rPr>
          <w:b/>
        </w:rPr>
      </w:pPr>
      <w:r w:rsidRPr="008C1956">
        <w:rPr>
          <w:b/>
        </w:rPr>
        <w:t>VERILOG HDL:</w:t>
      </w:r>
    </w:p>
    <w:p w:rsidR="00A32B41" w:rsidRPr="008C1956" w:rsidRDefault="00A32B41" w:rsidP="00A32B41">
      <w:pPr>
        <w:pStyle w:val="NormalWeb"/>
        <w:spacing w:before="120" w:beforeAutospacing="0" w:after="144" w:afterAutospacing="0"/>
        <w:ind w:left="48" w:right="48"/>
        <w:jc w:val="both"/>
      </w:pPr>
      <w:r>
        <w:t xml:space="preserve">            </w:t>
      </w:r>
      <w:r w:rsidRPr="008C1956">
        <w:t>Verilog is a HARDWARE DESCRIPTION LANGUAGE (HDL). It is a language used for describing a digital system like a network switch or a microprocessor or a memory or a flip−flop. It means, by using a HDL we can describe any digital hardware at any level. Designs, which are described in HDL are independent of technology, very easy for designing and debugging, and are normally more useful than schematics, particularly for large circuits.</w:t>
      </w:r>
    </w:p>
    <w:p w:rsidR="00A32B41" w:rsidRPr="008C1956" w:rsidRDefault="00A32B41" w:rsidP="00A32B41">
      <w:pPr>
        <w:pStyle w:val="NormalWeb"/>
        <w:spacing w:before="120" w:beforeAutospacing="0" w:after="144" w:afterAutospacing="0"/>
        <w:ind w:left="48" w:right="48"/>
        <w:jc w:val="both"/>
      </w:pPr>
      <w:r w:rsidRPr="008C1956">
        <w:t>Verilog supports a design at many levels of abstraction. The major three are −</w:t>
      </w:r>
    </w:p>
    <w:p w:rsidR="00A32B41" w:rsidRPr="008C1956" w:rsidRDefault="00A32B41" w:rsidP="00C2380D">
      <w:pPr>
        <w:widowControl/>
        <w:numPr>
          <w:ilvl w:val="0"/>
          <w:numId w:val="68"/>
        </w:numPr>
        <w:autoSpaceDE/>
        <w:autoSpaceDN/>
        <w:spacing w:before="100" w:beforeAutospacing="1" w:after="75"/>
        <w:rPr>
          <w:sz w:val="24"/>
          <w:szCs w:val="24"/>
        </w:rPr>
      </w:pPr>
      <w:r w:rsidRPr="008C1956">
        <w:rPr>
          <w:sz w:val="24"/>
          <w:szCs w:val="24"/>
        </w:rPr>
        <w:t>Behavioral level</w:t>
      </w:r>
    </w:p>
    <w:p w:rsidR="00A32B41" w:rsidRPr="008C1956" w:rsidRDefault="00A32B41" w:rsidP="00C2380D">
      <w:pPr>
        <w:widowControl/>
        <w:numPr>
          <w:ilvl w:val="0"/>
          <w:numId w:val="68"/>
        </w:numPr>
        <w:autoSpaceDE/>
        <w:autoSpaceDN/>
        <w:spacing w:before="100" w:beforeAutospacing="1" w:after="75"/>
        <w:rPr>
          <w:sz w:val="24"/>
          <w:szCs w:val="24"/>
        </w:rPr>
      </w:pPr>
      <w:r w:rsidRPr="008C1956">
        <w:rPr>
          <w:sz w:val="24"/>
          <w:szCs w:val="24"/>
        </w:rPr>
        <w:t>Register-transfer level</w:t>
      </w:r>
    </w:p>
    <w:p w:rsidR="00A32B41" w:rsidRPr="008C1956" w:rsidRDefault="00A32B41" w:rsidP="00C2380D">
      <w:pPr>
        <w:widowControl/>
        <w:numPr>
          <w:ilvl w:val="0"/>
          <w:numId w:val="68"/>
        </w:numPr>
        <w:autoSpaceDE/>
        <w:autoSpaceDN/>
        <w:spacing w:before="100" w:beforeAutospacing="1" w:after="75"/>
        <w:rPr>
          <w:sz w:val="24"/>
          <w:szCs w:val="24"/>
        </w:rPr>
      </w:pPr>
      <w:r w:rsidRPr="008C1956">
        <w:rPr>
          <w:sz w:val="24"/>
          <w:szCs w:val="24"/>
        </w:rPr>
        <w:t>Gate level</w:t>
      </w:r>
    </w:p>
    <w:p w:rsidR="00A32B41" w:rsidRPr="008C1956" w:rsidRDefault="00A32B41" w:rsidP="00A32B41">
      <w:pPr>
        <w:pStyle w:val="Heading2"/>
        <w:ind w:left="0"/>
        <w:rPr>
          <w:rFonts w:ascii="Times New Roman" w:hAnsi="Times New Roman" w:cs="Times New Roman"/>
          <w:sz w:val="24"/>
          <w:szCs w:val="24"/>
        </w:rPr>
      </w:pPr>
      <w:r w:rsidRPr="008C1956">
        <w:rPr>
          <w:rFonts w:ascii="Times New Roman" w:hAnsi="Times New Roman" w:cs="Times New Roman"/>
          <w:b/>
          <w:bCs/>
          <w:sz w:val="24"/>
          <w:szCs w:val="24"/>
        </w:rPr>
        <w:t>Behavioral level</w:t>
      </w:r>
    </w:p>
    <w:p w:rsidR="00A32B41" w:rsidRPr="008C1956" w:rsidRDefault="00A32B41" w:rsidP="00A32B41">
      <w:pPr>
        <w:pStyle w:val="NormalWeb"/>
        <w:spacing w:before="120" w:beforeAutospacing="0" w:after="144" w:afterAutospacing="0"/>
        <w:ind w:left="48" w:right="48"/>
        <w:jc w:val="both"/>
      </w:pPr>
      <w:r w:rsidRPr="008C1956">
        <w:t>This level describes a system by concurrent algorithms (Behavioural). Every algorithm is sequential, which means it consists of a set of instructions that are executed one by one. Functions, tasks and blocks are the main elements. There is no regard to the structural realization of the design.</w:t>
      </w:r>
    </w:p>
    <w:p w:rsidR="00A32B41" w:rsidRPr="008C1956" w:rsidRDefault="00A32B41" w:rsidP="00A32B41">
      <w:pPr>
        <w:pStyle w:val="Heading2"/>
        <w:ind w:left="0"/>
        <w:rPr>
          <w:rFonts w:ascii="Times New Roman" w:hAnsi="Times New Roman" w:cs="Times New Roman"/>
          <w:sz w:val="24"/>
          <w:szCs w:val="24"/>
        </w:rPr>
      </w:pPr>
      <w:r w:rsidRPr="008C1956">
        <w:rPr>
          <w:rFonts w:ascii="Times New Roman" w:hAnsi="Times New Roman" w:cs="Times New Roman"/>
          <w:b/>
          <w:bCs/>
          <w:sz w:val="24"/>
          <w:szCs w:val="24"/>
        </w:rPr>
        <w:t>Register−Transfer Level</w:t>
      </w:r>
    </w:p>
    <w:p w:rsidR="00A32B41" w:rsidRPr="008C1956" w:rsidRDefault="00A32B41" w:rsidP="00A32B41">
      <w:pPr>
        <w:pStyle w:val="NormalWeb"/>
        <w:spacing w:before="120" w:beforeAutospacing="0" w:after="144" w:afterAutospacing="0"/>
        <w:ind w:left="48" w:right="48"/>
        <w:jc w:val="both"/>
      </w:pPr>
      <w:r w:rsidRPr="008C1956">
        <w:t>Designs using the Register−Transfer Level specify the characteristics of a circuit using operations and the transfer of data between the registers. Modern definition of an RTL code is "Any code that is synthesizable is called RTL code".</w:t>
      </w:r>
    </w:p>
    <w:p w:rsidR="00A32B41" w:rsidRPr="008C1956" w:rsidRDefault="00A32B41" w:rsidP="00A32B41">
      <w:pPr>
        <w:pStyle w:val="Heading2"/>
        <w:ind w:left="0"/>
        <w:rPr>
          <w:rFonts w:ascii="Times New Roman" w:hAnsi="Times New Roman" w:cs="Times New Roman"/>
          <w:sz w:val="24"/>
          <w:szCs w:val="24"/>
        </w:rPr>
      </w:pPr>
      <w:r w:rsidRPr="008C1956">
        <w:rPr>
          <w:rFonts w:ascii="Times New Roman" w:hAnsi="Times New Roman" w:cs="Times New Roman"/>
          <w:b/>
          <w:bCs/>
          <w:sz w:val="24"/>
          <w:szCs w:val="24"/>
        </w:rPr>
        <w:t>Gate Level</w:t>
      </w:r>
    </w:p>
    <w:p w:rsidR="00A32B41" w:rsidRPr="008C1956" w:rsidRDefault="00A32B41" w:rsidP="00A32B41">
      <w:pPr>
        <w:pStyle w:val="NormalWeb"/>
        <w:spacing w:before="120" w:beforeAutospacing="0" w:after="144" w:afterAutospacing="0"/>
        <w:ind w:left="48" w:right="48"/>
        <w:jc w:val="both"/>
      </w:pPr>
      <w:r w:rsidRPr="008C1956">
        <w:t xml:space="preserve">Within the logical level, the characteristics of a system are described by logical links and their timing properties. All signals are discrete signals. They can only have definite logical values (`0', `1', `X', `Z`). The usable operations are predefined logic primitives (basic gates). Gate level modelling may not be a right idea for logic design. Gate level code is generated using tools like synthesis tools and his </w:t>
      </w:r>
      <w:proofErr w:type="spellStart"/>
      <w:r w:rsidRPr="008C1956">
        <w:t>netlist</w:t>
      </w:r>
      <w:proofErr w:type="spellEnd"/>
      <w:r w:rsidRPr="008C1956">
        <w:t xml:space="preserve"> is used for gate level simulation and for backend.</w:t>
      </w:r>
    </w:p>
    <w:p w:rsidR="00A32B41" w:rsidRPr="008C1956" w:rsidRDefault="00A32B41" w:rsidP="00A32B41">
      <w:pPr>
        <w:pStyle w:val="Heading2"/>
        <w:ind w:left="0"/>
        <w:rPr>
          <w:rFonts w:ascii="Times New Roman" w:hAnsi="Times New Roman" w:cs="Times New Roman"/>
          <w:sz w:val="24"/>
          <w:szCs w:val="24"/>
        </w:rPr>
      </w:pPr>
      <w:r w:rsidRPr="008C1956">
        <w:rPr>
          <w:rFonts w:ascii="Times New Roman" w:hAnsi="Times New Roman" w:cs="Times New Roman"/>
          <w:b/>
          <w:bCs/>
          <w:sz w:val="24"/>
          <w:szCs w:val="24"/>
        </w:rPr>
        <w:t>Lexical Tokens</w:t>
      </w:r>
    </w:p>
    <w:p w:rsidR="00A32B41" w:rsidRPr="008C1956" w:rsidRDefault="00A32B41" w:rsidP="00A32B41">
      <w:pPr>
        <w:pStyle w:val="NormalWeb"/>
        <w:spacing w:before="120" w:beforeAutospacing="0" w:after="144" w:afterAutospacing="0"/>
        <w:ind w:left="48" w:right="48"/>
        <w:jc w:val="both"/>
      </w:pPr>
      <w:r w:rsidRPr="008C1956">
        <w:t>Verilog language source text files are a stream of lexical tokens. A token consists of one or more characters, and each single character is in exactly one token.</w:t>
      </w:r>
    </w:p>
    <w:p w:rsidR="00A32B41" w:rsidRPr="008C1956" w:rsidRDefault="00A32B41" w:rsidP="00A32B41">
      <w:pPr>
        <w:pStyle w:val="NormalWeb"/>
        <w:spacing w:before="120" w:beforeAutospacing="0" w:after="144" w:afterAutospacing="0"/>
        <w:ind w:left="48" w:right="48"/>
        <w:jc w:val="both"/>
      </w:pPr>
      <w:r w:rsidRPr="008C1956">
        <w:t>The basic lexical tokens used by the Verilog HDL are similar to those in C Programming Language. Verilog is case sensitive. All the key words are in lower case.</w:t>
      </w:r>
    </w:p>
    <w:p w:rsidR="00A32B41" w:rsidRPr="008C1956" w:rsidRDefault="00A32B41" w:rsidP="00A32B41">
      <w:pPr>
        <w:pStyle w:val="Heading3"/>
        <w:rPr>
          <w:b w:val="0"/>
          <w:bCs w:val="0"/>
        </w:rPr>
      </w:pPr>
      <w:r w:rsidRPr="008C1956">
        <w:rPr>
          <w:b w:val="0"/>
          <w:bCs w:val="0"/>
        </w:rPr>
        <w:t>White Space</w:t>
      </w:r>
    </w:p>
    <w:p w:rsidR="00A32B41" w:rsidRPr="008C1956" w:rsidRDefault="00A32B41" w:rsidP="00A32B41">
      <w:pPr>
        <w:pStyle w:val="NormalWeb"/>
        <w:spacing w:before="120" w:beforeAutospacing="0" w:after="144" w:afterAutospacing="0"/>
        <w:ind w:left="48" w:right="48"/>
        <w:jc w:val="both"/>
      </w:pPr>
      <w:r w:rsidRPr="008C1956">
        <w:t>White spaces can contain characters for spaces, tabs, new-lines and form feeds. These characters are ignored except when they serve to separate tokens.</w:t>
      </w:r>
    </w:p>
    <w:p w:rsidR="00A32B41" w:rsidRPr="008C1956" w:rsidRDefault="00A32B41" w:rsidP="00A32B41">
      <w:pPr>
        <w:pStyle w:val="NormalWeb"/>
        <w:spacing w:before="120" w:beforeAutospacing="0" w:after="144" w:afterAutospacing="0"/>
        <w:ind w:left="48" w:right="48"/>
        <w:jc w:val="both"/>
      </w:pPr>
      <w:r w:rsidRPr="008C1956">
        <w:t xml:space="preserve">White space characters are Blank space, Tabs, Carriage returns, </w:t>
      </w:r>
      <w:proofErr w:type="gramStart"/>
      <w:r w:rsidRPr="008C1956">
        <w:t>New</w:t>
      </w:r>
      <w:proofErr w:type="gramEnd"/>
      <w:r w:rsidRPr="008C1956">
        <w:t xml:space="preserve"> line, and Form feeds.</w:t>
      </w:r>
    </w:p>
    <w:p w:rsidR="00A32B41" w:rsidRPr="008C1956" w:rsidRDefault="00A32B41" w:rsidP="00A32B41">
      <w:pPr>
        <w:pStyle w:val="Heading3"/>
        <w:rPr>
          <w:b w:val="0"/>
          <w:bCs w:val="0"/>
        </w:rPr>
      </w:pPr>
      <w:r w:rsidRPr="008C1956">
        <w:rPr>
          <w:b w:val="0"/>
          <w:bCs w:val="0"/>
        </w:rPr>
        <w:t>Comments</w:t>
      </w:r>
    </w:p>
    <w:p w:rsidR="00A32B41" w:rsidRPr="008C1956" w:rsidRDefault="00A32B41" w:rsidP="00A32B41">
      <w:pPr>
        <w:pStyle w:val="NormalWeb"/>
        <w:spacing w:before="120" w:beforeAutospacing="0" w:after="144" w:afterAutospacing="0"/>
        <w:ind w:left="48" w:right="48"/>
        <w:jc w:val="both"/>
      </w:pPr>
      <w:r w:rsidRPr="008C1956">
        <w:lastRenderedPageBreak/>
        <w:t>There are two forms to represent the comments</w:t>
      </w:r>
    </w:p>
    <w:p w:rsidR="00A32B41" w:rsidRPr="008C1956" w:rsidRDefault="00A32B41" w:rsidP="00C2380D">
      <w:pPr>
        <w:widowControl/>
        <w:numPr>
          <w:ilvl w:val="0"/>
          <w:numId w:val="69"/>
        </w:numPr>
        <w:autoSpaceDE/>
        <w:autoSpaceDN/>
        <w:spacing w:before="100" w:beforeAutospacing="1" w:after="75"/>
        <w:rPr>
          <w:sz w:val="24"/>
          <w:szCs w:val="24"/>
        </w:rPr>
      </w:pPr>
      <w:r w:rsidRPr="008C1956">
        <w:rPr>
          <w:sz w:val="24"/>
          <w:szCs w:val="24"/>
        </w:rPr>
        <w:t>1) Single line comments begin with the token // and end with carriage return.</w:t>
      </w:r>
    </w:p>
    <w:p w:rsidR="00A32B41" w:rsidRPr="008C1956" w:rsidRDefault="00A32B41" w:rsidP="00A32B41">
      <w:pPr>
        <w:pStyle w:val="NormalWeb"/>
        <w:spacing w:before="120" w:beforeAutospacing="0" w:after="144" w:afterAutospacing="0"/>
        <w:ind w:left="48" w:right="48"/>
        <w:jc w:val="both"/>
      </w:pPr>
      <w:r w:rsidRPr="008C1956">
        <w:t>Ex.: //this is single line syntax</w:t>
      </w:r>
    </w:p>
    <w:p w:rsidR="00A32B41" w:rsidRPr="008C1956" w:rsidRDefault="00A32B41" w:rsidP="00C2380D">
      <w:pPr>
        <w:widowControl/>
        <w:numPr>
          <w:ilvl w:val="0"/>
          <w:numId w:val="70"/>
        </w:numPr>
        <w:autoSpaceDE/>
        <w:autoSpaceDN/>
        <w:spacing w:before="100" w:beforeAutospacing="1" w:after="75"/>
        <w:rPr>
          <w:sz w:val="24"/>
          <w:szCs w:val="24"/>
        </w:rPr>
      </w:pPr>
      <w:r w:rsidRPr="008C1956">
        <w:rPr>
          <w:sz w:val="24"/>
          <w:szCs w:val="24"/>
        </w:rPr>
        <w:t>2) Multiline comments begins with the token /* and end with token */</w:t>
      </w:r>
    </w:p>
    <w:p w:rsidR="00A32B41" w:rsidRPr="008C1956" w:rsidRDefault="00A32B41" w:rsidP="00A32B41">
      <w:pPr>
        <w:pStyle w:val="NormalWeb"/>
        <w:spacing w:before="120" w:beforeAutospacing="0" w:after="144" w:afterAutospacing="0"/>
        <w:ind w:left="48" w:right="48"/>
        <w:jc w:val="both"/>
      </w:pPr>
      <w:r w:rsidRPr="008C1956">
        <w:t>Ex.: /* this is multiline Syntax*/</w:t>
      </w:r>
    </w:p>
    <w:p w:rsidR="00A32B41" w:rsidRPr="008C1956" w:rsidRDefault="00A32B41" w:rsidP="00A32B41">
      <w:pPr>
        <w:pStyle w:val="Heading3"/>
        <w:rPr>
          <w:bCs w:val="0"/>
        </w:rPr>
      </w:pPr>
      <w:r w:rsidRPr="008C1956">
        <w:rPr>
          <w:bCs w:val="0"/>
        </w:rPr>
        <w:t>Numbers</w:t>
      </w:r>
    </w:p>
    <w:p w:rsidR="00A32B41" w:rsidRPr="008C1956" w:rsidRDefault="00A32B41" w:rsidP="00A32B41">
      <w:pPr>
        <w:pStyle w:val="NormalWeb"/>
        <w:spacing w:before="120" w:beforeAutospacing="0" w:after="144" w:afterAutospacing="0"/>
        <w:ind w:left="48" w:right="48"/>
        <w:jc w:val="both"/>
      </w:pPr>
      <w:r w:rsidRPr="008C1956">
        <w:t>You can specify a number in binary, octal, decimal or hexadecimal format. Negative numbers are represented in 2’s compliment numbers. Verilog allows integers, real numbers and signed &amp; unsigned numbers.</w:t>
      </w:r>
    </w:p>
    <w:p w:rsidR="00A32B41" w:rsidRPr="008C1956" w:rsidRDefault="00A32B41" w:rsidP="00A32B41">
      <w:pPr>
        <w:pStyle w:val="NormalWeb"/>
        <w:spacing w:before="120" w:beforeAutospacing="0" w:after="144" w:afterAutospacing="0"/>
        <w:ind w:left="48" w:right="48"/>
        <w:jc w:val="both"/>
      </w:pPr>
      <w:r w:rsidRPr="008C1956">
        <w:t>The syntax is given by − &lt;size&gt; &lt;radix&gt; &lt;value&gt;</w:t>
      </w:r>
    </w:p>
    <w:p w:rsidR="00A32B41" w:rsidRPr="008C1956" w:rsidRDefault="00A32B41" w:rsidP="00A32B41">
      <w:pPr>
        <w:pStyle w:val="NormalWeb"/>
        <w:spacing w:before="120" w:beforeAutospacing="0" w:after="144" w:afterAutospacing="0"/>
        <w:ind w:left="48" w:right="48"/>
        <w:jc w:val="both"/>
      </w:pPr>
      <w:r w:rsidRPr="008C1956">
        <w:t xml:space="preserve">Size or </w:t>
      </w:r>
      <w:proofErr w:type="spellStart"/>
      <w:r w:rsidRPr="008C1956">
        <w:t>unsized</w:t>
      </w:r>
      <w:proofErr w:type="spellEnd"/>
      <w:r w:rsidRPr="008C1956">
        <w:t xml:space="preserve"> number can be defined in &lt;Size&gt; and &lt;radix&gt; defines whether it is binary, octal, hexadecimal or decimal.</w:t>
      </w:r>
    </w:p>
    <w:p w:rsidR="00A32B41" w:rsidRPr="008C1956" w:rsidRDefault="00A32B41" w:rsidP="00A32B41">
      <w:pPr>
        <w:pStyle w:val="Heading3"/>
        <w:rPr>
          <w:bCs w:val="0"/>
        </w:rPr>
      </w:pPr>
      <w:r w:rsidRPr="008C1956">
        <w:rPr>
          <w:bCs w:val="0"/>
        </w:rPr>
        <w:t>Identifiers</w:t>
      </w:r>
    </w:p>
    <w:p w:rsidR="00A32B41" w:rsidRPr="008C1956" w:rsidRDefault="00A32B41" w:rsidP="00A32B41">
      <w:pPr>
        <w:pStyle w:val="NormalWeb"/>
        <w:spacing w:before="120" w:beforeAutospacing="0" w:after="144" w:afterAutospacing="0"/>
        <w:ind w:left="48" w:right="48"/>
        <w:jc w:val="both"/>
      </w:pPr>
      <w:r w:rsidRPr="008C1956">
        <w:t xml:space="preserve">Identifier is the name used to define the object, such as a function, module or register. Identifiers should begin </w:t>
      </w:r>
      <w:proofErr w:type="gramStart"/>
      <w:r w:rsidRPr="008C1956">
        <w:t>with an alphabetical characters</w:t>
      </w:r>
      <w:proofErr w:type="gramEnd"/>
      <w:r w:rsidRPr="008C1956">
        <w:t xml:space="preserve"> or underscore characters. </w:t>
      </w:r>
      <w:proofErr w:type="gramStart"/>
      <w:r w:rsidRPr="008C1956">
        <w:t>Ex.</w:t>
      </w:r>
      <w:proofErr w:type="gramEnd"/>
      <w:r w:rsidRPr="008C1956">
        <w:t xml:space="preserve"> A_Z, </w:t>
      </w:r>
      <w:proofErr w:type="spellStart"/>
      <w:r w:rsidRPr="008C1956">
        <w:t>a_z</w:t>
      </w:r>
      <w:proofErr w:type="spellEnd"/>
      <w:proofErr w:type="gramStart"/>
      <w:r w:rsidRPr="008C1956">
        <w:t>,_</w:t>
      </w:r>
      <w:proofErr w:type="gramEnd"/>
    </w:p>
    <w:p w:rsidR="00A32B41" w:rsidRPr="008C1956" w:rsidRDefault="00A32B41" w:rsidP="00A32B41">
      <w:pPr>
        <w:pStyle w:val="NormalWeb"/>
        <w:spacing w:before="120" w:beforeAutospacing="0" w:after="144" w:afterAutospacing="0"/>
        <w:ind w:left="48" w:right="48"/>
        <w:jc w:val="both"/>
      </w:pPr>
      <w:r w:rsidRPr="008C1956">
        <w:t>Identifiers are a combination of alphabetic, numeric, underscore and $ characters. They can be up to 1024 characters long.</w:t>
      </w:r>
    </w:p>
    <w:p w:rsidR="00A32B41" w:rsidRPr="008C1956" w:rsidRDefault="00A32B41" w:rsidP="00A32B41">
      <w:pPr>
        <w:pStyle w:val="Heading3"/>
        <w:rPr>
          <w:bCs w:val="0"/>
        </w:rPr>
      </w:pPr>
      <w:r w:rsidRPr="008C1956">
        <w:rPr>
          <w:bCs w:val="0"/>
        </w:rPr>
        <w:t>Operators</w:t>
      </w:r>
    </w:p>
    <w:p w:rsidR="00A32B41" w:rsidRPr="008C1956" w:rsidRDefault="00A32B41" w:rsidP="00A32B41">
      <w:pPr>
        <w:pStyle w:val="NormalWeb"/>
        <w:spacing w:before="120" w:beforeAutospacing="0" w:after="144" w:afterAutospacing="0"/>
        <w:ind w:left="48" w:right="48"/>
        <w:jc w:val="both"/>
      </w:pPr>
      <w:r w:rsidRPr="008C1956">
        <w:t>Operators are special characters used to put conditions or to operate the variables. There are one, two and sometimes three characters used to perform operations on variables.</w:t>
      </w:r>
    </w:p>
    <w:p w:rsidR="00A32B41" w:rsidRPr="008C1956" w:rsidRDefault="00A32B41" w:rsidP="00A32B41">
      <w:pPr>
        <w:pStyle w:val="NormalWeb"/>
        <w:spacing w:before="120" w:beforeAutospacing="0" w:after="144" w:afterAutospacing="0"/>
        <w:ind w:left="48" w:right="48"/>
        <w:jc w:val="both"/>
      </w:pPr>
      <w:r w:rsidRPr="008C1956">
        <w:t>Ex. &gt;, +, ~, &amp;! =.</w:t>
      </w:r>
    </w:p>
    <w:p w:rsidR="00A32B41" w:rsidRPr="008C1956" w:rsidRDefault="00A32B41" w:rsidP="00A32B41">
      <w:pPr>
        <w:pStyle w:val="Heading3"/>
        <w:rPr>
          <w:bCs w:val="0"/>
        </w:rPr>
      </w:pPr>
      <w:r w:rsidRPr="008C1956">
        <w:rPr>
          <w:bCs w:val="0"/>
        </w:rPr>
        <w:t>Verilog Keywords</w:t>
      </w:r>
    </w:p>
    <w:p w:rsidR="00A32B41" w:rsidRPr="008C1956" w:rsidRDefault="00A32B41" w:rsidP="00A32B41">
      <w:pPr>
        <w:pStyle w:val="NormalWeb"/>
        <w:spacing w:before="120" w:beforeAutospacing="0" w:after="144" w:afterAutospacing="0"/>
        <w:ind w:left="48" w:right="48"/>
        <w:jc w:val="both"/>
      </w:pPr>
      <w:r w:rsidRPr="008C1956">
        <w:t xml:space="preserve">Words that have special meaning in Verilog are called the Verilog keywords. For example, assign, case, while, wire, </w:t>
      </w:r>
      <w:proofErr w:type="spellStart"/>
      <w:r w:rsidRPr="008C1956">
        <w:t>reg</w:t>
      </w:r>
      <w:proofErr w:type="spellEnd"/>
      <w:r w:rsidRPr="008C1956">
        <w:t xml:space="preserve">, and, or, </w:t>
      </w:r>
      <w:proofErr w:type="spellStart"/>
      <w:r w:rsidRPr="008C1956">
        <w:t>nand</w:t>
      </w:r>
      <w:proofErr w:type="spellEnd"/>
      <w:r w:rsidRPr="008C1956">
        <w:t>, and module. They should not be used as identifiers. Verilog keywords also include compiler directives, and system tasks and functions.</w:t>
      </w:r>
    </w:p>
    <w:p w:rsidR="00A32B41" w:rsidRPr="008C1956" w:rsidRDefault="00A32B41" w:rsidP="00A32B41">
      <w:pPr>
        <w:pStyle w:val="Heading2"/>
        <w:ind w:left="0"/>
        <w:rPr>
          <w:rFonts w:ascii="Times New Roman" w:hAnsi="Times New Roman" w:cs="Times New Roman"/>
          <w:sz w:val="24"/>
          <w:szCs w:val="24"/>
        </w:rPr>
      </w:pPr>
      <w:r w:rsidRPr="008C1956">
        <w:rPr>
          <w:rFonts w:ascii="Times New Roman" w:hAnsi="Times New Roman" w:cs="Times New Roman"/>
          <w:b/>
          <w:bCs/>
          <w:sz w:val="24"/>
          <w:szCs w:val="24"/>
        </w:rPr>
        <w:t>Gate Level Modeling</w:t>
      </w:r>
    </w:p>
    <w:p w:rsidR="00A32B41" w:rsidRPr="008C1956" w:rsidRDefault="00A32B41" w:rsidP="00A32B41">
      <w:pPr>
        <w:pStyle w:val="NormalWeb"/>
        <w:spacing w:before="120" w:beforeAutospacing="0" w:after="144" w:afterAutospacing="0"/>
        <w:ind w:left="48" w:right="48"/>
        <w:jc w:val="both"/>
      </w:pPr>
      <w:r w:rsidRPr="008C1956">
        <w:t>Verilog has built-in primitives like logic gates, transmission gates and switches. These are rarely used for design work but they are used in post synthesis world for modelling of ASIC/FPGA cells.</w:t>
      </w:r>
    </w:p>
    <w:p w:rsidR="00A32B41" w:rsidRPr="008C1956" w:rsidRDefault="00A32B41" w:rsidP="00A32B41">
      <w:pPr>
        <w:pStyle w:val="NormalWeb"/>
        <w:spacing w:before="120" w:beforeAutospacing="0" w:after="144" w:afterAutospacing="0"/>
        <w:ind w:left="48" w:right="48"/>
        <w:jc w:val="both"/>
      </w:pPr>
      <w:r w:rsidRPr="008C1956">
        <w:t>Gate level modelling exhibits two properties −</w:t>
      </w:r>
    </w:p>
    <w:p w:rsidR="00A32B41" w:rsidRPr="008C1956" w:rsidRDefault="00A32B41" w:rsidP="00A32B41">
      <w:pPr>
        <w:pStyle w:val="NormalWeb"/>
        <w:spacing w:before="120" w:beforeAutospacing="0" w:after="144" w:afterAutospacing="0"/>
        <w:ind w:left="48" w:right="48"/>
        <w:jc w:val="both"/>
      </w:pPr>
      <w:r w:rsidRPr="008C1956">
        <w:rPr>
          <w:b/>
          <w:bCs/>
        </w:rPr>
        <w:t>Drive strength</w:t>
      </w:r>
      <w:r w:rsidRPr="008C1956">
        <w:t xml:space="preserve"> − </w:t>
      </w:r>
      <w:proofErr w:type="gramStart"/>
      <w:r w:rsidRPr="008C1956">
        <w:t>The</w:t>
      </w:r>
      <w:proofErr w:type="gramEnd"/>
      <w:r w:rsidRPr="008C1956">
        <w:t xml:space="preserve"> strength of the output gates is defined by drive strength. The output is strongest if there is a direct connection to the source. The strength decreases if the connection is via a conducting transistor and least when connected via a pull-up/down resistive. The drive strength is usually not specified, in which case the strengths defaults to strong1 and strong0.</w:t>
      </w:r>
    </w:p>
    <w:p w:rsidR="00A32B41" w:rsidRPr="008C1956" w:rsidRDefault="00A32B41" w:rsidP="00A32B41">
      <w:pPr>
        <w:pStyle w:val="NormalWeb"/>
        <w:spacing w:before="120" w:beforeAutospacing="0" w:after="144" w:afterAutospacing="0"/>
        <w:ind w:left="48" w:right="48"/>
        <w:jc w:val="both"/>
      </w:pPr>
      <w:r w:rsidRPr="008C1956">
        <w:rPr>
          <w:b/>
          <w:bCs/>
        </w:rPr>
        <w:t>Delays</w:t>
      </w:r>
      <w:r w:rsidRPr="008C1956">
        <w:t xml:space="preserve"> − If delays are not specified, then the gates do not have propagation delays; if two delays are specified, then first one represents the rise delay and the second one, fall delay; if </w:t>
      </w:r>
      <w:r w:rsidRPr="008C1956">
        <w:lastRenderedPageBreak/>
        <w:t>only one delay is specified, then both, rise and fall are equal. Delays can be ignored in synthesis.</w:t>
      </w:r>
    </w:p>
    <w:p w:rsidR="00A32B41" w:rsidRPr="008C1956" w:rsidRDefault="00A32B41" w:rsidP="00A32B41">
      <w:pPr>
        <w:pStyle w:val="Heading3"/>
        <w:rPr>
          <w:bCs w:val="0"/>
        </w:rPr>
      </w:pPr>
      <w:r w:rsidRPr="008C1956">
        <w:rPr>
          <w:bCs w:val="0"/>
        </w:rPr>
        <w:t>Gate Primitives</w:t>
      </w:r>
    </w:p>
    <w:p w:rsidR="00A32B41" w:rsidRPr="008C1956" w:rsidRDefault="00A32B41" w:rsidP="00A32B41">
      <w:pPr>
        <w:pStyle w:val="NormalWeb"/>
        <w:spacing w:before="120" w:beforeAutospacing="0" w:after="144" w:afterAutospacing="0"/>
        <w:ind w:left="48" w:right="48"/>
        <w:jc w:val="both"/>
      </w:pPr>
      <w:r w:rsidRPr="008C1956">
        <w:t xml:space="preserve">The basic logic gates using one output and many inputs are used in Verilog. GATE uses one of the keywords - and, </w:t>
      </w:r>
      <w:proofErr w:type="spellStart"/>
      <w:r w:rsidRPr="008C1956">
        <w:t>nand</w:t>
      </w:r>
      <w:proofErr w:type="spellEnd"/>
      <w:r w:rsidRPr="008C1956">
        <w:t xml:space="preserve">, or, nor, </w:t>
      </w:r>
      <w:proofErr w:type="spellStart"/>
      <w:r w:rsidRPr="008C1956">
        <w:t>xor</w:t>
      </w:r>
      <w:proofErr w:type="spellEnd"/>
      <w:r w:rsidRPr="008C1956">
        <w:t xml:space="preserve">, </w:t>
      </w:r>
      <w:proofErr w:type="spellStart"/>
      <w:r w:rsidRPr="008C1956">
        <w:t>xnor</w:t>
      </w:r>
      <w:proofErr w:type="spellEnd"/>
      <w:r w:rsidRPr="008C1956">
        <w:t xml:space="preserve"> for use in Verilog for N number of inputs and 1 output.</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Example</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Module</w:t>
      </w:r>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gate</w:t>
      </w:r>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Wire</w:t>
      </w:r>
      <w:r w:rsidRPr="008C1956">
        <w:rPr>
          <w:rStyle w:val="pln"/>
          <w:rFonts w:ascii="Times New Roman" w:hAnsi="Times New Roman" w:cs="Times New Roman"/>
          <w:sz w:val="24"/>
          <w:szCs w:val="24"/>
        </w:rPr>
        <w:t xml:space="preserve"> ot0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Wire</w:t>
      </w:r>
      <w:r w:rsidRPr="008C1956">
        <w:rPr>
          <w:rStyle w:val="pln"/>
          <w:rFonts w:ascii="Times New Roman" w:hAnsi="Times New Roman" w:cs="Times New Roman"/>
          <w:sz w:val="24"/>
          <w:szCs w:val="24"/>
        </w:rPr>
        <w:t xml:space="preserve"> ot1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Wire</w:t>
      </w:r>
      <w:r w:rsidRPr="008C1956">
        <w:rPr>
          <w:rStyle w:val="pln"/>
          <w:rFonts w:ascii="Times New Roman" w:hAnsi="Times New Roman" w:cs="Times New Roman"/>
          <w:sz w:val="24"/>
          <w:szCs w:val="24"/>
        </w:rPr>
        <w:t xml:space="preserve"> ot2</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proofErr w:type="spellStart"/>
      <w:r w:rsidRPr="008C1956">
        <w:rPr>
          <w:rStyle w:val="typ"/>
          <w:rFonts w:ascii="Times New Roman" w:hAnsi="Times New Roman" w:cs="Times New Roman"/>
          <w:sz w:val="24"/>
          <w:szCs w:val="24"/>
        </w:rPr>
        <w:t>Reg</w:t>
      </w:r>
      <w:proofErr w:type="spellEnd"/>
      <w:r w:rsidRPr="008C1956">
        <w:rPr>
          <w:rStyle w:val="pln"/>
          <w:rFonts w:ascii="Times New Roman" w:hAnsi="Times New Roman" w:cs="Times New Roman"/>
          <w:sz w:val="24"/>
          <w:szCs w:val="24"/>
        </w:rPr>
        <w:t xml:space="preserve"> in0</w:t>
      </w:r>
      <w:proofErr w:type="gramStart"/>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in1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in2</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in3</w:t>
      </w:r>
      <w:proofErr w:type="gram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Not</w:t>
      </w:r>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U1</w:t>
      </w:r>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ot0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in0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proofErr w:type="spellStart"/>
      <w:r w:rsidRPr="008C1956">
        <w:rPr>
          <w:rStyle w:val="typ"/>
          <w:rFonts w:ascii="Times New Roman" w:hAnsi="Times New Roman" w:cs="Times New Roman"/>
          <w:sz w:val="24"/>
          <w:szCs w:val="24"/>
        </w:rPr>
        <w:t>Xor</w:t>
      </w:r>
      <w:proofErr w:type="spellEnd"/>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U2</w:t>
      </w:r>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ot1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in1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in2</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in3</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And</w:t>
      </w:r>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U3</w:t>
      </w:r>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ot2</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in2</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in3</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in0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eading3"/>
        <w:rPr>
          <w:bCs w:val="0"/>
        </w:rPr>
      </w:pPr>
      <w:r w:rsidRPr="008C1956">
        <w:rPr>
          <w:bCs w:val="0"/>
        </w:rPr>
        <w:t>Transmission Gate Primitives</w:t>
      </w:r>
    </w:p>
    <w:p w:rsidR="00A32B41" w:rsidRPr="008C1956" w:rsidRDefault="00A32B41" w:rsidP="00A32B41">
      <w:pPr>
        <w:pStyle w:val="NormalWeb"/>
        <w:spacing w:before="120" w:beforeAutospacing="0" w:after="144" w:afterAutospacing="0"/>
        <w:ind w:left="48" w:right="48"/>
        <w:jc w:val="both"/>
      </w:pPr>
      <w:r w:rsidRPr="008C1956">
        <w:t xml:space="preserve">Transmission gate primitives include both, buffers and inverters. They have single input and one or more outputs. In the gate instantiation syntax shown below, GATE stands for either the keyword </w:t>
      </w:r>
      <w:proofErr w:type="spellStart"/>
      <w:r w:rsidRPr="008C1956">
        <w:t>buf</w:t>
      </w:r>
      <w:proofErr w:type="spellEnd"/>
      <w:r w:rsidRPr="008C1956">
        <w:t xml:space="preserve"> or NOT gate.</w:t>
      </w:r>
    </w:p>
    <w:p w:rsidR="00A32B41" w:rsidRPr="008C1956" w:rsidRDefault="00A32B41" w:rsidP="00A32B41">
      <w:pPr>
        <w:pStyle w:val="NormalWeb"/>
        <w:spacing w:before="120" w:beforeAutospacing="0" w:after="144" w:afterAutospacing="0"/>
        <w:ind w:left="48" w:right="48"/>
        <w:jc w:val="both"/>
      </w:pPr>
      <w:r w:rsidRPr="008C1956">
        <w:t xml:space="preserve">Example: Not, </w:t>
      </w:r>
      <w:proofErr w:type="spellStart"/>
      <w:r w:rsidRPr="008C1956">
        <w:t>buf</w:t>
      </w:r>
      <w:proofErr w:type="spellEnd"/>
      <w:r w:rsidRPr="008C1956">
        <w:t>, bufif0, bufif1, notif0, notif1</w:t>
      </w:r>
    </w:p>
    <w:p w:rsidR="00A32B41" w:rsidRPr="008C1956" w:rsidRDefault="00A32B41" w:rsidP="00A32B41">
      <w:pPr>
        <w:pStyle w:val="NormalWeb"/>
        <w:spacing w:before="120" w:beforeAutospacing="0" w:after="144" w:afterAutospacing="0"/>
        <w:ind w:left="48" w:right="48"/>
        <w:jc w:val="both"/>
      </w:pPr>
      <w:r w:rsidRPr="008C1956">
        <w:t xml:space="preserve">Not – n </w:t>
      </w:r>
      <w:proofErr w:type="spellStart"/>
      <w:r w:rsidRPr="008C1956">
        <w:t>outout</w:t>
      </w:r>
      <w:proofErr w:type="spellEnd"/>
      <w:r w:rsidRPr="008C1956">
        <w:t xml:space="preserve"> inverter</w:t>
      </w:r>
    </w:p>
    <w:p w:rsidR="00A32B41" w:rsidRPr="008C1956" w:rsidRDefault="00A32B41" w:rsidP="00A32B41">
      <w:pPr>
        <w:pStyle w:val="NormalWeb"/>
        <w:spacing w:before="120" w:beforeAutospacing="0" w:after="144" w:afterAutospacing="0"/>
        <w:ind w:left="48" w:right="48"/>
        <w:jc w:val="both"/>
      </w:pPr>
      <w:proofErr w:type="spellStart"/>
      <w:r w:rsidRPr="008C1956">
        <w:t>Buf</w:t>
      </w:r>
      <w:proofErr w:type="spellEnd"/>
      <w:r w:rsidRPr="008C1956">
        <w:t xml:space="preserve"> – n output buffer</w:t>
      </w:r>
    </w:p>
    <w:p w:rsidR="00A32B41" w:rsidRPr="008C1956" w:rsidRDefault="00A32B41" w:rsidP="00A32B41">
      <w:pPr>
        <w:pStyle w:val="NormalWeb"/>
        <w:spacing w:before="120" w:beforeAutospacing="0" w:after="144" w:afterAutospacing="0"/>
        <w:ind w:left="48" w:right="48"/>
        <w:jc w:val="both"/>
      </w:pPr>
      <w:proofErr w:type="spellStart"/>
      <w:r w:rsidRPr="008C1956">
        <w:t>Bufifo</w:t>
      </w:r>
      <w:proofErr w:type="spellEnd"/>
      <w:r w:rsidRPr="008C1956">
        <w:t xml:space="preserve"> – </w:t>
      </w:r>
      <w:proofErr w:type="spellStart"/>
      <w:r w:rsidRPr="008C1956">
        <w:t>tristate</w:t>
      </w:r>
      <w:proofErr w:type="spellEnd"/>
      <w:r w:rsidRPr="008C1956">
        <w:t xml:space="preserve"> buffer, active low enable</w:t>
      </w:r>
    </w:p>
    <w:p w:rsidR="00A32B41" w:rsidRPr="008C1956" w:rsidRDefault="00A32B41" w:rsidP="00A32B41">
      <w:pPr>
        <w:pStyle w:val="NormalWeb"/>
        <w:spacing w:before="120" w:beforeAutospacing="0" w:after="144" w:afterAutospacing="0"/>
        <w:ind w:left="48" w:right="48"/>
        <w:jc w:val="both"/>
      </w:pPr>
      <w:r w:rsidRPr="008C1956">
        <w:t xml:space="preserve">Bufif1 – </w:t>
      </w:r>
      <w:proofErr w:type="spellStart"/>
      <w:r w:rsidRPr="008C1956">
        <w:t>tristate</w:t>
      </w:r>
      <w:proofErr w:type="spellEnd"/>
      <w:r w:rsidRPr="008C1956">
        <w:t xml:space="preserve"> buffer, active high enable</w:t>
      </w:r>
    </w:p>
    <w:p w:rsidR="00A32B41" w:rsidRPr="008C1956" w:rsidRDefault="00A32B41" w:rsidP="00A32B41">
      <w:pPr>
        <w:pStyle w:val="NormalWeb"/>
        <w:spacing w:before="120" w:beforeAutospacing="0" w:after="144" w:afterAutospacing="0"/>
        <w:ind w:left="48" w:right="48"/>
        <w:jc w:val="both"/>
      </w:pPr>
      <w:proofErr w:type="spellStart"/>
      <w:r w:rsidRPr="008C1956">
        <w:t>Notifo</w:t>
      </w:r>
      <w:proofErr w:type="spellEnd"/>
      <w:r w:rsidRPr="008C1956">
        <w:t xml:space="preserve"> – </w:t>
      </w:r>
      <w:proofErr w:type="spellStart"/>
      <w:r w:rsidRPr="008C1956">
        <w:t>tristate</w:t>
      </w:r>
      <w:proofErr w:type="spellEnd"/>
      <w:r w:rsidRPr="008C1956">
        <w:t xml:space="preserve"> inverter, active low enable</w:t>
      </w:r>
    </w:p>
    <w:p w:rsidR="00A32B41" w:rsidRPr="008C1956" w:rsidRDefault="00A32B41" w:rsidP="00A32B41">
      <w:pPr>
        <w:pStyle w:val="NormalWeb"/>
        <w:spacing w:before="120" w:beforeAutospacing="0" w:after="144" w:afterAutospacing="0"/>
        <w:ind w:left="48" w:right="48"/>
        <w:jc w:val="both"/>
      </w:pPr>
      <w:r w:rsidRPr="008C1956">
        <w:t xml:space="preserve">Notif1 – </w:t>
      </w:r>
      <w:proofErr w:type="spellStart"/>
      <w:r w:rsidRPr="008C1956">
        <w:t>tristate</w:t>
      </w:r>
      <w:proofErr w:type="spellEnd"/>
      <w:r w:rsidRPr="008C1956">
        <w:t xml:space="preserve"> inverter, active high enable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Example</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Module</w:t>
      </w:r>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gate</w:t>
      </w:r>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Wire</w:t>
      </w:r>
      <w:r w:rsidRPr="008C1956">
        <w:rPr>
          <w:rStyle w:val="pln"/>
          <w:rFonts w:ascii="Times New Roman" w:hAnsi="Times New Roman" w:cs="Times New Roman"/>
          <w:sz w:val="24"/>
          <w:szCs w:val="24"/>
        </w:rPr>
        <w:t xml:space="preserve"> out0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Wire</w:t>
      </w:r>
      <w:r w:rsidRPr="008C1956">
        <w:rPr>
          <w:rStyle w:val="pln"/>
          <w:rFonts w:ascii="Times New Roman" w:hAnsi="Times New Roman" w:cs="Times New Roman"/>
          <w:sz w:val="24"/>
          <w:szCs w:val="24"/>
        </w:rPr>
        <w:t xml:space="preserve"> out1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proofErr w:type="spellStart"/>
      <w:r w:rsidRPr="008C1956">
        <w:rPr>
          <w:rStyle w:val="typ"/>
          <w:rFonts w:ascii="Times New Roman" w:hAnsi="Times New Roman" w:cs="Times New Roman"/>
          <w:sz w:val="24"/>
          <w:szCs w:val="24"/>
        </w:rPr>
        <w:t>Reg</w:t>
      </w:r>
      <w:proofErr w:type="spellEnd"/>
      <w:r w:rsidRPr="008C1956">
        <w:rPr>
          <w:rStyle w:val="pln"/>
          <w:rFonts w:ascii="Times New Roman" w:hAnsi="Times New Roman" w:cs="Times New Roman"/>
          <w:sz w:val="24"/>
          <w:szCs w:val="24"/>
        </w:rPr>
        <w:t xml:space="preserve"> in0</w:t>
      </w:r>
      <w:proofErr w:type="gramStart"/>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in1</w:t>
      </w:r>
      <w:proofErr w:type="gramEnd"/>
      <w:r w:rsidRPr="008C1956">
        <w:rPr>
          <w:rStyle w:val="pun"/>
          <w:rFonts w:ascii="Times New Roman" w:eastAsiaTheme="majorEastAsia" w:hAnsi="Times New Roman" w:cs="Times New Roman"/>
          <w:sz w:val="24"/>
          <w:szCs w:val="24"/>
        </w:rPr>
        <w:t>;</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Not</w:t>
      </w:r>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U1</w:t>
      </w:r>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out0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in0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pln"/>
          <w:rFonts w:ascii="Times New Roman" w:hAnsi="Times New Roman" w:cs="Times New Roman"/>
          <w:sz w:val="24"/>
          <w:szCs w:val="24"/>
        </w:rPr>
        <w:t xml:space="preserve">   </w:t>
      </w:r>
      <w:proofErr w:type="spellStart"/>
      <w:r w:rsidRPr="008C1956">
        <w:rPr>
          <w:rStyle w:val="typ"/>
          <w:rFonts w:ascii="Times New Roman" w:hAnsi="Times New Roman" w:cs="Times New Roman"/>
          <w:sz w:val="24"/>
          <w:szCs w:val="24"/>
        </w:rPr>
        <w:t>Buf</w:t>
      </w:r>
      <w:proofErr w:type="spellEnd"/>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U2</w:t>
      </w:r>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out0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in0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eading2"/>
        <w:ind w:left="0"/>
        <w:rPr>
          <w:rFonts w:ascii="Times New Roman" w:hAnsi="Times New Roman" w:cs="Times New Roman"/>
          <w:sz w:val="24"/>
          <w:szCs w:val="24"/>
        </w:rPr>
      </w:pPr>
      <w:r w:rsidRPr="008C1956">
        <w:rPr>
          <w:rFonts w:ascii="Times New Roman" w:hAnsi="Times New Roman" w:cs="Times New Roman"/>
          <w:b/>
          <w:bCs/>
          <w:sz w:val="24"/>
          <w:szCs w:val="24"/>
        </w:rPr>
        <w:t>Data Types</w:t>
      </w:r>
    </w:p>
    <w:p w:rsidR="00A32B41" w:rsidRPr="008C1956" w:rsidRDefault="00A32B41" w:rsidP="00A32B41">
      <w:pPr>
        <w:pStyle w:val="Heading3"/>
        <w:rPr>
          <w:b w:val="0"/>
          <w:bCs w:val="0"/>
        </w:rPr>
      </w:pPr>
      <w:r w:rsidRPr="008C1956">
        <w:rPr>
          <w:b w:val="0"/>
          <w:bCs w:val="0"/>
        </w:rPr>
        <w:t>Value Set</w:t>
      </w:r>
    </w:p>
    <w:p w:rsidR="00A32B41" w:rsidRPr="008C1956" w:rsidRDefault="00A32B41" w:rsidP="00A32B41">
      <w:pPr>
        <w:pStyle w:val="NormalWeb"/>
        <w:spacing w:before="120" w:beforeAutospacing="0" w:after="144" w:afterAutospacing="0"/>
        <w:ind w:left="48" w:right="48"/>
        <w:jc w:val="both"/>
      </w:pPr>
      <w:r w:rsidRPr="008C1956">
        <w:t xml:space="preserve">Verilog consists of, mainly, four basic values. All Verilog data types, which are used in </w:t>
      </w:r>
      <w:proofErr w:type="gramStart"/>
      <w:r w:rsidRPr="008C1956">
        <w:t>Verilog</w:t>
      </w:r>
      <w:proofErr w:type="gramEnd"/>
      <w:r w:rsidRPr="008C1956">
        <w:t xml:space="preserve"> store these values −</w:t>
      </w:r>
    </w:p>
    <w:p w:rsidR="00A32B41" w:rsidRPr="008C1956" w:rsidRDefault="00A32B41" w:rsidP="00A32B41">
      <w:pPr>
        <w:pStyle w:val="NormalWeb"/>
        <w:spacing w:before="120" w:beforeAutospacing="0" w:after="144" w:afterAutospacing="0"/>
        <w:ind w:left="48" w:right="48"/>
        <w:jc w:val="both"/>
      </w:pPr>
      <w:r w:rsidRPr="008C1956">
        <w:t>0 (logic zero, or false condition)</w:t>
      </w:r>
    </w:p>
    <w:p w:rsidR="00A32B41" w:rsidRPr="008C1956" w:rsidRDefault="00A32B41" w:rsidP="00A32B41">
      <w:pPr>
        <w:pStyle w:val="NormalWeb"/>
        <w:spacing w:before="120" w:beforeAutospacing="0" w:after="144" w:afterAutospacing="0"/>
        <w:ind w:left="48" w:right="48"/>
        <w:jc w:val="both"/>
      </w:pPr>
      <w:r w:rsidRPr="008C1956">
        <w:t>1 (logic one, or true condition)</w:t>
      </w:r>
    </w:p>
    <w:p w:rsidR="00A32B41" w:rsidRPr="008C1956" w:rsidRDefault="00A32B41" w:rsidP="00A32B41">
      <w:pPr>
        <w:pStyle w:val="NormalWeb"/>
        <w:spacing w:before="120" w:beforeAutospacing="0" w:after="144" w:afterAutospacing="0"/>
        <w:ind w:left="48" w:right="48"/>
        <w:jc w:val="both"/>
      </w:pPr>
      <w:proofErr w:type="gramStart"/>
      <w:r w:rsidRPr="008C1956">
        <w:lastRenderedPageBreak/>
        <w:t>x</w:t>
      </w:r>
      <w:proofErr w:type="gramEnd"/>
      <w:r w:rsidRPr="008C1956">
        <w:t xml:space="preserve"> (unknown logic value)</w:t>
      </w:r>
    </w:p>
    <w:p w:rsidR="00A32B41" w:rsidRPr="008C1956" w:rsidRDefault="00A32B41" w:rsidP="00A32B41">
      <w:pPr>
        <w:pStyle w:val="NormalWeb"/>
        <w:spacing w:before="120" w:beforeAutospacing="0" w:after="144" w:afterAutospacing="0"/>
        <w:ind w:left="48" w:right="48"/>
        <w:jc w:val="both"/>
      </w:pPr>
      <w:proofErr w:type="gramStart"/>
      <w:r w:rsidRPr="008C1956">
        <w:t>z</w:t>
      </w:r>
      <w:proofErr w:type="gramEnd"/>
      <w:r w:rsidRPr="008C1956">
        <w:t xml:space="preserve"> (high impedance state)</w:t>
      </w:r>
    </w:p>
    <w:p w:rsidR="00A32B41" w:rsidRPr="008C1956" w:rsidRDefault="00A32B41" w:rsidP="00A32B41">
      <w:pPr>
        <w:pStyle w:val="NormalWeb"/>
        <w:spacing w:before="120" w:beforeAutospacing="0" w:after="144" w:afterAutospacing="0"/>
        <w:ind w:left="48" w:right="48"/>
        <w:jc w:val="both"/>
      </w:pPr>
      <w:proofErr w:type="gramStart"/>
      <w:r w:rsidRPr="008C1956">
        <w:t>use</w:t>
      </w:r>
      <w:proofErr w:type="gramEnd"/>
      <w:r w:rsidRPr="008C1956">
        <w:t xml:space="preserve"> of x and z is very limited for synthesis.</w:t>
      </w:r>
    </w:p>
    <w:p w:rsidR="00A32B41" w:rsidRPr="008C1956" w:rsidRDefault="00A32B41" w:rsidP="00A32B41">
      <w:pPr>
        <w:pStyle w:val="Heading3"/>
        <w:rPr>
          <w:b w:val="0"/>
          <w:bCs w:val="0"/>
        </w:rPr>
      </w:pPr>
      <w:r w:rsidRPr="008C1956">
        <w:rPr>
          <w:b w:val="0"/>
          <w:bCs w:val="0"/>
        </w:rPr>
        <w:t>Wire</w:t>
      </w:r>
    </w:p>
    <w:p w:rsidR="00A32B41" w:rsidRPr="008C1956" w:rsidRDefault="00A32B41" w:rsidP="00A32B41">
      <w:pPr>
        <w:pStyle w:val="NormalWeb"/>
        <w:spacing w:before="120" w:beforeAutospacing="0" w:after="144" w:afterAutospacing="0"/>
        <w:ind w:left="48" w:right="48"/>
        <w:jc w:val="both"/>
      </w:pPr>
      <w:r w:rsidRPr="008C1956">
        <w:t>A wire is used to represent a physical wire in a circuit and it is used for connection of gates or modules. The value of a wire can only be read and not assigned in a function or block. A wire cannot store value but is always driven by a continuous assignment statement or by connecting wire to output of a gate/module. Other specific types of wires are −</w:t>
      </w:r>
    </w:p>
    <w:p w:rsidR="00A32B41" w:rsidRPr="008C1956" w:rsidRDefault="00A32B41" w:rsidP="00A32B41">
      <w:pPr>
        <w:pStyle w:val="NormalWeb"/>
        <w:spacing w:before="120" w:beforeAutospacing="0" w:after="144" w:afterAutospacing="0"/>
        <w:ind w:left="48" w:right="48"/>
        <w:jc w:val="both"/>
      </w:pPr>
      <w:r w:rsidRPr="008C1956">
        <w:rPr>
          <w:b/>
          <w:bCs/>
        </w:rPr>
        <w:t>Wand (wired-AND)</w:t>
      </w:r>
      <w:r w:rsidRPr="008C1956">
        <w:t> − here value of Wand is dependent on logical AND of all the device drivers connected to it.</w:t>
      </w:r>
    </w:p>
    <w:p w:rsidR="00A32B41" w:rsidRPr="008C1956" w:rsidRDefault="00A32B41" w:rsidP="00A32B41">
      <w:pPr>
        <w:pStyle w:val="NormalWeb"/>
        <w:spacing w:before="120" w:beforeAutospacing="0" w:after="144" w:afterAutospacing="0"/>
        <w:ind w:left="48" w:right="48"/>
        <w:jc w:val="both"/>
      </w:pPr>
      <w:proofErr w:type="spellStart"/>
      <w:r w:rsidRPr="008C1956">
        <w:rPr>
          <w:b/>
          <w:bCs/>
        </w:rPr>
        <w:t>Wor</w:t>
      </w:r>
      <w:proofErr w:type="spellEnd"/>
      <w:r w:rsidRPr="008C1956">
        <w:rPr>
          <w:b/>
          <w:bCs/>
        </w:rPr>
        <w:t xml:space="preserve"> (wired-OR)</w:t>
      </w:r>
      <w:r w:rsidRPr="008C1956">
        <w:t xml:space="preserve"> − here value of a </w:t>
      </w:r>
      <w:proofErr w:type="spellStart"/>
      <w:r w:rsidRPr="008C1956">
        <w:t>Wor</w:t>
      </w:r>
      <w:proofErr w:type="spellEnd"/>
      <w:r w:rsidRPr="008C1956">
        <w:t xml:space="preserve"> is dependent on logical OR of all the device drivers connected to it.</w:t>
      </w:r>
    </w:p>
    <w:p w:rsidR="00A32B41" w:rsidRPr="008C1956" w:rsidRDefault="00A32B41" w:rsidP="00A32B41">
      <w:pPr>
        <w:pStyle w:val="NormalWeb"/>
        <w:spacing w:before="120" w:beforeAutospacing="0" w:after="144" w:afterAutospacing="0"/>
        <w:ind w:left="48" w:right="48"/>
        <w:jc w:val="both"/>
      </w:pPr>
      <w:r w:rsidRPr="008C1956">
        <w:rPr>
          <w:b/>
          <w:bCs/>
        </w:rPr>
        <w:t>Tri (three-state)</w:t>
      </w:r>
      <w:r w:rsidRPr="008C1956">
        <w:t> − here all drivers connected to a tri must be z, except only one (which determines value of tri).</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Example</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Wire</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proofErr w:type="spellStart"/>
      <w:r w:rsidRPr="008C1956">
        <w:rPr>
          <w:rStyle w:val="pln"/>
          <w:rFonts w:ascii="Times New Roman" w:hAnsi="Times New Roman" w:cs="Times New Roman"/>
          <w:sz w:val="24"/>
          <w:szCs w:val="24"/>
        </w:rPr>
        <w:t>msb</w:t>
      </w:r>
      <w:proofErr w:type="gramStart"/>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lsb</w:t>
      </w:r>
      <w:proofErr w:type="spellEnd"/>
      <w:proofErr w:type="gram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roofErr w:type="spellStart"/>
      <w:r w:rsidRPr="008C1956">
        <w:rPr>
          <w:rStyle w:val="pln"/>
          <w:rFonts w:ascii="Times New Roman" w:hAnsi="Times New Roman" w:cs="Times New Roman"/>
          <w:sz w:val="24"/>
          <w:szCs w:val="24"/>
        </w:rPr>
        <w:t>wire_variable_list</w:t>
      </w:r>
      <w:proofErr w:type="spell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proofErr w:type="spellStart"/>
      <w:r w:rsidRPr="008C1956">
        <w:rPr>
          <w:rStyle w:val="typ"/>
          <w:rFonts w:ascii="Times New Roman" w:hAnsi="Times New Roman" w:cs="Times New Roman"/>
          <w:sz w:val="24"/>
          <w:szCs w:val="24"/>
        </w:rPr>
        <w:t>Wirec</w:t>
      </w:r>
      <w:proofErr w:type="spellEnd"/>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simple wire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Wand</w:t>
      </w:r>
      <w:r w:rsidRPr="008C1956">
        <w:rPr>
          <w:rStyle w:val="pln"/>
          <w:rFonts w:ascii="Times New Roman" w:hAnsi="Times New Roman" w:cs="Times New Roman"/>
          <w:sz w:val="24"/>
          <w:szCs w:val="24"/>
        </w:rPr>
        <w:t xml:space="preserve"> d</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d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value of d is the logical AND of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d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a and b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Wire</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9</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a cable (vector) of 10 wires.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Wand</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proofErr w:type="spellStart"/>
      <w:r w:rsidRPr="008C1956">
        <w:rPr>
          <w:rStyle w:val="pln"/>
          <w:rFonts w:ascii="Times New Roman" w:hAnsi="Times New Roman" w:cs="Times New Roman"/>
          <w:sz w:val="24"/>
          <w:szCs w:val="24"/>
        </w:rPr>
        <w:t>msb</w:t>
      </w:r>
      <w:proofErr w:type="gramStart"/>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lsb</w:t>
      </w:r>
      <w:proofErr w:type="spellEnd"/>
      <w:proofErr w:type="gram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roofErr w:type="spellStart"/>
      <w:r w:rsidRPr="008C1956">
        <w:rPr>
          <w:rStyle w:val="pln"/>
          <w:rFonts w:ascii="Times New Roman" w:hAnsi="Times New Roman" w:cs="Times New Roman"/>
          <w:sz w:val="24"/>
          <w:szCs w:val="24"/>
        </w:rPr>
        <w:t>wand_variable_list</w:t>
      </w:r>
      <w:proofErr w:type="spell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proofErr w:type="spellStart"/>
      <w:r w:rsidRPr="008C1956">
        <w:rPr>
          <w:rStyle w:val="typ"/>
          <w:rFonts w:ascii="Times New Roman" w:hAnsi="Times New Roman" w:cs="Times New Roman"/>
          <w:sz w:val="24"/>
          <w:szCs w:val="24"/>
        </w:rPr>
        <w:t>Wor</w:t>
      </w:r>
      <w:proofErr w:type="spell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proofErr w:type="spellStart"/>
      <w:r w:rsidRPr="008C1956">
        <w:rPr>
          <w:rStyle w:val="pln"/>
          <w:rFonts w:ascii="Times New Roman" w:hAnsi="Times New Roman" w:cs="Times New Roman"/>
          <w:sz w:val="24"/>
          <w:szCs w:val="24"/>
        </w:rPr>
        <w:t>msb</w:t>
      </w:r>
      <w:proofErr w:type="gramStart"/>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lsb</w:t>
      </w:r>
      <w:proofErr w:type="spellEnd"/>
      <w:proofErr w:type="gram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roofErr w:type="spellStart"/>
      <w:r w:rsidRPr="008C1956">
        <w:rPr>
          <w:rStyle w:val="pln"/>
          <w:rFonts w:ascii="Times New Roman" w:hAnsi="Times New Roman" w:cs="Times New Roman"/>
          <w:sz w:val="24"/>
          <w:szCs w:val="24"/>
        </w:rPr>
        <w:t>wor_variable_list</w:t>
      </w:r>
      <w:proofErr w:type="spell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Tri</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proofErr w:type="spellStart"/>
      <w:r w:rsidRPr="008C1956">
        <w:rPr>
          <w:rStyle w:val="pln"/>
          <w:rFonts w:ascii="Times New Roman" w:hAnsi="Times New Roman" w:cs="Times New Roman"/>
          <w:sz w:val="24"/>
          <w:szCs w:val="24"/>
        </w:rPr>
        <w:t>msb</w:t>
      </w:r>
      <w:proofErr w:type="gramStart"/>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lsb</w:t>
      </w:r>
      <w:proofErr w:type="spellEnd"/>
      <w:proofErr w:type="gram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roofErr w:type="spellStart"/>
      <w:r w:rsidRPr="008C1956">
        <w:rPr>
          <w:rStyle w:val="pln"/>
          <w:rFonts w:ascii="Times New Roman" w:hAnsi="Times New Roman" w:cs="Times New Roman"/>
          <w:sz w:val="24"/>
          <w:szCs w:val="24"/>
        </w:rPr>
        <w:t>tri_variable_list</w:t>
      </w:r>
      <w:proofErr w:type="spell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eading3"/>
        <w:rPr>
          <w:bCs w:val="0"/>
        </w:rPr>
      </w:pPr>
      <w:r w:rsidRPr="008C1956">
        <w:rPr>
          <w:bCs w:val="0"/>
        </w:rPr>
        <w:t>Register</w:t>
      </w:r>
    </w:p>
    <w:p w:rsidR="00A32B41" w:rsidRPr="008C1956" w:rsidRDefault="00A32B41" w:rsidP="00A32B41">
      <w:pPr>
        <w:pStyle w:val="NormalWeb"/>
        <w:spacing w:before="120" w:beforeAutospacing="0" w:after="144" w:afterAutospacing="0"/>
        <w:ind w:left="48" w:right="48"/>
        <w:jc w:val="both"/>
      </w:pPr>
      <w:r w:rsidRPr="008C1956">
        <w:t xml:space="preserve">A </w:t>
      </w:r>
      <w:proofErr w:type="spellStart"/>
      <w:r w:rsidRPr="008C1956">
        <w:t>reg</w:t>
      </w:r>
      <w:proofErr w:type="spellEnd"/>
      <w:r w:rsidRPr="008C1956">
        <w:t xml:space="preserve"> (register) is </w:t>
      </w:r>
      <w:proofErr w:type="gramStart"/>
      <w:r w:rsidRPr="008C1956">
        <w:t>a data object, which is holding the value from one procedural assignment to next one and are</w:t>
      </w:r>
      <w:proofErr w:type="gramEnd"/>
      <w:r w:rsidRPr="008C1956">
        <w:t xml:space="preserve"> used only in different functions and procedural blocks. A </w:t>
      </w:r>
      <w:proofErr w:type="spellStart"/>
      <w:r w:rsidRPr="008C1956">
        <w:t>reg</w:t>
      </w:r>
      <w:proofErr w:type="spellEnd"/>
      <w:r w:rsidRPr="008C1956">
        <w:t xml:space="preserve"> is a simple Verilog, variable-type register and can’t imply a physical register. In multi-bit registers, the data is stored in the form of unsigned numbers and sign extension is not used.</w:t>
      </w:r>
    </w:p>
    <w:p w:rsidR="00A32B41" w:rsidRPr="008C1956" w:rsidRDefault="00A32B41" w:rsidP="00A32B41">
      <w:pPr>
        <w:pStyle w:val="NormalWeb"/>
        <w:spacing w:before="120" w:beforeAutospacing="0" w:after="144" w:afterAutospacing="0"/>
        <w:ind w:left="48" w:right="48"/>
        <w:jc w:val="both"/>
      </w:pPr>
      <w:r w:rsidRPr="008C1956">
        <w:t>Example −</w:t>
      </w:r>
    </w:p>
    <w:p w:rsidR="00A32B41" w:rsidRPr="008C1956" w:rsidRDefault="00A32B41" w:rsidP="00A32B41">
      <w:pPr>
        <w:pStyle w:val="NormalWeb"/>
        <w:spacing w:before="120" w:beforeAutospacing="0" w:after="144" w:afterAutospacing="0"/>
        <w:ind w:left="48" w:right="48"/>
        <w:jc w:val="both"/>
      </w:pPr>
      <w:proofErr w:type="spellStart"/>
      <w:proofErr w:type="gramStart"/>
      <w:r w:rsidRPr="008C1956">
        <w:t>reg</w:t>
      </w:r>
      <w:proofErr w:type="spellEnd"/>
      <w:proofErr w:type="gramEnd"/>
      <w:r w:rsidRPr="008C1956">
        <w:t xml:space="preserve"> c; // single 1-bit register variable</w:t>
      </w:r>
    </w:p>
    <w:p w:rsidR="00A32B41" w:rsidRPr="008C1956" w:rsidRDefault="00A32B41" w:rsidP="00A32B41">
      <w:pPr>
        <w:pStyle w:val="NormalWeb"/>
        <w:spacing w:before="120" w:beforeAutospacing="0" w:after="144" w:afterAutospacing="0"/>
        <w:ind w:left="48" w:right="48"/>
        <w:jc w:val="both"/>
      </w:pPr>
      <w:proofErr w:type="spellStart"/>
      <w:proofErr w:type="gramStart"/>
      <w:r w:rsidRPr="008C1956">
        <w:t>reg</w:t>
      </w:r>
      <w:proofErr w:type="spellEnd"/>
      <w:proofErr w:type="gramEnd"/>
      <w:r w:rsidRPr="008C1956">
        <w:t xml:space="preserve"> [5:0] gem; // a 6-bit vector;</w:t>
      </w:r>
    </w:p>
    <w:p w:rsidR="00A32B41" w:rsidRPr="008C1956" w:rsidRDefault="00A32B41" w:rsidP="00A32B41">
      <w:pPr>
        <w:pStyle w:val="NormalWeb"/>
        <w:spacing w:before="120" w:beforeAutospacing="0" w:after="144" w:afterAutospacing="0"/>
        <w:ind w:left="48" w:right="48"/>
        <w:jc w:val="both"/>
      </w:pPr>
      <w:proofErr w:type="spellStart"/>
      <w:proofErr w:type="gramStart"/>
      <w:r w:rsidRPr="008C1956">
        <w:t>reg</w:t>
      </w:r>
      <w:proofErr w:type="spellEnd"/>
      <w:proofErr w:type="gramEnd"/>
      <w:r w:rsidRPr="008C1956">
        <w:t xml:space="preserve"> [6:0] d, e; // two 7-bit variables</w:t>
      </w:r>
    </w:p>
    <w:p w:rsidR="00A32B41" w:rsidRPr="008C1956" w:rsidRDefault="00A32B41" w:rsidP="00A32B41">
      <w:pPr>
        <w:pStyle w:val="Heading3"/>
        <w:rPr>
          <w:bCs w:val="0"/>
        </w:rPr>
      </w:pPr>
      <w:r w:rsidRPr="008C1956">
        <w:rPr>
          <w:bCs w:val="0"/>
        </w:rPr>
        <w:t xml:space="preserve">Input, Output, </w:t>
      </w:r>
      <w:proofErr w:type="spellStart"/>
      <w:r w:rsidRPr="008C1956">
        <w:rPr>
          <w:bCs w:val="0"/>
        </w:rPr>
        <w:t>Inout</w:t>
      </w:r>
      <w:proofErr w:type="spellEnd"/>
    </w:p>
    <w:p w:rsidR="00A32B41" w:rsidRPr="008C1956" w:rsidRDefault="00A32B41" w:rsidP="00A32B41">
      <w:pPr>
        <w:pStyle w:val="NormalWeb"/>
        <w:spacing w:before="120" w:beforeAutospacing="0" w:after="144" w:afterAutospacing="0"/>
        <w:ind w:left="48" w:right="48"/>
        <w:jc w:val="both"/>
      </w:pPr>
      <w:r w:rsidRPr="008C1956">
        <w:t xml:space="preserve">These keywords are used to declare input, output and bidirectional ports of a task or module. Here input and </w:t>
      </w:r>
      <w:proofErr w:type="spellStart"/>
      <w:r w:rsidRPr="008C1956">
        <w:t>inout</w:t>
      </w:r>
      <w:proofErr w:type="spellEnd"/>
      <w:r w:rsidRPr="008C1956">
        <w:t xml:space="preserve"> ports, which are of wire type and output port is configured to be of wire, </w:t>
      </w:r>
      <w:proofErr w:type="spellStart"/>
      <w:r w:rsidRPr="008C1956">
        <w:t>reg</w:t>
      </w:r>
      <w:proofErr w:type="spellEnd"/>
      <w:r w:rsidRPr="008C1956">
        <w:t xml:space="preserve">, wand, </w:t>
      </w:r>
      <w:proofErr w:type="spellStart"/>
      <w:proofErr w:type="gramStart"/>
      <w:r w:rsidRPr="008C1956">
        <w:t>wor</w:t>
      </w:r>
      <w:proofErr w:type="spellEnd"/>
      <w:proofErr w:type="gramEnd"/>
      <w:r w:rsidRPr="008C1956">
        <w:t xml:space="preserve"> or tri type. Always, default is wire type.</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Module</w:t>
      </w:r>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sample</w:t>
      </w:r>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c</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d</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lastRenderedPageBreak/>
        <w:t>Input</w:t>
      </w:r>
      <w:r w:rsidRPr="008C1956">
        <w:rPr>
          <w:rStyle w:val="pln"/>
          <w:rFonts w:ascii="Times New Roman" w:hAnsi="Times New Roman" w:cs="Times New Roman"/>
          <w:sz w:val="24"/>
          <w:szCs w:val="24"/>
        </w:rPr>
        <w:t xml:space="preserve"> c</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w:t>
      </w:r>
      <w:proofErr w:type="gramStart"/>
      <w:r w:rsidRPr="008C1956">
        <w:rPr>
          <w:rStyle w:val="com"/>
          <w:rFonts w:ascii="Times New Roman" w:eastAsiaTheme="majorEastAsia" w:hAnsi="Times New Roman" w:cs="Times New Roman"/>
          <w:sz w:val="24"/>
          <w:szCs w:val="24"/>
        </w:rPr>
        <w:t>An</w:t>
      </w:r>
      <w:proofErr w:type="gramEnd"/>
      <w:r w:rsidRPr="008C1956">
        <w:rPr>
          <w:rStyle w:val="com"/>
          <w:rFonts w:ascii="Times New Roman" w:eastAsiaTheme="majorEastAsia" w:hAnsi="Times New Roman" w:cs="Times New Roman"/>
          <w:sz w:val="24"/>
          <w:szCs w:val="24"/>
        </w:rPr>
        <w:t xml:space="preserve"> input where wire is used.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Output</w:t>
      </w:r>
      <w:r w:rsidRPr="008C1956">
        <w:rPr>
          <w:rStyle w:val="pln"/>
          <w:rFonts w:ascii="Times New Roman" w:hAnsi="Times New Roman" w:cs="Times New Roman"/>
          <w:sz w:val="24"/>
          <w:szCs w:val="24"/>
        </w:rPr>
        <w:t xml:space="preserve"> 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b</w:t>
      </w:r>
      <w:proofErr w:type="gramStart"/>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w:t>
      </w:r>
      <w:proofErr w:type="gramEnd"/>
      <w:r w:rsidRPr="008C1956">
        <w:rPr>
          <w:rStyle w:val="com"/>
          <w:rFonts w:ascii="Times New Roman" w:eastAsiaTheme="majorEastAsia" w:hAnsi="Times New Roman" w:cs="Times New Roman"/>
          <w:sz w:val="24"/>
          <w:szCs w:val="24"/>
        </w:rPr>
        <w:t xml:space="preserve">/ Two outputs where wire is used.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Output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2</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d</w:t>
      </w:r>
      <w:proofErr w:type="gramStart"/>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w:t>
      </w:r>
      <w:proofErr w:type="gramEnd"/>
      <w:r w:rsidRPr="008C1956">
        <w:rPr>
          <w:rStyle w:val="com"/>
          <w:rFonts w:ascii="Times New Roman" w:eastAsiaTheme="majorEastAsia" w:hAnsi="Times New Roman" w:cs="Times New Roman"/>
          <w:sz w:val="24"/>
          <w:szCs w:val="24"/>
        </w:rPr>
        <w:t>* A three-bit output. One must declare type in a separate statement. */</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proofErr w:type="spellStart"/>
      <w:proofErr w:type="gramStart"/>
      <w:r w:rsidRPr="008C1956">
        <w:rPr>
          <w:rStyle w:val="pln"/>
          <w:rFonts w:ascii="Times New Roman" w:hAnsi="Times New Roman" w:cs="Times New Roman"/>
          <w:sz w:val="24"/>
          <w:szCs w:val="24"/>
        </w:rPr>
        <w:t>reg</w:t>
      </w:r>
      <w:proofErr w:type="spellEnd"/>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The above ‘a’ port is for declaration in reg.</w:t>
      </w:r>
    </w:p>
    <w:p w:rsidR="00A32B41" w:rsidRPr="008C1956" w:rsidRDefault="00A32B41" w:rsidP="00A32B41">
      <w:pPr>
        <w:pStyle w:val="Heading3"/>
        <w:rPr>
          <w:bCs w:val="0"/>
        </w:rPr>
      </w:pPr>
      <w:r w:rsidRPr="008C1956">
        <w:rPr>
          <w:bCs w:val="0"/>
        </w:rPr>
        <w:t>Integer</w:t>
      </w:r>
    </w:p>
    <w:p w:rsidR="00A32B41" w:rsidRPr="008C1956" w:rsidRDefault="00A32B41" w:rsidP="00A32B41">
      <w:pPr>
        <w:pStyle w:val="NormalWeb"/>
        <w:spacing w:before="120" w:beforeAutospacing="0" w:after="144" w:afterAutospacing="0"/>
        <w:ind w:left="48" w:right="48"/>
        <w:jc w:val="both"/>
      </w:pPr>
      <w:r w:rsidRPr="008C1956">
        <w:t>Integers are used in general-purpose variables. They are used mainly in loops-</w:t>
      </w:r>
      <w:proofErr w:type="spellStart"/>
      <w:r w:rsidRPr="008C1956">
        <w:t>indicies</w:t>
      </w:r>
      <w:proofErr w:type="spellEnd"/>
      <w:r w:rsidRPr="008C1956">
        <w:t>, constants, and parameters. They are of ‘</w:t>
      </w:r>
      <w:proofErr w:type="spellStart"/>
      <w:r w:rsidRPr="008C1956">
        <w:t>reg</w:t>
      </w:r>
      <w:proofErr w:type="spellEnd"/>
      <w:r w:rsidRPr="008C1956">
        <w:t xml:space="preserve">’ type data type. They store data as signed numbers whereas explicitly declared </w:t>
      </w:r>
      <w:proofErr w:type="spellStart"/>
      <w:r w:rsidRPr="008C1956">
        <w:t>reg</w:t>
      </w:r>
      <w:proofErr w:type="spellEnd"/>
      <w:r w:rsidRPr="008C1956">
        <w:t xml:space="preserve"> types store them as an unsigned data. If the integer is not defined at the time of compiling, then the default size would be 32 bits.</w:t>
      </w:r>
    </w:p>
    <w:p w:rsidR="00A32B41" w:rsidRPr="008C1956" w:rsidRDefault="00A32B41" w:rsidP="00A32B41">
      <w:pPr>
        <w:pStyle w:val="NormalWeb"/>
        <w:spacing w:before="120" w:beforeAutospacing="0" w:after="144" w:afterAutospacing="0"/>
        <w:ind w:left="48" w:right="48"/>
        <w:jc w:val="both"/>
      </w:pPr>
      <w:r w:rsidRPr="008C1956">
        <w:t>If an integer holds a constant, the synthesizer adjusts them to the minimum width needed at the time of compilation.</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Integer</w:t>
      </w:r>
      <w:r w:rsidRPr="008C1956">
        <w:rPr>
          <w:rStyle w:val="pln"/>
          <w:rFonts w:ascii="Times New Roman" w:hAnsi="Times New Roman" w:cs="Times New Roman"/>
          <w:sz w:val="24"/>
          <w:szCs w:val="24"/>
        </w:rPr>
        <w:t xml:space="preserve"> c</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single 32-bit integer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a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63</w:t>
      </w:r>
      <w:proofErr w:type="gramStart"/>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w:t>
      </w:r>
      <w:proofErr w:type="gramEnd"/>
      <w:r w:rsidRPr="008C1956">
        <w:rPr>
          <w:rStyle w:val="com"/>
          <w:rFonts w:ascii="Times New Roman" w:eastAsiaTheme="majorEastAsia" w:hAnsi="Times New Roman" w:cs="Times New Roman"/>
          <w:sz w:val="24"/>
          <w:szCs w:val="24"/>
        </w:rPr>
        <w:t xml:space="preserve">/ 63 defaults to a 7-bit variable. </w:t>
      </w:r>
    </w:p>
    <w:p w:rsidR="00A32B41" w:rsidRPr="008C1956" w:rsidRDefault="00A32B41" w:rsidP="00A32B41">
      <w:pPr>
        <w:pStyle w:val="Heading3"/>
        <w:rPr>
          <w:b w:val="0"/>
          <w:bCs w:val="0"/>
        </w:rPr>
      </w:pPr>
      <w:r w:rsidRPr="008C1956">
        <w:rPr>
          <w:b w:val="0"/>
          <w:bCs w:val="0"/>
        </w:rPr>
        <w:t>Supply0, Supply1</w:t>
      </w:r>
    </w:p>
    <w:p w:rsidR="00A32B41" w:rsidRPr="008C1956" w:rsidRDefault="00A32B41" w:rsidP="00A32B41">
      <w:pPr>
        <w:pStyle w:val="NormalWeb"/>
        <w:spacing w:before="120" w:beforeAutospacing="0" w:after="144" w:afterAutospacing="0"/>
        <w:ind w:left="48" w:right="48"/>
        <w:jc w:val="both"/>
      </w:pPr>
      <w:r w:rsidRPr="008C1956">
        <w:t>Supply0 define wires tied to logic 0 (ground) and supply1 define wires tied to logic 1 (power).</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supply0 logic_0_wires</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supply0 gnd1</w:t>
      </w:r>
      <w:proofErr w:type="gramStart"/>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w:t>
      </w:r>
      <w:proofErr w:type="gramEnd"/>
      <w:r w:rsidRPr="008C1956">
        <w:rPr>
          <w:rStyle w:val="com"/>
          <w:rFonts w:ascii="Times New Roman" w:eastAsiaTheme="majorEastAsia" w:hAnsi="Times New Roman" w:cs="Times New Roman"/>
          <w:sz w:val="24"/>
          <w:szCs w:val="24"/>
        </w:rPr>
        <w:t xml:space="preserve">/ equivalent to a wire assigned as 0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supply1 logic_1_wires</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proofErr w:type="gramStart"/>
      <w:r w:rsidRPr="008C1956">
        <w:rPr>
          <w:rStyle w:val="pln"/>
          <w:rFonts w:ascii="Times New Roman" w:hAnsi="Times New Roman" w:cs="Times New Roman"/>
          <w:sz w:val="24"/>
          <w:szCs w:val="24"/>
        </w:rPr>
        <w:t>supply1</w:t>
      </w:r>
      <w:proofErr w:type="gramEnd"/>
      <w:r w:rsidRPr="008C1956">
        <w:rPr>
          <w:rStyle w:val="pln"/>
          <w:rFonts w:ascii="Times New Roman" w:hAnsi="Times New Roman" w:cs="Times New Roman"/>
          <w:sz w:val="24"/>
          <w:szCs w:val="24"/>
        </w:rPr>
        <w:t xml:space="preserve"> c</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s</w:t>
      </w:r>
      <w:r w:rsidRPr="008C1956">
        <w:rPr>
          <w:rStyle w:val="pun"/>
          <w:rFonts w:ascii="Times New Roman" w:eastAsiaTheme="majorEastAsia" w:hAnsi="Times New Roman" w:cs="Times New Roman"/>
          <w:sz w:val="24"/>
          <w:szCs w:val="24"/>
        </w:rPr>
        <w:t>;</w:t>
      </w:r>
    </w:p>
    <w:p w:rsidR="00A32B41" w:rsidRPr="008C1956" w:rsidRDefault="00A32B41" w:rsidP="00A32B41">
      <w:pPr>
        <w:pStyle w:val="Heading3"/>
        <w:rPr>
          <w:bCs w:val="0"/>
        </w:rPr>
      </w:pPr>
      <w:r w:rsidRPr="008C1956">
        <w:rPr>
          <w:bCs w:val="0"/>
        </w:rPr>
        <w:t>Time</w:t>
      </w:r>
    </w:p>
    <w:p w:rsidR="00A32B41" w:rsidRPr="008C1956" w:rsidRDefault="00A32B41" w:rsidP="00A32B41">
      <w:pPr>
        <w:pStyle w:val="NormalWeb"/>
        <w:spacing w:before="120" w:beforeAutospacing="0" w:after="144" w:afterAutospacing="0"/>
        <w:ind w:left="48" w:right="48"/>
        <w:jc w:val="both"/>
      </w:pPr>
      <w:r w:rsidRPr="008C1956">
        <w:t>Time is a 64-bit quantity that can be used in conjunction with the $time system task to hold simulation time. Time is not supported for synthesis and hence is used only for simulation purposes.</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pln"/>
          <w:rFonts w:ascii="Times New Roman" w:hAnsi="Times New Roman" w:cs="Times New Roman"/>
          <w:sz w:val="24"/>
          <w:szCs w:val="24"/>
        </w:rPr>
        <w:t>time</w:t>
      </w:r>
      <w:proofErr w:type="gramEnd"/>
      <w:r w:rsidRPr="008C1956">
        <w:rPr>
          <w:rStyle w:val="pln"/>
          <w:rFonts w:ascii="Times New Roman" w:hAnsi="Times New Roman" w:cs="Times New Roman"/>
          <w:sz w:val="24"/>
          <w:szCs w:val="24"/>
        </w:rPr>
        <w:t xml:space="preserve"> </w:t>
      </w:r>
      <w:proofErr w:type="spellStart"/>
      <w:r w:rsidRPr="008C1956">
        <w:rPr>
          <w:rStyle w:val="pln"/>
          <w:rFonts w:ascii="Times New Roman" w:hAnsi="Times New Roman" w:cs="Times New Roman"/>
          <w:sz w:val="24"/>
          <w:szCs w:val="24"/>
        </w:rPr>
        <w:t>time_variable_list</w:t>
      </w:r>
      <w:proofErr w:type="spell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pln"/>
          <w:rFonts w:ascii="Times New Roman" w:hAnsi="Times New Roman" w:cs="Times New Roman"/>
          <w:sz w:val="24"/>
          <w:szCs w:val="24"/>
        </w:rPr>
        <w:t>time</w:t>
      </w:r>
      <w:proofErr w:type="gramEnd"/>
      <w:r w:rsidRPr="008C1956">
        <w:rPr>
          <w:rStyle w:val="pln"/>
          <w:rFonts w:ascii="Times New Roman" w:hAnsi="Times New Roman" w:cs="Times New Roman"/>
          <w:sz w:val="24"/>
          <w:szCs w:val="24"/>
        </w:rPr>
        <w:t xml:space="preserve"> c</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pln"/>
          <w:rFonts w:ascii="Times New Roman" w:hAnsi="Times New Roman" w:cs="Times New Roman"/>
          <w:sz w:val="24"/>
          <w:szCs w:val="24"/>
        </w:rPr>
        <w:t xml:space="preserve">c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$time</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//c = current simulation time</w:t>
      </w:r>
    </w:p>
    <w:p w:rsidR="00A32B41" w:rsidRPr="008C1956" w:rsidRDefault="00A32B41" w:rsidP="00A32B41">
      <w:pPr>
        <w:pStyle w:val="Heading3"/>
        <w:rPr>
          <w:bCs w:val="0"/>
        </w:rPr>
      </w:pPr>
      <w:r w:rsidRPr="008C1956">
        <w:rPr>
          <w:bCs w:val="0"/>
        </w:rPr>
        <w:t>Parameter</w:t>
      </w:r>
    </w:p>
    <w:p w:rsidR="00A32B41" w:rsidRPr="008C1956" w:rsidRDefault="00A32B41" w:rsidP="00A32B41">
      <w:pPr>
        <w:pStyle w:val="NormalWeb"/>
        <w:spacing w:before="120" w:beforeAutospacing="0" w:after="144" w:afterAutospacing="0"/>
        <w:ind w:left="48" w:right="48"/>
        <w:jc w:val="both"/>
      </w:pPr>
      <w:r w:rsidRPr="008C1956">
        <w:t>A parameter is defining a constant which can be set when you use a module, which allows customization of module during the instantiation process.</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Example</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Parameter</w:t>
      </w:r>
      <w:r w:rsidRPr="008C1956">
        <w:rPr>
          <w:rStyle w:val="pln"/>
          <w:rFonts w:ascii="Times New Roman" w:hAnsi="Times New Roman" w:cs="Times New Roman"/>
          <w:sz w:val="24"/>
          <w:szCs w:val="24"/>
        </w:rPr>
        <w:t xml:space="preserve"> </w:t>
      </w:r>
      <w:r w:rsidRPr="008C1956">
        <w:rPr>
          <w:rStyle w:val="kwd"/>
          <w:rFonts w:ascii="Times New Roman" w:hAnsi="Times New Roman" w:cs="Times New Roman"/>
          <w:sz w:val="24"/>
          <w:szCs w:val="24"/>
        </w:rPr>
        <w:t>add</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b010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kwd"/>
          <w:rFonts w:ascii="Times New Roman" w:hAnsi="Times New Roman" w:cs="Times New Roman"/>
          <w:sz w:val="24"/>
          <w:szCs w:val="24"/>
        </w:rPr>
        <w:t>sub</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2</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b11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Parameter</w:t>
      </w:r>
      <w:r w:rsidRPr="008C1956">
        <w:rPr>
          <w:rStyle w:val="pln"/>
          <w:rFonts w:ascii="Times New Roman" w:hAnsi="Times New Roman" w:cs="Times New Roman"/>
          <w:sz w:val="24"/>
          <w:szCs w:val="24"/>
        </w:rPr>
        <w:t xml:space="preserve"> n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Parameter</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2</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param2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b110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spellStart"/>
      <w:proofErr w:type="gramStart"/>
      <w:r w:rsidRPr="008C1956">
        <w:rPr>
          <w:rStyle w:val="pln"/>
          <w:rFonts w:ascii="Times New Roman" w:hAnsi="Times New Roman" w:cs="Times New Roman"/>
          <w:sz w:val="24"/>
          <w:szCs w:val="24"/>
        </w:rPr>
        <w:t>reg</w:t>
      </w:r>
      <w:proofErr w:type="spellEnd"/>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n</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jam</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A 3-bit register with length of n or above. */</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pln"/>
          <w:rFonts w:ascii="Times New Roman" w:hAnsi="Times New Roman" w:cs="Times New Roman"/>
          <w:sz w:val="24"/>
          <w:szCs w:val="24"/>
        </w:rPr>
        <w:t>always</w:t>
      </w:r>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z</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lastRenderedPageBreak/>
        <w:t xml:space="preserve">y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kwd"/>
          <w:rFonts w:ascii="Times New Roman" w:hAnsi="Times New Roman" w:cs="Times New Roman"/>
          <w:sz w:val="24"/>
          <w:szCs w:val="24"/>
        </w:rPr>
        <w:t>add</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kwd"/>
          <w:rFonts w:ascii="Times New Roman" w:hAnsi="Times New Roman" w:cs="Times New Roman"/>
          <w:sz w:val="24"/>
          <w:szCs w:val="24"/>
        </w:rPr>
        <w:t>sub</w:t>
      </w:r>
      <w:proofErr w:type="gramStart"/>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z</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kwd"/>
          <w:rFonts w:ascii="Times New Roman" w:hAnsi="Times New Roman" w:cs="Times New Roman"/>
          <w:sz w:val="24"/>
          <w:szCs w:val="24"/>
        </w:rPr>
        <w:t>if</w:t>
      </w:r>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z</w:t>
      </w:r>
      <w:r w:rsidRPr="008C1956">
        <w:rPr>
          <w:rStyle w:val="pun"/>
          <w:rFonts w:ascii="Times New Roman" w:eastAsiaTheme="majorEastAsia" w:hAnsi="Times New Roman" w:cs="Times New Roman"/>
          <w:sz w:val="24"/>
          <w:szCs w:val="24"/>
        </w:rPr>
        <w:t>)</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kwd"/>
          <w:rFonts w:ascii="Times New Roman" w:hAnsi="Times New Roman" w:cs="Times New Roman"/>
          <w:sz w:val="24"/>
          <w:szCs w:val="24"/>
        </w:rPr>
        <w:t>begin</w:t>
      </w:r>
      <w:proofErr w:type="gramEnd"/>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state</w:t>
      </w:r>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param2</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kwd"/>
          <w:rFonts w:ascii="Times New Roman" w:hAnsi="Times New Roman" w:cs="Times New Roman"/>
          <w:sz w:val="24"/>
          <w:szCs w:val="24"/>
        </w:rPr>
        <w:t>else</w:t>
      </w:r>
      <w:proofErr w:type="gramEnd"/>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state</w:t>
      </w:r>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param2</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2</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proofErr w:type="gramStart"/>
      <w:r w:rsidRPr="008C1956">
        <w:rPr>
          <w:rStyle w:val="kwd"/>
          <w:rFonts w:ascii="Times New Roman" w:hAnsi="Times New Roman" w:cs="Times New Roman"/>
          <w:sz w:val="24"/>
          <w:szCs w:val="24"/>
        </w:rPr>
        <w:t>end</w:t>
      </w:r>
      <w:proofErr w:type="gramEnd"/>
      <w:r w:rsidRPr="008C1956">
        <w:rPr>
          <w:rStyle w:val="pln"/>
          <w:rFonts w:ascii="Times New Roman" w:hAnsi="Times New Roman" w:cs="Times New Roman"/>
          <w:sz w:val="24"/>
          <w:szCs w:val="24"/>
        </w:rPr>
        <w:t xml:space="preserve"> </w:t>
      </w:r>
    </w:p>
    <w:p w:rsidR="00A32B41" w:rsidRPr="008C1956" w:rsidRDefault="00A32B41" w:rsidP="00A32B41">
      <w:pPr>
        <w:pStyle w:val="Heading2"/>
        <w:ind w:left="0"/>
        <w:rPr>
          <w:rFonts w:ascii="Times New Roman" w:hAnsi="Times New Roman" w:cs="Times New Roman"/>
          <w:sz w:val="24"/>
          <w:szCs w:val="24"/>
        </w:rPr>
      </w:pPr>
      <w:r w:rsidRPr="008C1956">
        <w:rPr>
          <w:rFonts w:ascii="Times New Roman" w:hAnsi="Times New Roman" w:cs="Times New Roman"/>
          <w:b/>
          <w:bCs/>
          <w:sz w:val="24"/>
          <w:szCs w:val="24"/>
        </w:rPr>
        <w:t>Operators</w:t>
      </w:r>
    </w:p>
    <w:p w:rsidR="00A32B41" w:rsidRPr="008C1956" w:rsidRDefault="00A32B41" w:rsidP="00A32B41">
      <w:pPr>
        <w:pStyle w:val="Heading3"/>
        <w:rPr>
          <w:b w:val="0"/>
          <w:bCs w:val="0"/>
        </w:rPr>
      </w:pPr>
      <w:r w:rsidRPr="008C1956">
        <w:rPr>
          <w:b w:val="0"/>
          <w:bCs w:val="0"/>
        </w:rPr>
        <w:t>Arithmetic Operators</w:t>
      </w:r>
    </w:p>
    <w:p w:rsidR="00A32B41" w:rsidRPr="008C1956" w:rsidRDefault="00A32B41" w:rsidP="00A32B41">
      <w:pPr>
        <w:pStyle w:val="NormalWeb"/>
        <w:spacing w:before="120" w:beforeAutospacing="0" w:after="144" w:afterAutospacing="0"/>
        <w:ind w:left="48" w:right="48"/>
        <w:jc w:val="both"/>
      </w:pPr>
      <w:proofErr w:type="gramStart"/>
      <w:r w:rsidRPr="008C1956">
        <w:t>These operators is</w:t>
      </w:r>
      <w:proofErr w:type="gramEnd"/>
      <w:r w:rsidRPr="008C1956">
        <w:t xml:space="preserve"> perform arithmetic operations. The + and −are used as either unary (x) or binary (z−y) operators.</w:t>
      </w:r>
    </w:p>
    <w:p w:rsidR="00A32B41" w:rsidRPr="008C1956" w:rsidRDefault="00A32B41" w:rsidP="00A32B41">
      <w:pPr>
        <w:pStyle w:val="NormalWeb"/>
        <w:spacing w:before="120" w:beforeAutospacing="0" w:after="144" w:afterAutospacing="0"/>
        <w:ind w:left="48" w:right="48"/>
        <w:jc w:val="both"/>
      </w:pPr>
      <w:r w:rsidRPr="008C1956">
        <w:t>The Operators which are included in arithmetic operation are −</w:t>
      </w:r>
    </w:p>
    <w:p w:rsidR="00A32B41" w:rsidRPr="008C1956" w:rsidRDefault="00A32B41" w:rsidP="00A32B41">
      <w:pPr>
        <w:pStyle w:val="NormalWeb"/>
        <w:spacing w:before="120" w:beforeAutospacing="0" w:after="144" w:afterAutospacing="0"/>
        <w:ind w:left="48" w:right="48"/>
        <w:jc w:val="both"/>
      </w:pPr>
      <w:r w:rsidRPr="008C1956">
        <w:t xml:space="preserve">+ (addition), </w:t>
      </w:r>
      <w:proofErr w:type="gramStart"/>
      <w:r w:rsidRPr="008C1956">
        <w:t>−(</w:t>
      </w:r>
      <w:proofErr w:type="gramEnd"/>
      <w:r w:rsidRPr="008C1956">
        <w:t>subtraction), * (multiplication), / (division), % (modulus)</w:t>
      </w:r>
    </w:p>
    <w:p w:rsidR="00A32B41" w:rsidRPr="008C1956" w:rsidRDefault="00A32B41" w:rsidP="00A32B41">
      <w:pPr>
        <w:pStyle w:val="NormalWeb"/>
        <w:spacing w:before="120" w:beforeAutospacing="0" w:after="144" w:afterAutospacing="0"/>
        <w:ind w:left="48" w:right="48"/>
        <w:jc w:val="both"/>
      </w:pPr>
      <w:r w:rsidRPr="008C1956">
        <w:rPr>
          <w:b/>
          <w:bCs/>
        </w:rPr>
        <w:t>Example</w:t>
      </w:r>
      <w:r w:rsidRPr="008C1956">
        <w:t>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pln"/>
          <w:rFonts w:ascii="Times New Roman" w:hAnsi="Times New Roman" w:cs="Times New Roman"/>
          <w:sz w:val="24"/>
          <w:szCs w:val="24"/>
        </w:rPr>
        <w:t>parameter</w:t>
      </w:r>
      <w:proofErr w:type="gramEnd"/>
      <w:r w:rsidRPr="008C1956">
        <w:rPr>
          <w:rStyle w:val="pln"/>
          <w:rFonts w:ascii="Times New Roman" w:hAnsi="Times New Roman" w:cs="Times New Roman"/>
          <w:sz w:val="24"/>
          <w:szCs w:val="24"/>
        </w:rPr>
        <w:t xml:space="preserve"> v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5</w:t>
      </w:r>
      <w:r w:rsidRPr="008C1956">
        <w:rPr>
          <w:rStyle w:val="pun"/>
          <w:rFonts w:ascii="Times New Roman" w:eastAsiaTheme="majorEastAsia" w:hAnsi="Times New Roman" w:cs="Times New Roman"/>
          <w:sz w:val="24"/>
          <w:szCs w:val="24"/>
        </w:rPr>
        <w:t>;</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spellStart"/>
      <w:proofErr w:type="gramStart"/>
      <w:r w:rsidRPr="008C1956">
        <w:rPr>
          <w:rStyle w:val="pln"/>
          <w:rFonts w:ascii="Times New Roman" w:hAnsi="Times New Roman" w:cs="Times New Roman"/>
          <w:sz w:val="24"/>
          <w:szCs w:val="24"/>
        </w:rPr>
        <w:t>reg</w:t>
      </w:r>
      <w:proofErr w:type="spellEnd"/>
      <w:r w:rsidRPr="008C1956">
        <w:rPr>
          <w:rStyle w:val="pun"/>
          <w:rFonts w:ascii="Times New Roman" w:eastAsiaTheme="majorEastAsia" w:hAnsi="Times New Roman" w:cs="Times New Roman"/>
          <w:sz w:val="24"/>
          <w:szCs w:val="24"/>
        </w:rPr>
        <w:t>[</w:t>
      </w:r>
      <w:proofErr w:type="gramEnd"/>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d</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h</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i</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count</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h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b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d</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i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d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v</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proofErr w:type="spellStart"/>
      <w:proofErr w:type="gramStart"/>
      <w:r w:rsidRPr="008C1956">
        <w:rPr>
          <w:rStyle w:val="pln"/>
          <w:rFonts w:ascii="Times New Roman" w:hAnsi="Times New Roman" w:cs="Times New Roman"/>
          <w:sz w:val="24"/>
          <w:szCs w:val="24"/>
        </w:rPr>
        <w:t>cnt</w:t>
      </w:r>
      <w:proofErr w:type="spellEnd"/>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proofErr w:type="spellStart"/>
      <w:r w:rsidRPr="008C1956">
        <w:rPr>
          <w:rStyle w:val="pln"/>
          <w:rFonts w:ascii="Times New Roman" w:hAnsi="Times New Roman" w:cs="Times New Roman"/>
          <w:sz w:val="24"/>
          <w:szCs w:val="24"/>
        </w:rPr>
        <w:t>cnt</w:t>
      </w:r>
      <w:proofErr w:type="spell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16</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//Can count 0 thru 15.</w:t>
      </w:r>
    </w:p>
    <w:p w:rsidR="00A32B41" w:rsidRPr="008C1956" w:rsidRDefault="00A32B41" w:rsidP="00A32B41">
      <w:pPr>
        <w:pStyle w:val="Heading3"/>
        <w:rPr>
          <w:bCs w:val="0"/>
        </w:rPr>
      </w:pPr>
      <w:r w:rsidRPr="008C1956">
        <w:rPr>
          <w:bCs w:val="0"/>
        </w:rPr>
        <w:t>Relational Operators</w:t>
      </w:r>
    </w:p>
    <w:p w:rsidR="00A32B41" w:rsidRPr="008C1956" w:rsidRDefault="00A32B41" w:rsidP="00A32B41">
      <w:pPr>
        <w:pStyle w:val="NormalWeb"/>
        <w:spacing w:before="120" w:beforeAutospacing="0" w:after="144" w:afterAutospacing="0"/>
        <w:ind w:left="48" w:right="48"/>
        <w:jc w:val="both"/>
      </w:pPr>
      <w:r w:rsidRPr="008C1956">
        <w:t>These operators compare two operands and return the result in a single bit, 1 or 0.</w:t>
      </w:r>
    </w:p>
    <w:p w:rsidR="00A32B41" w:rsidRPr="008C1956" w:rsidRDefault="00A32B41" w:rsidP="00A32B41">
      <w:pPr>
        <w:pStyle w:val="NormalWeb"/>
        <w:spacing w:before="120" w:beforeAutospacing="0" w:after="144" w:afterAutospacing="0"/>
        <w:ind w:left="48" w:right="48"/>
        <w:jc w:val="both"/>
      </w:pPr>
      <w:r w:rsidRPr="008C1956">
        <w:t xml:space="preserve">Wire and </w:t>
      </w:r>
      <w:proofErr w:type="spellStart"/>
      <w:r w:rsidRPr="008C1956">
        <w:t>reg</w:t>
      </w:r>
      <w:proofErr w:type="spellEnd"/>
      <w:r w:rsidRPr="008C1956">
        <w:t xml:space="preserve"> variables are positive. Thus (−3’d001) = = 3’d111 and (−3b001)&gt;3b110.</w:t>
      </w:r>
    </w:p>
    <w:p w:rsidR="00A32B41" w:rsidRPr="008C1956" w:rsidRDefault="00A32B41" w:rsidP="00A32B41">
      <w:pPr>
        <w:pStyle w:val="NormalWeb"/>
        <w:spacing w:before="120" w:beforeAutospacing="0" w:after="144" w:afterAutospacing="0"/>
        <w:ind w:left="48" w:right="48"/>
        <w:jc w:val="both"/>
      </w:pPr>
      <w:r w:rsidRPr="008C1956">
        <w:t>The Operators which are included in relational operation are −</w:t>
      </w:r>
    </w:p>
    <w:p w:rsidR="00A32B41" w:rsidRPr="008C1956" w:rsidRDefault="00A32B41" w:rsidP="00C2380D">
      <w:pPr>
        <w:widowControl/>
        <w:numPr>
          <w:ilvl w:val="0"/>
          <w:numId w:val="71"/>
        </w:numPr>
        <w:autoSpaceDE/>
        <w:autoSpaceDN/>
        <w:spacing w:before="100" w:beforeAutospacing="1" w:after="75"/>
        <w:rPr>
          <w:sz w:val="24"/>
          <w:szCs w:val="24"/>
        </w:rPr>
      </w:pPr>
      <w:r w:rsidRPr="008C1956">
        <w:rPr>
          <w:sz w:val="24"/>
          <w:szCs w:val="24"/>
        </w:rPr>
        <w:t>== (equal to)</w:t>
      </w:r>
    </w:p>
    <w:p w:rsidR="00A32B41" w:rsidRPr="008C1956" w:rsidRDefault="00A32B41" w:rsidP="00C2380D">
      <w:pPr>
        <w:widowControl/>
        <w:numPr>
          <w:ilvl w:val="0"/>
          <w:numId w:val="71"/>
        </w:numPr>
        <w:autoSpaceDE/>
        <w:autoSpaceDN/>
        <w:spacing w:before="100" w:beforeAutospacing="1" w:after="75"/>
        <w:rPr>
          <w:sz w:val="24"/>
          <w:szCs w:val="24"/>
        </w:rPr>
      </w:pPr>
      <w:r w:rsidRPr="008C1956">
        <w:rPr>
          <w:sz w:val="24"/>
          <w:szCs w:val="24"/>
        </w:rPr>
        <w:t>!= (not equal to)</w:t>
      </w:r>
    </w:p>
    <w:p w:rsidR="00A32B41" w:rsidRPr="008C1956" w:rsidRDefault="00A32B41" w:rsidP="00C2380D">
      <w:pPr>
        <w:widowControl/>
        <w:numPr>
          <w:ilvl w:val="0"/>
          <w:numId w:val="71"/>
        </w:numPr>
        <w:autoSpaceDE/>
        <w:autoSpaceDN/>
        <w:spacing w:before="100" w:beforeAutospacing="1" w:after="75"/>
        <w:rPr>
          <w:sz w:val="24"/>
          <w:szCs w:val="24"/>
        </w:rPr>
      </w:pPr>
      <w:r w:rsidRPr="008C1956">
        <w:rPr>
          <w:sz w:val="24"/>
          <w:szCs w:val="24"/>
        </w:rPr>
        <w:t>&gt; (greater than)</w:t>
      </w:r>
    </w:p>
    <w:p w:rsidR="00A32B41" w:rsidRPr="008C1956" w:rsidRDefault="00A32B41" w:rsidP="00C2380D">
      <w:pPr>
        <w:widowControl/>
        <w:numPr>
          <w:ilvl w:val="0"/>
          <w:numId w:val="71"/>
        </w:numPr>
        <w:autoSpaceDE/>
        <w:autoSpaceDN/>
        <w:spacing w:before="100" w:beforeAutospacing="1" w:after="75"/>
        <w:rPr>
          <w:sz w:val="24"/>
          <w:szCs w:val="24"/>
        </w:rPr>
      </w:pPr>
      <w:r w:rsidRPr="008C1956">
        <w:rPr>
          <w:sz w:val="24"/>
          <w:szCs w:val="24"/>
        </w:rPr>
        <w:t>&gt;= (greater than or equal to)</w:t>
      </w:r>
    </w:p>
    <w:p w:rsidR="00A32B41" w:rsidRPr="008C1956" w:rsidRDefault="00A32B41" w:rsidP="00C2380D">
      <w:pPr>
        <w:widowControl/>
        <w:numPr>
          <w:ilvl w:val="0"/>
          <w:numId w:val="71"/>
        </w:numPr>
        <w:autoSpaceDE/>
        <w:autoSpaceDN/>
        <w:spacing w:before="100" w:beforeAutospacing="1" w:after="75"/>
        <w:rPr>
          <w:sz w:val="24"/>
          <w:szCs w:val="24"/>
        </w:rPr>
      </w:pPr>
      <w:r w:rsidRPr="008C1956">
        <w:rPr>
          <w:sz w:val="24"/>
          <w:szCs w:val="24"/>
        </w:rPr>
        <w:t>&lt; (less than)</w:t>
      </w:r>
    </w:p>
    <w:p w:rsidR="00A32B41" w:rsidRPr="008C1956" w:rsidRDefault="00A32B41" w:rsidP="00C2380D">
      <w:pPr>
        <w:widowControl/>
        <w:numPr>
          <w:ilvl w:val="0"/>
          <w:numId w:val="71"/>
        </w:numPr>
        <w:autoSpaceDE/>
        <w:autoSpaceDN/>
        <w:spacing w:before="100" w:beforeAutospacing="1" w:after="75"/>
        <w:rPr>
          <w:sz w:val="24"/>
          <w:szCs w:val="24"/>
        </w:rPr>
      </w:pPr>
      <w:r w:rsidRPr="008C1956">
        <w:rPr>
          <w:sz w:val="24"/>
          <w:szCs w:val="24"/>
        </w:rPr>
        <w:t>&lt;= (less than or equal to)</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kwd"/>
          <w:rFonts w:ascii="Times New Roman" w:hAnsi="Times New Roman" w:cs="Times New Roman"/>
          <w:sz w:val="24"/>
          <w:szCs w:val="24"/>
        </w:rPr>
        <w:t>if</w:t>
      </w:r>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z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y</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c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proofErr w:type="gramStart"/>
      <w:r w:rsidRPr="008C1956">
        <w:rPr>
          <w:rStyle w:val="kwd"/>
          <w:rFonts w:ascii="Times New Roman" w:hAnsi="Times New Roman" w:cs="Times New Roman"/>
          <w:sz w:val="24"/>
          <w:szCs w:val="24"/>
        </w:rPr>
        <w:t>else</w:t>
      </w:r>
      <w:proofErr w:type="gramEnd"/>
      <w:r w:rsidRPr="008C1956">
        <w:rPr>
          <w:rStyle w:val="pln"/>
          <w:rFonts w:ascii="Times New Roman" w:hAnsi="Times New Roman" w:cs="Times New Roman"/>
          <w:sz w:val="24"/>
          <w:szCs w:val="24"/>
        </w:rPr>
        <w:t xml:space="preserve"> c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Compare in 2’s compliment; d&gt;b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spellStart"/>
      <w:proofErr w:type="gramStart"/>
      <w:r w:rsidRPr="008C1956">
        <w:rPr>
          <w:rStyle w:val="pln"/>
          <w:rFonts w:ascii="Times New Roman" w:hAnsi="Times New Roman" w:cs="Times New Roman"/>
          <w:sz w:val="24"/>
          <w:szCs w:val="24"/>
        </w:rPr>
        <w:t>reg</w:t>
      </w:r>
      <w:proofErr w:type="spellEnd"/>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roofErr w:type="spellStart"/>
      <w:r w:rsidRPr="008C1956">
        <w:rPr>
          <w:rStyle w:val="pln"/>
          <w:rFonts w:ascii="Times New Roman" w:hAnsi="Times New Roman" w:cs="Times New Roman"/>
          <w:sz w:val="24"/>
          <w:szCs w:val="24"/>
        </w:rPr>
        <w:t>d</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b</w:t>
      </w:r>
      <w:proofErr w:type="spell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kwd"/>
          <w:rFonts w:ascii="Times New Roman" w:hAnsi="Times New Roman" w:cs="Times New Roman"/>
          <w:sz w:val="24"/>
          <w:szCs w:val="24"/>
        </w:rPr>
        <w:t>if</w:t>
      </w:r>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d</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d</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2</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&gt;</w:t>
      </w:r>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2</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   </w:t>
      </w:r>
      <w:proofErr w:type="gramStart"/>
      <w:r w:rsidRPr="008C1956">
        <w:rPr>
          <w:rStyle w:val="kwd"/>
          <w:rFonts w:ascii="Times New Roman" w:hAnsi="Times New Roman" w:cs="Times New Roman"/>
          <w:sz w:val="24"/>
          <w:szCs w:val="24"/>
        </w:rPr>
        <w:t>else</w:t>
      </w:r>
      <w:proofErr w:type="gramEnd"/>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Equivalent</w:t>
      </w: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Statement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pln"/>
          <w:rFonts w:ascii="Times New Roman" w:hAnsi="Times New Roman" w:cs="Times New Roman"/>
          <w:sz w:val="24"/>
          <w:szCs w:val="24"/>
        </w:rPr>
        <w:t xml:space="preserve">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z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y</w:t>
      </w:r>
      <w:r w:rsidRPr="008C1956">
        <w:rPr>
          <w:rStyle w:val="pun"/>
          <w:rFonts w:ascii="Times New Roman" w:eastAsiaTheme="majorEastAsia" w:hAnsi="Times New Roman" w:cs="Times New Roman"/>
          <w:sz w:val="24"/>
          <w:szCs w:val="24"/>
        </w:rPr>
        <w:t>);</w:t>
      </w:r>
    </w:p>
    <w:p w:rsidR="00A32B41" w:rsidRPr="008C1956" w:rsidRDefault="00A32B41" w:rsidP="00A32B41">
      <w:pPr>
        <w:pStyle w:val="Heading3"/>
        <w:rPr>
          <w:bCs w:val="0"/>
        </w:rPr>
      </w:pPr>
      <w:r w:rsidRPr="008C1956">
        <w:rPr>
          <w:bCs w:val="0"/>
        </w:rPr>
        <w:t>Bit-wise Operators</w:t>
      </w:r>
    </w:p>
    <w:p w:rsidR="00A32B41" w:rsidRPr="008C1956" w:rsidRDefault="00A32B41" w:rsidP="00A32B41">
      <w:pPr>
        <w:pStyle w:val="NormalWeb"/>
        <w:spacing w:before="120" w:beforeAutospacing="0" w:after="144" w:afterAutospacing="0"/>
        <w:ind w:left="48" w:right="48"/>
        <w:jc w:val="both"/>
      </w:pPr>
      <w:proofErr w:type="gramStart"/>
      <w:r w:rsidRPr="008C1956">
        <w:t>Bit-wise operators which are doing a bit-by-bit comparison between two operands.</w:t>
      </w:r>
      <w:proofErr w:type="gramEnd"/>
    </w:p>
    <w:p w:rsidR="00A32B41" w:rsidRPr="008C1956" w:rsidRDefault="00A32B41" w:rsidP="00A32B41">
      <w:pPr>
        <w:pStyle w:val="NormalWeb"/>
        <w:spacing w:before="120" w:beforeAutospacing="0" w:after="144" w:afterAutospacing="0"/>
        <w:ind w:left="48" w:right="48"/>
        <w:jc w:val="both"/>
      </w:pPr>
      <w:r w:rsidRPr="008C1956">
        <w:lastRenderedPageBreak/>
        <w:t>The Operators which are included in Bit wise operation are −</w:t>
      </w:r>
    </w:p>
    <w:p w:rsidR="00A32B41" w:rsidRPr="008C1956" w:rsidRDefault="00A32B41" w:rsidP="00C2380D">
      <w:pPr>
        <w:widowControl/>
        <w:numPr>
          <w:ilvl w:val="0"/>
          <w:numId w:val="72"/>
        </w:numPr>
        <w:autoSpaceDE/>
        <w:autoSpaceDN/>
        <w:spacing w:before="100" w:beforeAutospacing="1" w:after="75"/>
        <w:rPr>
          <w:sz w:val="24"/>
          <w:szCs w:val="24"/>
        </w:rPr>
      </w:pPr>
      <w:r w:rsidRPr="008C1956">
        <w:rPr>
          <w:sz w:val="24"/>
          <w:szCs w:val="24"/>
        </w:rPr>
        <w:t>&amp; (bitwise AND)</w:t>
      </w:r>
    </w:p>
    <w:p w:rsidR="00A32B41" w:rsidRPr="008C1956" w:rsidRDefault="00A32B41" w:rsidP="00C2380D">
      <w:pPr>
        <w:widowControl/>
        <w:numPr>
          <w:ilvl w:val="0"/>
          <w:numId w:val="72"/>
        </w:numPr>
        <w:autoSpaceDE/>
        <w:autoSpaceDN/>
        <w:spacing w:before="100" w:beforeAutospacing="1" w:after="75"/>
        <w:rPr>
          <w:sz w:val="24"/>
          <w:szCs w:val="24"/>
        </w:rPr>
      </w:pPr>
      <w:r w:rsidRPr="008C1956">
        <w:rPr>
          <w:sz w:val="24"/>
          <w:szCs w:val="24"/>
        </w:rPr>
        <w:t>| (</w:t>
      </w:r>
      <w:proofErr w:type="spellStart"/>
      <w:r w:rsidRPr="008C1956">
        <w:rPr>
          <w:sz w:val="24"/>
          <w:szCs w:val="24"/>
        </w:rPr>
        <w:t>bitwiseOR</w:t>
      </w:r>
      <w:proofErr w:type="spellEnd"/>
      <w:r w:rsidRPr="008C1956">
        <w:rPr>
          <w:sz w:val="24"/>
          <w:szCs w:val="24"/>
        </w:rPr>
        <w:t>)</w:t>
      </w:r>
    </w:p>
    <w:p w:rsidR="00A32B41" w:rsidRPr="008C1956" w:rsidRDefault="00A32B41" w:rsidP="00C2380D">
      <w:pPr>
        <w:widowControl/>
        <w:numPr>
          <w:ilvl w:val="0"/>
          <w:numId w:val="72"/>
        </w:numPr>
        <w:autoSpaceDE/>
        <w:autoSpaceDN/>
        <w:spacing w:before="100" w:beforeAutospacing="1" w:after="75"/>
        <w:rPr>
          <w:sz w:val="24"/>
          <w:szCs w:val="24"/>
        </w:rPr>
      </w:pPr>
      <w:r w:rsidRPr="008C1956">
        <w:rPr>
          <w:sz w:val="24"/>
          <w:szCs w:val="24"/>
        </w:rPr>
        <w:t>~ (bitwise NOT)</w:t>
      </w:r>
    </w:p>
    <w:p w:rsidR="00A32B41" w:rsidRPr="008C1956" w:rsidRDefault="00A32B41" w:rsidP="00C2380D">
      <w:pPr>
        <w:widowControl/>
        <w:numPr>
          <w:ilvl w:val="0"/>
          <w:numId w:val="72"/>
        </w:numPr>
        <w:autoSpaceDE/>
        <w:autoSpaceDN/>
        <w:spacing w:before="100" w:beforeAutospacing="1" w:after="75"/>
        <w:rPr>
          <w:sz w:val="24"/>
          <w:szCs w:val="24"/>
        </w:rPr>
      </w:pPr>
      <w:r w:rsidRPr="008C1956">
        <w:rPr>
          <w:sz w:val="24"/>
          <w:szCs w:val="24"/>
        </w:rPr>
        <w:t>^ (bitwise XOR)</w:t>
      </w:r>
    </w:p>
    <w:p w:rsidR="00A32B41" w:rsidRPr="008C1956" w:rsidRDefault="00A32B41" w:rsidP="00C2380D">
      <w:pPr>
        <w:widowControl/>
        <w:numPr>
          <w:ilvl w:val="0"/>
          <w:numId w:val="72"/>
        </w:numPr>
        <w:autoSpaceDE/>
        <w:autoSpaceDN/>
        <w:spacing w:before="100" w:beforeAutospacing="1" w:after="75"/>
        <w:rPr>
          <w:sz w:val="24"/>
          <w:szCs w:val="24"/>
        </w:rPr>
      </w:pPr>
      <w:r w:rsidRPr="008C1956">
        <w:rPr>
          <w:sz w:val="24"/>
          <w:szCs w:val="24"/>
        </w:rPr>
        <w:t>~^ or ^~(bitwise XNOR)</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kwd"/>
          <w:rFonts w:ascii="Times New Roman" w:hAnsi="Times New Roman" w:cs="Times New Roman"/>
          <w:sz w:val="24"/>
          <w:szCs w:val="24"/>
        </w:rPr>
        <w:t>module</w:t>
      </w:r>
      <w:proofErr w:type="gramEnd"/>
      <w:r w:rsidRPr="008C1956">
        <w:rPr>
          <w:rStyle w:val="pln"/>
          <w:rFonts w:ascii="Times New Roman" w:hAnsi="Times New Roman" w:cs="Times New Roman"/>
          <w:sz w:val="24"/>
          <w:szCs w:val="24"/>
        </w:rPr>
        <w:t xml:space="preserve"> and2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d</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c</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pln"/>
          <w:rFonts w:ascii="Times New Roman" w:hAnsi="Times New Roman" w:cs="Times New Roman"/>
          <w:sz w:val="24"/>
          <w:szCs w:val="24"/>
        </w:rPr>
        <w:t>input</w:t>
      </w:r>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d</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pln"/>
          <w:rFonts w:ascii="Times New Roman" w:hAnsi="Times New Roman" w:cs="Times New Roman"/>
          <w:sz w:val="24"/>
          <w:szCs w:val="24"/>
        </w:rPr>
        <w:t>output</w:t>
      </w:r>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c</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pln"/>
          <w:rFonts w:ascii="Times New Roman" w:hAnsi="Times New Roman" w:cs="Times New Roman"/>
          <w:sz w:val="24"/>
          <w:szCs w:val="24"/>
        </w:rPr>
        <w:t>assign</w:t>
      </w:r>
      <w:proofErr w:type="gramEnd"/>
      <w:r w:rsidRPr="008C1956">
        <w:rPr>
          <w:rStyle w:val="pln"/>
          <w:rFonts w:ascii="Times New Roman" w:hAnsi="Times New Roman" w:cs="Times New Roman"/>
          <w:sz w:val="24"/>
          <w:szCs w:val="24"/>
        </w:rPr>
        <w:t xml:space="preserve"> c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d </w:t>
      </w:r>
      <w:r w:rsidRPr="008C1956">
        <w:rPr>
          <w:rStyle w:val="pun"/>
          <w:rFonts w:ascii="Times New Roman" w:eastAsiaTheme="majorEastAsia" w:hAnsi="Times New Roman" w:cs="Times New Roman"/>
          <w:sz w:val="24"/>
          <w:szCs w:val="24"/>
        </w:rPr>
        <w:t>&amp;</w:t>
      </w:r>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proofErr w:type="gramStart"/>
      <w:r w:rsidRPr="008C1956">
        <w:rPr>
          <w:rStyle w:val="kwd"/>
          <w:rFonts w:ascii="Times New Roman" w:hAnsi="Times New Roman" w:cs="Times New Roman"/>
          <w:sz w:val="24"/>
          <w:szCs w:val="24"/>
        </w:rPr>
        <w:t>end</w:t>
      </w:r>
      <w:proofErr w:type="gramEnd"/>
      <w:r w:rsidRPr="008C1956">
        <w:rPr>
          <w:rStyle w:val="pln"/>
          <w:rFonts w:ascii="Times New Roman" w:hAnsi="Times New Roman" w:cs="Times New Roman"/>
          <w:sz w:val="24"/>
          <w:szCs w:val="24"/>
        </w:rPr>
        <w:t xml:space="preserve"> </w:t>
      </w:r>
      <w:r w:rsidRPr="008C1956">
        <w:rPr>
          <w:rStyle w:val="kwd"/>
          <w:rFonts w:ascii="Times New Roman" w:hAnsi="Times New Roman" w:cs="Times New Roman"/>
          <w:sz w:val="24"/>
          <w:szCs w:val="24"/>
        </w:rPr>
        <w:t>module</w:t>
      </w:r>
      <w:r w:rsidRPr="008C1956">
        <w:rPr>
          <w:rStyle w:val="pln"/>
          <w:rFonts w:ascii="Times New Roman" w:hAnsi="Times New Roman" w:cs="Times New Roman"/>
          <w:sz w:val="24"/>
          <w:szCs w:val="24"/>
        </w:rPr>
        <w:t xml:space="preserve"> </w:t>
      </w:r>
    </w:p>
    <w:p w:rsidR="00A32B41" w:rsidRPr="008C1956" w:rsidRDefault="00A32B41" w:rsidP="00A32B41">
      <w:pPr>
        <w:pStyle w:val="Heading3"/>
        <w:rPr>
          <w:bCs w:val="0"/>
        </w:rPr>
      </w:pPr>
      <w:r w:rsidRPr="008C1956">
        <w:rPr>
          <w:bCs w:val="0"/>
        </w:rPr>
        <w:t>Logical Operators</w:t>
      </w:r>
    </w:p>
    <w:p w:rsidR="00A32B41" w:rsidRPr="008C1956" w:rsidRDefault="00A32B41" w:rsidP="00A32B41">
      <w:pPr>
        <w:pStyle w:val="NormalWeb"/>
        <w:spacing w:before="120" w:beforeAutospacing="0" w:after="144" w:afterAutospacing="0"/>
        <w:ind w:left="48" w:right="48"/>
        <w:jc w:val="both"/>
      </w:pPr>
      <w:r w:rsidRPr="008C1956">
        <w:t>Logical operators are bit-wise operators and are used only for single-bit operands. They return a single bit value, 0 or 1. They can work on integers or group of bits, expressions and treat all non-zero values as 1. Logical operators are generally, used in conditional statements since they work with expressions.</w:t>
      </w:r>
    </w:p>
    <w:p w:rsidR="00A32B41" w:rsidRPr="008C1956" w:rsidRDefault="00A32B41" w:rsidP="00A32B41">
      <w:pPr>
        <w:pStyle w:val="NormalWeb"/>
        <w:spacing w:before="120" w:beforeAutospacing="0" w:after="144" w:afterAutospacing="0"/>
        <w:ind w:left="48" w:right="48"/>
        <w:jc w:val="both"/>
      </w:pPr>
      <w:r w:rsidRPr="008C1956">
        <w:t>The operators which are included in Logical operation are −</w:t>
      </w:r>
    </w:p>
    <w:p w:rsidR="00A32B41" w:rsidRPr="008C1956" w:rsidRDefault="00A32B41" w:rsidP="00C2380D">
      <w:pPr>
        <w:widowControl/>
        <w:numPr>
          <w:ilvl w:val="0"/>
          <w:numId w:val="73"/>
        </w:numPr>
        <w:autoSpaceDE/>
        <w:autoSpaceDN/>
        <w:spacing w:before="100" w:beforeAutospacing="1" w:after="75"/>
        <w:rPr>
          <w:sz w:val="24"/>
          <w:szCs w:val="24"/>
        </w:rPr>
      </w:pPr>
      <w:r w:rsidRPr="008C1956">
        <w:rPr>
          <w:sz w:val="24"/>
          <w:szCs w:val="24"/>
        </w:rPr>
        <w:t>! (logical NOT)</w:t>
      </w:r>
    </w:p>
    <w:p w:rsidR="00A32B41" w:rsidRPr="008C1956" w:rsidRDefault="00A32B41" w:rsidP="00C2380D">
      <w:pPr>
        <w:widowControl/>
        <w:numPr>
          <w:ilvl w:val="0"/>
          <w:numId w:val="73"/>
        </w:numPr>
        <w:autoSpaceDE/>
        <w:autoSpaceDN/>
        <w:spacing w:before="100" w:beforeAutospacing="1" w:after="75"/>
        <w:rPr>
          <w:sz w:val="24"/>
          <w:szCs w:val="24"/>
        </w:rPr>
      </w:pPr>
      <w:r w:rsidRPr="008C1956">
        <w:rPr>
          <w:sz w:val="24"/>
          <w:szCs w:val="24"/>
        </w:rPr>
        <w:t>&amp;&amp; (logical AND)</w:t>
      </w:r>
    </w:p>
    <w:p w:rsidR="00A32B41" w:rsidRPr="008C1956" w:rsidRDefault="00A32B41" w:rsidP="00C2380D">
      <w:pPr>
        <w:widowControl/>
        <w:numPr>
          <w:ilvl w:val="0"/>
          <w:numId w:val="73"/>
        </w:numPr>
        <w:autoSpaceDE/>
        <w:autoSpaceDN/>
        <w:spacing w:before="100" w:beforeAutospacing="1" w:after="75"/>
        <w:rPr>
          <w:sz w:val="24"/>
          <w:szCs w:val="24"/>
        </w:rPr>
      </w:pPr>
      <w:r w:rsidRPr="008C1956">
        <w:rPr>
          <w:sz w:val="24"/>
          <w:szCs w:val="24"/>
        </w:rPr>
        <w:t>|| (logical OR)</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pln"/>
          <w:rFonts w:ascii="Times New Roman" w:hAnsi="Times New Roman" w:cs="Times New Roman"/>
          <w:sz w:val="24"/>
          <w:szCs w:val="24"/>
        </w:rPr>
        <w:t>wire</w:t>
      </w:r>
      <w:r w:rsidRPr="008C1956">
        <w:rPr>
          <w:rStyle w:val="pun"/>
          <w:rFonts w:ascii="Times New Roman" w:eastAsiaTheme="majorEastAsia" w:hAnsi="Times New Roman" w:cs="Times New Roman"/>
          <w:sz w:val="24"/>
          <w:szCs w:val="24"/>
        </w:rPr>
        <w:t>[</w:t>
      </w:r>
      <w:proofErr w:type="gramEnd"/>
      <w:r w:rsidRPr="008C1956">
        <w:rPr>
          <w:rStyle w:val="lit"/>
          <w:rFonts w:ascii="Times New Roman" w:hAnsi="Times New Roman" w:cs="Times New Roman"/>
          <w:sz w:val="24"/>
          <w:szCs w:val="24"/>
        </w:rPr>
        <w:t>7</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c</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a, b and c are </w:t>
      </w:r>
      <w:proofErr w:type="spellStart"/>
      <w:r w:rsidRPr="008C1956">
        <w:rPr>
          <w:rStyle w:val="com"/>
          <w:rFonts w:ascii="Times New Roman" w:eastAsiaTheme="majorEastAsia" w:hAnsi="Times New Roman" w:cs="Times New Roman"/>
          <w:sz w:val="24"/>
          <w:szCs w:val="24"/>
        </w:rPr>
        <w:t>multibit</w:t>
      </w:r>
      <w:proofErr w:type="spellEnd"/>
      <w:r w:rsidRPr="008C1956">
        <w:rPr>
          <w:rStyle w:val="com"/>
          <w:rFonts w:ascii="Times New Roman" w:eastAsiaTheme="majorEastAsia" w:hAnsi="Times New Roman" w:cs="Times New Roman"/>
          <w:sz w:val="24"/>
          <w:szCs w:val="24"/>
        </w:rPr>
        <w:t xml:space="preserve"> variables.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spellStart"/>
      <w:proofErr w:type="gramStart"/>
      <w:r w:rsidRPr="008C1956">
        <w:rPr>
          <w:rStyle w:val="pln"/>
          <w:rFonts w:ascii="Times New Roman" w:hAnsi="Times New Roman" w:cs="Times New Roman"/>
          <w:sz w:val="24"/>
          <w:szCs w:val="24"/>
        </w:rPr>
        <w:t>reg</w:t>
      </w:r>
      <w:proofErr w:type="spellEnd"/>
      <w:proofErr w:type="gramEnd"/>
      <w:r w:rsidRPr="008C1956">
        <w:rPr>
          <w:rStyle w:val="pln"/>
          <w:rFonts w:ascii="Times New Roman" w:hAnsi="Times New Roman" w:cs="Times New Roman"/>
          <w:sz w:val="24"/>
          <w:szCs w:val="24"/>
        </w:rPr>
        <w:t xml:space="preserve"> x</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kwd"/>
          <w:rFonts w:ascii="Times New Roman" w:hAnsi="Times New Roman" w:cs="Times New Roman"/>
          <w:sz w:val="24"/>
          <w:szCs w:val="24"/>
        </w:rPr>
        <w:t>if</w:t>
      </w:r>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a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&amp;&amp;</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c</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x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//x = 1 if a equals b, and c is nonzero.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pln"/>
          <w:rFonts w:ascii="Times New Roman" w:hAnsi="Times New Roman" w:cs="Times New Roman"/>
          <w:sz w:val="24"/>
          <w:szCs w:val="24"/>
        </w:rPr>
        <w:t xml:space="preserve">   </w:t>
      </w:r>
      <w:proofErr w:type="gramStart"/>
      <w:r w:rsidRPr="008C1956">
        <w:rPr>
          <w:rStyle w:val="kwd"/>
          <w:rFonts w:ascii="Times New Roman" w:hAnsi="Times New Roman" w:cs="Times New Roman"/>
          <w:sz w:val="24"/>
          <w:szCs w:val="24"/>
        </w:rPr>
        <w:t>else</w:t>
      </w:r>
      <w:proofErr w:type="gramEnd"/>
      <w:r w:rsidRPr="008C1956">
        <w:rPr>
          <w:rStyle w:val="pln"/>
          <w:rFonts w:ascii="Times New Roman" w:hAnsi="Times New Roman" w:cs="Times New Roman"/>
          <w:sz w:val="24"/>
          <w:szCs w:val="24"/>
        </w:rPr>
        <w:t xml:space="preserve"> x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 =0 if a is anything but zero.</w:t>
      </w:r>
    </w:p>
    <w:p w:rsidR="00A32B41" w:rsidRPr="008C1956" w:rsidRDefault="00A32B41" w:rsidP="00A32B41">
      <w:pPr>
        <w:pStyle w:val="Heading3"/>
        <w:rPr>
          <w:bCs w:val="0"/>
        </w:rPr>
      </w:pPr>
      <w:r w:rsidRPr="008C1956">
        <w:rPr>
          <w:bCs w:val="0"/>
        </w:rPr>
        <w:t>Reduction Operators</w:t>
      </w:r>
    </w:p>
    <w:p w:rsidR="00A32B41" w:rsidRPr="008C1956" w:rsidRDefault="00A32B41" w:rsidP="00A32B41">
      <w:pPr>
        <w:pStyle w:val="NormalWeb"/>
        <w:spacing w:before="120" w:beforeAutospacing="0" w:after="144" w:afterAutospacing="0"/>
        <w:ind w:left="48" w:right="48"/>
        <w:jc w:val="both"/>
      </w:pPr>
      <w:r w:rsidRPr="008C1956">
        <w:t>Reduction operators are the unary form of the bitwise operators and operate on all the bits of an operand vector. These also return a single-bit value.</w:t>
      </w:r>
    </w:p>
    <w:p w:rsidR="00A32B41" w:rsidRPr="008C1956" w:rsidRDefault="00A32B41" w:rsidP="00A32B41">
      <w:pPr>
        <w:pStyle w:val="NormalWeb"/>
        <w:spacing w:before="120" w:beforeAutospacing="0" w:after="144" w:afterAutospacing="0"/>
        <w:ind w:left="48" w:right="48"/>
        <w:jc w:val="both"/>
      </w:pPr>
      <w:r w:rsidRPr="008C1956">
        <w:t>The operators which are included in Reduction operation are −</w:t>
      </w:r>
    </w:p>
    <w:p w:rsidR="00A32B41" w:rsidRPr="008C1956" w:rsidRDefault="00A32B41" w:rsidP="00C2380D">
      <w:pPr>
        <w:widowControl/>
        <w:numPr>
          <w:ilvl w:val="0"/>
          <w:numId w:val="74"/>
        </w:numPr>
        <w:autoSpaceDE/>
        <w:autoSpaceDN/>
        <w:spacing w:before="100" w:beforeAutospacing="1" w:after="75"/>
        <w:rPr>
          <w:sz w:val="24"/>
          <w:szCs w:val="24"/>
        </w:rPr>
      </w:pPr>
      <w:r w:rsidRPr="008C1956">
        <w:rPr>
          <w:sz w:val="24"/>
          <w:szCs w:val="24"/>
        </w:rPr>
        <w:t>&amp; (reduction AND)</w:t>
      </w:r>
    </w:p>
    <w:p w:rsidR="00A32B41" w:rsidRPr="008C1956" w:rsidRDefault="00A32B41" w:rsidP="00C2380D">
      <w:pPr>
        <w:widowControl/>
        <w:numPr>
          <w:ilvl w:val="0"/>
          <w:numId w:val="74"/>
        </w:numPr>
        <w:autoSpaceDE/>
        <w:autoSpaceDN/>
        <w:spacing w:before="100" w:beforeAutospacing="1" w:after="75"/>
        <w:rPr>
          <w:sz w:val="24"/>
          <w:szCs w:val="24"/>
        </w:rPr>
      </w:pPr>
      <w:r w:rsidRPr="008C1956">
        <w:rPr>
          <w:sz w:val="24"/>
          <w:szCs w:val="24"/>
        </w:rPr>
        <w:t>| (reduction OR)</w:t>
      </w:r>
    </w:p>
    <w:p w:rsidR="00A32B41" w:rsidRPr="008C1956" w:rsidRDefault="00A32B41" w:rsidP="00C2380D">
      <w:pPr>
        <w:widowControl/>
        <w:numPr>
          <w:ilvl w:val="0"/>
          <w:numId w:val="74"/>
        </w:numPr>
        <w:autoSpaceDE/>
        <w:autoSpaceDN/>
        <w:spacing w:before="100" w:beforeAutospacing="1" w:after="75"/>
        <w:rPr>
          <w:sz w:val="24"/>
          <w:szCs w:val="24"/>
        </w:rPr>
      </w:pPr>
      <w:r w:rsidRPr="008C1956">
        <w:rPr>
          <w:sz w:val="24"/>
          <w:szCs w:val="24"/>
        </w:rPr>
        <w:t>~&amp; (reduction NAND)</w:t>
      </w:r>
    </w:p>
    <w:p w:rsidR="00A32B41" w:rsidRPr="008C1956" w:rsidRDefault="00A32B41" w:rsidP="00C2380D">
      <w:pPr>
        <w:widowControl/>
        <w:numPr>
          <w:ilvl w:val="0"/>
          <w:numId w:val="74"/>
        </w:numPr>
        <w:autoSpaceDE/>
        <w:autoSpaceDN/>
        <w:spacing w:before="100" w:beforeAutospacing="1" w:after="75"/>
        <w:rPr>
          <w:sz w:val="24"/>
          <w:szCs w:val="24"/>
        </w:rPr>
      </w:pPr>
      <w:r w:rsidRPr="008C1956">
        <w:rPr>
          <w:sz w:val="24"/>
          <w:szCs w:val="24"/>
        </w:rPr>
        <w:t>~| (reduction NOR)</w:t>
      </w:r>
    </w:p>
    <w:p w:rsidR="00A32B41" w:rsidRPr="008C1956" w:rsidRDefault="00A32B41" w:rsidP="00C2380D">
      <w:pPr>
        <w:widowControl/>
        <w:numPr>
          <w:ilvl w:val="0"/>
          <w:numId w:val="74"/>
        </w:numPr>
        <w:autoSpaceDE/>
        <w:autoSpaceDN/>
        <w:spacing w:before="100" w:beforeAutospacing="1" w:after="75"/>
        <w:rPr>
          <w:sz w:val="24"/>
          <w:szCs w:val="24"/>
        </w:rPr>
      </w:pPr>
      <w:r w:rsidRPr="008C1956">
        <w:rPr>
          <w:sz w:val="24"/>
          <w:szCs w:val="24"/>
        </w:rPr>
        <w:t>^ (reduction XOR)</w:t>
      </w:r>
    </w:p>
    <w:p w:rsidR="00A32B41" w:rsidRPr="008C1956" w:rsidRDefault="00A32B41" w:rsidP="00C2380D">
      <w:pPr>
        <w:widowControl/>
        <w:numPr>
          <w:ilvl w:val="0"/>
          <w:numId w:val="74"/>
        </w:numPr>
        <w:autoSpaceDE/>
        <w:autoSpaceDN/>
        <w:spacing w:before="100" w:beforeAutospacing="1" w:after="75"/>
        <w:rPr>
          <w:sz w:val="24"/>
          <w:szCs w:val="24"/>
        </w:rPr>
      </w:pPr>
      <w:r w:rsidRPr="008C1956">
        <w:rPr>
          <w:sz w:val="24"/>
          <w:szCs w:val="24"/>
        </w:rPr>
        <w:t>~^ or ^~(reduction XNOR)</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lastRenderedPageBreak/>
        <w:t>Module</w:t>
      </w:r>
      <w:r w:rsidRPr="008C1956">
        <w:rPr>
          <w:rStyle w:val="pln"/>
          <w:rFonts w:ascii="Times New Roman" w:hAnsi="Times New Roman" w:cs="Times New Roman"/>
          <w:sz w:val="24"/>
          <w:szCs w:val="24"/>
        </w:rPr>
        <w:t xml:space="preserve"> </w:t>
      </w:r>
      <w:proofErr w:type="spellStart"/>
      <w:r w:rsidRPr="008C1956">
        <w:rPr>
          <w:rStyle w:val="pln"/>
          <w:rFonts w:ascii="Times New Roman" w:hAnsi="Times New Roman" w:cs="Times New Roman"/>
          <w:sz w:val="24"/>
          <w:szCs w:val="24"/>
        </w:rPr>
        <w:t>chk_zero</w:t>
      </w:r>
      <w:proofErr w:type="spell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x</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z</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Input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2</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x</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Output</w:t>
      </w:r>
      <w:r w:rsidRPr="008C1956">
        <w:rPr>
          <w:rStyle w:val="pln"/>
          <w:rFonts w:ascii="Times New Roman" w:hAnsi="Times New Roman" w:cs="Times New Roman"/>
          <w:sz w:val="24"/>
          <w:szCs w:val="24"/>
        </w:rPr>
        <w:t xml:space="preserve"> z</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z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&amp;</w:t>
      </w:r>
      <w:r w:rsidRPr="008C1956">
        <w:rPr>
          <w:rStyle w:val="pln"/>
          <w:rFonts w:ascii="Times New Roman" w:hAnsi="Times New Roman" w:cs="Times New Roman"/>
          <w:sz w:val="24"/>
          <w:szCs w:val="24"/>
        </w:rPr>
        <w:t xml:space="preserve"> x</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Reduction AND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typ"/>
          <w:rFonts w:ascii="Times New Roman" w:hAnsi="Times New Roman" w:cs="Times New Roman"/>
          <w:sz w:val="24"/>
          <w:szCs w:val="24"/>
        </w:rPr>
        <w:t>End</w:t>
      </w:r>
      <w:r w:rsidRPr="008C1956">
        <w:rPr>
          <w:rStyle w:val="pln"/>
          <w:rFonts w:ascii="Times New Roman" w:hAnsi="Times New Roman" w:cs="Times New Roman"/>
          <w:sz w:val="24"/>
          <w:szCs w:val="24"/>
        </w:rPr>
        <w:t xml:space="preserve"> </w:t>
      </w:r>
      <w:r w:rsidRPr="008C1956">
        <w:rPr>
          <w:rStyle w:val="kwd"/>
          <w:rFonts w:ascii="Times New Roman" w:hAnsi="Times New Roman" w:cs="Times New Roman"/>
          <w:sz w:val="24"/>
          <w:szCs w:val="24"/>
        </w:rPr>
        <w:t>module</w:t>
      </w:r>
    </w:p>
    <w:p w:rsidR="00A32B41" w:rsidRPr="008C1956" w:rsidRDefault="00A32B41" w:rsidP="00A32B41">
      <w:pPr>
        <w:pStyle w:val="Heading3"/>
        <w:rPr>
          <w:bCs w:val="0"/>
        </w:rPr>
      </w:pPr>
      <w:r w:rsidRPr="008C1956">
        <w:rPr>
          <w:bCs w:val="0"/>
        </w:rPr>
        <w:t>Shift Operators</w:t>
      </w:r>
    </w:p>
    <w:p w:rsidR="00A32B41" w:rsidRPr="008C1956" w:rsidRDefault="00A32B41" w:rsidP="00A32B41">
      <w:pPr>
        <w:pStyle w:val="NormalWeb"/>
        <w:spacing w:before="120" w:beforeAutospacing="0" w:after="144" w:afterAutospacing="0"/>
        <w:ind w:left="48" w:right="48"/>
        <w:jc w:val="both"/>
      </w:pPr>
      <w:r w:rsidRPr="008C1956">
        <w:t>Shift operators, which are shifting the first operand by the number of bits specified by second operand in the syntax. Vacant positions are filled with zeros for both directions, left and right shifts (There is no use sign extension).</w:t>
      </w:r>
    </w:p>
    <w:p w:rsidR="00A32B41" w:rsidRPr="008C1956" w:rsidRDefault="00A32B41" w:rsidP="00A32B41">
      <w:pPr>
        <w:pStyle w:val="NormalWeb"/>
        <w:spacing w:before="120" w:beforeAutospacing="0" w:after="144" w:afterAutospacing="0"/>
        <w:ind w:left="48" w:right="48"/>
        <w:jc w:val="both"/>
      </w:pPr>
      <w:r w:rsidRPr="008C1956">
        <w:t>The Operators which are included in Shift operation are −</w:t>
      </w:r>
    </w:p>
    <w:p w:rsidR="00A32B41" w:rsidRPr="008C1956" w:rsidRDefault="00A32B41" w:rsidP="00C2380D">
      <w:pPr>
        <w:widowControl/>
        <w:numPr>
          <w:ilvl w:val="0"/>
          <w:numId w:val="75"/>
        </w:numPr>
        <w:autoSpaceDE/>
        <w:autoSpaceDN/>
        <w:spacing w:before="100" w:beforeAutospacing="1" w:after="75"/>
        <w:rPr>
          <w:sz w:val="24"/>
          <w:szCs w:val="24"/>
        </w:rPr>
      </w:pPr>
      <w:r w:rsidRPr="008C1956">
        <w:rPr>
          <w:sz w:val="24"/>
          <w:szCs w:val="24"/>
        </w:rPr>
        <w:t>&lt;&lt; (shift left)</w:t>
      </w:r>
    </w:p>
    <w:p w:rsidR="00A32B41" w:rsidRPr="008C1956" w:rsidRDefault="00A32B41" w:rsidP="00C2380D">
      <w:pPr>
        <w:widowControl/>
        <w:numPr>
          <w:ilvl w:val="0"/>
          <w:numId w:val="75"/>
        </w:numPr>
        <w:autoSpaceDE/>
        <w:autoSpaceDN/>
        <w:spacing w:before="100" w:beforeAutospacing="1" w:after="75"/>
        <w:rPr>
          <w:sz w:val="24"/>
          <w:szCs w:val="24"/>
        </w:rPr>
      </w:pPr>
      <w:r w:rsidRPr="008C1956">
        <w:rPr>
          <w:sz w:val="24"/>
          <w:szCs w:val="24"/>
        </w:rPr>
        <w:t>&gt;&gt; (shift right)</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z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c </w:t>
      </w:r>
      <w:r w:rsidRPr="008C1956">
        <w:rPr>
          <w:rStyle w:val="pun"/>
          <w:rFonts w:ascii="Times New Roman" w:eastAsiaTheme="majorEastAsia" w:hAnsi="Times New Roman" w:cs="Times New Roman"/>
          <w:sz w:val="24"/>
          <w:szCs w:val="24"/>
        </w:rPr>
        <w:t>&lt;&lt;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z = c shifted left 3 bits;</w:t>
      </w:r>
    </w:p>
    <w:p w:rsidR="00A32B41" w:rsidRPr="008C1956" w:rsidRDefault="00A32B41" w:rsidP="00A32B41">
      <w:pPr>
        <w:pStyle w:val="NormalWeb"/>
        <w:spacing w:before="120" w:beforeAutospacing="0" w:after="144" w:afterAutospacing="0"/>
        <w:ind w:left="48" w:right="48"/>
        <w:jc w:val="both"/>
      </w:pPr>
      <w:r w:rsidRPr="008C1956">
        <w:t>Vacant positions are filled with 0’s */</w:t>
      </w:r>
    </w:p>
    <w:p w:rsidR="00A32B41" w:rsidRPr="008C1956" w:rsidRDefault="00A32B41" w:rsidP="00A32B41">
      <w:pPr>
        <w:pStyle w:val="Heading3"/>
        <w:rPr>
          <w:bCs w:val="0"/>
        </w:rPr>
      </w:pPr>
      <w:r w:rsidRPr="008C1956">
        <w:rPr>
          <w:bCs w:val="0"/>
        </w:rPr>
        <w:t>Concatenation Operator</w:t>
      </w:r>
    </w:p>
    <w:p w:rsidR="00A32B41" w:rsidRPr="008C1956" w:rsidRDefault="00A32B41" w:rsidP="00A32B41">
      <w:pPr>
        <w:pStyle w:val="NormalWeb"/>
        <w:spacing w:before="120" w:beforeAutospacing="0" w:after="144" w:afterAutospacing="0"/>
        <w:ind w:left="48" w:right="48"/>
        <w:jc w:val="both"/>
      </w:pPr>
      <w:r w:rsidRPr="008C1956">
        <w:t>The concatenation operator combines two or more operands to form a larger vector.</w:t>
      </w:r>
    </w:p>
    <w:p w:rsidR="00A32B41" w:rsidRPr="008C1956" w:rsidRDefault="00A32B41" w:rsidP="00A32B41">
      <w:pPr>
        <w:pStyle w:val="NormalWeb"/>
        <w:spacing w:before="120" w:beforeAutospacing="0" w:after="144" w:afterAutospacing="0"/>
        <w:ind w:left="48" w:right="48"/>
        <w:jc w:val="both"/>
      </w:pPr>
      <w:r w:rsidRPr="008C1956">
        <w:t xml:space="preserve">The operator included in Concatenation operation is − { </w:t>
      </w:r>
      <w:proofErr w:type="gramStart"/>
      <w:r w:rsidRPr="008C1956">
        <w:t>}(</w:t>
      </w:r>
      <w:proofErr w:type="gramEnd"/>
      <w:r w:rsidRPr="008C1956">
        <w:t>concatenation)</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pln"/>
          <w:rFonts w:ascii="Times New Roman" w:hAnsi="Times New Roman" w:cs="Times New Roman"/>
          <w:sz w:val="24"/>
          <w:szCs w:val="24"/>
        </w:rPr>
        <w:t>wire</w:t>
      </w:r>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h</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wire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2</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x</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wire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y</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Z</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pln"/>
          <w:rFonts w:ascii="Times New Roman" w:hAnsi="Times New Roman" w:cs="Times New Roman"/>
          <w:sz w:val="24"/>
          <w:szCs w:val="24"/>
        </w:rPr>
        <w:t>assign</w:t>
      </w:r>
      <w:proofErr w:type="gramEnd"/>
      <w:r w:rsidRPr="008C1956">
        <w:rPr>
          <w:rStyle w:val="pln"/>
          <w:rFonts w:ascii="Times New Roman" w:hAnsi="Times New Roman" w:cs="Times New Roman"/>
          <w:sz w:val="24"/>
          <w:szCs w:val="24"/>
        </w:rPr>
        <w:t xml:space="preserve"> x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b0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x[2] = 0, x[1] = a[1], x[0] = a[0]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com"/>
          <w:rFonts w:ascii="Times New Roman" w:eastAsiaTheme="majorEastAsia" w:hAnsi="Times New Roman" w:cs="Times New Roman"/>
          <w:sz w:val="24"/>
          <w:szCs w:val="24"/>
        </w:rPr>
      </w:pPr>
      <w:proofErr w:type="gramStart"/>
      <w:r w:rsidRPr="008C1956">
        <w:rPr>
          <w:rStyle w:val="pln"/>
          <w:rFonts w:ascii="Times New Roman" w:hAnsi="Times New Roman" w:cs="Times New Roman"/>
          <w:sz w:val="24"/>
          <w:szCs w:val="24"/>
        </w:rPr>
        <w:t>assign</w:t>
      </w:r>
      <w:proofErr w:type="gramEnd"/>
      <w:r w:rsidRPr="008C1956">
        <w:rPr>
          <w:rStyle w:val="pln"/>
          <w:rFonts w:ascii="Times New Roman" w:hAnsi="Times New Roman" w:cs="Times New Roman"/>
          <w:sz w:val="24"/>
          <w:szCs w:val="24"/>
        </w:rPr>
        <w:t xml:space="preserve"> b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h</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b[3] = a[1], b[2] = a[0], b[1] = h[1],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com"/>
          <w:rFonts w:ascii="Times New Roman" w:eastAsiaTheme="majorEastAsia" w:hAnsi="Times New Roman" w:cs="Times New Roman"/>
          <w:sz w:val="24"/>
          <w:szCs w:val="24"/>
        </w:rPr>
        <w:t>b[</w:t>
      </w:r>
      <w:proofErr w:type="gramEnd"/>
      <w:r w:rsidRPr="008C1956">
        <w:rPr>
          <w:rStyle w:val="com"/>
          <w:rFonts w:ascii="Times New Roman" w:eastAsiaTheme="majorEastAsia" w:hAnsi="Times New Roman" w:cs="Times New Roman"/>
          <w:sz w:val="24"/>
          <w:szCs w:val="24"/>
        </w:rPr>
        <w:t>0] = h[0] */</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proofErr w:type="gramStart"/>
      <w:r w:rsidRPr="008C1956">
        <w:rPr>
          <w:rStyle w:val="pln"/>
          <w:rFonts w:ascii="Times New Roman" w:hAnsi="Times New Roman" w:cs="Times New Roman"/>
          <w:sz w:val="24"/>
          <w:szCs w:val="24"/>
        </w:rPr>
        <w:t>assign</w:t>
      </w:r>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proofErr w:type="spellStart"/>
      <w:r w:rsidRPr="008C1956">
        <w:rPr>
          <w:rStyle w:val="pln"/>
          <w:rFonts w:ascii="Times New Roman" w:hAnsi="Times New Roman" w:cs="Times New Roman"/>
          <w:sz w:val="24"/>
          <w:szCs w:val="24"/>
        </w:rPr>
        <w:t>cout</w:t>
      </w:r>
      <w:proofErr w:type="spell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x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Z</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Concatenation of a result </w:t>
      </w:r>
    </w:p>
    <w:p w:rsidR="00A32B41" w:rsidRPr="008C1956" w:rsidRDefault="00A32B41" w:rsidP="00A32B41">
      <w:pPr>
        <w:pStyle w:val="Heading3"/>
        <w:rPr>
          <w:bCs w:val="0"/>
        </w:rPr>
      </w:pPr>
      <w:r w:rsidRPr="008C1956">
        <w:rPr>
          <w:bCs w:val="0"/>
        </w:rPr>
        <w:t>Replication Operator</w:t>
      </w:r>
    </w:p>
    <w:p w:rsidR="00A32B41" w:rsidRPr="008C1956" w:rsidRDefault="00A32B41" w:rsidP="00A32B41">
      <w:pPr>
        <w:pStyle w:val="NormalWeb"/>
        <w:spacing w:before="120" w:beforeAutospacing="0" w:after="144" w:afterAutospacing="0"/>
        <w:ind w:left="48" w:right="48"/>
        <w:jc w:val="both"/>
      </w:pPr>
      <w:r w:rsidRPr="008C1956">
        <w:t xml:space="preserve">The replication </w:t>
      </w:r>
      <w:proofErr w:type="gramStart"/>
      <w:r w:rsidRPr="008C1956">
        <w:t>operator are</w:t>
      </w:r>
      <w:proofErr w:type="gramEnd"/>
      <w:r w:rsidRPr="008C1956">
        <w:t xml:space="preserve"> making multiple copies of an item.</w:t>
      </w:r>
    </w:p>
    <w:p w:rsidR="00A32B41" w:rsidRPr="008C1956" w:rsidRDefault="00A32B41" w:rsidP="00A32B41">
      <w:pPr>
        <w:pStyle w:val="NormalWeb"/>
        <w:spacing w:before="120" w:beforeAutospacing="0" w:after="144" w:afterAutospacing="0"/>
        <w:ind w:left="48" w:right="48"/>
        <w:jc w:val="both"/>
      </w:pPr>
      <w:r w:rsidRPr="008C1956">
        <w:t>The operator used in Replication operation is − {</w:t>
      </w:r>
      <w:proofErr w:type="gramStart"/>
      <w:r w:rsidRPr="008C1956">
        <w:t>n{</w:t>
      </w:r>
      <w:proofErr w:type="gramEnd"/>
      <w:r w:rsidRPr="008C1956">
        <w:t>item}} (n fold replication of an item)</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Wire</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f</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wire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4</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x</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x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2</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f0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Equivalent to x = {0</w:t>
      </w:r>
      <w:proofErr w:type="gramStart"/>
      <w:r w:rsidRPr="008C1956">
        <w:rPr>
          <w:rStyle w:val="com"/>
          <w:rFonts w:ascii="Times New Roman" w:eastAsiaTheme="majorEastAsia" w:hAnsi="Times New Roman" w:cs="Times New Roman"/>
          <w:sz w:val="24"/>
          <w:szCs w:val="24"/>
        </w:rPr>
        <w:t>,0,a</w:t>
      </w:r>
      <w:proofErr w:type="gramEnd"/>
      <w:r w:rsidRPr="008C1956">
        <w:rPr>
          <w:rStyle w:val="com"/>
          <w:rFonts w:ascii="Times New Roman" w:eastAsiaTheme="majorEastAsia" w:hAnsi="Times New Roman" w:cs="Times New Roman"/>
          <w:sz w:val="24"/>
          <w:szCs w:val="24"/>
        </w:rPr>
        <w:t xml:space="preserve"> }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y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2</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f</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//Equivalent to y = {</w:t>
      </w:r>
      <w:proofErr w:type="spellStart"/>
      <w:r w:rsidRPr="008C1956">
        <w:rPr>
          <w:rStyle w:val="com"/>
          <w:rFonts w:ascii="Times New Roman" w:eastAsiaTheme="majorEastAsia" w:hAnsi="Times New Roman" w:cs="Times New Roman"/>
          <w:sz w:val="24"/>
          <w:szCs w:val="24"/>
        </w:rPr>
        <w:t>a</w:t>
      </w:r>
      <w:proofErr w:type="gramStart"/>
      <w:r w:rsidRPr="008C1956">
        <w:rPr>
          <w:rStyle w:val="com"/>
          <w:rFonts w:ascii="Times New Roman" w:eastAsiaTheme="majorEastAsia" w:hAnsi="Times New Roman" w:cs="Times New Roman"/>
          <w:sz w:val="24"/>
          <w:szCs w:val="24"/>
        </w:rPr>
        <w:t>,a,f,f</w:t>
      </w:r>
      <w:proofErr w:type="spellEnd"/>
      <w:proofErr w:type="gramEnd"/>
      <w:r w:rsidRPr="008C1956">
        <w:rPr>
          <w:rStyle w:val="com"/>
          <w:rFonts w:ascii="Times New Roman" w:eastAsiaTheme="majorEastAsia"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For</w:t>
      </w:r>
      <w:r w:rsidRPr="008C1956">
        <w:rPr>
          <w:rStyle w:val="pln"/>
          <w:rFonts w:ascii="Times New Roman" w:hAnsi="Times New Roman" w:cs="Times New Roman"/>
          <w:sz w:val="24"/>
          <w:szCs w:val="24"/>
        </w:rPr>
        <w:t xml:space="preserve"> synthesis</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typ"/>
          <w:rFonts w:ascii="Times New Roman" w:hAnsi="Times New Roman" w:cs="Times New Roman"/>
          <w:sz w:val="24"/>
          <w:szCs w:val="24"/>
        </w:rPr>
        <w:t>Synopsis</w:t>
      </w:r>
      <w:r w:rsidRPr="008C1956">
        <w:rPr>
          <w:rStyle w:val="pln"/>
          <w:rFonts w:ascii="Times New Roman" w:hAnsi="Times New Roman" w:cs="Times New Roman"/>
          <w:sz w:val="24"/>
          <w:szCs w:val="24"/>
        </w:rPr>
        <w:t xml:space="preserve"> did </w:t>
      </w:r>
      <w:r w:rsidRPr="008C1956">
        <w:rPr>
          <w:rStyle w:val="kwd"/>
          <w:rFonts w:ascii="Times New Roman" w:hAnsi="Times New Roman" w:cs="Times New Roman"/>
          <w:sz w:val="24"/>
          <w:szCs w:val="24"/>
        </w:rPr>
        <w:t>not</w:t>
      </w:r>
      <w:r w:rsidRPr="008C1956">
        <w:rPr>
          <w:rStyle w:val="pln"/>
          <w:rFonts w:ascii="Times New Roman" w:hAnsi="Times New Roman" w:cs="Times New Roman"/>
          <w:sz w:val="24"/>
          <w:szCs w:val="24"/>
        </w:rPr>
        <w:t xml:space="preserve"> like a zero replication</w:t>
      </w:r>
      <w:r w:rsidRPr="008C1956">
        <w:rPr>
          <w:rStyle w:val="pun"/>
          <w:rFonts w:ascii="Times New Roman" w:eastAsiaTheme="majorEastAsia" w:hAnsi="Times New Roman" w:cs="Times New Roman"/>
          <w:sz w:val="24"/>
          <w:szCs w:val="24"/>
        </w:rPr>
        <w:t>.</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For</w:t>
      </w:r>
      <w:r w:rsidRPr="008C1956">
        <w:rPr>
          <w:rStyle w:val="pln"/>
          <w:rFonts w:ascii="Times New Roman" w:hAnsi="Times New Roman" w:cs="Times New Roman"/>
          <w:sz w:val="24"/>
          <w:szCs w:val="24"/>
        </w:rPr>
        <w:t xml:space="preserve"> example</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Parameter</w:t>
      </w:r>
      <w:r w:rsidRPr="008C1956">
        <w:rPr>
          <w:rStyle w:val="pln"/>
          <w:rFonts w:ascii="Times New Roman" w:hAnsi="Times New Roman" w:cs="Times New Roman"/>
          <w:sz w:val="24"/>
          <w:szCs w:val="24"/>
        </w:rPr>
        <w:t xml:space="preserve"> l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5</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k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5</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x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l</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k</w:t>
      </w:r>
      <w:proofErr w:type="gramStart"/>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a</w:t>
      </w:r>
      <w:r w:rsidRPr="008C1956">
        <w:rPr>
          <w:rStyle w:val="pun"/>
          <w:rFonts w:ascii="Times New Roman" w:eastAsiaTheme="majorEastAsia" w:hAnsi="Times New Roman" w:cs="Times New Roman"/>
          <w:sz w:val="24"/>
          <w:szCs w:val="24"/>
        </w:rPr>
        <w:t>}}</w:t>
      </w:r>
    </w:p>
    <w:p w:rsidR="00A32B41" w:rsidRPr="008C1956" w:rsidRDefault="00A32B41" w:rsidP="00A32B41">
      <w:pPr>
        <w:pStyle w:val="Heading3"/>
        <w:rPr>
          <w:bCs w:val="0"/>
        </w:rPr>
      </w:pPr>
      <w:r w:rsidRPr="008C1956">
        <w:rPr>
          <w:bCs w:val="0"/>
        </w:rPr>
        <w:t>Conditional Operator</w:t>
      </w:r>
    </w:p>
    <w:p w:rsidR="00A32B41" w:rsidRPr="008C1956" w:rsidRDefault="00A32B41" w:rsidP="00A32B41">
      <w:pPr>
        <w:pStyle w:val="NormalWeb"/>
        <w:spacing w:before="120" w:beforeAutospacing="0" w:after="144" w:afterAutospacing="0"/>
        <w:ind w:left="48" w:right="48"/>
        <w:jc w:val="both"/>
      </w:pPr>
      <w:r w:rsidRPr="008C1956">
        <w:t>Conditional operator synthesizes to a multiplexer. It is the same kind as is used in C/C++ and evaluates one of the two expressions based on the condition.</w:t>
      </w:r>
    </w:p>
    <w:p w:rsidR="00A32B41" w:rsidRPr="008C1956" w:rsidRDefault="00A32B41" w:rsidP="00A32B41">
      <w:pPr>
        <w:pStyle w:val="NormalWeb"/>
        <w:spacing w:before="120" w:beforeAutospacing="0" w:after="144" w:afterAutospacing="0"/>
        <w:ind w:left="48" w:right="48"/>
        <w:jc w:val="both"/>
      </w:pPr>
      <w:r w:rsidRPr="008C1956">
        <w:lastRenderedPageBreak/>
        <w:t>The operator used in Conditional operation is −</w:t>
      </w:r>
    </w:p>
    <w:p w:rsidR="00A32B41" w:rsidRPr="008C1956" w:rsidRDefault="00A32B41" w:rsidP="00A32B41">
      <w:pPr>
        <w:pStyle w:val="NormalWeb"/>
        <w:spacing w:before="120" w:beforeAutospacing="0" w:after="144" w:afterAutospacing="0"/>
        <w:ind w:left="48" w:right="48"/>
        <w:jc w:val="both"/>
      </w:pPr>
      <w:r w:rsidRPr="008C1956">
        <w:t>(Condition</w:t>
      </w:r>
      <w:proofErr w:type="gramStart"/>
      <w:r w:rsidRPr="008C1956">
        <w:t>) ?</w:t>
      </w:r>
      <w:proofErr w:type="gramEnd"/>
      <w:r w:rsidRPr="008C1956">
        <w:t xml:space="preserve"> (Result if condition true) −</w:t>
      </w:r>
    </w:p>
    <w:p w:rsidR="00A32B41" w:rsidRPr="008C1956" w:rsidRDefault="00A32B41" w:rsidP="00A32B41">
      <w:pPr>
        <w:pStyle w:val="NormalWeb"/>
        <w:spacing w:before="120" w:beforeAutospacing="0" w:after="144" w:afterAutospacing="0"/>
        <w:ind w:left="48" w:right="48"/>
        <w:jc w:val="both"/>
      </w:pPr>
      <w:r w:rsidRPr="008C1956">
        <w:t>(</w:t>
      </w:r>
      <w:proofErr w:type="gramStart"/>
      <w:r w:rsidRPr="008C1956">
        <w:t>result</w:t>
      </w:r>
      <w:proofErr w:type="gramEnd"/>
      <w:r w:rsidRPr="008C1956">
        <w:t xml:space="preserve"> if condition false)</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x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g</w:t>
      </w:r>
      <w:proofErr w:type="gramStart"/>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 xml:space="preserve">a </w:t>
      </w:r>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x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proofErr w:type="spellStart"/>
      <w:r w:rsidRPr="008C1956">
        <w:rPr>
          <w:rStyle w:val="pln"/>
          <w:rFonts w:ascii="Times New Roman" w:hAnsi="Times New Roman" w:cs="Times New Roman"/>
          <w:sz w:val="24"/>
          <w:szCs w:val="24"/>
        </w:rPr>
        <w:t>inc</w:t>
      </w:r>
      <w:proofErr w:type="spell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2</w:t>
      </w:r>
      <w:proofErr w:type="gramStart"/>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 xml:space="preserve"> x</w:t>
      </w:r>
      <w:r w:rsidRPr="008C1956">
        <w:rPr>
          <w:rStyle w:val="pun"/>
          <w:rFonts w:ascii="Times New Roman" w:eastAsiaTheme="majorEastAsia" w:hAnsi="Times New Roman" w:cs="Times New Roman"/>
          <w:sz w:val="24"/>
          <w:szCs w:val="24"/>
        </w:rPr>
        <w:t>+</w:t>
      </w:r>
      <w:proofErr w:type="gramStart"/>
      <w:r w:rsidRPr="008C1956">
        <w:rPr>
          <w:rStyle w:val="lit"/>
          <w:rFonts w:ascii="Times New Roman" w:hAnsi="Times New Roman" w:cs="Times New Roman"/>
          <w:sz w:val="24"/>
          <w:szCs w:val="24"/>
        </w:rPr>
        <w:t>1</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 xml:space="preserve"> x</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com"/>
          <w:rFonts w:ascii="Times New Roman" w:eastAsiaTheme="majorEastAsia" w:hAnsi="Times New Roman" w:cs="Times New Roman"/>
          <w:sz w:val="24"/>
          <w:szCs w:val="24"/>
        </w:rPr>
        <w:t>/* if (</w:t>
      </w:r>
      <w:proofErr w:type="spellStart"/>
      <w:proofErr w:type="gramStart"/>
      <w:r w:rsidRPr="008C1956">
        <w:rPr>
          <w:rStyle w:val="com"/>
          <w:rFonts w:ascii="Times New Roman" w:eastAsiaTheme="majorEastAsia" w:hAnsi="Times New Roman" w:cs="Times New Roman"/>
          <w:sz w:val="24"/>
          <w:szCs w:val="24"/>
        </w:rPr>
        <w:t>inc</w:t>
      </w:r>
      <w:proofErr w:type="spellEnd"/>
      <w:proofErr w:type="gramEnd"/>
      <w:r w:rsidRPr="008C1956">
        <w:rPr>
          <w:rStyle w:val="com"/>
          <w:rFonts w:ascii="Times New Roman" w:eastAsiaTheme="majorEastAsia" w:hAnsi="Times New Roman" w:cs="Times New Roman"/>
          <w:sz w:val="24"/>
          <w:szCs w:val="24"/>
        </w:rPr>
        <w:t>), x = x+1, else x = x-1 */</w:t>
      </w:r>
      <w:r w:rsidRPr="008C1956">
        <w:rPr>
          <w:rStyle w:val="pln"/>
          <w:rFonts w:ascii="Times New Roman" w:hAnsi="Times New Roman" w:cs="Times New Roman"/>
          <w:sz w:val="24"/>
          <w:szCs w:val="24"/>
        </w:rPr>
        <w:t xml:space="preserve"> </w:t>
      </w:r>
    </w:p>
    <w:p w:rsidR="00A32B41" w:rsidRPr="008C1956" w:rsidRDefault="00A32B41" w:rsidP="00A32B41">
      <w:pPr>
        <w:pStyle w:val="Heading2"/>
        <w:ind w:left="0"/>
        <w:rPr>
          <w:rFonts w:ascii="Times New Roman" w:hAnsi="Times New Roman" w:cs="Times New Roman"/>
          <w:sz w:val="24"/>
          <w:szCs w:val="24"/>
        </w:rPr>
      </w:pPr>
      <w:r w:rsidRPr="008C1956">
        <w:rPr>
          <w:rFonts w:ascii="Times New Roman" w:hAnsi="Times New Roman" w:cs="Times New Roman"/>
          <w:b/>
          <w:bCs/>
          <w:sz w:val="24"/>
          <w:szCs w:val="24"/>
        </w:rPr>
        <w:t>Operands</w:t>
      </w:r>
    </w:p>
    <w:p w:rsidR="00A32B41" w:rsidRPr="008C1956" w:rsidRDefault="00A32B41" w:rsidP="00A32B41">
      <w:pPr>
        <w:pStyle w:val="Heading3"/>
        <w:rPr>
          <w:bCs w:val="0"/>
        </w:rPr>
      </w:pPr>
      <w:r w:rsidRPr="008C1956">
        <w:rPr>
          <w:bCs w:val="0"/>
        </w:rPr>
        <w:t>Literals</w:t>
      </w:r>
    </w:p>
    <w:p w:rsidR="00A32B41" w:rsidRPr="008C1956" w:rsidRDefault="00A32B41" w:rsidP="00A32B41">
      <w:pPr>
        <w:pStyle w:val="NormalWeb"/>
        <w:spacing w:before="120" w:beforeAutospacing="0" w:after="144" w:afterAutospacing="0"/>
        <w:ind w:left="48" w:right="48"/>
        <w:jc w:val="both"/>
      </w:pPr>
      <w:r w:rsidRPr="008C1956">
        <w:t>Literals are constant-valued operands that are used in Verilog expressions. The two commonly used Verilog literals are −</w:t>
      </w:r>
    </w:p>
    <w:p w:rsidR="00A32B41" w:rsidRPr="008C1956" w:rsidRDefault="00A32B41" w:rsidP="00C2380D">
      <w:pPr>
        <w:pStyle w:val="NormalWeb"/>
        <w:numPr>
          <w:ilvl w:val="0"/>
          <w:numId w:val="76"/>
        </w:numPr>
        <w:spacing w:before="120" w:beforeAutospacing="0" w:after="144" w:afterAutospacing="0"/>
        <w:ind w:left="768" w:right="48"/>
        <w:jc w:val="both"/>
      </w:pPr>
      <w:r w:rsidRPr="008C1956">
        <w:rPr>
          <w:b/>
          <w:bCs/>
        </w:rPr>
        <w:t>String</w:t>
      </w:r>
      <w:r w:rsidRPr="008C1956">
        <w:t> − A string literal operand is a one-dimensional array of characters, which are enclosed in double quotes (" ").</w:t>
      </w:r>
    </w:p>
    <w:p w:rsidR="00A32B41" w:rsidRPr="008C1956" w:rsidRDefault="00A32B41" w:rsidP="00C2380D">
      <w:pPr>
        <w:pStyle w:val="NormalWeb"/>
        <w:numPr>
          <w:ilvl w:val="0"/>
          <w:numId w:val="76"/>
        </w:numPr>
        <w:spacing w:before="120" w:beforeAutospacing="0" w:after="144" w:afterAutospacing="0"/>
        <w:ind w:left="768" w:right="48"/>
        <w:jc w:val="both"/>
      </w:pPr>
      <w:r w:rsidRPr="008C1956">
        <w:rPr>
          <w:b/>
          <w:bCs/>
        </w:rPr>
        <w:t>Numeric</w:t>
      </w:r>
      <w:r w:rsidRPr="008C1956">
        <w:t> − A constant number operand is specified in binary, octal, decimal or hexadecimal Number.</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NormalWeb"/>
        <w:spacing w:before="120" w:beforeAutospacing="0" w:after="144" w:afterAutospacing="0"/>
        <w:ind w:left="48" w:right="48"/>
        <w:jc w:val="both"/>
      </w:pPr>
      <w:proofErr w:type="gramStart"/>
      <w:r w:rsidRPr="008C1956">
        <w:t>n</w:t>
      </w:r>
      <w:proofErr w:type="gramEnd"/>
      <w:r w:rsidRPr="008C1956">
        <w:t xml:space="preserve"> − integer representing number of bits</w:t>
      </w:r>
    </w:p>
    <w:p w:rsidR="00A32B41" w:rsidRPr="008C1956" w:rsidRDefault="00A32B41" w:rsidP="00A32B41">
      <w:pPr>
        <w:pStyle w:val="NormalWeb"/>
        <w:spacing w:before="120" w:beforeAutospacing="0" w:after="144" w:afterAutospacing="0"/>
        <w:ind w:left="48" w:right="48"/>
        <w:jc w:val="both"/>
      </w:pPr>
      <w:r w:rsidRPr="008C1956">
        <w:t>F − one of four possible base formats −</w:t>
      </w:r>
    </w:p>
    <w:p w:rsidR="00A32B41" w:rsidRPr="008C1956" w:rsidRDefault="00A32B41" w:rsidP="00A32B41">
      <w:pPr>
        <w:pStyle w:val="NormalWeb"/>
        <w:spacing w:before="120" w:beforeAutospacing="0" w:after="144" w:afterAutospacing="0"/>
        <w:ind w:left="48" w:right="48"/>
        <w:jc w:val="both"/>
      </w:pPr>
      <w:proofErr w:type="gramStart"/>
      <w:r w:rsidRPr="008C1956">
        <w:t>b</w:t>
      </w:r>
      <w:proofErr w:type="gramEnd"/>
      <w:r w:rsidRPr="008C1956">
        <w:t xml:space="preserve"> for binary, o for octal, d for decimal, h for hexadecimal.</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un"/>
          <w:rFonts w:ascii="Times New Roman" w:eastAsiaTheme="majorEastAsia" w:hAnsi="Times New Roman" w:cs="Times New Roman"/>
          <w:sz w:val="24"/>
          <w:szCs w:val="24"/>
        </w:rPr>
        <w:t>“</w:t>
      </w:r>
      <w:proofErr w:type="gramStart"/>
      <w:r w:rsidRPr="008C1956">
        <w:rPr>
          <w:rStyle w:val="pln"/>
          <w:rFonts w:ascii="Times New Roman" w:hAnsi="Times New Roman" w:cs="Times New Roman"/>
          <w:sz w:val="24"/>
          <w:szCs w:val="24"/>
        </w:rPr>
        <w:t>time</w:t>
      </w:r>
      <w:proofErr w:type="gramEnd"/>
      <w:r w:rsidRPr="008C1956">
        <w:rPr>
          <w:rStyle w:val="pln"/>
          <w:rFonts w:ascii="Times New Roman" w:hAnsi="Times New Roman" w:cs="Times New Roman"/>
          <w:sz w:val="24"/>
          <w:szCs w:val="24"/>
        </w:rPr>
        <w:t xml:space="preserve"> </w:t>
      </w:r>
      <w:r w:rsidRPr="008C1956">
        <w:rPr>
          <w:rStyle w:val="kwd"/>
          <w:rFonts w:ascii="Times New Roman" w:hAnsi="Times New Roman" w:cs="Times New Roman"/>
          <w:sz w:val="24"/>
          <w:szCs w:val="24"/>
        </w:rPr>
        <w:t>is</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string literal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lit"/>
          <w:rFonts w:ascii="Times New Roman" w:hAnsi="Times New Roman" w:cs="Times New Roman"/>
          <w:sz w:val="24"/>
          <w:szCs w:val="24"/>
        </w:rPr>
        <w:t>267</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32-bit decimal number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lit"/>
          <w:rFonts w:ascii="Times New Roman" w:hAnsi="Times New Roman" w:cs="Times New Roman"/>
          <w:sz w:val="24"/>
          <w:szCs w:val="24"/>
        </w:rPr>
        <w:t>2</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b01      </w:t>
      </w:r>
      <w:r w:rsidRPr="008C1956">
        <w:rPr>
          <w:rStyle w:val="com"/>
          <w:rFonts w:ascii="Times New Roman" w:eastAsiaTheme="majorEastAsia" w:hAnsi="Times New Roman" w:cs="Times New Roman"/>
          <w:sz w:val="24"/>
          <w:szCs w:val="24"/>
        </w:rPr>
        <w:t xml:space="preserve">// 2-bit binary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lit"/>
          <w:rFonts w:ascii="Times New Roman" w:hAnsi="Times New Roman" w:cs="Times New Roman"/>
          <w:sz w:val="24"/>
          <w:szCs w:val="24"/>
        </w:rPr>
        <w:t>20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hB36F   </w:t>
      </w:r>
      <w:r w:rsidRPr="008C1956">
        <w:rPr>
          <w:rStyle w:val="com"/>
          <w:rFonts w:ascii="Times New Roman" w:eastAsiaTheme="majorEastAsia" w:hAnsi="Times New Roman" w:cs="Times New Roman"/>
          <w:sz w:val="24"/>
          <w:szCs w:val="24"/>
        </w:rPr>
        <w:t xml:space="preserve">// 20-bit hexadecimal number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062</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32-bit octal number </w:t>
      </w:r>
    </w:p>
    <w:p w:rsidR="00A32B41" w:rsidRPr="008C1956" w:rsidRDefault="00A32B41" w:rsidP="00A32B41">
      <w:pPr>
        <w:pStyle w:val="Heading3"/>
        <w:rPr>
          <w:bCs w:val="0"/>
        </w:rPr>
      </w:pPr>
      <w:r w:rsidRPr="008C1956">
        <w:rPr>
          <w:bCs w:val="0"/>
        </w:rPr>
        <w:t xml:space="preserve">Wires, </w:t>
      </w:r>
      <w:proofErr w:type="spellStart"/>
      <w:r w:rsidRPr="008C1956">
        <w:rPr>
          <w:bCs w:val="0"/>
        </w:rPr>
        <w:t>Regs</w:t>
      </w:r>
      <w:proofErr w:type="spellEnd"/>
      <w:r w:rsidRPr="008C1956">
        <w:rPr>
          <w:bCs w:val="0"/>
        </w:rPr>
        <w:t>, and Parameters</w:t>
      </w:r>
    </w:p>
    <w:p w:rsidR="00A32B41" w:rsidRPr="008C1956" w:rsidRDefault="00A32B41" w:rsidP="00A32B41">
      <w:pPr>
        <w:pStyle w:val="NormalWeb"/>
        <w:spacing w:before="120" w:beforeAutospacing="0" w:after="144" w:afterAutospacing="0"/>
        <w:ind w:left="48" w:right="48"/>
        <w:jc w:val="both"/>
      </w:pPr>
      <w:r w:rsidRPr="008C1956">
        <w:t xml:space="preserve">Wires, </w:t>
      </w:r>
      <w:proofErr w:type="spellStart"/>
      <w:r w:rsidRPr="008C1956">
        <w:t>regs</w:t>
      </w:r>
      <w:proofErr w:type="spellEnd"/>
      <w:r w:rsidRPr="008C1956">
        <w:t xml:space="preserve"> and parameters are the data types used as operands in Verilog expressions.</w:t>
      </w:r>
    </w:p>
    <w:p w:rsidR="00A32B41" w:rsidRPr="008C1956" w:rsidRDefault="00A32B41" w:rsidP="00A32B41">
      <w:pPr>
        <w:pStyle w:val="Heading3"/>
        <w:rPr>
          <w:b w:val="0"/>
          <w:bCs w:val="0"/>
        </w:rPr>
      </w:pPr>
      <w:r w:rsidRPr="008C1956">
        <w:rPr>
          <w:b w:val="0"/>
          <w:bCs w:val="0"/>
        </w:rPr>
        <w:t>Bit-Selection “</w:t>
      </w:r>
      <w:proofErr w:type="gramStart"/>
      <w:r w:rsidRPr="008C1956">
        <w:rPr>
          <w:b w:val="0"/>
          <w:bCs w:val="0"/>
        </w:rPr>
        <w:t>x[</w:t>
      </w:r>
      <w:proofErr w:type="gramEnd"/>
      <w:r w:rsidRPr="008C1956">
        <w:rPr>
          <w:b w:val="0"/>
          <w:bCs w:val="0"/>
        </w:rPr>
        <w:t>2]” and Part-Selection “x[4:2]”</w:t>
      </w:r>
    </w:p>
    <w:p w:rsidR="00A32B41" w:rsidRPr="008C1956" w:rsidRDefault="00A32B41" w:rsidP="00A32B41">
      <w:pPr>
        <w:pStyle w:val="NormalWeb"/>
        <w:spacing w:before="120" w:beforeAutospacing="0" w:after="144" w:afterAutospacing="0"/>
        <w:ind w:left="48" w:right="48"/>
        <w:jc w:val="both"/>
      </w:pPr>
      <w:r w:rsidRPr="008C1956">
        <w:t xml:space="preserve">Bit-selects and part-selects are used to select one bit and a multiple bits, respectively, from a wire, </w:t>
      </w:r>
      <w:proofErr w:type="spellStart"/>
      <w:r w:rsidRPr="008C1956">
        <w:t>reg</w:t>
      </w:r>
      <w:proofErr w:type="spellEnd"/>
      <w:r w:rsidRPr="008C1956">
        <w:t xml:space="preserve"> or parameter vector with the use of square brackets “[ ]”. Bit-selects and part-selects are also used as operands in expressions in the same way that their main data objects are used.</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spellStart"/>
      <w:proofErr w:type="gramStart"/>
      <w:r w:rsidRPr="008C1956">
        <w:rPr>
          <w:rStyle w:val="pln"/>
          <w:rFonts w:ascii="Times New Roman" w:hAnsi="Times New Roman" w:cs="Times New Roman"/>
          <w:sz w:val="24"/>
          <w:szCs w:val="24"/>
        </w:rPr>
        <w:t>reg</w:t>
      </w:r>
      <w:proofErr w:type="spellEnd"/>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7</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x</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y</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spellStart"/>
      <w:proofErr w:type="gramStart"/>
      <w:r w:rsidRPr="008C1956">
        <w:rPr>
          <w:rStyle w:val="pln"/>
          <w:rFonts w:ascii="Times New Roman" w:hAnsi="Times New Roman" w:cs="Times New Roman"/>
          <w:sz w:val="24"/>
          <w:szCs w:val="24"/>
        </w:rPr>
        <w:t>reg</w:t>
      </w:r>
      <w:proofErr w:type="spellEnd"/>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z</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spellStart"/>
      <w:proofErr w:type="gramStart"/>
      <w:r w:rsidRPr="008C1956">
        <w:rPr>
          <w:rStyle w:val="pln"/>
          <w:rFonts w:ascii="Times New Roman" w:hAnsi="Times New Roman" w:cs="Times New Roman"/>
          <w:sz w:val="24"/>
          <w:szCs w:val="24"/>
        </w:rPr>
        <w:t>reg</w:t>
      </w:r>
      <w:proofErr w:type="spellEnd"/>
      <w:proofErr w:type="gramEnd"/>
      <w:r w:rsidRPr="008C1956">
        <w:rPr>
          <w:rStyle w:val="pln"/>
          <w:rFonts w:ascii="Times New Roman" w:hAnsi="Times New Roman" w:cs="Times New Roman"/>
          <w:sz w:val="24"/>
          <w:szCs w:val="24"/>
        </w:rPr>
        <w:t xml:space="preserve"> a</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a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x</w:t>
      </w:r>
      <w:r w:rsidRPr="008C1956">
        <w:rPr>
          <w:rStyle w:val="pun"/>
          <w:rFonts w:ascii="Times New Roman" w:eastAsiaTheme="majorEastAsia" w:hAnsi="Times New Roman" w:cs="Times New Roman"/>
          <w:sz w:val="24"/>
          <w:szCs w:val="24"/>
        </w:rPr>
        <w:t>[</w:t>
      </w:r>
      <w:proofErr w:type="gramEnd"/>
      <w:r w:rsidRPr="008C1956">
        <w:rPr>
          <w:rStyle w:val="lit"/>
          <w:rFonts w:ascii="Times New Roman" w:hAnsi="Times New Roman" w:cs="Times New Roman"/>
          <w:sz w:val="24"/>
          <w:szCs w:val="24"/>
        </w:rPr>
        <w:t>7</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&amp;</w:t>
      </w:r>
      <w:r w:rsidRPr="008C1956">
        <w:rPr>
          <w:rStyle w:val="pln"/>
          <w:rFonts w:ascii="Times New Roman" w:hAnsi="Times New Roman" w:cs="Times New Roman"/>
          <w:sz w:val="24"/>
          <w:szCs w:val="24"/>
        </w:rPr>
        <w:t xml:space="preserve"> y</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7</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bit-selects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pln"/>
          <w:rFonts w:ascii="Times New Roman" w:hAnsi="Times New Roman" w:cs="Times New Roman"/>
          <w:sz w:val="24"/>
          <w:szCs w:val="24"/>
        </w:rPr>
        <w:t xml:space="preserve">z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x</w:t>
      </w:r>
      <w:r w:rsidRPr="008C1956">
        <w:rPr>
          <w:rStyle w:val="pun"/>
          <w:rFonts w:ascii="Times New Roman" w:eastAsiaTheme="majorEastAsia" w:hAnsi="Times New Roman" w:cs="Times New Roman"/>
          <w:sz w:val="24"/>
          <w:szCs w:val="24"/>
        </w:rPr>
        <w:t>[</w:t>
      </w:r>
      <w:proofErr w:type="gramEnd"/>
      <w:r w:rsidRPr="008C1956">
        <w:rPr>
          <w:rStyle w:val="lit"/>
          <w:rFonts w:ascii="Times New Roman" w:hAnsi="Times New Roman" w:cs="Times New Roman"/>
          <w:sz w:val="24"/>
          <w:szCs w:val="24"/>
        </w:rPr>
        <w:t>7</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4</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y</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part-selects </w:t>
      </w:r>
    </w:p>
    <w:p w:rsidR="00A32B41" w:rsidRPr="008C1956" w:rsidRDefault="00A32B41" w:rsidP="00A32B41">
      <w:pPr>
        <w:pStyle w:val="Heading3"/>
        <w:rPr>
          <w:bCs w:val="0"/>
        </w:rPr>
      </w:pPr>
      <w:r w:rsidRPr="008C1956">
        <w:rPr>
          <w:bCs w:val="0"/>
        </w:rPr>
        <w:t>Function Calls</w:t>
      </w:r>
    </w:p>
    <w:p w:rsidR="00A32B41" w:rsidRPr="008C1956" w:rsidRDefault="00A32B41" w:rsidP="00A32B41">
      <w:pPr>
        <w:pStyle w:val="NormalWeb"/>
        <w:spacing w:before="120" w:beforeAutospacing="0" w:after="144" w:afterAutospacing="0"/>
        <w:ind w:left="48" w:right="48"/>
        <w:jc w:val="both"/>
      </w:pPr>
      <w:r w:rsidRPr="008C1956">
        <w:t xml:space="preserve">In the Function calls, the return value of a function is used directly in an expression without the need of first assigning it to a register or wire. It just place the function call as one of the </w:t>
      </w:r>
      <w:r w:rsidRPr="008C1956">
        <w:lastRenderedPageBreak/>
        <w:t>type of operands.it is needful to make sure you are knowing the bit width of the return value of function call.</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Example</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x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y </w:t>
      </w:r>
      <w:r w:rsidRPr="008C1956">
        <w:rPr>
          <w:rStyle w:val="pun"/>
          <w:rFonts w:ascii="Times New Roman" w:eastAsiaTheme="majorEastAsia" w:hAnsi="Times New Roman" w:cs="Times New Roman"/>
          <w:sz w:val="24"/>
          <w:szCs w:val="24"/>
        </w:rPr>
        <w:t>&amp;</w:t>
      </w:r>
      <w:r w:rsidRPr="008C1956">
        <w:rPr>
          <w:rStyle w:val="pln"/>
          <w:rFonts w:ascii="Times New Roman" w:hAnsi="Times New Roman" w:cs="Times New Roman"/>
          <w:sz w:val="24"/>
          <w:szCs w:val="24"/>
        </w:rPr>
        <w:t xml:space="preserve"> z </w:t>
      </w:r>
      <w:r w:rsidRPr="008C1956">
        <w:rPr>
          <w:rStyle w:val="pun"/>
          <w:rFonts w:ascii="Times New Roman" w:eastAsiaTheme="majorEastAsia" w:hAnsi="Times New Roman" w:cs="Times New Roman"/>
          <w:sz w:val="24"/>
          <w:szCs w:val="24"/>
        </w:rPr>
        <w:t>&amp;</w:t>
      </w:r>
      <w:r w:rsidRPr="008C1956">
        <w:rPr>
          <w:rStyle w:val="pln"/>
          <w:rFonts w:ascii="Times New Roman" w:hAnsi="Times New Roman" w:cs="Times New Roman"/>
          <w:sz w:val="24"/>
          <w:szCs w:val="24"/>
        </w:rPr>
        <w:t xml:space="preserve"> </w:t>
      </w:r>
      <w:proofErr w:type="spellStart"/>
      <w:r w:rsidRPr="008C1956">
        <w:rPr>
          <w:rStyle w:val="pln"/>
          <w:rFonts w:ascii="Times New Roman" w:hAnsi="Times New Roman" w:cs="Times New Roman"/>
          <w:sz w:val="24"/>
          <w:szCs w:val="24"/>
        </w:rPr>
        <w:t>chk_</w:t>
      </w:r>
      <w:proofErr w:type="gramStart"/>
      <w:r w:rsidRPr="008C1956">
        <w:rPr>
          <w:rStyle w:val="pln"/>
          <w:rFonts w:ascii="Times New Roman" w:hAnsi="Times New Roman" w:cs="Times New Roman"/>
          <w:sz w:val="24"/>
          <w:szCs w:val="24"/>
        </w:rPr>
        <w:t>yz</w:t>
      </w:r>
      <w:proofErr w:type="spellEnd"/>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z</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y</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w:t>
      </w:r>
      <w:proofErr w:type="spellStart"/>
      <w:r w:rsidRPr="008C1956">
        <w:rPr>
          <w:rStyle w:val="com"/>
          <w:rFonts w:ascii="Times New Roman" w:eastAsiaTheme="majorEastAsia" w:hAnsi="Times New Roman" w:cs="Times New Roman"/>
          <w:sz w:val="24"/>
          <w:szCs w:val="24"/>
        </w:rPr>
        <w:t>chk_yz</w:t>
      </w:r>
      <w:proofErr w:type="spellEnd"/>
      <w:r w:rsidRPr="008C1956">
        <w:rPr>
          <w:rStyle w:val="com"/>
          <w:rFonts w:ascii="Times New Roman" w:eastAsiaTheme="majorEastAsia" w:hAnsi="Times New Roman" w:cs="Times New Roman"/>
          <w:sz w:val="24"/>
          <w:szCs w:val="24"/>
        </w:rPr>
        <w:t xml:space="preserve"> is a function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roofErr w:type="gramStart"/>
      <w:r w:rsidRPr="008C1956">
        <w:rPr>
          <w:rStyle w:val="pun"/>
          <w:rFonts w:ascii="Times New Roman" w:eastAsiaTheme="majorEastAsia" w:hAnsi="Times New Roman" w:cs="Times New Roman"/>
          <w:sz w:val="24"/>
          <w:szCs w:val="24"/>
        </w:rPr>
        <w:t>.</w:t>
      </w:r>
      <w:r w:rsidRPr="008C1956">
        <w:rPr>
          <w:rStyle w:val="com"/>
          <w:rFonts w:ascii="Times New Roman" w:eastAsiaTheme="majorEastAsia" w:hAnsi="Times New Roman" w:cs="Times New Roman"/>
          <w:sz w:val="24"/>
          <w:szCs w:val="24"/>
        </w:rPr>
        <w:t>/</w:t>
      </w:r>
      <w:proofErr w:type="gramEnd"/>
      <w:r w:rsidRPr="008C1956">
        <w:rPr>
          <w:rStyle w:val="com"/>
          <w:rFonts w:ascii="Times New Roman" w:eastAsiaTheme="majorEastAsia" w:hAnsi="Times New Roman" w:cs="Times New Roman"/>
          <w:sz w:val="24"/>
          <w:szCs w:val="24"/>
        </w:rPr>
        <w:t>* Definition of the function */</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Function</w:t>
      </w:r>
      <w:r w:rsidRPr="008C1956">
        <w:rPr>
          <w:rStyle w:val="pln"/>
          <w:rFonts w:ascii="Times New Roman" w:hAnsi="Times New Roman" w:cs="Times New Roman"/>
          <w:sz w:val="24"/>
          <w:szCs w:val="24"/>
        </w:rPr>
        <w:t xml:space="preserve"> </w:t>
      </w:r>
      <w:proofErr w:type="spellStart"/>
      <w:r w:rsidRPr="008C1956">
        <w:rPr>
          <w:rStyle w:val="pln"/>
          <w:rFonts w:ascii="Times New Roman" w:hAnsi="Times New Roman" w:cs="Times New Roman"/>
          <w:sz w:val="24"/>
          <w:szCs w:val="24"/>
        </w:rPr>
        <w:t>chk_yz</w:t>
      </w:r>
      <w:proofErr w:type="spell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function definition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Input</w:t>
      </w:r>
      <w:r w:rsidRPr="008C1956">
        <w:rPr>
          <w:rStyle w:val="pln"/>
          <w:rFonts w:ascii="Times New Roman" w:hAnsi="Times New Roman" w:cs="Times New Roman"/>
          <w:sz w:val="24"/>
          <w:szCs w:val="24"/>
        </w:rPr>
        <w:t xml:space="preserve"> </w:t>
      </w:r>
      <w:proofErr w:type="spellStart"/>
      <w:r w:rsidRPr="008C1956">
        <w:rPr>
          <w:rStyle w:val="pln"/>
          <w:rFonts w:ascii="Times New Roman" w:hAnsi="Times New Roman" w:cs="Times New Roman"/>
          <w:sz w:val="24"/>
          <w:szCs w:val="24"/>
        </w:rPr>
        <w:t>z</w:t>
      </w:r>
      <w:proofErr w:type="gramStart"/>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y</w:t>
      </w:r>
      <w:proofErr w:type="spellEnd"/>
      <w:proofErr w:type="gram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spellStart"/>
      <w:r w:rsidRPr="008C1956">
        <w:rPr>
          <w:rStyle w:val="pln"/>
          <w:rFonts w:ascii="Times New Roman" w:hAnsi="Times New Roman" w:cs="Times New Roman"/>
          <w:sz w:val="24"/>
          <w:szCs w:val="24"/>
        </w:rPr>
        <w:t>chk_yz</w:t>
      </w:r>
      <w:proofErr w:type="spell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roofErr w:type="spellStart"/>
      <w:r w:rsidRPr="008C1956">
        <w:rPr>
          <w:rStyle w:val="pln"/>
          <w:rFonts w:ascii="Times New Roman" w:hAnsi="Times New Roman" w:cs="Times New Roman"/>
          <w:sz w:val="24"/>
          <w:szCs w:val="24"/>
        </w:rPr>
        <w:t>y</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z</w:t>
      </w:r>
      <w:proofErr w:type="spellEnd"/>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typ"/>
          <w:rFonts w:ascii="Times New Roman" w:hAnsi="Times New Roman" w:cs="Times New Roman"/>
          <w:sz w:val="24"/>
          <w:szCs w:val="24"/>
        </w:rPr>
        <w:t>End</w:t>
      </w:r>
      <w:r w:rsidRPr="008C1956">
        <w:rPr>
          <w:rStyle w:val="pln"/>
          <w:rFonts w:ascii="Times New Roman" w:hAnsi="Times New Roman" w:cs="Times New Roman"/>
          <w:sz w:val="24"/>
          <w:szCs w:val="24"/>
        </w:rPr>
        <w:t xml:space="preserve"> </w:t>
      </w:r>
      <w:r w:rsidRPr="008C1956">
        <w:rPr>
          <w:rStyle w:val="kwd"/>
          <w:rFonts w:ascii="Times New Roman" w:hAnsi="Times New Roman" w:cs="Times New Roman"/>
          <w:sz w:val="24"/>
          <w:szCs w:val="24"/>
        </w:rPr>
        <w:t>function</w:t>
      </w:r>
      <w:r w:rsidRPr="008C1956">
        <w:rPr>
          <w:rStyle w:val="pln"/>
          <w:rFonts w:ascii="Times New Roman" w:hAnsi="Times New Roman" w:cs="Times New Roman"/>
          <w:sz w:val="24"/>
          <w:szCs w:val="24"/>
        </w:rPr>
        <w:t xml:space="preserve"> </w:t>
      </w:r>
    </w:p>
    <w:p w:rsidR="00A32B41" w:rsidRPr="008C1956" w:rsidRDefault="00A32B41" w:rsidP="00A32B41">
      <w:pPr>
        <w:pStyle w:val="Heading2"/>
        <w:ind w:left="0"/>
        <w:rPr>
          <w:rFonts w:ascii="Times New Roman" w:hAnsi="Times New Roman" w:cs="Times New Roman"/>
          <w:sz w:val="24"/>
          <w:szCs w:val="24"/>
        </w:rPr>
      </w:pPr>
      <w:r w:rsidRPr="008C1956">
        <w:rPr>
          <w:rFonts w:ascii="Times New Roman" w:hAnsi="Times New Roman" w:cs="Times New Roman"/>
          <w:b/>
          <w:bCs/>
          <w:sz w:val="24"/>
          <w:szCs w:val="24"/>
        </w:rPr>
        <w:t>Modules</w:t>
      </w:r>
    </w:p>
    <w:p w:rsidR="00A32B41" w:rsidRPr="008C1956" w:rsidRDefault="00A32B41" w:rsidP="00A32B41">
      <w:pPr>
        <w:pStyle w:val="Heading3"/>
        <w:rPr>
          <w:b w:val="0"/>
          <w:bCs w:val="0"/>
        </w:rPr>
      </w:pPr>
      <w:r w:rsidRPr="008C1956">
        <w:rPr>
          <w:b w:val="0"/>
          <w:bCs w:val="0"/>
        </w:rPr>
        <w:t>Module Declaration</w:t>
      </w:r>
    </w:p>
    <w:p w:rsidR="00A32B41" w:rsidRPr="008C1956" w:rsidRDefault="00A32B41" w:rsidP="00A32B41">
      <w:pPr>
        <w:pStyle w:val="NormalWeb"/>
        <w:spacing w:before="120" w:beforeAutospacing="0" w:after="144" w:afterAutospacing="0"/>
        <w:ind w:left="48" w:right="48"/>
        <w:jc w:val="both"/>
      </w:pPr>
      <w:r w:rsidRPr="008C1956">
        <w:t xml:space="preserve">In Verilog, A module is the principal design entity. This indicates the name and port list (arguments). The next few lines which specifies the input/output type (input, output or </w:t>
      </w:r>
      <w:proofErr w:type="spellStart"/>
      <w:r w:rsidRPr="008C1956">
        <w:t>inout</w:t>
      </w:r>
      <w:proofErr w:type="spellEnd"/>
      <w:r w:rsidRPr="008C1956">
        <w:t>) and width of the each port. The default port width is only 1 bit. The port variables must be declared by wire, wand</w:t>
      </w:r>
      <w:proofErr w:type="gramStart"/>
      <w:r w:rsidRPr="008C1956">
        <w:t>,.</w:t>
      </w:r>
      <w:proofErr w:type="gramEnd"/>
      <w:r w:rsidRPr="008C1956">
        <w:t xml:space="preserve"> . ., reg. The default port variable is wire. Normally, inputs are wire because their data is latched outside the module. Outputs are of </w:t>
      </w:r>
      <w:proofErr w:type="spellStart"/>
      <w:r w:rsidRPr="008C1956">
        <w:t>reg</w:t>
      </w:r>
      <w:proofErr w:type="spellEnd"/>
      <w:r w:rsidRPr="008C1956">
        <w:t xml:space="preserve"> type if their signals are stored inside.</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kwd"/>
          <w:rFonts w:ascii="Times New Roman" w:hAnsi="Times New Roman" w:cs="Times New Roman"/>
          <w:sz w:val="24"/>
          <w:szCs w:val="24"/>
        </w:rPr>
        <w:t>module</w:t>
      </w:r>
      <w:proofErr w:type="gramEnd"/>
      <w:r w:rsidRPr="008C1956">
        <w:rPr>
          <w:rStyle w:val="pln"/>
          <w:rFonts w:ascii="Times New Roman" w:hAnsi="Times New Roman" w:cs="Times New Roman"/>
          <w:sz w:val="24"/>
          <w:szCs w:val="24"/>
        </w:rPr>
        <w:t xml:space="preserve"> </w:t>
      </w:r>
      <w:proofErr w:type="spellStart"/>
      <w:r w:rsidRPr="008C1956">
        <w:rPr>
          <w:rStyle w:val="pln"/>
          <w:rFonts w:ascii="Times New Roman" w:hAnsi="Times New Roman" w:cs="Times New Roman"/>
          <w:sz w:val="24"/>
          <w:szCs w:val="24"/>
        </w:rPr>
        <w:t>sub_add</w:t>
      </w:r>
      <w:proofErr w:type="spellEnd"/>
      <w:r w:rsidRPr="008C1956">
        <w:rPr>
          <w:rStyle w:val="pun"/>
          <w:rFonts w:ascii="Times New Roman" w:eastAsiaTheme="majorEastAsia" w:hAnsi="Times New Roman" w:cs="Times New Roman"/>
          <w:sz w:val="24"/>
          <w:szCs w:val="24"/>
        </w:rPr>
        <w:t>(</w:t>
      </w:r>
      <w:r w:rsidRPr="008C1956">
        <w:rPr>
          <w:rStyle w:val="kwd"/>
          <w:rFonts w:ascii="Times New Roman" w:hAnsi="Times New Roman" w:cs="Times New Roman"/>
          <w:sz w:val="24"/>
          <w:szCs w:val="24"/>
        </w:rPr>
        <w:t>add</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in1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in2</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kwd"/>
          <w:rFonts w:ascii="Times New Roman" w:hAnsi="Times New Roman" w:cs="Times New Roman"/>
          <w:sz w:val="24"/>
          <w:szCs w:val="24"/>
        </w:rPr>
        <w:t>out</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pln"/>
          <w:rFonts w:ascii="Times New Roman" w:hAnsi="Times New Roman" w:cs="Times New Roman"/>
          <w:sz w:val="24"/>
          <w:szCs w:val="24"/>
        </w:rPr>
        <w:t>input</w:t>
      </w:r>
      <w:proofErr w:type="gramEnd"/>
      <w:r w:rsidRPr="008C1956">
        <w:rPr>
          <w:rStyle w:val="pln"/>
          <w:rFonts w:ascii="Times New Roman" w:hAnsi="Times New Roman" w:cs="Times New Roman"/>
          <w:sz w:val="24"/>
          <w:szCs w:val="24"/>
        </w:rPr>
        <w:t xml:space="preserve"> </w:t>
      </w:r>
      <w:r w:rsidRPr="008C1956">
        <w:rPr>
          <w:rStyle w:val="kwd"/>
          <w:rFonts w:ascii="Times New Roman" w:hAnsi="Times New Roman" w:cs="Times New Roman"/>
          <w:sz w:val="24"/>
          <w:szCs w:val="24"/>
        </w:rPr>
        <w:t>add</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defaults to wire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pln"/>
          <w:rFonts w:ascii="Times New Roman" w:hAnsi="Times New Roman" w:cs="Times New Roman"/>
          <w:sz w:val="24"/>
          <w:szCs w:val="24"/>
        </w:rPr>
        <w:t>input</w:t>
      </w:r>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7</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in1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in2</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wire in1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in2</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proofErr w:type="gramStart"/>
      <w:r w:rsidRPr="008C1956">
        <w:rPr>
          <w:rStyle w:val="pln"/>
          <w:rFonts w:ascii="Times New Roman" w:hAnsi="Times New Roman" w:cs="Times New Roman"/>
          <w:sz w:val="24"/>
          <w:szCs w:val="24"/>
        </w:rPr>
        <w:t>output</w:t>
      </w:r>
      <w:proofErr w:type="gramEnd"/>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7</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kwd"/>
          <w:rFonts w:ascii="Times New Roman" w:hAnsi="Times New Roman" w:cs="Times New Roman"/>
          <w:sz w:val="24"/>
          <w:szCs w:val="24"/>
        </w:rPr>
        <w:t>out</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roofErr w:type="spellStart"/>
      <w:r w:rsidRPr="008C1956">
        <w:rPr>
          <w:rStyle w:val="pln"/>
          <w:rFonts w:ascii="Times New Roman" w:hAnsi="Times New Roman" w:cs="Times New Roman"/>
          <w:sz w:val="24"/>
          <w:szCs w:val="24"/>
        </w:rPr>
        <w:t>reg</w:t>
      </w:r>
      <w:proofErr w:type="spellEnd"/>
      <w:r w:rsidRPr="008C1956">
        <w:rPr>
          <w:rStyle w:val="pln"/>
          <w:rFonts w:ascii="Times New Roman" w:hAnsi="Times New Roman" w:cs="Times New Roman"/>
          <w:sz w:val="24"/>
          <w:szCs w:val="24"/>
        </w:rPr>
        <w:t xml:space="preserve"> </w:t>
      </w:r>
      <w:r w:rsidRPr="008C1956">
        <w:rPr>
          <w:rStyle w:val="kwd"/>
          <w:rFonts w:ascii="Times New Roman" w:hAnsi="Times New Roman" w:cs="Times New Roman"/>
          <w:sz w:val="24"/>
          <w:szCs w:val="24"/>
        </w:rPr>
        <w:t>out</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roofErr w:type="gramStart"/>
      <w:r w:rsidRPr="008C1956">
        <w:rPr>
          <w:rStyle w:val="pln"/>
          <w:rFonts w:ascii="Times New Roman" w:hAnsi="Times New Roman" w:cs="Times New Roman"/>
          <w:sz w:val="24"/>
          <w:szCs w:val="24"/>
        </w:rPr>
        <w:t xml:space="preserve">statements </w:t>
      </w:r>
      <w:r w:rsidRPr="008C1956">
        <w:rPr>
          <w:rStyle w:val="pun"/>
          <w:rFonts w:ascii="Times New Roman" w:eastAsiaTheme="majorEastAsia" w:hAnsi="Times New Roman" w:cs="Times New Roman"/>
          <w:sz w:val="24"/>
          <w:szCs w:val="24"/>
        </w:rPr>
        <w:t>...</w:t>
      </w:r>
      <w:proofErr w:type="gramEnd"/>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typ"/>
          <w:rFonts w:ascii="Times New Roman" w:hAnsi="Times New Roman" w:cs="Times New Roman"/>
          <w:sz w:val="24"/>
          <w:szCs w:val="24"/>
        </w:rPr>
        <w:t>End</w:t>
      </w:r>
      <w:r w:rsidRPr="008C1956">
        <w:rPr>
          <w:rStyle w:val="pln"/>
          <w:rFonts w:ascii="Times New Roman" w:hAnsi="Times New Roman" w:cs="Times New Roman"/>
          <w:sz w:val="24"/>
          <w:szCs w:val="24"/>
        </w:rPr>
        <w:t xml:space="preserve"> </w:t>
      </w:r>
      <w:r w:rsidRPr="008C1956">
        <w:rPr>
          <w:rStyle w:val="kwd"/>
          <w:rFonts w:ascii="Times New Roman" w:hAnsi="Times New Roman" w:cs="Times New Roman"/>
          <w:sz w:val="24"/>
          <w:szCs w:val="24"/>
        </w:rPr>
        <w:t>module</w:t>
      </w:r>
      <w:r w:rsidRPr="008C1956">
        <w:rPr>
          <w:rStyle w:val="pln"/>
          <w:rFonts w:ascii="Times New Roman" w:hAnsi="Times New Roman" w:cs="Times New Roman"/>
          <w:sz w:val="24"/>
          <w:szCs w:val="24"/>
        </w:rPr>
        <w:t xml:space="preserve"> </w:t>
      </w:r>
    </w:p>
    <w:p w:rsidR="00A32B41" w:rsidRPr="008C1956" w:rsidRDefault="00A32B41" w:rsidP="00A32B41">
      <w:pPr>
        <w:pStyle w:val="Heading3"/>
        <w:rPr>
          <w:bCs w:val="0"/>
        </w:rPr>
      </w:pPr>
      <w:r w:rsidRPr="008C1956">
        <w:rPr>
          <w:bCs w:val="0"/>
        </w:rPr>
        <w:t>Continuous Assignment</w:t>
      </w:r>
    </w:p>
    <w:p w:rsidR="00A32B41" w:rsidRPr="008C1956" w:rsidRDefault="00A32B41" w:rsidP="00A32B41">
      <w:pPr>
        <w:pStyle w:val="NormalWeb"/>
        <w:spacing w:before="120" w:beforeAutospacing="0" w:after="144" w:afterAutospacing="0"/>
        <w:ind w:left="48" w:right="48"/>
        <w:jc w:val="both"/>
      </w:pPr>
      <w:r w:rsidRPr="008C1956">
        <w:t xml:space="preserve">The continuous assignment in a Module is used for assigning a value on to a wire, which is the normal assignment used at outside of always or initial blocks. This assignment is done with an explicit assign statement or to assign a value to a wire during its declaration. Continuous </w:t>
      </w:r>
      <w:proofErr w:type="gramStart"/>
      <w:r w:rsidRPr="008C1956">
        <w:t>assignment are</w:t>
      </w:r>
      <w:proofErr w:type="gramEnd"/>
      <w:r w:rsidRPr="008C1956">
        <w:t xml:space="preserve"> continuously executed at the time of simulation. The order of assign statements does not affect it. If you do any change in any of the right-hand-side inputs signal it will change a left-hand-side output signal.</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Wire</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1</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x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lit"/>
          <w:rFonts w:ascii="Times New Roman" w:hAnsi="Times New Roman" w:cs="Times New Roman"/>
          <w:sz w:val="24"/>
          <w:szCs w:val="24"/>
        </w:rPr>
        <w:t>2</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y01</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assigned on declaration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y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c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d</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r w:rsidRPr="008C1956">
        <w:rPr>
          <w:rStyle w:val="com"/>
          <w:rFonts w:ascii="Times New Roman" w:eastAsiaTheme="majorEastAsia" w:hAnsi="Times New Roman" w:cs="Times New Roman"/>
          <w:sz w:val="24"/>
          <w:szCs w:val="24"/>
        </w:rPr>
        <w:t xml:space="preserve">// using assign statement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d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a </w:t>
      </w:r>
      <w:r w:rsidRPr="008C1956">
        <w:rPr>
          <w:rStyle w:val="pun"/>
          <w:rFonts w:ascii="Times New Roman" w:eastAsiaTheme="majorEastAsia" w:hAnsi="Times New Roman" w:cs="Times New Roman"/>
          <w:sz w:val="24"/>
          <w:szCs w:val="24"/>
        </w:rPr>
        <w:t>&amp;</w:t>
      </w:r>
      <w:r w:rsidRPr="008C1956">
        <w:rPr>
          <w:rStyle w:val="pln"/>
          <w:rFonts w:ascii="Times New Roman" w:hAnsi="Times New Roman" w:cs="Times New Roman"/>
          <w:sz w:val="24"/>
          <w:szCs w:val="24"/>
        </w:rPr>
        <w:t xml:space="preserve"> b</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com"/>
          <w:rFonts w:ascii="Times New Roman" w:eastAsiaTheme="majorEastAsia" w:hAnsi="Times New Roman" w:cs="Times New Roman"/>
          <w:sz w:val="24"/>
          <w:szCs w:val="24"/>
        </w:rPr>
        <w:t>/* the order of the assign statements does not matter. */</w:t>
      </w:r>
      <w:r w:rsidRPr="008C1956">
        <w:rPr>
          <w:rStyle w:val="pln"/>
          <w:rFonts w:ascii="Times New Roman" w:hAnsi="Times New Roman" w:cs="Times New Roman"/>
          <w:sz w:val="24"/>
          <w:szCs w:val="24"/>
        </w:rPr>
        <w:t xml:space="preserve"> </w:t>
      </w:r>
    </w:p>
    <w:p w:rsidR="00A32B41" w:rsidRPr="008C1956" w:rsidRDefault="00A32B41" w:rsidP="00A32B41">
      <w:pPr>
        <w:pStyle w:val="Heading3"/>
        <w:rPr>
          <w:bCs w:val="0"/>
        </w:rPr>
      </w:pPr>
      <w:r w:rsidRPr="008C1956">
        <w:rPr>
          <w:bCs w:val="0"/>
        </w:rPr>
        <w:t>Module Instantiations</w:t>
      </w:r>
    </w:p>
    <w:p w:rsidR="00A32B41" w:rsidRPr="008C1956" w:rsidRDefault="00A32B41" w:rsidP="00A32B41">
      <w:pPr>
        <w:pStyle w:val="NormalWeb"/>
        <w:spacing w:before="120" w:beforeAutospacing="0" w:after="144" w:afterAutospacing="0"/>
        <w:ind w:left="48" w:right="48"/>
        <w:jc w:val="both"/>
      </w:pPr>
      <w:r w:rsidRPr="008C1956">
        <w:t>Module declarations are templates for creating actual objects. Modules are instantiated inside other modules, and each instantiation is creating a single object from that template. The exception is the top-level module which is its own instantiation. The module’s ports must to be matched to those which are defined in the template. It is specified −</w:t>
      </w:r>
    </w:p>
    <w:p w:rsidR="00A32B41" w:rsidRPr="008C1956" w:rsidRDefault="00A32B41" w:rsidP="00C2380D">
      <w:pPr>
        <w:pStyle w:val="NormalWeb"/>
        <w:numPr>
          <w:ilvl w:val="0"/>
          <w:numId w:val="77"/>
        </w:numPr>
        <w:spacing w:before="120" w:beforeAutospacing="0" w:after="144" w:afterAutospacing="0"/>
        <w:ind w:left="768" w:right="48"/>
        <w:jc w:val="both"/>
      </w:pPr>
      <w:r w:rsidRPr="008C1956">
        <w:rPr>
          <w:b/>
          <w:bCs/>
        </w:rPr>
        <w:t>By name</w:t>
      </w:r>
      <w:r w:rsidRPr="008C1956">
        <w:t>, using a dot “.template port name (name of wire connected to port)”. Or</w:t>
      </w:r>
    </w:p>
    <w:p w:rsidR="00A32B41" w:rsidRPr="008C1956" w:rsidRDefault="00A32B41" w:rsidP="00C2380D">
      <w:pPr>
        <w:pStyle w:val="NormalWeb"/>
        <w:numPr>
          <w:ilvl w:val="0"/>
          <w:numId w:val="77"/>
        </w:numPr>
        <w:spacing w:before="120" w:beforeAutospacing="0" w:after="144" w:afterAutospacing="0"/>
        <w:ind w:left="768" w:right="48"/>
        <w:jc w:val="both"/>
      </w:pPr>
      <w:r w:rsidRPr="008C1956">
        <w:rPr>
          <w:b/>
          <w:bCs/>
        </w:rPr>
        <w:lastRenderedPageBreak/>
        <w:t>By position</w:t>
      </w:r>
      <w:r w:rsidRPr="008C1956">
        <w:t>, placing the ports in the same place in the port lists of both of the template and the instance.</w:t>
      </w:r>
    </w:p>
    <w:p w:rsidR="00A32B41" w:rsidRPr="008C1956" w:rsidRDefault="00A32B41" w:rsidP="00A32B41">
      <w:pPr>
        <w:pStyle w:val="NormalWeb"/>
        <w:spacing w:before="120" w:beforeAutospacing="0" w:after="144" w:afterAutospacing="0"/>
        <w:ind w:left="48" w:right="48"/>
        <w:jc w:val="both"/>
      </w:pPr>
      <w:r w:rsidRPr="008C1956">
        <w:rPr>
          <w:b/>
          <w:bCs/>
        </w:rPr>
        <w:t>Example</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pln"/>
          <w:rFonts w:ascii="Times New Roman" w:hAnsi="Times New Roman" w:cs="Times New Roman"/>
          <w:sz w:val="24"/>
          <w:szCs w:val="24"/>
        </w:rPr>
        <w:t xml:space="preserve">MODULE DEFINITION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Module</w:t>
      </w:r>
      <w:r w:rsidRPr="008C1956">
        <w:rPr>
          <w:rStyle w:val="pln"/>
          <w:rFonts w:ascii="Times New Roman" w:hAnsi="Times New Roman" w:cs="Times New Roman"/>
          <w:sz w:val="24"/>
          <w:szCs w:val="24"/>
        </w:rPr>
        <w:t xml:space="preserve"> and4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x</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y</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z</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Input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x</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y</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Output</w:t>
      </w:r>
      <w:r w:rsidRPr="008C1956">
        <w:rPr>
          <w:rStyle w:val="pln"/>
          <w:rFonts w:ascii="Times New Roman" w:hAnsi="Times New Roman" w:cs="Times New Roman"/>
          <w:sz w:val="24"/>
          <w:szCs w:val="24"/>
        </w:rPr>
        <w:t xml:space="preserve"> </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3</w:t>
      </w:r>
      <w:r w:rsidRPr="008C1956">
        <w:rPr>
          <w:rStyle w:val="pun"/>
          <w:rFonts w:ascii="Times New Roman" w:eastAsiaTheme="majorEastAsia" w:hAnsi="Times New Roman" w:cs="Times New Roman"/>
          <w:sz w:val="24"/>
          <w:szCs w:val="24"/>
        </w:rPr>
        <w:t>:</w:t>
      </w:r>
      <w:r w:rsidRPr="008C1956">
        <w:rPr>
          <w:rStyle w:val="lit"/>
          <w:rFonts w:ascii="Times New Roman" w:hAnsi="Times New Roman" w:cs="Times New Roman"/>
          <w:sz w:val="24"/>
          <w:szCs w:val="24"/>
        </w:rPr>
        <w:t>0</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z</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Style w:val="pln"/>
          <w:rFonts w:ascii="Times New Roman" w:hAnsi="Times New Roman" w:cs="Times New Roman"/>
          <w:sz w:val="24"/>
          <w:szCs w:val="24"/>
        </w:rPr>
      </w:pPr>
      <w:r w:rsidRPr="008C1956">
        <w:rPr>
          <w:rStyle w:val="typ"/>
          <w:rFonts w:ascii="Times New Roman" w:hAnsi="Times New Roman" w:cs="Times New Roman"/>
          <w:sz w:val="24"/>
          <w:szCs w:val="24"/>
        </w:rPr>
        <w:t>Assign</w:t>
      </w:r>
      <w:r w:rsidRPr="008C1956">
        <w:rPr>
          <w:rStyle w:val="pln"/>
          <w:rFonts w:ascii="Times New Roman" w:hAnsi="Times New Roman" w:cs="Times New Roman"/>
          <w:sz w:val="24"/>
          <w:szCs w:val="24"/>
        </w:rPr>
        <w:t xml:space="preserve"> z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x </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y</w:t>
      </w:r>
      <w:r w:rsidRPr="008C1956">
        <w:rPr>
          <w:rStyle w:val="pun"/>
          <w:rFonts w:ascii="Times New Roman" w:eastAsiaTheme="majorEastAsia" w:hAnsi="Times New Roman" w:cs="Times New Roman"/>
          <w:sz w:val="24"/>
          <w:szCs w:val="24"/>
        </w:rPr>
        <w:t>;</w:t>
      </w:r>
      <w:r w:rsidRPr="008C1956">
        <w:rPr>
          <w:rStyle w:val="pln"/>
          <w:rFonts w:ascii="Times New Roman" w:hAnsi="Times New Roman" w:cs="Times New Roman"/>
          <w:sz w:val="24"/>
          <w:szCs w:val="24"/>
        </w:rPr>
        <w:t xml:space="preserve"> </w:t>
      </w:r>
    </w:p>
    <w:p w:rsidR="00A32B41" w:rsidRPr="008C1956" w:rsidRDefault="00A32B41" w:rsidP="00A32B41">
      <w:pPr>
        <w:pStyle w:val="HTMLPreformatted"/>
        <w:pBdr>
          <w:top w:val="single" w:sz="6" w:space="2" w:color="888888"/>
          <w:left w:val="single" w:sz="6" w:space="2" w:color="888888"/>
          <w:bottom w:val="single" w:sz="6" w:space="2" w:color="888888"/>
          <w:right w:val="single" w:sz="6" w:space="2" w:color="888888"/>
        </w:pBdr>
        <w:rPr>
          <w:rFonts w:ascii="Times New Roman" w:hAnsi="Times New Roman" w:cs="Times New Roman"/>
          <w:sz w:val="24"/>
          <w:szCs w:val="24"/>
        </w:rPr>
      </w:pPr>
      <w:r w:rsidRPr="008C1956">
        <w:rPr>
          <w:rStyle w:val="typ"/>
          <w:rFonts w:ascii="Times New Roman" w:hAnsi="Times New Roman" w:cs="Times New Roman"/>
          <w:sz w:val="24"/>
          <w:szCs w:val="24"/>
        </w:rPr>
        <w:t>End</w:t>
      </w:r>
      <w:r w:rsidRPr="008C1956">
        <w:rPr>
          <w:rStyle w:val="pln"/>
          <w:rFonts w:ascii="Times New Roman" w:hAnsi="Times New Roman" w:cs="Times New Roman"/>
          <w:sz w:val="24"/>
          <w:szCs w:val="24"/>
        </w:rPr>
        <w:t xml:space="preserve"> </w:t>
      </w:r>
      <w:r w:rsidRPr="008C1956">
        <w:rPr>
          <w:rStyle w:val="kwd"/>
          <w:rFonts w:ascii="Times New Roman" w:hAnsi="Times New Roman" w:cs="Times New Roman"/>
          <w:sz w:val="24"/>
          <w:szCs w:val="24"/>
        </w:rPr>
        <w:t>module</w:t>
      </w:r>
      <w:r w:rsidRPr="008C1956">
        <w:rPr>
          <w:rStyle w:val="pln"/>
          <w:rFonts w:ascii="Times New Roman" w:hAnsi="Times New Roman" w:cs="Times New Roman"/>
          <w:sz w:val="24"/>
          <w:szCs w:val="24"/>
        </w:rPr>
        <w:t xml:space="preserve"> </w:t>
      </w:r>
    </w:p>
    <w:p w:rsidR="00A32B41" w:rsidRPr="008C1956" w:rsidRDefault="00A32B41" w:rsidP="00A32B41">
      <w:pPr>
        <w:pStyle w:val="NormalWeb"/>
        <w:spacing w:before="120" w:beforeAutospacing="0" w:after="144" w:afterAutospacing="0"/>
        <w:ind w:left="48" w:right="48"/>
        <w:jc w:val="both"/>
      </w:pPr>
    </w:p>
    <w:p w:rsidR="00A32B41" w:rsidRDefault="00A32B41" w:rsidP="00A32B41">
      <w:pPr>
        <w:pStyle w:val="BodyText"/>
        <w:ind w:left="38"/>
        <w:rPr>
          <w:b/>
        </w:rPr>
      </w:pPr>
      <w:r w:rsidRPr="00A558DC">
        <w:rPr>
          <w:b/>
        </w:rPr>
        <w:t>Outcome</w:t>
      </w:r>
      <w:r>
        <w:rPr>
          <w:b/>
        </w:rPr>
        <w:t>s:</w:t>
      </w:r>
    </w:p>
    <w:p w:rsidR="00A32B41" w:rsidRDefault="00A32B41" w:rsidP="00A32B41">
      <w:pPr>
        <w:pStyle w:val="BodyText"/>
        <w:ind w:left="38"/>
        <w:rPr>
          <w:b/>
        </w:rPr>
      </w:pPr>
    </w:p>
    <w:p w:rsidR="00A32B41" w:rsidRPr="00A558DC" w:rsidRDefault="00A32B41" w:rsidP="00A32B41">
      <w:pPr>
        <w:pStyle w:val="BodyText"/>
        <w:ind w:left="38"/>
      </w:pPr>
      <w:r w:rsidRPr="00A558DC">
        <w:t xml:space="preserve">      </w:t>
      </w:r>
      <w:proofErr w:type="gramStart"/>
      <w:r w:rsidRPr="00A558DC">
        <w:t>i</w:t>
      </w:r>
      <w:proofErr w:type="gramEnd"/>
      <w:r w:rsidRPr="00A558DC">
        <w:t xml:space="preserve">. </w:t>
      </w:r>
      <w:r>
        <w:t>Able to understand the concept of different types of sequential logic.</w:t>
      </w:r>
    </w:p>
    <w:p w:rsidR="00A32B41" w:rsidRDefault="00A32B41" w:rsidP="00A32B41">
      <w:pPr>
        <w:pStyle w:val="BodyText"/>
        <w:ind w:left="38"/>
      </w:pPr>
      <w:r w:rsidRPr="00A558DC">
        <w:t xml:space="preserve">      ii. </w:t>
      </w:r>
      <w:r>
        <w:t>Design and analysis different types of sequential logic circuit.</w:t>
      </w:r>
    </w:p>
    <w:p w:rsidR="00A32B41" w:rsidRDefault="00A32B41" w:rsidP="00A32B41">
      <w:pPr>
        <w:pStyle w:val="BodyText"/>
        <w:ind w:left="38"/>
        <w:rPr>
          <w:sz w:val="16"/>
        </w:rPr>
      </w:pPr>
      <w:r>
        <w:t xml:space="preserve">      </w:t>
      </w:r>
      <w:proofErr w:type="gramStart"/>
      <w:r>
        <w:t>iii</w:t>
      </w:r>
      <w:proofErr w:type="gramEnd"/>
      <w:r>
        <w:t>. Able to design circuits using VERILOG HDL.</w:t>
      </w:r>
    </w:p>
    <w:p w:rsidR="00A32B41" w:rsidRPr="0074704D" w:rsidRDefault="00A32B41" w:rsidP="00A32B41">
      <w:pPr>
        <w:pStyle w:val="NormalWeb"/>
        <w:spacing w:before="120" w:beforeAutospacing="0" w:after="144" w:afterAutospacing="0"/>
        <w:ind w:left="48" w:right="48"/>
        <w:jc w:val="both"/>
      </w:pPr>
    </w:p>
    <w:p w:rsidR="00A32B41" w:rsidRPr="008C1956" w:rsidRDefault="00A32B41" w:rsidP="00A32B41">
      <w:pPr>
        <w:rPr>
          <w:sz w:val="24"/>
          <w:szCs w:val="24"/>
        </w:rPr>
      </w:pPr>
    </w:p>
    <w:p w:rsidR="00A32B41" w:rsidRPr="008C1956" w:rsidRDefault="00A32B41" w:rsidP="00A32B41">
      <w:pPr>
        <w:pStyle w:val="BodyText"/>
        <w:spacing w:before="280"/>
        <w:ind w:left="180" w:right="1172"/>
      </w:pPr>
    </w:p>
    <w:p w:rsidR="00D23F2F" w:rsidRDefault="00D23F2F"/>
    <w:p w:rsidR="00B4731B" w:rsidRDefault="00B4731B"/>
    <w:sectPr w:rsidR="00B473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208EB">
      <w:r>
        <w:separator/>
      </w:r>
    </w:p>
  </w:endnote>
  <w:endnote w:type="continuationSeparator" w:id="0">
    <w:p w:rsidR="00000000" w:rsidRDefault="00620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oppi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CE7" w:rsidRDefault="00C2380D">
    <w:pPr>
      <w:pStyle w:val="BodyText"/>
      <w:spacing w:line="14" w:lineRule="auto"/>
      <w:rPr>
        <w:sz w:val="16"/>
      </w:rPr>
    </w:pPr>
    <w:r>
      <w:rPr>
        <w:noProof/>
        <w:lang w:val="en-IN" w:eastAsia="en-IN"/>
      </w:rPr>
      <mc:AlternateContent>
        <mc:Choice Requires="wps">
          <w:drawing>
            <wp:anchor distT="0" distB="0" distL="114300" distR="114300" simplePos="0" relativeHeight="251659264" behindDoc="1" locked="0" layoutInCell="1" allowOverlap="1" wp14:anchorId="27059C37" wp14:editId="1D46B7D5">
              <wp:simplePos x="0" y="0"/>
              <wp:positionH relativeFrom="page">
                <wp:posOffset>608965</wp:posOffset>
              </wp:positionH>
              <wp:positionV relativeFrom="page">
                <wp:posOffset>9272905</wp:posOffset>
              </wp:positionV>
              <wp:extent cx="1599565" cy="180975"/>
              <wp:effectExtent l="0" t="0" r="1270" b="444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CE7" w:rsidRDefault="006208EB">
                          <w:pPr>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095" type="#_x0000_t202" style="position:absolute;margin-left:47.95pt;margin-top:730.15pt;width:125.95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PargIAAK0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" filled="f" stroked="f">
              <v:textbox inset="0,0,0,0">
                <w:txbxContent>
                  <w:p w:rsidR="004A7CE7" w:rsidRDefault="00C2380D">
                    <w:pPr>
                      <w:spacing w:before="11"/>
                      <w:ind w:left="20"/>
                    </w:pP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0288" behindDoc="1" locked="0" layoutInCell="1" allowOverlap="1" wp14:anchorId="3D0735A7" wp14:editId="58A22840">
              <wp:simplePos x="0" y="0"/>
              <wp:positionH relativeFrom="page">
                <wp:posOffset>6306820</wp:posOffset>
              </wp:positionH>
              <wp:positionV relativeFrom="page">
                <wp:posOffset>9272905</wp:posOffset>
              </wp:positionV>
              <wp:extent cx="706120" cy="180975"/>
              <wp:effectExtent l="1270" t="0" r="0" b="444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CE7" w:rsidRDefault="006208EB">
                          <w:pPr>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96" type="#_x0000_t202" style="position:absolute;margin-left:496.6pt;margin-top:730.15pt;width:55.6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ZdK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" filled="f" stroked="f">
              <v:textbox inset="0,0,0,0">
                <w:txbxContent>
                  <w:p w:rsidR="004A7CE7" w:rsidRDefault="00C2380D">
                    <w:pPr>
                      <w:spacing w:before="11"/>
                      <w:ind w:left="20"/>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1B" w:rsidRDefault="00B4731B">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208EB">
      <w:r>
        <w:separator/>
      </w:r>
    </w:p>
  </w:footnote>
  <w:footnote w:type="continuationSeparator" w:id="0">
    <w:p w:rsidR="00000000" w:rsidRDefault="006208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F2F" w:rsidRDefault="00D23F2F">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F2F" w:rsidRDefault="00D23F2F">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F2F" w:rsidRDefault="00D23F2F">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3EF5"/>
    <w:multiLevelType w:val="multilevel"/>
    <w:tmpl w:val="E986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471BF"/>
    <w:multiLevelType w:val="hybridMultilevel"/>
    <w:tmpl w:val="E8B051D8"/>
    <w:lvl w:ilvl="0" w:tplc="4BAA3CF0">
      <w:start w:val="7"/>
      <w:numFmt w:val="decimal"/>
      <w:lvlText w:val="%1-"/>
      <w:lvlJc w:val="left"/>
      <w:pPr>
        <w:ind w:left="484" w:hanging="205"/>
        <w:jc w:val="left"/>
      </w:pPr>
      <w:rPr>
        <w:rFonts w:ascii="Times New Roman" w:eastAsia="Times New Roman" w:hAnsi="Times New Roman" w:cs="Times New Roman" w:hint="default"/>
        <w:b/>
        <w:bCs/>
        <w:w w:val="100"/>
        <w:sz w:val="22"/>
        <w:szCs w:val="22"/>
        <w:lang w:val="en-US" w:eastAsia="en-US" w:bidi="ar-SA"/>
      </w:rPr>
    </w:lvl>
    <w:lvl w:ilvl="1" w:tplc="20F006BA">
      <w:numFmt w:val="bullet"/>
      <w:lvlText w:val=""/>
      <w:lvlJc w:val="left"/>
      <w:pPr>
        <w:ind w:left="940" w:hanging="360"/>
      </w:pPr>
      <w:rPr>
        <w:rFonts w:ascii="Symbol" w:eastAsia="Symbol" w:hAnsi="Symbol" w:cs="Symbol" w:hint="default"/>
        <w:w w:val="100"/>
        <w:sz w:val="24"/>
        <w:szCs w:val="24"/>
        <w:lang w:val="en-US" w:eastAsia="en-US" w:bidi="ar-SA"/>
      </w:rPr>
    </w:lvl>
    <w:lvl w:ilvl="2" w:tplc="751C5176">
      <w:numFmt w:val="bullet"/>
      <w:lvlText w:val="•"/>
      <w:lvlJc w:val="left"/>
      <w:pPr>
        <w:ind w:left="940" w:hanging="360"/>
      </w:pPr>
      <w:rPr>
        <w:rFonts w:hint="default"/>
        <w:lang w:val="en-US" w:eastAsia="en-US" w:bidi="ar-SA"/>
      </w:rPr>
    </w:lvl>
    <w:lvl w:ilvl="3" w:tplc="856CEC8E">
      <w:numFmt w:val="bullet"/>
      <w:lvlText w:val="•"/>
      <w:lvlJc w:val="left"/>
      <w:pPr>
        <w:ind w:left="2175" w:hanging="360"/>
      </w:pPr>
      <w:rPr>
        <w:rFonts w:hint="default"/>
        <w:lang w:val="en-US" w:eastAsia="en-US" w:bidi="ar-SA"/>
      </w:rPr>
    </w:lvl>
    <w:lvl w:ilvl="4" w:tplc="98A8E38A">
      <w:numFmt w:val="bullet"/>
      <w:lvlText w:val="•"/>
      <w:lvlJc w:val="left"/>
      <w:pPr>
        <w:ind w:left="3410" w:hanging="360"/>
      </w:pPr>
      <w:rPr>
        <w:rFonts w:hint="default"/>
        <w:lang w:val="en-US" w:eastAsia="en-US" w:bidi="ar-SA"/>
      </w:rPr>
    </w:lvl>
    <w:lvl w:ilvl="5" w:tplc="E42E6276">
      <w:numFmt w:val="bullet"/>
      <w:lvlText w:val="•"/>
      <w:lvlJc w:val="left"/>
      <w:pPr>
        <w:ind w:left="4645" w:hanging="360"/>
      </w:pPr>
      <w:rPr>
        <w:rFonts w:hint="default"/>
        <w:lang w:val="en-US" w:eastAsia="en-US" w:bidi="ar-SA"/>
      </w:rPr>
    </w:lvl>
    <w:lvl w:ilvl="6" w:tplc="D854C696">
      <w:numFmt w:val="bullet"/>
      <w:lvlText w:val="•"/>
      <w:lvlJc w:val="left"/>
      <w:pPr>
        <w:ind w:left="5880" w:hanging="360"/>
      </w:pPr>
      <w:rPr>
        <w:rFonts w:hint="default"/>
        <w:lang w:val="en-US" w:eastAsia="en-US" w:bidi="ar-SA"/>
      </w:rPr>
    </w:lvl>
    <w:lvl w:ilvl="7" w:tplc="FED620C6">
      <w:numFmt w:val="bullet"/>
      <w:lvlText w:val="•"/>
      <w:lvlJc w:val="left"/>
      <w:pPr>
        <w:ind w:left="7115" w:hanging="360"/>
      </w:pPr>
      <w:rPr>
        <w:rFonts w:hint="default"/>
        <w:lang w:val="en-US" w:eastAsia="en-US" w:bidi="ar-SA"/>
      </w:rPr>
    </w:lvl>
    <w:lvl w:ilvl="8" w:tplc="BD32B2B0">
      <w:numFmt w:val="bullet"/>
      <w:lvlText w:val="•"/>
      <w:lvlJc w:val="left"/>
      <w:pPr>
        <w:ind w:left="8350" w:hanging="360"/>
      </w:pPr>
      <w:rPr>
        <w:rFonts w:hint="default"/>
        <w:lang w:val="en-US" w:eastAsia="en-US" w:bidi="ar-SA"/>
      </w:rPr>
    </w:lvl>
  </w:abstractNum>
  <w:abstractNum w:abstractNumId="2">
    <w:nsid w:val="06104D78"/>
    <w:multiLevelType w:val="multilevel"/>
    <w:tmpl w:val="7988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763B7"/>
    <w:multiLevelType w:val="multilevel"/>
    <w:tmpl w:val="44F0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C2D1B"/>
    <w:multiLevelType w:val="multilevel"/>
    <w:tmpl w:val="281E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C791A"/>
    <w:multiLevelType w:val="multilevel"/>
    <w:tmpl w:val="5E46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68292C"/>
    <w:multiLevelType w:val="hybridMultilevel"/>
    <w:tmpl w:val="6F601972"/>
    <w:lvl w:ilvl="0" w:tplc="AB4E4988">
      <w:start w:val="7"/>
      <w:numFmt w:val="decimal"/>
      <w:lvlText w:val="%1."/>
      <w:lvlJc w:val="left"/>
      <w:pPr>
        <w:ind w:left="945" w:hanging="365"/>
        <w:jc w:val="left"/>
      </w:pPr>
      <w:rPr>
        <w:rFonts w:ascii="Times New Roman" w:eastAsia="Times New Roman" w:hAnsi="Times New Roman" w:cs="Times New Roman" w:hint="default"/>
        <w:spacing w:val="-24"/>
        <w:w w:val="97"/>
        <w:sz w:val="24"/>
        <w:szCs w:val="24"/>
        <w:lang w:val="en-US" w:eastAsia="en-US" w:bidi="ar-SA"/>
      </w:rPr>
    </w:lvl>
    <w:lvl w:ilvl="1" w:tplc="697078B6">
      <w:numFmt w:val="bullet"/>
      <w:lvlText w:val=""/>
      <w:lvlJc w:val="left"/>
      <w:pPr>
        <w:ind w:left="580" w:hanging="360"/>
      </w:pPr>
      <w:rPr>
        <w:rFonts w:ascii="Symbol" w:eastAsia="Symbol" w:hAnsi="Symbol" w:cs="Symbol" w:hint="default"/>
        <w:w w:val="100"/>
        <w:sz w:val="24"/>
        <w:szCs w:val="24"/>
        <w:lang w:val="en-US" w:eastAsia="en-US" w:bidi="ar-SA"/>
      </w:rPr>
    </w:lvl>
    <w:lvl w:ilvl="2" w:tplc="83921104">
      <w:numFmt w:val="bullet"/>
      <w:lvlText w:val="•"/>
      <w:lvlJc w:val="left"/>
      <w:pPr>
        <w:ind w:left="2037" w:hanging="360"/>
      </w:pPr>
      <w:rPr>
        <w:rFonts w:hint="default"/>
        <w:lang w:val="en-US" w:eastAsia="en-US" w:bidi="ar-SA"/>
      </w:rPr>
    </w:lvl>
    <w:lvl w:ilvl="3" w:tplc="083E9ABA">
      <w:numFmt w:val="bullet"/>
      <w:lvlText w:val="•"/>
      <w:lvlJc w:val="left"/>
      <w:pPr>
        <w:ind w:left="3135" w:hanging="360"/>
      </w:pPr>
      <w:rPr>
        <w:rFonts w:hint="default"/>
        <w:lang w:val="en-US" w:eastAsia="en-US" w:bidi="ar-SA"/>
      </w:rPr>
    </w:lvl>
    <w:lvl w:ilvl="4" w:tplc="7C68457E">
      <w:numFmt w:val="bullet"/>
      <w:lvlText w:val="•"/>
      <w:lvlJc w:val="left"/>
      <w:pPr>
        <w:ind w:left="4233" w:hanging="360"/>
      </w:pPr>
      <w:rPr>
        <w:rFonts w:hint="default"/>
        <w:lang w:val="en-US" w:eastAsia="en-US" w:bidi="ar-SA"/>
      </w:rPr>
    </w:lvl>
    <w:lvl w:ilvl="5" w:tplc="84F060C6">
      <w:numFmt w:val="bullet"/>
      <w:lvlText w:val="•"/>
      <w:lvlJc w:val="left"/>
      <w:pPr>
        <w:ind w:left="5331" w:hanging="360"/>
      </w:pPr>
      <w:rPr>
        <w:rFonts w:hint="default"/>
        <w:lang w:val="en-US" w:eastAsia="en-US" w:bidi="ar-SA"/>
      </w:rPr>
    </w:lvl>
    <w:lvl w:ilvl="6" w:tplc="F642FE52">
      <w:numFmt w:val="bullet"/>
      <w:lvlText w:val="•"/>
      <w:lvlJc w:val="left"/>
      <w:pPr>
        <w:ind w:left="6428" w:hanging="360"/>
      </w:pPr>
      <w:rPr>
        <w:rFonts w:hint="default"/>
        <w:lang w:val="en-US" w:eastAsia="en-US" w:bidi="ar-SA"/>
      </w:rPr>
    </w:lvl>
    <w:lvl w:ilvl="7" w:tplc="477CB664">
      <w:numFmt w:val="bullet"/>
      <w:lvlText w:val="•"/>
      <w:lvlJc w:val="left"/>
      <w:pPr>
        <w:ind w:left="7526" w:hanging="360"/>
      </w:pPr>
      <w:rPr>
        <w:rFonts w:hint="default"/>
        <w:lang w:val="en-US" w:eastAsia="en-US" w:bidi="ar-SA"/>
      </w:rPr>
    </w:lvl>
    <w:lvl w:ilvl="8" w:tplc="A3160B3C">
      <w:numFmt w:val="bullet"/>
      <w:lvlText w:val="•"/>
      <w:lvlJc w:val="left"/>
      <w:pPr>
        <w:ind w:left="8624" w:hanging="360"/>
      </w:pPr>
      <w:rPr>
        <w:rFonts w:hint="default"/>
        <w:lang w:val="en-US" w:eastAsia="en-US" w:bidi="ar-SA"/>
      </w:rPr>
    </w:lvl>
  </w:abstractNum>
  <w:abstractNum w:abstractNumId="7">
    <w:nsid w:val="0DE541CE"/>
    <w:multiLevelType w:val="multilevel"/>
    <w:tmpl w:val="5FEA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6066E1"/>
    <w:multiLevelType w:val="hybridMultilevel"/>
    <w:tmpl w:val="0D501C32"/>
    <w:lvl w:ilvl="0" w:tplc="F230E47A">
      <w:numFmt w:val="bullet"/>
      <w:lvlText w:val="•"/>
      <w:lvlJc w:val="left"/>
      <w:pPr>
        <w:ind w:left="664" w:hanging="375"/>
      </w:pPr>
      <w:rPr>
        <w:rFonts w:ascii="Times New Roman" w:eastAsia="Times New Roman" w:hAnsi="Times New Roman" w:cs="Times New Roman" w:hint="default"/>
        <w:w w:val="100"/>
        <w:sz w:val="22"/>
        <w:szCs w:val="22"/>
        <w:lang w:val="en-US" w:eastAsia="en-US" w:bidi="ar-SA"/>
      </w:rPr>
    </w:lvl>
    <w:lvl w:ilvl="1" w:tplc="A8A8B9FE">
      <w:numFmt w:val="bullet"/>
      <w:lvlText w:val=""/>
      <w:lvlJc w:val="left"/>
      <w:pPr>
        <w:ind w:left="1300" w:hanging="360"/>
      </w:pPr>
      <w:rPr>
        <w:rFonts w:ascii="Symbol" w:eastAsia="Symbol" w:hAnsi="Symbol" w:cs="Symbol" w:hint="default"/>
        <w:w w:val="100"/>
        <w:sz w:val="24"/>
        <w:szCs w:val="24"/>
        <w:lang w:val="en-US" w:eastAsia="en-US" w:bidi="ar-SA"/>
      </w:rPr>
    </w:lvl>
    <w:lvl w:ilvl="2" w:tplc="DF50B61E">
      <w:numFmt w:val="bullet"/>
      <w:lvlText w:val="•"/>
      <w:lvlJc w:val="left"/>
      <w:pPr>
        <w:ind w:left="2357" w:hanging="360"/>
      </w:pPr>
      <w:rPr>
        <w:rFonts w:hint="default"/>
        <w:lang w:val="en-US" w:eastAsia="en-US" w:bidi="ar-SA"/>
      </w:rPr>
    </w:lvl>
    <w:lvl w:ilvl="3" w:tplc="1A24531A">
      <w:numFmt w:val="bullet"/>
      <w:lvlText w:val="•"/>
      <w:lvlJc w:val="left"/>
      <w:pPr>
        <w:ind w:left="3415" w:hanging="360"/>
      </w:pPr>
      <w:rPr>
        <w:rFonts w:hint="default"/>
        <w:lang w:val="en-US" w:eastAsia="en-US" w:bidi="ar-SA"/>
      </w:rPr>
    </w:lvl>
    <w:lvl w:ilvl="4" w:tplc="85CA0B2C">
      <w:numFmt w:val="bullet"/>
      <w:lvlText w:val="•"/>
      <w:lvlJc w:val="left"/>
      <w:pPr>
        <w:ind w:left="4473" w:hanging="360"/>
      </w:pPr>
      <w:rPr>
        <w:rFonts w:hint="default"/>
        <w:lang w:val="en-US" w:eastAsia="en-US" w:bidi="ar-SA"/>
      </w:rPr>
    </w:lvl>
    <w:lvl w:ilvl="5" w:tplc="D1C2952E">
      <w:numFmt w:val="bullet"/>
      <w:lvlText w:val="•"/>
      <w:lvlJc w:val="left"/>
      <w:pPr>
        <w:ind w:left="5531" w:hanging="360"/>
      </w:pPr>
      <w:rPr>
        <w:rFonts w:hint="default"/>
        <w:lang w:val="en-US" w:eastAsia="en-US" w:bidi="ar-SA"/>
      </w:rPr>
    </w:lvl>
    <w:lvl w:ilvl="6" w:tplc="B406BC08">
      <w:numFmt w:val="bullet"/>
      <w:lvlText w:val="•"/>
      <w:lvlJc w:val="left"/>
      <w:pPr>
        <w:ind w:left="6588" w:hanging="360"/>
      </w:pPr>
      <w:rPr>
        <w:rFonts w:hint="default"/>
        <w:lang w:val="en-US" w:eastAsia="en-US" w:bidi="ar-SA"/>
      </w:rPr>
    </w:lvl>
    <w:lvl w:ilvl="7" w:tplc="1EC836FE">
      <w:numFmt w:val="bullet"/>
      <w:lvlText w:val="•"/>
      <w:lvlJc w:val="left"/>
      <w:pPr>
        <w:ind w:left="7646" w:hanging="360"/>
      </w:pPr>
      <w:rPr>
        <w:rFonts w:hint="default"/>
        <w:lang w:val="en-US" w:eastAsia="en-US" w:bidi="ar-SA"/>
      </w:rPr>
    </w:lvl>
    <w:lvl w:ilvl="8" w:tplc="FE9E7CD0">
      <w:numFmt w:val="bullet"/>
      <w:lvlText w:val="•"/>
      <w:lvlJc w:val="left"/>
      <w:pPr>
        <w:ind w:left="8704" w:hanging="360"/>
      </w:pPr>
      <w:rPr>
        <w:rFonts w:hint="default"/>
        <w:lang w:val="en-US" w:eastAsia="en-US" w:bidi="ar-SA"/>
      </w:rPr>
    </w:lvl>
  </w:abstractNum>
  <w:abstractNum w:abstractNumId="9">
    <w:nsid w:val="10BE74D3"/>
    <w:multiLevelType w:val="multilevel"/>
    <w:tmpl w:val="3A90F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290D16"/>
    <w:multiLevelType w:val="hybridMultilevel"/>
    <w:tmpl w:val="836C5418"/>
    <w:lvl w:ilvl="0" w:tplc="B5668656">
      <w:numFmt w:val="bullet"/>
      <w:lvlText w:val=""/>
      <w:lvlJc w:val="left"/>
      <w:pPr>
        <w:ind w:left="1300" w:hanging="360"/>
      </w:pPr>
      <w:rPr>
        <w:rFonts w:hint="default"/>
        <w:w w:val="100"/>
        <w:lang w:val="en-US" w:eastAsia="en-US" w:bidi="ar-SA"/>
      </w:rPr>
    </w:lvl>
    <w:lvl w:ilvl="1" w:tplc="21807BFA">
      <w:numFmt w:val="bullet"/>
      <w:lvlText w:val="o"/>
      <w:lvlJc w:val="left"/>
      <w:pPr>
        <w:ind w:left="3125" w:hanging="360"/>
      </w:pPr>
      <w:rPr>
        <w:rFonts w:ascii="Courier New" w:eastAsia="Courier New" w:hAnsi="Courier New" w:cs="Courier New" w:hint="default"/>
        <w:w w:val="100"/>
        <w:sz w:val="22"/>
        <w:szCs w:val="22"/>
        <w:lang w:val="en-US" w:eastAsia="en-US" w:bidi="ar-SA"/>
      </w:rPr>
    </w:lvl>
    <w:lvl w:ilvl="2" w:tplc="84DA1708">
      <w:numFmt w:val="bullet"/>
      <w:lvlText w:val=""/>
      <w:lvlJc w:val="left"/>
      <w:pPr>
        <w:ind w:left="3461" w:hanging="360"/>
      </w:pPr>
      <w:rPr>
        <w:rFonts w:ascii="Symbol" w:eastAsia="Symbol" w:hAnsi="Symbol" w:cs="Symbol" w:hint="default"/>
        <w:w w:val="100"/>
        <w:sz w:val="22"/>
        <w:szCs w:val="22"/>
        <w:lang w:val="en-US" w:eastAsia="en-US" w:bidi="ar-SA"/>
      </w:rPr>
    </w:lvl>
    <w:lvl w:ilvl="3" w:tplc="08A4D1D8">
      <w:numFmt w:val="bullet"/>
      <w:lvlText w:val=""/>
      <w:lvlJc w:val="left"/>
      <w:pPr>
        <w:ind w:left="5623" w:hanging="361"/>
      </w:pPr>
      <w:rPr>
        <w:rFonts w:ascii="Symbol" w:eastAsia="Symbol" w:hAnsi="Symbol" w:cs="Symbol" w:hint="default"/>
        <w:w w:val="100"/>
        <w:sz w:val="22"/>
        <w:szCs w:val="22"/>
        <w:lang w:val="en-US" w:eastAsia="en-US" w:bidi="ar-SA"/>
      </w:rPr>
    </w:lvl>
    <w:lvl w:ilvl="4" w:tplc="CFD83ECE">
      <w:numFmt w:val="bullet"/>
      <w:lvlText w:val="•"/>
      <w:lvlJc w:val="left"/>
      <w:pPr>
        <w:ind w:left="6362" w:hanging="361"/>
      </w:pPr>
      <w:rPr>
        <w:rFonts w:hint="default"/>
        <w:lang w:val="en-US" w:eastAsia="en-US" w:bidi="ar-SA"/>
      </w:rPr>
    </w:lvl>
    <w:lvl w:ilvl="5" w:tplc="E28CA9CE">
      <w:numFmt w:val="bullet"/>
      <w:lvlText w:val="•"/>
      <w:lvlJc w:val="left"/>
      <w:pPr>
        <w:ind w:left="7105" w:hanging="361"/>
      </w:pPr>
      <w:rPr>
        <w:rFonts w:hint="default"/>
        <w:lang w:val="en-US" w:eastAsia="en-US" w:bidi="ar-SA"/>
      </w:rPr>
    </w:lvl>
    <w:lvl w:ilvl="6" w:tplc="ED7A0ECE">
      <w:numFmt w:val="bullet"/>
      <w:lvlText w:val="•"/>
      <w:lvlJc w:val="left"/>
      <w:pPr>
        <w:ind w:left="7848" w:hanging="361"/>
      </w:pPr>
      <w:rPr>
        <w:rFonts w:hint="default"/>
        <w:lang w:val="en-US" w:eastAsia="en-US" w:bidi="ar-SA"/>
      </w:rPr>
    </w:lvl>
    <w:lvl w:ilvl="7" w:tplc="38F0D128">
      <w:numFmt w:val="bullet"/>
      <w:lvlText w:val="•"/>
      <w:lvlJc w:val="left"/>
      <w:pPr>
        <w:ind w:left="8591" w:hanging="361"/>
      </w:pPr>
      <w:rPr>
        <w:rFonts w:hint="default"/>
        <w:lang w:val="en-US" w:eastAsia="en-US" w:bidi="ar-SA"/>
      </w:rPr>
    </w:lvl>
    <w:lvl w:ilvl="8" w:tplc="8EC23638">
      <w:numFmt w:val="bullet"/>
      <w:lvlText w:val="•"/>
      <w:lvlJc w:val="left"/>
      <w:pPr>
        <w:ind w:left="9334" w:hanging="361"/>
      </w:pPr>
      <w:rPr>
        <w:rFonts w:hint="default"/>
        <w:lang w:val="en-US" w:eastAsia="en-US" w:bidi="ar-SA"/>
      </w:rPr>
    </w:lvl>
  </w:abstractNum>
  <w:abstractNum w:abstractNumId="11">
    <w:nsid w:val="1A3928FE"/>
    <w:multiLevelType w:val="multilevel"/>
    <w:tmpl w:val="B4D0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476F7C"/>
    <w:multiLevelType w:val="hybridMultilevel"/>
    <w:tmpl w:val="61265806"/>
    <w:lvl w:ilvl="0" w:tplc="3E8E2816">
      <w:start w:val="1"/>
      <w:numFmt w:val="decimal"/>
      <w:lvlText w:val="%1."/>
      <w:lvlJc w:val="left"/>
      <w:pPr>
        <w:ind w:left="1300" w:hanging="360"/>
        <w:jc w:val="left"/>
      </w:pPr>
      <w:rPr>
        <w:rFonts w:ascii="Times New Roman" w:eastAsia="Times New Roman" w:hAnsi="Times New Roman" w:cs="Times New Roman" w:hint="default"/>
        <w:spacing w:val="-16"/>
        <w:w w:val="95"/>
        <w:position w:val="2"/>
        <w:sz w:val="24"/>
        <w:szCs w:val="24"/>
        <w:lang w:val="en-US" w:eastAsia="en-US" w:bidi="ar-SA"/>
      </w:rPr>
    </w:lvl>
    <w:lvl w:ilvl="1" w:tplc="5B486582">
      <w:numFmt w:val="bullet"/>
      <w:lvlText w:val="•"/>
      <w:lvlJc w:val="left"/>
      <w:pPr>
        <w:ind w:left="2252" w:hanging="360"/>
      </w:pPr>
      <w:rPr>
        <w:rFonts w:hint="default"/>
        <w:lang w:val="en-US" w:eastAsia="en-US" w:bidi="ar-SA"/>
      </w:rPr>
    </w:lvl>
    <w:lvl w:ilvl="2" w:tplc="8902A80E">
      <w:numFmt w:val="bullet"/>
      <w:lvlText w:val="•"/>
      <w:lvlJc w:val="left"/>
      <w:pPr>
        <w:ind w:left="3204" w:hanging="360"/>
      </w:pPr>
      <w:rPr>
        <w:rFonts w:hint="default"/>
        <w:lang w:val="en-US" w:eastAsia="en-US" w:bidi="ar-SA"/>
      </w:rPr>
    </w:lvl>
    <w:lvl w:ilvl="3" w:tplc="B0F88A68">
      <w:numFmt w:val="bullet"/>
      <w:lvlText w:val="•"/>
      <w:lvlJc w:val="left"/>
      <w:pPr>
        <w:ind w:left="4156" w:hanging="360"/>
      </w:pPr>
      <w:rPr>
        <w:rFonts w:hint="default"/>
        <w:lang w:val="en-US" w:eastAsia="en-US" w:bidi="ar-SA"/>
      </w:rPr>
    </w:lvl>
    <w:lvl w:ilvl="4" w:tplc="3DAE930A">
      <w:numFmt w:val="bullet"/>
      <w:lvlText w:val="•"/>
      <w:lvlJc w:val="left"/>
      <w:pPr>
        <w:ind w:left="5108" w:hanging="360"/>
      </w:pPr>
      <w:rPr>
        <w:rFonts w:hint="default"/>
        <w:lang w:val="en-US" w:eastAsia="en-US" w:bidi="ar-SA"/>
      </w:rPr>
    </w:lvl>
    <w:lvl w:ilvl="5" w:tplc="77AC8DB6">
      <w:numFmt w:val="bullet"/>
      <w:lvlText w:val="•"/>
      <w:lvlJc w:val="left"/>
      <w:pPr>
        <w:ind w:left="6060" w:hanging="360"/>
      </w:pPr>
      <w:rPr>
        <w:rFonts w:hint="default"/>
        <w:lang w:val="en-US" w:eastAsia="en-US" w:bidi="ar-SA"/>
      </w:rPr>
    </w:lvl>
    <w:lvl w:ilvl="6" w:tplc="259ACB56">
      <w:numFmt w:val="bullet"/>
      <w:lvlText w:val="•"/>
      <w:lvlJc w:val="left"/>
      <w:pPr>
        <w:ind w:left="7012" w:hanging="360"/>
      </w:pPr>
      <w:rPr>
        <w:rFonts w:hint="default"/>
        <w:lang w:val="en-US" w:eastAsia="en-US" w:bidi="ar-SA"/>
      </w:rPr>
    </w:lvl>
    <w:lvl w:ilvl="7" w:tplc="1F986B44">
      <w:numFmt w:val="bullet"/>
      <w:lvlText w:val="•"/>
      <w:lvlJc w:val="left"/>
      <w:pPr>
        <w:ind w:left="7964" w:hanging="360"/>
      </w:pPr>
      <w:rPr>
        <w:rFonts w:hint="default"/>
        <w:lang w:val="en-US" w:eastAsia="en-US" w:bidi="ar-SA"/>
      </w:rPr>
    </w:lvl>
    <w:lvl w:ilvl="8" w:tplc="67E6692C">
      <w:numFmt w:val="bullet"/>
      <w:lvlText w:val="•"/>
      <w:lvlJc w:val="left"/>
      <w:pPr>
        <w:ind w:left="8916" w:hanging="360"/>
      </w:pPr>
      <w:rPr>
        <w:rFonts w:hint="default"/>
        <w:lang w:val="en-US" w:eastAsia="en-US" w:bidi="ar-SA"/>
      </w:rPr>
    </w:lvl>
  </w:abstractNum>
  <w:abstractNum w:abstractNumId="13">
    <w:nsid w:val="1EBD71D8"/>
    <w:multiLevelType w:val="hybridMultilevel"/>
    <w:tmpl w:val="9D94B28E"/>
    <w:lvl w:ilvl="0" w:tplc="938E22AE">
      <w:start w:val="2"/>
      <w:numFmt w:val="upperLetter"/>
      <w:lvlText w:val="%1."/>
      <w:lvlJc w:val="left"/>
      <w:pPr>
        <w:ind w:left="580" w:hanging="395"/>
        <w:jc w:val="left"/>
      </w:pPr>
      <w:rPr>
        <w:rFonts w:ascii="Times New Roman" w:eastAsia="Times New Roman" w:hAnsi="Times New Roman" w:cs="Times New Roman" w:hint="default"/>
        <w:spacing w:val="-121"/>
        <w:w w:val="95"/>
        <w:sz w:val="24"/>
        <w:szCs w:val="24"/>
        <w:lang w:val="en-US" w:eastAsia="en-US" w:bidi="ar-SA"/>
      </w:rPr>
    </w:lvl>
    <w:lvl w:ilvl="1" w:tplc="CBA87CD6">
      <w:start w:val="1"/>
      <w:numFmt w:val="decimal"/>
      <w:lvlText w:val="%2."/>
      <w:lvlJc w:val="left"/>
      <w:pPr>
        <w:ind w:left="1300" w:hanging="360"/>
        <w:jc w:val="left"/>
      </w:pPr>
      <w:rPr>
        <w:rFonts w:ascii="Times New Roman" w:eastAsia="Times New Roman" w:hAnsi="Times New Roman" w:cs="Times New Roman" w:hint="default"/>
        <w:spacing w:val="-9"/>
        <w:w w:val="95"/>
        <w:sz w:val="24"/>
        <w:szCs w:val="24"/>
        <w:lang w:val="en-US" w:eastAsia="en-US" w:bidi="ar-SA"/>
      </w:rPr>
    </w:lvl>
    <w:lvl w:ilvl="2" w:tplc="BFD27B1E">
      <w:numFmt w:val="bullet"/>
      <w:lvlText w:val="•"/>
      <w:lvlJc w:val="left"/>
      <w:pPr>
        <w:ind w:left="2357" w:hanging="360"/>
      </w:pPr>
      <w:rPr>
        <w:rFonts w:hint="default"/>
        <w:lang w:val="en-US" w:eastAsia="en-US" w:bidi="ar-SA"/>
      </w:rPr>
    </w:lvl>
    <w:lvl w:ilvl="3" w:tplc="A75E4056">
      <w:numFmt w:val="bullet"/>
      <w:lvlText w:val="•"/>
      <w:lvlJc w:val="left"/>
      <w:pPr>
        <w:ind w:left="3415" w:hanging="360"/>
      </w:pPr>
      <w:rPr>
        <w:rFonts w:hint="default"/>
        <w:lang w:val="en-US" w:eastAsia="en-US" w:bidi="ar-SA"/>
      </w:rPr>
    </w:lvl>
    <w:lvl w:ilvl="4" w:tplc="ACA8563A">
      <w:numFmt w:val="bullet"/>
      <w:lvlText w:val="•"/>
      <w:lvlJc w:val="left"/>
      <w:pPr>
        <w:ind w:left="4473" w:hanging="360"/>
      </w:pPr>
      <w:rPr>
        <w:rFonts w:hint="default"/>
        <w:lang w:val="en-US" w:eastAsia="en-US" w:bidi="ar-SA"/>
      </w:rPr>
    </w:lvl>
    <w:lvl w:ilvl="5" w:tplc="7550FFE8">
      <w:numFmt w:val="bullet"/>
      <w:lvlText w:val="•"/>
      <w:lvlJc w:val="left"/>
      <w:pPr>
        <w:ind w:left="5531" w:hanging="360"/>
      </w:pPr>
      <w:rPr>
        <w:rFonts w:hint="default"/>
        <w:lang w:val="en-US" w:eastAsia="en-US" w:bidi="ar-SA"/>
      </w:rPr>
    </w:lvl>
    <w:lvl w:ilvl="6" w:tplc="124C46DC">
      <w:numFmt w:val="bullet"/>
      <w:lvlText w:val="•"/>
      <w:lvlJc w:val="left"/>
      <w:pPr>
        <w:ind w:left="6588" w:hanging="360"/>
      </w:pPr>
      <w:rPr>
        <w:rFonts w:hint="default"/>
        <w:lang w:val="en-US" w:eastAsia="en-US" w:bidi="ar-SA"/>
      </w:rPr>
    </w:lvl>
    <w:lvl w:ilvl="7" w:tplc="E3328BD6">
      <w:numFmt w:val="bullet"/>
      <w:lvlText w:val="•"/>
      <w:lvlJc w:val="left"/>
      <w:pPr>
        <w:ind w:left="7646" w:hanging="360"/>
      </w:pPr>
      <w:rPr>
        <w:rFonts w:hint="default"/>
        <w:lang w:val="en-US" w:eastAsia="en-US" w:bidi="ar-SA"/>
      </w:rPr>
    </w:lvl>
    <w:lvl w:ilvl="8" w:tplc="003C5DA0">
      <w:numFmt w:val="bullet"/>
      <w:lvlText w:val="•"/>
      <w:lvlJc w:val="left"/>
      <w:pPr>
        <w:ind w:left="8704" w:hanging="360"/>
      </w:pPr>
      <w:rPr>
        <w:rFonts w:hint="default"/>
        <w:lang w:val="en-US" w:eastAsia="en-US" w:bidi="ar-SA"/>
      </w:rPr>
    </w:lvl>
  </w:abstractNum>
  <w:abstractNum w:abstractNumId="14">
    <w:nsid w:val="201F0EAE"/>
    <w:multiLevelType w:val="multilevel"/>
    <w:tmpl w:val="9A6C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85050F"/>
    <w:multiLevelType w:val="multilevel"/>
    <w:tmpl w:val="76FC3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425477"/>
    <w:multiLevelType w:val="multilevel"/>
    <w:tmpl w:val="3A7AB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F26B22"/>
    <w:multiLevelType w:val="multilevel"/>
    <w:tmpl w:val="97D4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EB4EF9"/>
    <w:multiLevelType w:val="hybridMultilevel"/>
    <w:tmpl w:val="BB287CE8"/>
    <w:lvl w:ilvl="0" w:tplc="3E2C86AA">
      <w:start w:val="1"/>
      <w:numFmt w:val="decimal"/>
      <w:lvlText w:val="%1."/>
      <w:lvlJc w:val="left"/>
      <w:pPr>
        <w:ind w:left="1180" w:hanging="240"/>
        <w:jc w:val="left"/>
      </w:pPr>
      <w:rPr>
        <w:rFonts w:ascii="Times New Roman" w:eastAsia="Times New Roman" w:hAnsi="Times New Roman" w:cs="Times New Roman" w:hint="default"/>
        <w:spacing w:val="-11"/>
        <w:w w:val="95"/>
        <w:sz w:val="24"/>
        <w:szCs w:val="24"/>
        <w:lang w:val="en-US" w:eastAsia="en-US" w:bidi="ar-SA"/>
      </w:rPr>
    </w:lvl>
    <w:lvl w:ilvl="1" w:tplc="ABEAA0A8">
      <w:numFmt w:val="bullet"/>
      <w:lvlText w:val="•"/>
      <w:lvlJc w:val="left"/>
      <w:pPr>
        <w:ind w:left="2144" w:hanging="240"/>
      </w:pPr>
      <w:rPr>
        <w:rFonts w:hint="default"/>
        <w:lang w:val="en-US" w:eastAsia="en-US" w:bidi="ar-SA"/>
      </w:rPr>
    </w:lvl>
    <w:lvl w:ilvl="2" w:tplc="F6523716">
      <w:numFmt w:val="bullet"/>
      <w:lvlText w:val="•"/>
      <w:lvlJc w:val="left"/>
      <w:pPr>
        <w:ind w:left="3108" w:hanging="240"/>
      </w:pPr>
      <w:rPr>
        <w:rFonts w:hint="default"/>
        <w:lang w:val="en-US" w:eastAsia="en-US" w:bidi="ar-SA"/>
      </w:rPr>
    </w:lvl>
    <w:lvl w:ilvl="3" w:tplc="C2A0EC3A">
      <w:numFmt w:val="bullet"/>
      <w:lvlText w:val="•"/>
      <w:lvlJc w:val="left"/>
      <w:pPr>
        <w:ind w:left="4072" w:hanging="240"/>
      </w:pPr>
      <w:rPr>
        <w:rFonts w:hint="default"/>
        <w:lang w:val="en-US" w:eastAsia="en-US" w:bidi="ar-SA"/>
      </w:rPr>
    </w:lvl>
    <w:lvl w:ilvl="4" w:tplc="2AF0BA1A">
      <w:numFmt w:val="bullet"/>
      <w:lvlText w:val="•"/>
      <w:lvlJc w:val="left"/>
      <w:pPr>
        <w:ind w:left="5036" w:hanging="240"/>
      </w:pPr>
      <w:rPr>
        <w:rFonts w:hint="default"/>
        <w:lang w:val="en-US" w:eastAsia="en-US" w:bidi="ar-SA"/>
      </w:rPr>
    </w:lvl>
    <w:lvl w:ilvl="5" w:tplc="13DAE94C">
      <w:numFmt w:val="bullet"/>
      <w:lvlText w:val="•"/>
      <w:lvlJc w:val="left"/>
      <w:pPr>
        <w:ind w:left="6000" w:hanging="240"/>
      </w:pPr>
      <w:rPr>
        <w:rFonts w:hint="default"/>
        <w:lang w:val="en-US" w:eastAsia="en-US" w:bidi="ar-SA"/>
      </w:rPr>
    </w:lvl>
    <w:lvl w:ilvl="6" w:tplc="CB9EE2D8">
      <w:numFmt w:val="bullet"/>
      <w:lvlText w:val="•"/>
      <w:lvlJc w:val="left"/>
      <w:pPr>
        <w:ind w:left="6964" w:hanging="240"/>
      </w:pPr>
      <w:rPr>
        <w:rFonts w:hint="default"/>
        <w:lang w:val="en-US" w:eastAsia="en-US" w:bidi="ar-SA"/>
      </w:rPr>
    </w:lvl>
    <w:lvl w:ilvl="7" w:tplc="3402A53E">
      <w:numFmt w:val="bullet"/>
      <w:lvlText w:val="•"/>
      <w:lvlJc w:val="left"/>
      <w:pPr>
        <w:ind w:left="7928" w:hanging="240"/>
      </w:pPr>
      <w:rPr>
        <w:rFonts w:hint="default"/>
        <w:lang w:val="en-US" w:eastAsia="en-US" w:bidi="ar-SA"/>
      </w:rPr>
    </w:lvl>
    <w:lvl w:ilvl="8" w:tplc="D7FC7AF4">
      <w:numFmt w:val="bullet"/>
      <w:lvlText w:val="•"/>
      <w:lvlJc w:val="left"/>
      <w:pPr>
        <w:ind w:left="8892" w:hanging="240"/>
      </w:pPr>
      <w:rPr>
        <w:rFonts w:hint="default"/>
        <w:lang w:val="en-US" w:eastAsia="en-US" w:bidi="ar-SA"/>
      </w:rPr>
    </w:lvl>
  </w:abstractNum>
  <w:abstractNum w:abstractNumId="19">
    <w:nsid w:val="26F30425"/>
    <w:multiLevelType w:val="hybridMultilevel"/>
    <w:tmpl w:val="6F1A9820"/>
    <w:lvl w:ilvl="0" w:tplc="698C7F62">
      <w:start w:val="1"/>
      <w:numFmt w:val="decimal"/>
      <w:lvlText w:val="%1."/>
      <w:lvlJc w:val="left"/>
      <w:pPr>
        <w:ind w:left="762" w:hanging="183"/>
        <w:jc w:val="left"/>
      </w:pPr>
      <w:rPr>
        <w:rFonts w:ascii="Times New Roman" w:eastAsia="Times New Roman" w:hAnsi="Times New Roman" w:cs="Times New Roman" w:hint="default"/>
        <w:spacing w:val="0"/>
        <w:w w:val="99"/>
        <w:sz w:val="20"/>
        <w:szCs w:val="20"/>
        <w:lang w:val="en-US" w:eastAsia="en-US" w:bidi="ar-SA"/>
      </w:rPr>
    </w:lvl>
    <w:lvl w:ilvl="1" w:tplc="67BABA0E">
      <w:numFmt w:val="bullet"/>
      <w:lvlText w:val="•"/>
      <w:lvlJc w:val="left"/>
      <w:pPr>
        <w:ind w:left="1766" w:hanging="183"/>
      </w:pPr>
      <w:rPr>
        <w:rFonts w:hint="default"/>
        <w:lang w:val="en-US" w:eastAsia="en-US" w:bidi="ar-SA"/>
      </w:rPr>
    </w:lvl>
    <w:lvl w:ilvl="2" w:tplc="3AA2AECC">
      <w:numFmt w:val="bullet"/>
      <w:lvlText w:val="•"/>
      <w:lvlJc w:val="left"/>
      <w:pPr>
        <w:ind w:left="2772" w:hanging="183"/>
      </w:pPr>
      <w:rPr>
        <w:rFonts w:hint="default"/>
        <w:lang w:val="en-US" w:eastAsia="en-US" w:bidi="ar-SA"/>
      </w:rPr>
    </w:lvl>
    <w:lvl w:ilvl="3" w:tplc="3F809354">
      <w:numFmt w:val="bullet"/>
      <w:lvlText w:val="•"/>
      <w:lvlJc w:val="left"/>
      <w:pPr>
        <w:ind w:left="3778" w:hanging="183"/>
      </w:pPr>
      <w:rPr>
        <w:rFonts w:hint="default"/>
        <w:lang w:val="en-US" w:eastAsia="en-US" w:bidi="ar-SA"/>
      </w:rPr>
    </w:lvl>
    <w:lvl w:ilvl="4" w:tplc="9E5CA9B8">
      <w:numFmt w:val="bullet"/>
      <w:lvlText w:val="•"/>
      <w:lvlJc w:val="left"/>
      <w:pPr>
        <w:ind w:left="4784" w:hanging="183"/>
      </w:pPr>
      <w:rPr>
        <w:rFonts w:hint="default"/>
        <w:lang w:val="en-US" w:eastAsia="en-US" w:bidi="ar-SA"/>
      </w:rPr>
    </w:lvl>
    <w:lvl w:ilvl="5" w:tplc="8872F5C8">
      <w:numFmt w:val="bullet"/>
      <w:lvlText w:val="•"/>
      <w:lvlJc w:val="left"/>
      <w:pPr>
        <w:ind w:left="5790" w:hanging="183"/>
      </w:pPr>
      <w:rPr>
        <w:rFonts w:hint="default"/>
        <w:lang w:val="en-US" w:eastAsia="en-US" w:bidi="ar-SA"/>
      </w:rPr>
    </w:lvl>
    <w:lvl w:ilvl="6" w:tplc="94D2A7DE">
      <w:numFmt w:val="bullet"/>
      <w:lvlText w:val="•"/>
      <w:lvlJc w:val="left"/>
      <w:pPr>
        <w:ind w:left="6796" w:hanging="183"/>
      </w:pPr>
      <w:rPr>
        <w:rFonts w:hint="default"/>
        <w:lang w:val="en-US" w:eastAsia="en-US" w:bidi="ar-SA"/>
      </w:rPr>
    </w:lvl>
    <w:lvl w:ilvl="7" w:tplc="63D8C740">
      <w:numFmt w:val="bullet"/>
      <w:lvlText w:val="•"/>
      <w:lvlJc w:val="left"/>
      <w:pPr>
        <w:ind w:left="7802" w:hanging="183"/>
      </w:pPr>
      <w:rPr>
        <w:rFonts w:hint="default"/>
        <w:lang w:val="en-US" w:eastAsia="en-US" w:bidi="ar-SA"/>
      </w:rPr>
    </w:lvl>
    <w:lvl w:ilvl="8" w:tplc="9992252E">
      <w:numFmt w:val="bullet"/>
      <w:lvlText w:val="•"/>
      <w:lvlJc w:val="left"/>
      <w:pPr>
        <w:ind w:left="8808" w:hanging="183"/>
      </w:pPr>
      <w:rPr>
        <w:rFonts w:hint="default"/>
        <w:lang w:val="en-US" w:eastAsia="en-US" w:bidi="ar-SA"/>
      </w:rPr>
    </w:lvl>
  </w:abstractNum>
  <w:abstractNum w:abstractNumId="20">
    <w:nsid w:val="28AC0D80"/>
    <w:multiLevelType w:val="hybridMultilevel"/>
    <w:tmpl w:val="288AA210"/>
    <w:lvl w:ilvl="0" w:tplc="EBD4DEA4">
      <w:numFmt w:val="bullet"/>
      <w:lvlText w:val="•"/>
      <w:lvlJc w:val="left"/>
      <w:pPr>
        <w:ind w:left="1300" w:hanging="360"/>
      </w:pPr>
      <w:rPr>
        <w:rFonts w:hint="default"/>
        <w:spacing w:val="-1"/>
        <w:w w:val="100"/>
        <w:lang w:val="en-US" w:eastAsia="en-US" w:bidi="ar-SA"/>
      </w:rPr>
    </w:lvl>
    <w:lvl w:ilvl="1" w:tplc="CA8850AA">
      <w:numFmt w:val="bullet"/>
      <w:lvlText w:val="•"/>
      <w:lvlJc w:val="left"/>
      <w:pPr>
        <w:ind w:left="2252" w:hanging="360"/>
      </w:pPr>
      <w:rPr>
        <w:rFonts w:hint="default"/>
        <w:lang w:val="en-US" w:eastAsia="en-US" w:bidi="ar-SA"/>
      </w:rPr>
    </w:lvl>
    <w:lvl w:ilvl="2" w:tplc="EA462526">
      <w:numFmt w:val="bullet"/>
      <w:lvlText w:val="•"/>
      <w:lvlJc w:val="left"/>
      <w:pPr>
        <w:ind w:left="3204" w:hanging="360"/>
      </w:pPr>
      <w:rPr>
        <w:rFonts w:hint="default"/>
        <w:lang w:val="en-US" w:eastAsia="en-US" w:bidi="ar-SA"/>
      </w:rPr>
    </w:lvl>
    <w:lvl w:ilvl="3" w:tplc="6FCC45A4">
      <w:numFmt w:val="bullet"/>
      <w:lvlText w:val="•"/>
      <w:lvlJc w:val="left"/>
      <w:pPr>
        <w:ind w:left="4156" w:hanging="360"/>
      </w:pPr>
      <w:rPr>
        <w:rFonts w:hint="default"/>
        <w:lang w:val="en-US" w:eastAsia="en-US" w:bidi="ar-SA"/>
      </w:rPr>
    </w:lvl>
    <w:lvl w:ilvl="4" w:tplc="139C96D4">
      <w:numFmt w:val="bullet"/>
      <w:lvlText w:val="•"/>
      <w:lvlJc w:val="left"/>
      <w:pPr>
        <w:ind w:left="5108" w:hanging="360"/>
      </w:pPr>
      <w:rPr>
        <w:rFonts w:hint="default"/>
        <w:lang w:val="en-US" w:eastAsia="en-US" w:bidi="ar-SA"/>
      </w:rPr>
    </w:lvl>
    <w:lvl w:ilvl="5" w:tplc="B074BFF0">
      <w:numFmt w:val="bullet"/>
      <w:lvlText w:val="•"/>
      <w:lvlJc w:val="left"/>
      <w:pPr>
        <w:ind w:left="6060" w:hanging="360"/>
      </w:pPr>
      <w:rPr>
        <w:rFonts w:hint="default"/>
        <w:lang w:val="en-US" w:eastAsia="en-US" w:bidi="ar-SA"/>
      </w:rPr>
    </w:lvl>
    <w:lvl w:ilvl="6" w:tplc="D430ABF6">
      <w:numFmt w:val="bullet"/>
      <w:lvlText w:val="•"/>
      <w:lvlJc w:val="left"/>
      <w:pPr>
        <w:ind w:left="7012" w:hanging="360"/>
      </w:pPr>
      <w:rPr>
        <w:rFonts w:hint="default"/>
        <w:lang w:val="en-US" w:eastAsia="en-US" w:bidi="ar-SA"/>
      </w:rPr>
    </w:lvl>
    <w:lvl w:ilvl="7" w:tplc="821E5988">
      <w:numFmt w:val="bullet"/>
      <w:lvlText w:val="•"/>
      <w:lvlJc w:val="left"/>
      <w:pPr>
        <w:ind w:left="7964" w:hanging="360"/>
      </w:pPr>
      <w:rPr>
        <w:rFonts w:hint="default"/>
        <w:lang w:val="en-US" w:eastAsia="en-US" w:bidi="ar-SA"/>
      </w:rPr>
    </w:lvl>
    <w:lvl w:ilvl="8" w:tplc="34EE1F96">
      <w:numFmt w:val="bullet"/>
      <w:lvlText w:val="•"/>
      <w:lvlJc w:val="left"/>
      <w:pPr>
        <w:ind w:left="8916" w:hanging="360"/>
      </w:pPr>
      <w:rPr>
        <w:rFonts w:hint="default"/>
        <w:lang w:val="en-US" w:eastAsia="en-US" w:bidi="ar-SA"/>
      </w:rPr>
    </w:lvl>
  </w:abstractNum>
  <w:abstractNum w:abstractNumId="21">
    <w:nsid w:val="2D0A2453"/>
    <w:multiLevelType w:val="hybridMultilevel"/>
    <w:tmpl w:val="7D0E16EA"/>
    <w:lvl w:ilvl="0" w:tplc="8FF0758A">
      <w:numFmt w:val="bullet"/>
      <w:lvlText w:val="•"/>
      <w:lvlJc w:val="left"/>
      <w:pPr>
        <w:ind w:left="2380" w:hanging="360"/>
      </w:pPr>
      <w:rPr>
        <w:rFonts w:ascii="Arial" w:eastAsia="Arial" w:hAnsi="Arial" w:cs="Arial" w:hint="default"/>
        <w:spacing w:val="-1"/>
        <w:w w:val="100"/>
        <w:sz w:val="24"/>
        <w:szCs w:val="24"/>
        <w:lang w:val="en-US" w:eastAsia="en-US" w:bidi="ar-SA"/>
      </w:rPr>
    </w:lvl>
    <w:lvl w:ilvl="1" w:tplc="BA888A06">
      <w:numFmt w:val="bullet"/>
      <w:lvlText w:val="•"/>
      <w:lvlJc w:val="left"/>
      <w:pPr>
        <w:ind w:left="3224" w:hanging="360"/>
      </w:pPr>
      <w:rPr>
        <w:rFonts w:hint="default"/>
        <w:lang w:val="en-US" w:eastAsia="en-US" w:bidi="ar-SA"/>
      </w:rPr>
    </w:lvl>
    <w:lvl w:ilvl="2" w:tplc="79B8F3FE">
      <w:numFmt w:val="bullet"/>
      <w:lvlText w:val="•"/>
      <w:lvlJc w:val="left"/>
      <w:pPr>
        <w:ind w:left="4068" w:hanging="360"/>
      </w:pPr>
      <w:rPr>
        <w:rFonts w:hint="default"/>
        <w:lang w:val="en-US" w:eastAsia="en-US" w:bidi="ar-SA"/>
      </w:rPr>
    </w:lvl>
    <w:lvl w:ilvl="3" w:tplc="025606D4">
      <w:numFmt w:val="bullet"/>
      <w:lvlText w:val="•"/>
      <w:lvlJc w:val="left"/>
      <w:pPr>
        <w:ind w:left="4912" w:hanging="360"/>
      </w:pPr>
      <w:rPr>
        <w:rFonts w:hint="default"/>
        <w:lang w:val="en-US" w:eastAsia="en-US" w:bidi="ar-SA"/>
      </w:rPr>
    </w:lvl>
    <w:lvl w:ilvl="4" w:tplc="68B8C0BA">
      <w:numFmt w:val="bullet"/>
      <w:lvlText w:val="•"/>
      <w:lvlJc w:val="left"/>
      <w:pPr>
        <w:ind w:left="5756" w:hanging="360"/>
      </w:pPr>
      <w:rPr>
        <w:rFonts w:hint="default"/>
        <w:lang w:val="en-US" w:eastAsia="en-US" w:bidi="ar-SA"/>
      </w:rPr>
    </w:lvl>
    <w:lvl w:ilvl="5" w:tplc="52B6A5C2">
      <w:numFmt w:val="bullet"/>
      <w:lvlText w:val="•"/>
      <w:lvlJc w:val="left"/>
      <w:pPr>
        <w:ind w:left="6600" w:hanging="360"/>
      </w:pPr>
      <w:rPr>
        <w:rFonts w:hint="default"/>
        <w:lang w:val="en-US" w:eastAsia="en-US" w:bidi="ar-SA"/>
      </w:rPr>
    </w:lvl>
    <w:lvl w:ilvl="6" w:tplc="7A78E9D2">
      <w:numFmt w:val="bullet"/>
      <w:lvlText w:val="•"/>
      <w:lvlJc w:val="left"/>
      <w:pPr>
        <w:ind w:left="7444" w:hanging="360"/>
      </w:pPr>
      <w:rPr>
        <w:rFonts w:hint="default"/>
        <w:lang w:val="en-US" w:eastAsia="en-US" w:bidi="ar-SA"/>
      </w:rPr>
    </w:lvl>
    <w:lvl w:ilvl="7" w:tplc="D5ACD80A">
      <w:numFmt w:val="bullet"/>
      <w:lvlText w:val="•"/>
      <w:lvlJc w:val="left"/>
      <w:pPr>
        <w:ind w:left="8288" w:hanging="360"/>
      </w:pPr>
      <w:rPr>
        <w:rFonts w:hint="default"/>
        <w:lang w:val="en-US" w:eastAsia="en-US" w:bidi="ar-SA"/>
      </w:rPr>
    </w:lvl>
    <w:lvl w:ilvl="8" w:tplc="99F2430C">
      <w:numFmt w:val="bullet"/>
      <w:lvlText w:val="•"/>
      <w:lvlJc w:val="left"/>
      <w:pPr>
        <w:ind w:left="9132" w:hanging="360"/>
      </w:pPr>
      <w:rPr>
        <w:rFonts w:hint="default"/>
        <w:lang w:val="en-US" w:eastAsia="en-US" w:bidi="ar-SA"/>
      </w:rPr>
    </w:lvl>
  </w:abstractNum>
  <w:abstractNum w:abstractNumId="22">
    <w:nsid w:val="2D4A38A5"/>
    <w:multiLevelType w:val="multilevel"/>
    <w:tmpl w:val="85F0A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D3238F"/>
    <w:multiLevelType w:val="multilevel"/>
    <w:tmpl w:val="C07E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FFD41B6"/>
    <w:multiLevelType w:val="multilevel"/>
    <w:tmpl w:val="517E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1D0347"/>
    <w:multiLevelType w:val="hybridMultilevel"/>
    <w:tmpl w:val="DFC879F0"/>
    <w:lvl w:ilvl="0" w:tplc="7C9AC54E">
      <w:start w:val="4"/>
      <w:numFmt w:val="decimal"/>
      <w:lvlText w:val="%1-"/>
      <w:lvlJc w:val="left"/>
      <w:pPr>
        <w:ind w:left="782" w:hanging="202"/>
        <w:jc w:val="left"/>
      </w:pPr>
      <w:rPr>
        <w:rFonts w:ascii="Times New Roman" w:eastAsia="Times New Roman" w:hAnsi="Times New Roman" w:cs="Times New Roman" w:hint="default"/>
        <w:b/>
        <w:bCs/>
        <w:spacing w:val="0"/>
        <w:w w:val="99"/>
        <w:sz w:val="20"/>
        <w:szCs w:val="20"/>
        <w:lang w:val="en-US" w:eastAsia="en-US" w:bidi="ar-SA"/>
      </w:rPr>
    </w:lvl>
    <w:lvl w:ilvl="1" w:tplc="CC24FEC2">
      <w:numFmt w:val="bullet"/>
      <w:lvlText w:val=""/>
      <w:lvlJc w:val="left"/>
      <w:pPr>
        <w:ind w:left="1286" w:hanging="360"/>
      </w:pPr>
      <w:rPr>
        <w:rFonts w:ascii="Wingdings 2" w:eastAsia="Wingdings 2" w:hAnsi="Wingdings 2" w:cs="Wingdings 2" w:hint="default"/>
        <w:w w:val="100"/>
        <w:sz w:val="22"/>
        <w:szCs w:val="22"/>
        <w:lang w:val="en-US" w:eastAsia="en-US" w:bidi="ar-SA"/>
      </w:rPr>
    </w:lvl>
    <w:lvl w:ilvl="2" w:tplc="DC2AC75E">
      <w:numFmt w:val="bullet"/>
      <w:lvlText w:val=""/>
      <w:lvlJc w:val="left"/>
      <w:pPr>
        <w:ind w:left="2020" w:hanging="360"/>
      </w:pPr>
      <w:rPr>
        <w:rFonts w:ascii="Wingdings 2" w:eastAsia="Wingdings 2" w:hAnsi="Wingdings 2" w:cs="Wingdings 2" w:hint="default"/>
        <w:w w:val="100"/>
        <w:sz w:val="22"/>
        <w:szCs w:val="22"/>
        <w:lang w:val="en-US" w:eastAsia="en-US" w:bidi="ar-SA"/>
      </w:rPr>
    </w:lvl>
    <w:lvl w:ilvl="3" w:tplc="1BE0DE66">
      <w:numFmt w:val="bullet"/>
      <w:lvlText w:val="•"/>
      <w:lvlJc w:val="left"/>
      <w:pPr>
        <w:ind w:left="3120" w:hanging="360"/>
      </w:pPr>
      <w:rPr>
        <w:rFonts w:hint="default"/>
        <w:lang w:val="en-US" w:eastAsia="en-US" w:bidi="ar-SA"/>
      </w:rPr>
    </w:lvl>
    <w:lvl w:ilvl="4" w:tplc="981AAAF0">
      <w:numFmt w:val="bullet"/>
      <w:lvlText w:val="•"/>
      <w:lvlJc w:val="left"/>
      <w:pPr>
        <w:ind w:left="4220" w:hanging="360"/>
      </w:pPr>
      <w:rPr>
        <w:rFonts w:hint="default"/>
        <w:lang w:val="en-US" w:eastAsia="en-US" w:bidi="ar-SA"/>
      </w:rPr>
    </w:lvl>
    <w:lvl w:ilvl="5" w:tplc="2ED286EA">
      <w:numFmt w:val="bullet"/>
      <w:lvlText w:val="•"/>
      <w:lvlJc w:val="left"/>
      <w:pPr>
        <w:ind w:left="5320" w:hanging="360"/>
      </w:pPr>
      <w:rPr>
        <w:rFonts w:hint="default"/>
        <w:lang w:val="en-US" w:eastAsia="en-US" w:bidi="ar-SA"/>
      </w:rPr>
    </w:lvl>
    <w:lvl w:ilvl="6" w:tplc="3B7A2F22">
      <w:numFmt w:val="bullet"/>
      <w:lvlText w:val="•"/>
      <w:lvlJc w:val="left"/>
      <w:pPr>
        <w:ind w:left="6420" w:hanging="360"/>
      </w:pPr>
      <w:rPr>
        <w:rFonts w:hint="default"/>
        <w:lang w:val="en-US" w:eastAsia="en-US" w:bidi="ar-SA"/>
      </w:rPr>
    </w:lvl>
    <w:lvl w:ilvl="7" w:tplc="98AC6FF6">
      <w:numFmt w:val="bullet"/>
      <w:lvlText w:val="•"/>
      <w:lvlJc w:val="left"/>
      <w:pPr>
        <w:ind w:left="7520" w:hanging="360"/>
      </w:pPr>
      <w:rPr>
        <w:rFonts w:hint="default"/>
        <w:lang w:val="en-US" w:eastAsia="en-US" w:bidi="ar-SA"/>
      </w:rPr>
    </w:lvl>
    <w:lvl w:ilvl="8" w:tplc="CB841EE4">
      <w:numFmt w:val="bullet"/>
      <w:lvlText w:val="•"/>
      <w:lvlJc w:val="left"/>
      <w:pPr>
        <w:ind w:left="8620" w:hanging="360"/>
      </w:pPr>
      <w:rPr>
        <w:rFonts w:hint="default"/>
        <w:lang w:val="en-US" w:eastAsia="en-US" w:bidi="ar-SA"/>
      </w:rPr>
    </w:lvl>
  </w:abstractNum>
  <w:abstractNum w:abstractNumId="26">
    <w:nsid w:val="30A60AE6"/>
    <w:multiLevelType w:val="hybridMultilevel"/>
    <w:tmpl w:val="72D00D9C"/>
    <w:lvl w:ilvl="0" w:tplc="935EE092">
      <w:start w:val="1"/>
      <w:numFmt w:val="decimal"/>
      <w:lvlText w:val="%1."/>
      <w:lvlJc w:val="left"/>
      <w:pPr>
        <w:ind w:left="1300" w:hanging="360"/>
        <w:jc w:val="left"/>
      </w:pPr>
      <w:rPr>
        <w:rFonts w:ascii="Times New Roman" w:eastAsia="Times New Roman" w:hAnsi="Times New Roman" w:cs="Times New Roman" w:hint="default"/>
        <w:spacing w:val="-31"/>
        <w:w w:val="95"/>
        <w:position w:val="2"/>
        <w:sz w:val="24"/>
        <w:szCs w:val="24"/>
        <w:lang w:val="en-US" w:eastAsia="en-US" w:bidi="ar-SA"/>
      </w:rPr>
    </w:lvl>
    <w:lvl w:ilvl="1" w:tplc="C64ABE0C">
      <w:start w:val="1"/>
      <w:numFmt w:val="decimal"/>
      <w:lvlText w:val="%2."/>
      <w:lvlJc w:val="left"/>
      <w:pPr>
        <w:ind w:left="1660" w:hanging="360"/>
        <w:jc w:val="left"/>
      </w:pPr>
      <w:rPr>
        <w:rFonts w:ascii="Times New Roman" w:eastAsia="Times New Roman" w:hAnsi="Times New Roman" w:cs="Times New Roman" w:hint="default"/>
        <w:spacing w:val="-11"/>
        <w:w w:val="95"/>
        <w:sz w:val="24"/>
        <w:szCs w:val="24"/>
        <w:lang w:val="en-US" w:eastAsia="en-US" w:bidi="ar-SA"/>
      </w:rPr>
    </w:lvl>
    <w:lvl w:ilvl="2" w:tplc="5D54B4C8">
      <w:numFmt w:val="bullet"/>
      <w:lvlText w:val="•"/>
      <w:lvlJc w:val="left"/>
      <w:pPr>
        <w:ind w:left="2677" w:hanging="360"/>
      </w:pPr>
      <w:rPr>
        <w:rFonts w:hint="default"/>
        <w:lang w:val="en-US" w:eastAsia="en-US" w:bidi="ar-SA"/>
      </w:rPr>
    </w:lvl>
    <w:lvl w:ilvl="3" w:tplc="E346A1EA">
      <w:numFmt w:val="bullet"/>
      <w:lvlText w:val="•"/>
      <w:lvlJc w:val="left"/>
      <w:pPr>
        <w:ind w:left="3695" w:hanging="360"/>
      </w:pPr>
      <w:rPr>
        <w:rFonts w:hint="default"/>
        <w:lang w:val="en-US" w:eastAsia="en-US" w:bidi="ar-SA"/>
      </w:rPr>
    </w:lvl>
    <w:lvl w:ilvl="4" w:tplc="1FBE47D8">
      <w:numFmt w:val="bullet"/>
      <w:lvlText w:val="•"/>
      <w:lvlJc w:val="left"/>
      <w:pPr>
        <w:ind w:left="4713" w:hanging="360"/>
      </w:pPr>
      <w:rPr>
        <w:rFonts w:hint="default"/>
        <w:lang w:val="en-US" w:eastAsia="en-US" w:bidi="ar-SA"/>
      </w:rPr>
    </w:lvl>
    <w:lvl w:ilvl="5" w:tplc="84D09174">
      <w:numFmt w:val="bullet"/>
      <w:lvlText w:val="•"/>
      <w:lvlJc w:val="left"/>
      <w:pPr>
        <w:ind w:left="5731" w:hanging="360"/>
      </w:pPr>
      <w:rPr>
        <w:rFonts w:hint="default"/>
        <w:lang w:val="en-US" w:eastAsia="en-US" w:bidi="ar-SA"/>
      </w:rPr>
    </w:lvl>
    <w:lvl w:ilvl="6" w:tplc="A128F4FC">
      <w:numFmt w:val="bullet"/>
      <w:lvlText w:val="•"/>
      <w:lvlJc w:val="left"/>
      <w:pPr>
        <w:ind w:left="6748" w:hanging="360"/>
      </w:pPr>
      <w:rPr>
        <w:rFonts w:hint="default"/>
        <w:lang w:val="en-US" w:eastAsia="en-US" w:bidi="ar-SA"/>
      </w:rPr>
    </w:lvl>
    <w:lvl w:ilvl="7" w:tplc="FE84CA8A">
      <w:numFmt w:val="bullet"/>
      <w:lvlText w:val="•"/>
      <w:lvlJc w:val="left"/>
      <w:pPr>
        <w:ind w:left="7766" w:hanging="360"/>
      </w:pPr>
      <w:rPr>
        <w:rFonts w:hint="default"/>
        <w:lang w:val="en-US" w:eastAsia="en-US" w:bidi="ar-SA"/>
      </w:rPr>
    </w:lvl>
    <w:lvl w:ilvl="8" w:tplc="A3F8E1B0">
      <w:numFmt w:val="bullet"/>
      <w:lvlText w:val="•"/>
      <w:lvlJc w:val="left"/>
      <w:pPr>
        <w:ind w:left="8784" w:hanging="360"/>
      </w:pPr>
      <w:rPr>
        <w:rFonts w:hint="default"/>
        <w:lang w:val="en-US" w:eastAsia="en-US" w:bidi="ar-SA"/>
      </w:rPr>
    </w:lvl>
  </w:abstractNum>
  <w:abstractNum w:abstractNumId="27">
    <w:nsid w:val="33D82307"/>
    <w:multiLevelType w:val="multilevel"/>
    <w:tmpl w:val="D244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4DC146B"/>
    <w:multiLevelType w:val="hybridMultilevel"/>
    <w:tmpl w:val="FBACADEE"/>
    <w:lvl w:ilvl="0" w:tplc="34120458">
      <w:numFmt w:val="bullet"/>
      <w:lvlText w:val=""/>
      <w:lvlJc w:val="left"/>
      <w:pPr>
        <w:ind w:left="2740" w:hanging="360"/>
      </w:pPr>
      <w:rPr>
        <w:rFonts w:ascii="Wingdings" w:eastAsia="Wingdings" w:hAnsi="Wingdings" w:cs="Wingdings" w:hint="default"/>
        <w:w w:val="100"/>
        <w:sz w:val="22"/>
        <w:szCs w:val="22"/>
        <w:lang w:val="en-US" w:eastAsia="en-US" w:bidi="ar-SA"/>
      </w:rPr>
    </w:lvl>
    <w:lvl w:ilvl="1" w:tplc="0284DCFA">
      <w:numFmt w:val="bullet"/>
      <w:lvlText w:val="•"/>
      <w:lvlJc w:val="left"/>
      <w:pPr>
        <w:ind w:left="3548" w:hanging="360"/>
      </w:pPr>
      <w:rPr>
        <w:rFonts w:hint="default"/>
        <w:lang w:val="en-US" w:eastAsia="en-US" w:bidi="ar-SA"/>
      </w:rPr>
    </w:lvl>
    <w:lvl w:ilvl="2" w:tplc="102CDE9E">
      <w:numFmt w:val="bullet"/>
      <w:lvlText w:val="•"/>
      <w:lvlJc w:val="left"/>
      <w:pPr>
        <w:ind w:left="4356" w:hanging="360"/>
      </w:pPr>
      <w:rPr>
        <w:rFonts w:hint="default"/>
        <w:lang w:val="en-US" w:eastAsia="en-US" w:bidi="ar-SA"/>
      </w:rPr>
    </w:lvl>
    <w:lvl w:ilvl="3" w:tplc="D3DC58E0">
      <w:numFmt w:val="bullet"/>
      <w:lvlText w:val="•"/>
      <w:lvlJc w:val="left"/>
      <w:pPr>
        <w:ind w:left="5164" w:hanging="360"/>
      </w:pPr>
      <w:rPr>
        <w:rFonts w:hint="default"/>
        <w:lang w:val="en-US" w:eastAsia="en-US" w:bidi="ar-SA"/>
      </w:rPr>
    </w:lvl>
    <w:lvl w:ilvl="4" w:tplc="F8EC2E10">
      <w:numFmt w:val="bullet"/>
      <w:lvlText w:val="•"/>
      <w:lvlJc w:val="left"/>
      <w:pPr>
        <w:ind w:left="5972" w:hanging="360"/>
      </w:pPr>
      <w:rPr>
        <w:rFonts w:hint="default"/>
        <w:lang w:val="en-US" w:eastAsia="en-US" w:bidi="ar-SA"/>
      </w:rPr>
    </w:lvl>
    <w:lvl w:ilvl="5" w:tplc="A3987A1C">
      <w:numFmt w:val="bullet"/>
      <w:lvlText w:val="•"/>
      <w:lvlJc w:val="left"/>
      <w:pPr>
        <w:ind w:left="6780" w:hanging="360"/>
      </w:pPr>
      <w:rPr>
        <w:rFonts w:hint="default"/>
        <w:lang w:val="en-US" w:eastAsia="en-US" w:bidi="ar-SA"/>
      </w:rPr>
    </w:lvl>
    <w:lvl w:ilvl="6" w:tplc="07E6594C">
      <w:numFmt w:val="bullet"/>
      <w:lvlText w:val="•"/>
      <w:lvlJc w:val="left"/>
      <w:pPr>
        <w:ind w:left="7588" w:hanging="360"/>
      </w:pPr>
      <w:rPr>
        <w:rFonts w:hint="default"/>
        <w:lang w:val="en-US" w:eastAsia="en-US" w:bidi="ar-SA"/>
      </w:rPr>
    </w:lvl>
    <w:lvl w:ilvl="7" w:tplc="0C9041DE">
      <w:numFmt w:val="bullet"/>
      <w:lvlText w:val="•"/>
      <w:lvlJc w:val="left"/>
      <w:pPr>
        <w:ind w:left="8396" w:hanging="360"/>
      </w:pPr>
      <w:rPr>
        <w:rFonts w:hint="default"/>
        <w:lang w:val="en-US" w:eastAsia="en-US" w:bidi="ar-SA"/>
      </w:rPr>
    </w:lvl>
    <w:lvl w:ilvl="8" w:tplc="4EC4198A">
      <w:numFmt w:val="bullet"/>
      <w:lvlText w:val="•"/>
      <w:lvlJc w:val="left"/>
      <w:pPr>
        <w:ind w:left="9204" w:hanging="360"/>
      </w:pPr>
      <w:rPr>
        <w:rFonts w:hint="default"/>
        <w:lang w:val="en-US" w:eastAsia="en-US" w:bidi="ar-SA"/>
      </w:rPr>
    </w:lvl>
  </w:abstractNum>
  <w:abstractNum w:abstractNumId="29">
    <w:nsid w:val="36481FB0"/>
    <w:multiLevelType w:val="hybridMultilevel"/>
    <w:tmpl w:val="A9468104"/>
    <w:lvl w:ilvl="0" w:tplc="D8048E6C">
      <w:numFmt w:val="bullet"/>
      <w:lvlText w:val=""/>
      <w:lvlJc w:val="left"/>
      <w:pPr>
        <w:ind w:left="2020" w:hanging="360"/>
      </w:pPr>
      <w:rPr>
        <w:rFonts w:ascii="Wingdings 2" w:eastAsia="Wingdings 2" w:hAnsi="Wingdings 2" w:cs="Wingdings 2" w:hint="default"/>
        <w:w w:val="100"/>
        <w:sz w:val="22"/>
        <w:szCs w:val="22"/>
        <w:lang w:val="en-US" w:eastAsia="en-US" w:bidi="ar-SA"/>
      </w:rPr>
    </w:lvl>
    <w:lvl w:ilvl="1" w:tplc="2FA2B12E">
      <w:numFmt w:val="bullet"/>
      <w:lvlText w:val="•"/>
      <w:lvlJc w:val="left"/>
      <w:pPr>
        <w:ind w:left="2900" w:hanging="360"/>
      </w:pPr>
      <w:rPr>
        <w:rFonts w:hint="default"/>
        <w:lang w:val="en-US" w:eastAsia="en-US" w:bidi="ar-SA"/>
      </w:rPr>
    </w:lvl>
    <w:lvl w:ilvl="2" w:tplc="B89229AE">
      <w:numFmt w:val="bullet"/>
      <w:lvlText w:val="•"/>
      <w:lvlJc w:val="left"/>
      <w:pPr>
        <w:ind w:left="3780" w:hanging="360"/>
      </w:pPr>
      <w:rPr>
        <w:rFonts w:hint="default"/>
        <w:lang w:val="en-US" w:eastAsia="en-US" w:bidi="ar-SA"/>
      </w:rPr>
    </w:lvl>
    <w:lvl w:ilvl="3" w:tplc="4F7C99AA">
      <w:numFmt w:val="bullet"/>
      <w:lvlText w:val="•"/>
      <w:lvlJc w:val="left"/>
      <w:pPr>
        <w:ind w:left="4660" w:hanging="360"/>
      </w:pPr>
      <w:rPr>
        <w:rFonts w:hint="default"/>
        <w:lang w:val="en-US" w:eastAsia="en-US" w:bidi="ar-SA"/>
      </w:rPr>
    </w:lvl>
    <w:lvl w:ilvl="4" w:tplc="8B42F506">
      <w:numFmt w:val="bullet"/>
      <w:lvlText w:val="•"/>
      <w:lvlJc w:val="left"/>
      <w:pPr>
        <w:ind w:left="5540" w:hanging="360"/>
      </w:pPr>
      <w:rPr>
        <w:rFonts w:hint="default"/>
        <w:lang w:val="en-US" w:eastAsia="en-US" w:bidi="ar-SA"/>
      </w:rPr>
    </w:lvl>
    <w:lvl w:ilvl="5" w:tplc="AB403D4E">
      <w:numFmt w:val="bullet"/>
      <w:lvlText w:val="•"/>
      <w:lvlJc w:val="left"/>
      <w:pPr>
        <w:ind w:left="6420" w:hanging="360"/>
      </w:pPr>
      <w:rPr>
        <w:rFonts w:hint="default"/>
        <w:lang w:val="en-US" w:eastAsia="en-US" w:bidi="ar-SA"/>
      </w:rPr>
    </w:lvl>
    <w:lvl w:ilvl="6" w:tplc="5C8CCC1E">
      <w:numFmt w:val="bullet"/>
      <w:lvlText w:val="•"/>
      <w:lvlJc w:val="left"/>
      <w:pPr>
        <w:ind w:left="7300" w:hanging="360"/>
      </w:pPr>
      <w:rPr>
        <w:rFonts w:hint="default"/>
        <w:lang w:val="en-US" w:eastAsia="en-US" w:bidi="ar-SA"/>
      </w:rPr>
    </w:lvl>
    <w:lvl w:ilvl="7" w:tplc="25A22F42">
      <w:numFmt w:val="bullet"/>
      <w:lvlText w:val="•"/>
      <w:lvlJc w:val="left"/>
      <w:pPr>
        <w:ind w:left="8180" w:hanging="360"/>
      </w:pPr>
      <w:rPr>
        <w:rFonts w:hint="default"/>
        <w:lang w:val="en-US" w:eastAsia="en-US" w:bidi="ar-SA"/>
      </w:rPr>
    </w:lvl>
    <w:lvl w:ilvl="8" w:tplc="44FA85C6">
      <w:numFmt w:val="bullet"/>
      <w:lvlText w:val="•"/>
      <w:lvlJc w:val="left"/>
      <w:pPr>
        <w:ind w:left="9060" w:hanging="360"/>
      </w:pPr>
      <w:rPr>
        <w:rFonts w:hint="default"/>
        <w:lang w:val="en-US" w:eastAsia="en-US" w:bidi="ar-SA"/>
      </w:rPr>
    </w:lvl>
  </w:abstractNum>
  <w:abstractNum w:abstractNumId="30">
    <w:nsid w:val="37296E3D"/>
    <w:multiLevelType w:val="hybridMultilevel"/>
    <w:tmpl w:val="EDBAAA86"/>
    <w:lvl w:ilvl="0" w:tplc="8B48D0DA">
      <w:start w:val="1"/>
      <w:numFmt w:val="decimal"/>
      <w:lvlText w:val="%1."/>
      <w:lvlJc w:val="left"/>
      <w:pPr>
        <w:ind w:left="580" w:hanging="303"/>
        <w:jc w:val="left"/>
      </w:pPr>
      <w:rPr>
        <w:rFonts w:ascii="Times New Roman" w:eastAsia="Times New Roman" w:hAnsi="Times New Roman" w:cs="Times New Roman" w:hint="default"/>
        <w:b/>
        <w:bCs/>
        <w:spacing w:val="-27"/>
        <w:w w:val="83"/>
        <w:sz w:val="24"/>
        <w:szCs w:val="24"/>
        <w:lang w:val="en-US" w:eastAsia="en-US" w:bidi="ar-SA"/>
      </w:rPr>
    </w:lvl>
    <w:lvl w:ilvl="1" w:tplc="E1620FBC">
      <w:start w:val="1"/>
      <w:numFmt w:val="decimal"/>
      <w:lvlText w:val="%2."/>
      <w:lvlJc w:val="left"/>
      <w:pPr>
        <w:ind w:left="1286" w:hanging="346"/>
        <w:jc w:val="left"/>
      </w:pPr>
      <w:rPr>
        <w:rFonts w:ascii="Calibri" w:eastAsia="Calibri" w:hAnsi="Calibri" w:cs="Calibri" w:hint="default"/>
        <w:b/>
        <w:bCs/>
        <w:spacing w:val="-2"/>
        <w:w w:val="100"/>
        <w:sz w:val="24"/>
        <w:szCs w:val="24"/>
        <w:lang w:val="en-US" w:eastAsia="en-US" w:bidi="ar-SA"/>
      </w:rPr>
    </w:lvl>
    <w:lvl w:ilvl="2" w:tplc="265CDB04">
      <w:numFmt w:val="bullet"/>
      <w:lvlText w:val="•"/>
      <w:lvlJc w:val="left"/>
      <w:pPr>
        <w:ind w:left="1560" w:hanging="346"/>
      </w:pPr>
      <w:rPr>
        <w:rFonts w:hint="default"/>
        <w:lang w:val="en-US" w:eastAsia="en-US" w:bidi="ar-SA"/>
      </w:rPr>
    </w:lvl>
    <w:lvl w:ilvl="3" w:tplc="C3CC1F0C">
      <w:numFmt w:val="bullet"/>
      <w:lvlText w:val="•"/>
      <w:lvlJc w:val="left"/>
      <w:pPr>
        <w:ind w:left="2717" w:hanging="346"/>
      </w:pPr>
      <w:rPr>
        <w:rFonts w:hint="default"/>
        <w:lang w:val="en-US" w:eastAsia="en-US" w:bidi="ar-SA"/>
      </w:rPr>
    </w:lvl>
    <w:lvl w:ilvl="4" w:tplc="83E80434">
      <w:numFmt w:val="bullet"/>
      <w:lvlText w:val="•"/>
      <w:lvlJc w:val="left"/>
      <w:pPr>
        <w:ind w:left="3875" w:hanging="346"/>
      </w:pPr>
      <w:rPr>
        <w:rFonts w:hint="default"/>
        <w:lang w:val="en-US" w:eastAsia="en-US" w:bidi="ar-SA"/>
      </w:rPr>
    </w:lvl>
    <w:lvl w:ilvl="5" w:tplc="9D36B6FC">
      <w:numFmt w:val="bullet"/>
      <w:lvlText w:val="•"/>
      <w:lvlJc w:val="left"/>
      <w:pPr>
        <w:ind w:left="5032" w:hanging="346"/>
      </w:pPr>
      <w:rPr>
        <w:rFonts w:hint="default"/>
        <w:lang w:val="en-US" w:eastAsia="en-US" w:bidi="ar-SA"/>
      </w:rPr>
    </w:lvl>
    <w:lvl w:ilvl="6" w:tplc="6FBE6288">
      <w:numFmt w:val="bullet"/>
      <w:lvlText w:val="•"/>
      <w:lvlJc w:val="left"/>
      <w:pPr>
        <w:ind w:left="6190" w:hanging="346"/>
      </w:pPr>
      <w:rPr>
        <w:rFonts w:hint="default"/>
        <w:lang w:val="en-US" w:eastAsia="en-US" w:bidi="ar-SA"/>
      </w:rPr>
    </w:lvl>
    <w:lvl w:ilvl="7" w:tplc="61241C00">
      <w:numFmt w:val="bullet"/>
      <w:lvlText w:val="•"/>
      <w:lvlJc w:val="left"/>
      <w:pPr>
        <w:ind w:left="7347" w:hanging="346"/>
      </w:pPr>
      <w:rPr>
        <w:rFonts w:hint="default"/>
        <w:lang w:val="en-US" w:eastAsia="en-US" w:bidi="ar-SA"/>
      </w:rPr>
    </w:lvl>
    <w:lvl w:ilvl="8" w:tplc="AA7E4C7C">
      <w:numFmt w:val="bullet"/>
      <w:lvlText w:val="•"/>
      <w:lvlJc w:val="left"/>
      <w:pPr>
        <w:ind w:left="8505" w:hanging="346"/>
      </w:pPr>
      <w:rPr>
        <w:rFonts w:hint="default"/>
        <w:lang w:val="en-US" w:eastAsia="en-US" w:bidi="ar-SA"/>
      </w:rPr>
    </w:lvl>
  </w:abstractNum>
  <w:abstractNum w:abstractNumId="31">
    <w:nsid w:val="38DA3364"/>
    <w:multiLevelType w:val="multilevel"/>
    <w:tmpl w:val="9922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A6B666F"/>
    <w:multiLevelType w:val="hybridMultilevel"/>
    <w:tmpl w:val="DC2866E0"/>
    <w:lvl w:ilvl="0" w:tplc="1BB2CD5A">
      <w:start w:val="1"/>
      <w:numFmt w:val="decimal"/>
      <w:lvlText w:val="%1."/>
      <w:lvlJc w:val="left"/>
      <w:pPr>
        <w:ind w:left="1300" w:hanging="477"/>
        <w:jc w:val="left"/>
      </w:pPr>
      <w:rPr>
        <w:rFonts w:ascii="Times New Roman" w:eastAsia="Times New Roman" w:hAnsi="Times New Roman" w:cs="Times New Roman" w:hint="default"/>
        <w:spacing w:val="-114"/>
        <w:w w:val="95"/>
        <w:position w:val="2"/>
        <w:sz w:val="24"/>
        <w:szCs w:val="24"/>
        <w:lang w:val="en-US" w:eastAsia="en-US" w:bidi="ar-SA"/>
      </w:rPr>
    </w:lvl>
    <w:lvl w:ilvl="1" w:tplc="783AE14A">
      <w:numFmt w:val="bullet"/>
      <w:lvlText w:val="•"/>
      <w:lvlJc w:val="left"/>
      <w:pPr>
        <w:ind w:left="2252" w:hanging="477"/>
      </w:pPr>
      <w:rPr>
        <w:rFonts w:hint="default"/>
        <w:lang w:val="en-US" w:eastAsia="en-US" w:bidi="ar-SA"/>
      </w:rPr>
    </w:lvl>
    <w:lvl w:ilvl="2" w:tplc="56322BAA">
      <w:numFmt w:val="bullet"/>
      <w:lvlText w:val="•"/>
      <w:lvlJc w:val="left"/>
      <w:pPr>
        <w:ind w:left="3204" w:hanging="477"/>
      </w:pPr>
      <w:rPr>
        <w:rFonts w:hint="default"/>
        <w:lang w:val="en-US" w:eastAsia="en-US" w:bidi="ar-SA"/>
      </w:rPr>
    </w:lvl>
    <w:lvl w:ilvl="3" w:tplc="9A9E3702">
      <w:numFmt w:val="bullet"/>
      <w:lvlText w:val="•"/>
      <w:lvlJc w:val="left"/>
      <w:pPr>
        <w:ind w:left="4156" w:hanging="477"/>
      </w:pPr>
      <w:rPr>
        <w:rFonts w:hint="default"/>
        <w:lang w:val="en-US" w:eastAsia="en-US" w:bidi="ar-SA"/>
      </w:rPr>
    </w:lvl>
    <w:lvl w:ilvl="4" w:tplc="9634C554">
      <w:numFmt w:val="bullet"/>
      <w:lvlText w:val="•"/>
      <w:lvlJc w:val="left"/>
      <w:pPr>
        <w:ind w:left="5108" w:hanging="477"/>
      </w:pPr>
      <w:rPr>
        <w:rFonts w:hint="default"/>
        <w:lang w:val="en-US" w:eastAsia="en-US" w:bidi="ar-SA"/>
      </w:rPr>
    </w:lvl>
    <w:lvl w:ilvl="5" w:tplc="D4881290">
      <w:numFmt w:val="bullet"/>
      <w:lvlText w:val="•"/>
      <w:lvlJc w:val="left"/>
      <w:pPr>
        <w:ind w:left="6060" w:hanging="477"/>
      </w:pPr>
      <w:rPr>
        <w:rFonts w:hint="default"/>
        <w:lang w:val="en-US" w:eastAsia="en-US" w:bidi="ar-SA"/>
      </w:rPr>
    </w:lvl>
    <w:lvl w:ilvl="6" w:tplc="9C224B86">
      <w:numFmt w:val="bullet"/>
      <w:lvlText w:val="•"/>
      <w:lvlJc w:val="left"/>
      <w:pPr>
        <w:ind w:left="7012" w:hanging="477"/>
      </w:pPr>
      <w:rPr>
        <w:rFonts w:hint="default"/>
        <w:lang w:val="en-US" w:eastAsia="en-US" w:bidi="ar-SA"/>
      </w:rPr>
    </w:lvl>
    <w:lvl w:ilvl="7" w:tplc="EBC0A7FE">
      <w:numFmt w:val="bullet"/>
      <w:lvlText w:val="•"/>
      <w:lvlJc w:val="left"/>
      <w:pPr>
        <w:ind w:left="7964" w:hanging="477"/>
      </w:pPr>
      <w:rPr>
        <w:rFonts w:hint="default"/>
        <w:lang w:val="en-US" w:eastAsia="en-US" w:bidi="ar-SA"/>
      </w:rPr>
    </w:lvl>
    <w:lvl w:ilvl="8" w:tplc="2C8A1DF2">
      <w:numFmt w:val="bullet"/>
      <w:lvlText w:val="•"/>
      <w:lvlJc w:val="left"/>
      <w:pPr>
        <w:ind w:left="8916" w:hanging="477"/>
      </w:pPr>
      <w:rPr>
        <w:rFonts w:hint="default"/>
        <w:lang w:val="en-US" w:eastAsia="en-US" w:bidi="ar-SA"/>
      </w:rPr>
    </w:lvl>
  </w:abstractNum>
  <w:abstractNum w:abstractNumId="33">
    <w:nsid w:val="3D5F1F94"/>
    <w:multiLevelType w:val="hybridMultilevel"/>
    <w:tmpl w:val="3984CBD0"/>
    <w:lvl w:ilvl="0" w:tplc="8D2676B0">
      <w:start w:val="1"/>
      <w:numFmt w:val="decimal"/>
      <w:lvlText w:val="%1."/>
      <w:lvlJc w:val="left"/>
      <w:pPr>
        <w:ind w:left="1257" w:hanging="425"/>
        <w:jc w:val="left"/>
      </w:pPr>
      <w:rPr>
        <w:rFonts w:ascii="Times New Roman" w:eastAsia="Times New Roman" w:hAnsi="Times New Roman" w:cs="Times New Roman" w:hint="default"/>
        <w:spacing w:val="-9"/>
        <w:w w:val="95"/>
        <w:sz w:val="24"/>
        <w:szCs w:val="24"/>
        <w:lang w:val="en-US" w:eastAsia="en-US" w:bidi="ar-SA"/>
      </w:rPr>
    </w:lvl>
    <w:lvl w:ilvl="1" w:tplc="D4DC9BFA">
      <w:start w:val="1"/>
      <w:numFmt w:val="decimal"/>
      <w:lvlText w:val="%2."/>
      <w:lvlJc w:val="left"/>
      <w:pPr>
        <w:ind w:left="1463" w:hanging="360"/>
        <w:jc w:val="left"/>
      </w:pPr>
      <w:rPr>
        <w:rFonts w:ascii="Times New Roman" w:eastAsia="Times New Roman" w:hAnsi="Times New Roman" w:cs="Times New Roman" w:hint="default"/>
        <w:spacing w:val="-9"/>
        <w:w w:val="95"/>
        <w:sz w:val="24"/>
        <w:szCs w:val="24"/>
        <w:lang w:val="en-US" w:eastAsia="en-US" w:bidi="ar-SA"/>
      </w:rPr>
    </w:lvl>
    <w:lvl w:ilvl="2" w:tplc="6CA465DA">
      <w:numFmt w:val="bullet"/>
      <w:lvlText w:val="•"/>
      <w:lvlJc w:val="left"/>
      <w:pPr>
        <w:ind w:left="2500" w:hanging="360"/>
      </w:pPr>
      <w:rPr>
        <w:rFonts w:hint="default"/>
        <w:lang w:val="en-US" w:eastAsia="en-US" w:bidi="ar-SA"/>
      </w:rPr>
    </w:lvl>
    <w:lvl w:ilvl="3" w:tplc="E1FE853A">
      <w:numFmt w:val="bullet"/>
      <w:lvlText w:val="•"/>
      <w:lvlJc w:val="left"/>
      <w:pPr>
        <w:ind w:left="3540" w:hanging="360"/>
      </w:pPr>
      <w:rPr>
        <w:rFonts w:hint="default"/>
        <w:lang w:val="en-US" w:eastAsia="en-US" w:bidi="ar-SA"/>
      </w:rPr>
    </w:lvl>
    <w:lvl w:ilvl="4" w:tplc="769493AC">
      <w:numFmt w:val="bullet"/>
      <w:lvlText w:val="•"/>
      <w:lvlJc w:val="left"/>
      <w:pPr>
        <w:ind w:left="4580" w:hanging="360"/>
      </w:pPr>
      <w:rPr>
        <w:rFonts w:hint="default"/>
        <w:lang w:val="en-US" w:eastAsia="en-US" w:bidi="ar-SA"/>
      </w:rPr>
    </w:lvl>
    <w:lvl w:ilvl="5" w:tplc="B1FC994A">
      <w:numFmt w:val="bullet"/>
      <w:lvlText w:val="•"/>
      <w:lvlJc w:val="left"/>
      <w:pPr>
        <w:ind w:left="5620" w:hanging="360"/>
      </w:pPr>
      <w:rPr>
        <w:rFonts w:hint="default"/>
        <w:lang w:val="en-US" w:eastAsia="en-US" w:bidi="ar-SA"/>
      </w:rPr>
    </w:lvl>
    <w:lvl w:ilvl="6" w:tplc="1324BFD2">
      <w:numFmt w:val="bullet"/>
      <w:lvlText w:val="•"/>
      <w:lvlJc w:val="left"/>
      <w:pPr>
        <w:ind w:left="6660" w:hanging="360"/>
      </w:pPr>
      <w:rPr>
        <w:rFonts w:hint="default"/>
        <w:lang w:val="en-US" w:eastAsia="en-US" w:bidi="ar-SA"/>
      </w:rPr>
    </w:lvl>
    <w:lvl w:ilvl="7" w:tplc="72547FD0">
      <w:numFmt w:val="bullet"/>
      <w:lvlText w:val="•"/>
      <w:lvlJc w:val="left"/>
      <w:pPr>
        <w:ind w:left="7700" w:hanging="360"/>
      </w:pPr>
      <w:rPr>
        <w:rFonts w:hint="default"/>
        <w:lang w:val="en-US" w:eastAsia="en-US" w:bidi="ar-SA"/>
      </w:rPr>
    </w:lvl>
    <w:lvl w:ilvl="8" w:tplc="B01CB14A">
      <w:numFmt w:val="bullet"/>
      <w:lvlText w:val="•"/>
      <w:lvlJc w:val="left"/>
      <w:pPr>
        <w:ind w:left="8740" w:hanging="360"/>
      </w:pPr>
      <w:rPr>
        <w:rFonts w:hint="default"/>
        <w:lang w:val="en-US" w:eastAsia="en-US" w:bidi="ar-SA"/>
      </w:rPr>
    </w:lvl>
  </w:abstractNum>
  <w:abstractNum w:abstractNumId="34">
    <w:nsid w:val="3D7D1735"/>
    <w:multiLevelType w:val="multilevel"/>
    <w:tmpl w:val="1A2C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EE4667D"/>
    <w:multiLevelType w:val="multilevel"/>
    <w:tmpl w:val="22186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1940452"/>
    <w:multiLevelType w:val="hybridMultilevel"/>
    <w:tmpl w:val="F05C91BE"/>
    <w:lvl w:ilvl="0" w:tplc="BB788A98">
      <w:numFmt w:val="bullet"/>
      <w:lvlText w:val=""/>
      <w:lvlJc w:val="left"/>
      <w:pPr>
        <w:ind w:left="1108" w:hanging="360"/>
      </w:pPr>
      <w:rPr>
        <w:rFonts w:ascii="Symbol" w:eastAsia="Symbol" w:hAnsi="Symbol" w:cs="Symbol" w:hint="default"/>
        <w:w w:val="100"/>
        <w:sz w:val="24"/>
        <w:szCs w:val="24"/>
        <w:lang w:val="en-US" w:eastAsia="en-US" w:bidi="en-US"/>
      </w:rPr>
    </w:lvl>
    <w:lvl w:ilvl="1" w:tplc="7A20B9A6">
      <w:numFmt w:val="bullet"/>
      <w:lvlText w:val="•"/>
      <w:lvlJc w:val="left"/>
      <w:pPr>
        <w:ind w:left="2047" w:hanging="360"/>
      </w:pPr>
      <w:rPr>
        <w:rFonts w:hint="default"/>
        <w:lang w:val="en-US" w:eastAsia="en-US" w:bidi="en-US"/>
      </w:rPr>
    </w:lvl>
    <w:lvl w:ilvl="2" w:tplc="8ACE950A">
      <w:numFmt w:val="bullet"/>
      <w:lvlText w:val="•"/>
      <w:lvlJc w:val="left"/>
      <w:pPr>
        <w:ind w:left="2994" w:hanging="360"/>
      </w:pPr>
      <w:rPr>
        <w:rFonts w:hint="default"/>
        <w:lang w:val="en-US" w:eastAsia="en-US" w:bidi="en-US"/>
      </w:rPr>
    </w:lvl>
    <w:lvl w:ilvl="3" w:tplc="4D2E3716">
      <w:numFmt w:val="bullet"/>
      <w:lvlText w:val="•"/>
      <w:lvlJc w:val="left"/>
      <w:pPr>
        <w:ind w:left="3941" w:hanging="360"/>
      </w:pPr>
      <w:rPr>
        <w:rFonts w:hint="default"/>
        <w:lang w:val="en-US" w:eastAsia="en-US" w:bidi="en-US"/>
      </w:rPr>
    </w:lvl>
    <w:lvl w:ilvl="4" w:tplc="909AF492">
      <w:numFmt w:val="bullet"/>
      <w:lvlText w:val="•"/>
      <w:lvlJc w:val="left"/>
      <w:pPr>
        <w:ind w:left="4888" w:hanging="360"/>
      </w:pPr>
      <w:rPr>
        <w:rFonts w:hint="default"/>
        <w:lang w:val="en-US" w:eastAsia="en-US" w:bidi="en-US"/>
      </w:rPr>
    </w:lvl>
    <w:lvl w:ilvl="5" w:tplc="42A07D40">
      <w:numFmt w:val="bullet"/>
      <w:lvlText w:val="•"/>
      <w:lvlJc w:val="left"/>
      <w:pPr>
        <w:ind w:left="5835" w:hanging="360"/>
      </w:pPr>
      <w:rPr>
        <w:rFonts w:hint="default"/>
        <w:lang w:val="en-US" w:eastAsia="en-US" w:bidi="en-US"/>
      </w:rPr>
    </w:lvl>
    <w:lvl w:ilvl="6" w:tplc="98E6583E">
      <w:numFmt w:val="bullet"/>
      <w:lvlText w:val="•"/>
      <w:lvlJc w:val="left"/>
      <w:pPr>
        <w:ind w:left="6782" w:hanging="360"/>
      </w:pPr>
      <w:rPr>
        <w:rFonts w:hint="default"/>
        <w:lang w:val="en-US" w:eastAsia="en-US" w:bidi="en-US"/>
      </w:rPr>
    </w:lvl>
    <w:lvl w:ilvl="7" w:tplc="D514FEAC">
      <w:numFmt w:val="bullet"/>
      <w:lvlText w:val="•"/>
      <w:lvlJc w:val="left"/>
      <w:pPr>
        <w:ind w:left="7729" w:hanging="360"/>
      </w:pPr>
      <w:rPr>
        <w:rFonts w:hint="default"/>
        <w:lang w:val="en-US" w:eastAsia="en-US" w:bidi="en-US"/>
      </w:rPr>
    </w:lvl>
    <w:lvl w:ilvl="8" w:tplc="B2CE1166">
      <w:numFmt w:val="bullet"/>
      <w:lvlText w:val="•"/>
      <w:lvlJc w:val="left"/>
      <w:pPr>
        <w:ind w:left="8676" w:hanging="360"/>
      </w:pPr>
      <w:rPr>
        <w:rFonts w:hint="default"/>
        <w:lang w:val="en-US" w:eastAsia="en-US" w:bidi="en-US"/>
      </w:rPr>
    </w:lvl>
  </w:abstractNum>
  <w:abstractNum w:abstractNumId="37">
    <w:nsid w:val="439A28C4"/>
    <w:multiLevelType w:val="multilevel"/>
    <w:tmpl w:val="3BE2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52C5E4B"/>
    <w:multiLevelType w:val="multilevel"/>
    <w:tmpl w:val="3574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8A653E8"/>
    <w:multiLevelType w:val="multilevel"/>
    <w:tmpl w:val="8226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D120D0"/>
    <w:multiLevelType w:val="hybridMultilevel"/>
    <w:tmpl w:val="02083F18"/>
    <w:lvl w:ilvl="0" w:tplc="E9B6A990">
      <w:numFmt w:val="bullet"/>
      <w:lvlText w:val="·"/>
      <w:lvlJc w:val="left"/>
      <w:pPr>
        <w:ind w:left="580" w:hanging="562"/>
      </w:pPr>
      <w:rPr>
        <w:rFonts w:ascii="Times New Roman" w:eastAsia="Times New Roman" w:hAnsi="Times New Roman" w:cs="Times New Roman" w:hint="default"/>
        <w:w w:val="94"/>
        <w:sz w:val="24"/>
        <w:szCs w:val="24"/>
        <w:lang w:val="en-US" w:eastAsia="en-US" w:bidi="ar-SA"/>
      </w:rPr>
    </w:lvl>
    <w:lvl w:ilvl="1" w:tplc="94B08FE4">
      <w:numFmt w:val="bullet"/>
      <w:lvlText w:val=""/>
      <w:lvlJc w:val="left"/>
      <w:pPr>
        <w:ind w:left="1300" w:hanging="360"/>
      </w:pPr>
      <w:rPr>
        <w:rFonts w:ascii="Symbol" w:eastAsia="Symbol" w:hAnsi="Symbol" w:cs="Symbol" w:hint="default"/>
        <w:w w:val="100"/>
        <w:sz w:val="24"/>
        <w:szCs w:val="24"/>
        <w:lang w:val="en-US" w:eastAsia="en-US" w:bidi="ar-SA"/>
      </w:rPr>
    </w:lvl>
    <w:lvl w:ilvl="2" w:tplc="A6545BB6">
      <w:numFmt w:val="bullet"/>
      <w:lvlText w:val="•"/>
      <w:lvlJc w:val="left"/>
      <w:pPr>
        <w:ind w:left="2357" w:hanging="360"/>
      </w:pPr>
      <w:rPr>
        <w:rFonts w:hint="default"/>
        <w:lang w:val="en-US" w:eastAsia="en-US" w:bidi="ar-SA"/>
      </w:rPr>
    </w:lvl>
    <w:lvl w:ilvl="3" w:tplc="B76633C4">
      <w:numFmt w:val="bullet"/>
      <w:lvlText w:val="•"/>
      <w:lvlJc w:val="left"/>
      <w:pPr>
        <w:ind w:left="3415" w:hanging="360"/>
      </w:pPr>
      <w:rPr>
        <w:rFonts w:hint="default"/>
        <w:lang w:val="en-US" w:eastAsia="en-US" w:bidi="ar-SA"/>
      </w:rPr>
    </w:lvl>
    <w:lvl w:ilvl="4" w:tplc="6DE0B9B8">
      <w:numFmt w:val="bullet"/>
      <w:lvlText w:val="•"/>
      <w:lvlJc w:val="left"/>
      <w:pPr>
        <w:ind w:left="4473" w:hanging="360"/>
      </w:pPr>
      <w:rPr>
        <w:rFonts w:hint="default"/>
        <w:lang w:val="en-US" w:eastAsia="en-US" w:bidi="ar-SA"/>
      </w:rPr>
    </w:lvl>
    <w:lvl w:ilvl="5" w:tplc="701C483C">
      <w:numFmt w:val="bullet"/>
      <w:lvlText w:val="•"/>
      <w:lvlJc w:val="left"/>
      <w:pPr>
        <w:ind w:left="5531" w:hanging="360"/>
      </w:pPr>
      <w:rPr>
        <w:rFonts w:hint="default"/>
        <w:lang w:val="en-US" w:eastAsia="en-US" w:bidi="ar-SA"/>
      </w:rPr>
    </w:lvl>
    <w:lvl w:ilvl="6" w:tplc="74041E84">
      <w:numFmt w:val="bullet"/>
      <w:lvlText w:val="•"/>
      <w:lvlJc w:val="left"/>
      <w:pPr>
        <w:ind w:left="6588" w:hanging="360"/>
      </w:pPr>
      <w:rPr>
        <w:rFonts w:hint="default"/>
        <w:lang w:val="en-US" w:eastAsia="en-US" w:bidi="ar-SA"/>
      </w:rPr>
    </w:lvl>
    <w:lvl w:ilvl="7" w:tplc="30AEF410">
      <w:numFmt w:val="bullet"/>
      <w:lvlText w:val="•"/>
      <w:lvlJc w:val="left"/>
      <w:pPr>
        <w:ind w:left="7646" w:hanging="360"/>
      </w:pPr>
      <w:rPr>
        <w:rFonts w:hint="default"/>
        <w:lang w:val="en-US" w:eastAsia="en-US" w:bidi="ar-SA"/>
      </w:rPr>
    </w:lvl>
    <w:lvl w:ilvl="8" w:tplc="8B06000A">
      <w:numFmt w:val="bullet"/>
      <w:lvlText w:val="•"/>
      <w:lvlJc w:val="left"/>
      <w:pPr>
        <w:ind w:left="8704" w:hanging="360"/>
      </w:pPr>
      <w:rPr>
        <w:rFonts w:hint="default"/>
        <w:lang w:val="en-US" w:eastAsia="en-US" w:bidi="ar-SA"/>
      </w:rPr>
    </w:lvl>
  </w:abstractNum>
  <w:abstractNum w:abstractNumId="41">
    <w:nsid w:val="4EA12A9D"/>
    <w:multiLevelType w:val="hybridMultilevel"/>
    <w:tmpl w:val="FF7E4738"/>
    <w:lvl w:ilvl="0" w:tplc="86A6347C">
      <w:start w:val="12"/>
      <w:numFmt w:val="decimal"/>
      <w:lvlText w:val="%1-"/>
      <w:lvlJc w:val="left"/>
      <w:pPr>
        <w:ind w:left="1305" w:hanging="321"/>
        <w:jc w:val="left"/>
      </w:pPr>
      <w:rPr>
        <w:rFonts w:ascii="Times New Roman" w:eastAsia="Times New Roman" w:hAnsi="Times New Roman" w:cs="Times New Roman" w:hint="default"/>
        <w:b/>
        <w:bCs/>
        <w:spacing w:val="-1"/>
        <w:w w:val="100"/>
        <w:sz w:val="22"/>
        <w:szCs w:val="22"/>
        <w:lang w:val="en-US" w:eastAsia="en-US" w:bidi="ar-SA"/>
      </w:rPr>
    </w:lvl>
    <w:lvl w:ilvl="1" w:tplc="046AC19C">
      <w:numFmt w:val="bullet"/>
      <w:lvlText w:val="•"/>
      <w:lvlJc w:val="left"/>
      <w:pPr>
        <w:ind w:left="1300" w:hanging="360"/>
      </w:pPr>
      <w:rPr>
        <w:rFonts w:ascii="Arial" w:eastAsia="Arial" w:hAnsi="Arial" w:cs="Arial" w:hint="default"/>
        <w:spacing w:val="-3"/>
        <w:w w:val="100"/>
        <w:sz w:val="24"/>
        <w:szCs w:val="24"/>
        <w:lang w:val="en-US" w:eastAsia="en-US" w:bidi="ar-SA"/>
      </w:rPr>
    </w:lvl>
    <w:lvl w:ilvl="2" w:tplc="0C962680">
      <w:numFmt w:val="bullet"/>
      <w:lvlText w:val="•"/>
      <w:lvlJc w:val="left"/>
      <w:pPr>
        <w:ind w:left="2997" w:hanging="360"/>
      </w:pPr>
      <w:rPr>
        <w:rFonts w:hint="default"/>
        <w:lang w:val="en-US" w:eastAsia="en-US" w:bidi="ar-SA"/>
      </w:rPr>
    </w:lvl>
    <w:lvl w:ilvl="3" w:tplc="7FB6D70A">
      <w:numFmt w:val="bullet"/>
      <w:lvlText w:val="•"/>
      <w:lvlJc w:val="left"/>
      <w:pPr>
        <w:ind w:left="3975" w:hanging="360"/>
      </w:pPr>
      <w:rPr>
        <w:rFonts w:hint="default"/>
        <w:lang w:val="en-US" w:eastAsia="en-US" w:bidi="ar-SA"/>
      </w:rPr>
    </w:lvl>
    <w:lvl w:ilvl="4" w:tplc="4FF4A134">
      <w:numFmt w:val="bullet"/>
      <w:lvlText w:val="•"/>
      <w:lvlJc w:val="left"/>
      <w:pPr>
        <w:ind w:left="4953" w:hanging="360"/>
      </w:pPr>
      <w:rPr>
        <w:rFonts w:hint="default"/>
        <w:lang w:val="en-US" w:eastAsia="en-US" w:bidi="ar-SA"/>
      </w:rPr>
    </w:lvl>
    <w:lvl w:ilvl="5" w:tplc="DD58F922">
      <w:numFmt w:val="bullet"/>
      <w:lvlText w:val="•"/>
      <w:lvlJc w:val="left"/>
      <w:pPr>
        <w:ind w:left="5931" w:hanging="360"/>
      </w:pPr>
      <w:rPr>
        <w:rFonts w:hint="default"/>
        <w:lang w:val="en-US" w:eastAsia="en-US" w:bidi="ar-SA"/>
      </w:rPr>
    </w:lvl>
    <w:lvl w:ilvl="6" w:tplc="271A54CE">
      <w:numFmt w:val="bullet"/>
      <w:lvlText w:val="•"/>
      <w:lvlJc w:val="left"/>
      <w:pPr>
        <w:ind w:left="6908" w:hanging="360"/>
      </w:pPr>
      <w:rPr>
        <w:rFonts w:hint="default"/>
        <w:lang w:val="en-US" w:eastAsia="en-US" w:bidi="ar-SA"/>
      </w:rPr>
    </w:lvl>
    <w:lvl w:ilvl="7" w:tplc="E38287C0">
      <w:numFmt w:val="bullet"/>
      <w:lvlText w:val="•"/>
      <w:lvlJc w:val="left"/>
      <w:pPr>
        <w:ind w:left="7886" w:hanging="360"/>
      </w:pPr>
      <w:rPr>
        <w:rFonts w:hint="default"/>
        <w:lang w:val="en-US" w:eastAsia="en-US" w:bidi="ar-SA"/>
      </w:rPr>
    </w:lvl>
    <w:lvl w:ilvl="8" w:tplc="3DC65D2E">
      <w:numFmt w:val="bullet"/>
      <w:lvlText w:val="•"/>
      <w:lvlJc w:val="left"/>
      <w:pPr>
        <w:ind w:left="8864" w:hanging="360"/>
      </w:pPr>
      <w:rPr>
        <w:rFonts w:hint="default"/>
        <w:lang w:val="en-US" w:eastAsia="en-US" w:bidi="ar-SA"/>
      </w:rPr>
    </w:lvl>
  </w:abstractNum>
  <w:abstractNum w:abstractNumId="42">
    <w:nsid w:val="4EA25095"/>
    <w:multiLevelType w:val="multilevel"/>
    <w:tmpl w:val="756A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5F15BA"/>
    <w:multiLevelType w:val="hybridMultilevel"/>
    <w:tmpl w:val="88F45B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507571F2"/>
    <w:multiLevelType w:val="hybridMultilevel"/>
    <w:tmpl w:val="361C24BC"/>
    <w:lvl w:ilvl="0" w:tplc="842E4074">
      <w:numFmt w:val="bullet"/>
      <w:lvlText w:val="•"/>
      <w:lvlJc w:val="left"/>
      <w:pPr>
        <w:ind w:left="220" w:hanging="360"/>
      </w:pPr>
      <w:rPr>
        <w:rFonts w:ascii="Arial" w:eastAsia="Arial" w:hAnsi="Arial" w:cs="Arial" w:hint="default"/>
        <w:spacing w:val="-6"/>
        <w:w w:val="100"/>
        <w:sz w:val="24"/>
        <w:szCs w:val="24"/>
        <w:lang w:val="en-US" w:eastAsia="en-US" w:bidi="ar-SA"/>
      </w:rPr>
    </w:lvl>
    <w:lvl w:ilvl="1" w:tplc="FBF0D5EC">
      <w:numFmt w:val="bullet"/>
      <w:lvlText w:val="–"/>
      <w:lvlJc w:val="left"/>
      <w:pPr>
        <w:ind w:left="220" w:hanging="360"/>
      </w:pPr>
      <w:rPr>
        <w:rFonts w:ascii="Arial" w:eastAsia="Arial" w:hAnsi="Arial" w:cs="Arial" w:hint="default"/>
        <w:spacing w:val="-5"/>
        <w:w w:val="100"/>
        <w:sz w:val="24"/>
        <w:szCs w:val="24"/>
        <w:lang w:val="en-US" w:eastAsia="en-US" w:bidi="ar-SA"/>
      </w:rPr>
    </w:lvl>
    <w:lvl w:ilvl="2" w:tplc="4F480460">
      <w:numFmt w:val="bullet"/>
      <w:lvlText w:val="•"/>
      <w:lvlJc w:val="left"/>
      <w:pPr>
        <w:ind w:left="2340" w:hanging="360"/>
      </w:pPr>
      <w:rPr>
        <w:rFonts w:hint="default"/>
        <w:lang w:val="en-US" w:eastAsia="en-US" w:bidi="ar-SA"/>
      </w:rPr>
    </w:lvl>
    <w:lvl w:ilvl="3" w:tplc="5522544C">
      <w:numFmt w:val="bullet"/>
      <w:lvlText w:val="•"/>
      <w:lvlJc w:val="left"/>
      <w:pPr>
        <w:ind w:left="3400" w:hanging="360"/>
      </w:pPr>
      <w:rPr>
        <w:rFonts w:hint="default"/>
        <w:lang w:val="en-US" w:eastAsia="en-US" w:bidi="ar-SA"/>
      </w:rPr>
    </w:lvl>
    <w:lvl w:ilvl="4" w:tplc="4CFCE9AC">
      <w:numFmt w:val="bullet"/>
      <w:lvlText w:val="•"/>
      <w:lvlJc w:val="left"/>
      <w:pPr>
        <w:ind w:left="4460" w:hanging="360"/>
      </w:pPr>
      <w:rPr>
        <w:rFonts w:hint="default"/>
        <w:lang w:val="en-US" w:eastAsia="en-US" w:bidi="ar-SA"/>
      </w:rPr>
    </w:lvl>
    <w:lvl w:ilvl="5" w:tplc="FF8E9728">
      <w:numFmt w:val="bullet"/>
      <w:lvlText w:val="•"/>
      <w:lvlJc w:val="left"/>
      <w:pPr>
        <w:ind w:left="5520" w:hanging="360"/>
      </w:pPr>
      <w:rPr>
        <w:rFonts w:hint="default"/>
        <w:lang w:val="en-US" w:eastAsia="en-US" w:bidi="ar-SA"/>
      </w:rPr>
    </w:lvl>
    <w:lvl w:ilvl="6" w:tplc="56B4A8AA">
      <w:numFmt w:val="bullet"/>
      <w:lvlText w:val="•"/>
      <w:lvlJc w:val="left"/>
      <w:pPr>
        <w:ind w:left="6580" w:hanging="360"/>
      </w:pPr>
      <w:rPr>
        <w:rFonts w:hint="default"/>
        <w:lang w:val="en-US" w:eastAsia="en-US" w:bidi="ar-SA"/>
      </w:rPr>
    </w:lvl>
    <w:lvl w:ilvl="7" w:tplc="10422846">
      <w:numFmt w:val="bullet"/>
      <w:lvlText w:val="•"/>
      <w:lvlJc w:val="left"/>
      <w:pPr>
        <w:ind w:left="7640" w:hanging="360"/>
      </w:pPr>
      <w:rPr>
        <w:rFonts w:hint="default"/>
        <w:lang w:val="en-US" w:eastAsia="en-US" w:bidi="ar-SA"/>
      </w:rPr>
    </w:lvl>
    <w:lvl w:ilvl="8" w:tplc="67C67A96">
      <w:numFmt w:val="bullet"/>
      <w:lvlText w:val="•"/>
      <w:lvlJc w:val="left"/>
      <w:pPr>
        <w:ind w:left="8700" w:hanging="360"/>
      </w:pPr>
      <w:rPr>
        <w:rFonts w:hint="default"/>
        <w:lang w:val="en-US" w:eastAsia="en-US" w:bidi="ar-SA"/>
      </w:rPr>
    </w:lvl>
  </w:abstractNum>
  <w:abstractNum w:abstractNumId="45">
    <w:nsid w:val="511A186B"/>
    <w:multiLevelType w:val="multilevel"/>
    <w:tmpl w:val="C9E4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1821FDE"/>
    <w:multiLevelType w:val="hybridMultilevel"/>
    <w:tmpl w:val="A4F019D0"/>
    <w:lvl w:ilvl="0" w:tplc="8DA8DCC6">
      <w:numFmt w:val="bullet"/>
      <w:lvlText w:val="•"/>
      <w:lvlJc w:val="left"/>
      <w:pPr>
        <w:ind w:left="1185" w:hanging="360"/>
      </w:pPr>
      <w:rPr>
        <w:rFonts w:ascii="Arial" w:eastAsia="Arial" w:hAnsi="Arial" w:cs="Arial" w:hint="default"/>
        <w:w w:val="100"/>
        <w:sz w:val="22"/>
        <w:szCs w:val="22"/>
        <w:lang w:val="en-US" w:eastAsia="en-US" w:bidi="ar-SA"/>
      </w:rPr>
    </w:lvl>
    <w:lvl w:ilvl="1" w:tplc="2884A7F8">
      <w:numFmt w:val="bullet"/>
      <w:lvlText w:val="•"/>
      <w:lvlJc w:val="left"/>
      <w:pPr>
        <w:ind w:left="2144" w:hanging="360"/>
      </w:pPr>
      <w:rPr>
        <w:rFonts w:hint="default"/>
        <w:lang w:val="en-US" w:eastAsia="en-US" w:bidi="ar-SA"/>
      </w:rPr>
    </w:lvl>
    <w:lvl w:ilvl="2" w:tplc="4484C75A">
      <w:numFmt w:val="bullet"/>
      <w:lvlText w:val="•"/>
      <w:lvlJc w:val="left"/>
      <w:pPr>
        <w:ind w:left="3108" w:hanging="360"/>
      </w:pPr>
      <w:rPr>
        <w:rFonts w:hint="default"/>
        <w:lang w:val="en-US" w:eastAsia="en-US" w:bidi="ar-SA"/>
      </w:rPr>
    </w:lvl>
    <w:lvl w:ilvl="3" w:tplc="7AEC3164">
      <w:numFmt w:val="bullet"/>
      <w:lvlText w:val="•"/>
      <w:lvlJc w:val="left"/>
      <w:pPr>
        <w:ind w:left="4072" w:hanging="360"/>
      </w:pPr>
      <w:rPr>
        <w:rFonts w:hint="default"/>
        <w:lang w:val="en-US" w:eastAsia="en-US" w:bidi="ar-SA"/>
      </w:rPr>
    </w:lvl>
    <w:lvl w:ilvl="4" w:tplc="12660FB6">
      <w:numFmt w:val="bullet"/>
      <w:lvlText w:val="•"/>
      <w:lvlJc w:val="left"/>
      <w:pPr>
        <w:ind w:left="5036" w:hanging="360"/>
      </w:pPr>
      <w:rPr>
        <w:rFonts w:hint="default"/>
        <w:lang w:val="en-US" w:eastAsia="en-US" w:bidi="ar-SA"/>
      </w:rPr>
    </w:lvl>
    <w:lvl w:ilvl="5" w:tplc="0BE48E8C">
      <w:numFmt w:val="bullet"/>
      <w:lvlText w:val="•"/>
      <w:lvlJc w:val="left"/>
      <w:pPr>
        <w:ind w:left="6000" w:hanging="360"/>
      </w:pPr>
      <w:rPr>
        <w:rFonts w:hint="default"/>
        <w:lang w:val="en-US" w:eastAsia="en-US" w:bidi="ar-SA"/>
      </w:rPr>
    </w:lvl>
    <w:lvl w:ilvl="6" w:tplc="3CD29CB6">
      <w:numFmt w:val="bullet"/>
      <w:lvlText w:val="•"/>
      <w:lvlJc w:val="left"/>
      <w:pPr>
        <w:ind w:left="6964" w:hanging="360"/>
      </w:pPr>
      <w:rPr>
        <w:rFonts w:hint="default"/>
        <w:lang w:val="en-US" w:eastAsia="en-US" w:bidi="ar-SA"/>
      </w:rPr>
    </w:lvl>
    <w:lvl w:ilvl="7" w:tplc="A2FE5E04">
      <w:numFmt w:val="bullet"/>
      <w:lvlText w:val="•"/>
      <w:lvlJc w:val="left"/>
      <w:pPr>
        <w:ind w:left="7928" w:hanging="360"/>
      </w:pPr>
      <w:rPr>
        <w:rFonts w:hint="default"/>
        <w:lang w:val="en-US" w:eastAsia="en-US" w:bidi="ar-SA"/>
      </w:rPr>
    </w:lvl>
    <w:lvl w:ilvl="8" w:tplc="48C63AF4">
      <w:numFmt w:val="bullet"/>
      <w:lvlText w:val="•"/>
      <w:lvlJc w:val="left"/>
      <w:pPr>
        <w:ind w:left="8892" w:hanging="360"/>
      </w:pPr>
      <w:rPr>
        <w:rFonts w:hint="default"/>
        <w:lang w:val="en-US" w:eastAsia="en-US" w:bidi="ar-SA"/>
      </w:rPr>
    </w:lvl>
  </w:abstractNum>
  <w:abstractNum w:abstractNumId="47">
    <w:nsid w:val="5430088A"/>
    <w:multiLevelType w:val="hybridMultilevel"/>
    <w:tmpl w:val="843C51A4"/>
    <w:lvl w:ilvl="0" w:tplc="8BC23746">
      <w:start w:val="1"/>
      <w:numFmt w:val="decimal"/>
      <w:lvlText w:val="%1."/>
      <w:lvlJc w:val="left"/>
      <w:pPr>
        <w:ind w:left="360" w:hanging="360"/>
      </w:pPr>
      <w:rPr>
        <w:rFonts w:ascii="Book Antiqua" w:eastAsia="Book Antiqua" w:hAnsi="Book Antiqua" w:cs="Book Antiqua" w:hint="default"/>
        <w:b/>
        <w:bCs/>
        <w:spacing w:val="-3"/>
        <w:w w:val="100"/>
        <w:sz w:val="24"/>
        <w:szCs w:val="24"/>
        <w:lang w:val="en-US" w:eastAsia="en-US" w:bidi="en-US"/>
      </w:rPr>
    </w:lvl>
    <w:lvl w:ilvl="1" w:tplc="CC289502">
      <w:start w:val="1"/>
      <w:numFmt w:val="lowerLetter"/>
      <w:lvlText w:val="(%2)"/>
      <w:lvlJc w:val="left"/>
      <w:pPr>
        <w:ind w:left="2856" w:hanging="360"/>
      </w:pPr>
      <w:rPr>
        <w:rFonts w:ascii="Book Antiqua" w:eastAsia="Book Antiqua" w:hAnsi="Book Antiqua" w:cs="Book Antiqua" w:hint="default"/>
        <w:b/>
        <w:bCs/>
        <w:spacing w:val="-1"/>
        <w:w w:val="96"/>
        <w:sz w:val="20"/>
        <w:szCs w:val="20"/>
        <w:lang w:val="en-US" w:eastAsia="en-US" w:bidi="en-US"/>
      </w:rPr>
    </w:lvl>
    <w:lvl w:ilvl="2" w:tplc="01D6E50E">
      <w:numFmt w:val="bullet"/>
      <w:lvlText w:val="•"/>
      <w:lvlJc w:val="left"/>
      <w:pPr>
        <w:ind w:left="3673" w:hanging="360"/>
      </w:pPr>
      <w:rPr>
        <w:rFonts w:hint="default"/>
        <w:lang w:val="en-US" w:eastAsia="en-US" w:bidi="en-US"/>
      </w:rPr>
    </w:lvl>
    <w:lvl w:ilvl="3" w:tplc="D7C431BC">
      <w:numFmt w:val="bullet"/>
      <w:lvlText w:val="•"/>
      <w:lvlJc w:val="left"/>
      <w:pPr>
        <w:ind w:left="4481" w:hanging="360"/>
      </w:pPr>
      <w:rPr>
        <w:rFonts w:hint="default"/>
        <w:lang w:val="en-US" w:eastAsia="en-US" w:bidi="en-US"/>
      </w:rPr>
    </w:lvl>
    <w:lvl w:ilvl="4" w:tplc="79565244">
      <w:numFmt w:val="bullet"/>
      <w:lvlText w:val="•"/>
      <w:lvlJc w:val="left"/>
      <w:pPr>
        <w:ind w:left="5289" w:hanging="360"/>
      </w:pPr>
      <w:rPr>
        <w:rFonts w:hint="default"/>
        <w:lang w:val="en-US" w:eastAsia="en-US" w:bidi="en-US"/>
      </w:rPr>
    </w:lvl>
    <w:lvl w:ilvl="5" w:tplc="91DC3B02">
      <w:numFmt w:val="bullet"/>
      <w:lvlText w:val="•"/>
      <w:lvlJc w:val="left"/>
      <w:pPr>
        <w:ind w:left="6097" w:hanging="360"/>
      </w:pPr>
      <w:rPr>
        <w:rFonts w:hint="default"/>
        <w:lang w:val="en-US" w:eastAsia="en-US" w:bidi="en-US"/>
      </w:rPr>
    </w:lvl>
    <w:lvl w:ilvl="6" w:tplc="4B1CC606">
      <w:numFmt w:val="bullet"/>
      <w:lvlText w:val="•"/>
      <w:lvlJc w:val="left"/>
      <w:pPr>
        <w:ind w:left="6905" w:hanging="360"/>
      </w:pPr>
      <w:rPr>
        <w:rFonts w:hint="default"/>
        <w:lang w:val="en-US" w:eastAsia="en-US" w:bidi="en-US"/>
      </w:rPr>
    </w:lvl>
    <w:lvl w:ilvl="7" w:tplc="90441356">
      <w:numFmt w:val="bullet"/>
      <w:lvlText w:val="•"/>
      <w:lvlJc w:val="left"/>
      <w:pPr>
        <w:ind w:left="7713" w:hanging="360"/>
      </w:pPr>
      <w:rPr>
        <w:rFonts w:hint="default"/>
        <w:lang w:val="en-US" w:eastAsia="en-US" w:bidi="en-US"/>
      </w:rPr>
    </w:lvl>
    <w:lvl w:ilvl="8" w:tplc="4A1CA1B8">
      <w:numFmt w:val="bullet"/>
      <w:lvlText w:val="•"/>
      <w:lvlJc w:val="left"/>
      <w:pPr>
        <w:ind w:left="8521" w:hanging="360"/>
      </w:pPr>
      <w:rPr>
        <w:rFonts w:hint="default"/>
        <w:lang w:val="en-US" w:eastAsia="en-US" w:bidi="en-US"/>
      </w:rPr>
    </w:lvl>
  </w:abstractNum>
  <w:abstractNum w:abstractNumId="48">
    <w:nsid w:val="555902F3"/>
    <w:multiLevelType w:val="multilevel"/>
    <w:tmpl w:val="84C0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67A5970"/>
    <w:multiLevelType w:val="multilevel"/>
    <w:tmpl w:val="BC4A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87E2D6E"/>
    <w:multiLevelType w:val="multilevel"/>
    <w:tmpl w:val="3E62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B8B2BE2"/>
    <w:multiLevelType w:val="multilevel"/>
    <w:tmpl w:val="5322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BD84871"/>
    <w:multiLevelType w:val="multilevel"/>
    <w:tmpl w:val="A7222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C380FFF"/>
    <w:multiLevelType w:val="multilevel"/>
    <w:tmpl w:val="BB5E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DAB3827"/>
    <w:multiLevelType w:val="multilevel"/>
    <w:tmpl w:val="CA42B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DCA4D0D"/>
    <w:multiLevelType w:val="multilevel"/>
    <w:tmpl w:val="5E32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1CA4CCD"/>
    <w:multiLevelType w:val="multilevel"/>
    <w:tmpl w:val="5962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5292F3E"/>
    <w:multiLevelType w:val="multilevel"/>
    <w:tmpl w:val="153E3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5F76F0E"/>
    <w:multiLevelType w:val="multilevel"/>
    <w:tmpl w:val="76C4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68C5CBA"/>
    <w:multiLevelType w:val="multilevel"/>
    <w:tmpl w:val="45F4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84903AA"/>
    <w:multiLevelType w:val="hybridMultilevel"/>
    <w:tmpl w:val="5C8E3074"/>
    <w:lvl w:ilvl="0" w:tplc="16F651FE">
      <w:start w:val="1"/>
      <w:numFmt w:val="decimal"/>
      <w:lvlText w:val="%1."/>
      <w:lvlJc w:val="left"/>
      <w:pPr>
        <w:ind w:left="1108" w:hanging="720"/>
      </w:pPr>
      <w:rPr>
        <w:rFonts w:ascii="Book Antiqua" w:eastAsia="Book Antiqua" w:hAnsi="Book Antiqua" w:cs="Book Antiqua" w:hint="default"/>
        <w:spacing w:val="-3"/>
        <w:w w:val="100"/>
        <w:sz w:val="24"/>
        <w:szCs w:val="24"/>
        <w:lang w:val="en-US" w:eastAsia="en-US" w:bidi="en-US"/>
      </w:rPr>
    </w:lvl>
    <w:lvl w:ilvl="1" w:tplc="0A8888AA">
      <w:numFmt w:val="bullet"/>
      <w:lvlText w:val="•"/>
      <w:lvlJc w:val="left"/>
      <w:pPr>
        <w:ind w:left="2047" w:hanging="720"/>
      </w:pPr>
      <w:rPr>
        <w:rFonts w:hint="default"/>
        <w:lang w:val="en-US" w:eastAsia="en-US" w:bidi="en-US"/>
      </w:rPr>
    </w:lvl>
    <w:lvl w:ilvl="2" w:tplc="6E6CA882">
      <w:numFmt w:val="bullet"/>
      <w:lvlText w:val="•"/>
      <w:lvlJc w:val="left"/>
      <w:pPr>
        <w:ind w:left="2994" w:hanging="720"/>
      </w:pPr>
      <w:rPr>
        <w:rFonts w:hint="default"/>
        <w:lang w:val="en-US" w:eastAsia="en-US" w:bidi="en-US"/>
      </w:rPr>
    </w:lvl>
    <w:lvl w:ilvl="3" w:tplc="0D9EAC9A">
      <w:numFmt w:val="bullet"/>
      <w:lvlText w:val="•"/>
      <w:lvlJc w:val="left"/>
      <w:pPr>
        <w:ind w:left="3941" w:hanging="720"/>
      </w:pPr>
      <w:rPr>
        <w:rFonts w:hint="default"/>
        <w:lang w:val="en-US" w:eastAsia="en-US" w:bidi="en-US"/>
      </w:rPr>
    </w:lvl>
    <w:lvl w:ilvl="4" w:tplc="3822C4C2">
      <w:numFmt w:val="bullet"/>
      <w:lvlText w:val="•"/>
      <w:lvlJc w:val="left"/>
      <w:pPr>
        <w:ind w:left="4888" w:hanging="720"/>
      </w:pPr>
      <w:rPr>
        <w:rFonts w:hint="default"/>
        <w:lang w:val="en-US" w:eastAsia="en-US" w:bidi="en-US"/>
      </w:rPr>
    </w:lvl>
    <w:lvl w:ilvl="5" w:tplc="C71AC0BA">
      <w:numFmt w:val="bullet"/>
      <w:lvlText w:val="•"/>
      <w:lvlJc w:val="left"/>
      <w:pPr>
        <w:ind w:left="5835" w:hanging="720"/>
      </w:pPr>
      <w:rPr>
        <w:rFonts w:hint="default"/>
        <w:lang w:val="en-US" w:eastAsia="en-US" w:bidi="en-US"/>
      </w:rPr>
    </w:lvl>
    <w:lvl w:ilvl="6" w:tplc="1430B864">
      <w:numFmt w:val="bullet"/>
      <w:lvlText w:val="•"/>
      <w:lvlJc w:val="left"/>
      <w:pPr>
        <w:ind w:left="6782" w:hanging="720"/>
      </w:pPr>
      <w:rPr>
        <w:rFonts w:hint="default"/>
        <w:lang w:val="en-US" w:eastAsia="en-US" w:bidi="en-US"/>
      </w:rPr>
    </w:lvl>
    <w:lvl w:ilvl="7" w:tplc="635A07CA">
      <w:numFmt w:val="bullet"/>
      <w:lvlText w:val="•"/>
      <w:lvlJc w:val="left"/>
      <w:pPr>
        <w:ind w:left="7729" w:hanging="720"/>
      </w:pPr>
      <w:rPr>
        <w:rFonts w:hint="default"/>
        <w:lang w:val="en-US" w:eastAsia="en-US" w:bidi="en-US"/>
      </w:rPr>
    </w:lvl>
    <w:lvl w:ilvl="8" w:tplc="1758E070">
      <w:numFmt w:val="bullet"/>
      <w:lvlText w:val="•"/>
      <w:lvlJc w:val="left"/>
      <w:pPr>
        <w:ind w:left="8676" w:hanging="720"/>
      </w:pPr>
      <w:rPr>
        <w:rFonts w:hint="default"/>
        <w:lang w:val="en-US" w:eastAsia="en-US" w:bidi="en-US"/>
      </w:rPr>
    </w:lvl>
  </w:abstractNum>
  <w:abstractNum w:abstractNumId="61">
    <w:nsid w:val="6A7304E8"/>
    <w:multiLevelType w:val="multilevel"/>
    <w:tmpl w:val="DEE48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A8B1F76"/>
    <w:multiLevelType w:val="hybridMultilevel"/>
    <w:tmpl w:val="4A1ECAFE"/>
    <w:lvl w:ilvl="0" w:tplc="EEBA1454">
      <w:start w:val="4"/>
      <w:numFmt w:val="decimal"/>
      <w:lvlText w:val="%1-"/>
      <w:lvlJc w:val="left"/>
      <w:pPr>
        <w:ind w:left="782" w:hanging="202"/>
        <w:jc w:val="left"/>
      </w:pPr>
      <w:rPr>
        <w:rFonts w:ascii="Times New Roman" w:eastAsia="Times New Roman" w:hAnsi="Times New Roman" w:cs="Times New Roman" w:hint="default"/>
        <w:b/>
        <w:bCs/>
        <w:spacing w:val="0"/>
        <w:w w:val="99"/>
        <w:sz w:val="20"/>
        <w:szCs w:val="20"/>
        <w:lang w:val="en-US" w:eastAsia="en-US" w:bidi="ar-SA"/>
      </w:rPr>
    </w:lvl>
    <w:lvl w:ilvl="1" w:tplc="4FF865E2">
      <w:start w:val="1"/>
      <w:numFmt w:val="decimal"/>
      <w:lvlText w:val="%2."/>
      <w:lvlJc w:val="left"/>
      <w:pPr>
        <w:ind w:left="1300" w:hanging="360"/>
        <w:jc w:val="left"/>
      </w:pPr>
      <w:rPr>
        <w:rFonts w:ascii="Times New Roman" w:eastAsia="Times New Roman" w:hAnsi="Times New Roman" w:cs="Times New Roman" w:hint="default"/>
        <w:spacing w:val="-31"/>
        <w:w w:val="95"/>
        <w:position w:val="2"/>
        <w:sz w:val="24"/>
        <w:szCs w:val="24"/>
        <w:lang w:val="en-US" w:eastAsia="en-US" w:bidi="ar-SA"/>
      </w:rPr>
    </w:lvl>
    <w:lvl w:ilvl="2" w:tplc="1DF0F436">
      <w:numFmt w:val="bullet"/>
      <w:lvlText w:val="•"/>
      <w:lvlJc w:val="left"/>
      <w:pPr>
        <w:ind w:left="2357" w:hanging="360"/>
      </w:pPr>
      <w:rPr>
        <w:rFonts w:hint="default"/>
        <w:lang w:val="en-US" w:eastAsia="en-US" w:bidi="ar-SA"/>
      </w:rPr>
    </w:lvl>
    <w:lvl w:ilvl="3" w:tplc="6D9E9FEC">
      <w:numFmt w:val="bullet"/>
      <w:lvlText w:val="•"/>
      <w:lvlJc w:val="left"/>
      <w:pPr>
        <w:ind w:left="3415" w:hanging="360"/>
      </w:pPr>
      <w:rPr>
        <w:rFonts w:hint="default"/>
        <w:lang w:val="en-US" w:eastAsia="en-US" w:bidi="ar-SA"/>
      </w:rPr>
    </w:lvl>
    <w:lvl w:ilvl="4" w:tplc="B73AC47E">
      <w:numFmt w:val="bullet"/>
      <w:lvlText w:val="•"/>
      <w:lvlJc w:val="left"/>
      <w:pPr>
        <w:ind w:left="4473" w:hanging="360"/>
      </w:pPr>
      <w:rPr>
        <w:rFonts w:hint="default"/>
        <w:lang w:val="en-US" w:eastAsia="en-US" w:bidi="ar-SA"/>
      </w:rPr>
    </w:lvl>
    <w:lvl w:ilvl="5" w:tplc="A79C99DA">
      <w:numFmt w:val="bullet"/>
      <w:lvlText w:val="•"/>
      <w:lvlJc w:val="left"/>
      <w:pPr>
        <w:ind w:left="5531" w:hanging="360"/>
      </w:pPr>
      <w:rPr>
        <w:rFonts w:hint="default"/>
        <w:lang w:val="en-US" w:eastAsia="en-US" w:bidi="ar-SA"/>
      </w:rPr>
    </w:lvl>
    <w:lvl w:ilvl="6" w:tplc="B8FE7D98">
      <w:numFmt w:val="bullet"/>
      <w:lvlText w:val="•"/>
      <w:lvlJc w:val="left"/>
      <w:pPr>
        <w:ind w:left="6588" w:hanging="360"/>
      </w:pPr>
      <w:rPr>
        <w:rFonts w:hint="default"/>
        <w:lang w:val="en-US" w:eastAsia="en-US" w:bidi="ar-SA"/>
      </w:rPr>
    </w:lvl>
    <w:lvl w:ilvl="7" w:tplc="C8089604">
      <w:numFmt w:val="bullet"/>
      <w:lvlText w:val="•"/>
      <w:lvlJc w:val="left"/>
      <w:pPr>
        <w:ind w:left="7646" w:hanging="360"/>
      </w:pPr>
      <w:rPr>
        <w:rFonts w:hint="default"/>
        <w:lang w:val="en-US" w:eastAsia="en-US" w:bidi="ar-SA"/>
      </w:rPr>
    </w:lvl>
    <w:lvl w:ilvl="8" w:tplc="98243BE0">
      <w:numFmt w:val="bullet"/>
      <w:lvlText w:val="•"/>
      <w:lvlJc w:val="left"/>
      <w:pPr>
        <w:ind w:left="8704" w:hanging="360"/>
      </w:pPr>
      <w:rPr>
        <w:rFonts w:hint="default"/>
        <w:lang w:val="en-US" w:eastAsia="en-US" w:bidi="ar-SA"/>
      </w:rPr>
    </w:lvl>
  </w:abstractNum>
  <w:abstractNum w:abstractNumId="63">
    <w:nsid w:val="6AE51872"/>
    <w:multiLevelType w:val="multilevel"/>
    <w:tmpl w:val="188E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D9C45CF"/>
    <w:multiLevelType w:val="hybridMultilevel"/>
    <w:tmpl w:val="9008E786"/>
    <w:lvl w:ilvl="0" w:tplc="A6383F50">
      <w:numFmt w:val="bullet"/>
      <w:lvlText w:val="•"/>
      <w:lvlJc w:val="left"/>
      <w:pPr>
        <w:ind w:left="1286" w:hanging="360"/>
      </w:pPr>
      <w:rPr>
        <w:rFonts w:ascii="Times New Roman" w:eastAsia="Times New Roman" w:hAnsi="Times New Roman" w:cs="Times New Roman" w:hint="default"/>
        <w:w w:val="100"/>
        <w:sz w:val="22"/>
        <w:szCs w:val="22"/>
        <w:lang w:val="en-US" w:eastAsia="en-US" w:bidi="ar-SA"/>
      </w:rPr>
    </w:lvl>
    <w:lvl w:ilvl="1" w:tplc="5A028122">
      <w:numFmt w:val="bullet"/>
      <w:lvlText w:val="–"/>
      <w:lvlJc w:val="left"/>
      <w:pPr>
        <w:ind w:left="2020" w:hanging="360"/>
      </w:pPr>
      <w:rPr>
        <w:rFonts w:ascii="Times New Roman" w:eastAsia="Times New Roman" w:hAnsi="Times New Roman" w:cs="Times New Roman" w:hint="default"/>
        <w:w w:val="100"/>
        <w:sz w:val="22"/>
        <w:szCs w:val="22"/>
        <w:lang w:val="en-US" w:eastAsia="en-US" w:bidi="ar-SA"/>
      </w:rPr>
    </w:lvl>
    <w:lvl w:ilvl="2" w:tplc="89A85DA2">
      <w:numFmt w:val="bullet"/>
      <w:lvlText w:val="•"/>
      <w:lvlJc w:val="left"/>
      <w:pPr>
        <w:ind w:left="2997" w:hanging="360"/>
      </w:pPr>
      <w:rPr>
        <w:rFonts w:hint="default"/>
        <w:lang w:val="en-US" w:eastAsia="en-US" w:bidi="ar-SA"/>
      </w:rPr>
    </w:lvl>
    <w:lvl w:ilvl="3" w:tplc="915863B0">
      <w:numFmt w:val="bullet"/>
      <w:lvlText w:val="•"/>
      <w:lvlJc w:val="left"/>
      <w:pPr>
        <w:ind w:left="3975" w:hanging="360"/>
      </w:pPr>
      <w:rPr>
        <w:rFonts w:hint="default"/>
        <w:lang w:val="en-US" w:eastAsia="en-US" w:bidi="ar-SA"/>
      </w:rPr>
    </w:lvl>
    <w:lvl w:ilvl="4" w:tplc="F242670E">
      <w:numFmt w:val="bullet"/>
      <w:lvlText w:val="•"/>
      <w:lvlJc w:val="left"/>
      <w:pPr>
        <w:ind w:left="4953" w:hanging="360"/>
      </w:pPr>
      <w:rPr>
        <w:rFonts w:hint="default"/>
        <w:lang w:val="en-US" w:eastAsia="en-US" w:bidi="ar-SA"/>
      </w:rPr>
    </w:lvl>
    <w:lvl w:ilvl="5" w:tplc="E1C4B8F4">
      <w:numFmt w:val="bullet"/>
      <w:lvlText w:val="•"/>
      <w:lvlJc w:val="left"/>
      <w:pPr>
        <w:ind w:left="5931" w:hanging="360"/>
      </w:pPr>
      <w:rPr>
        <w:rFonts w:hint="default"/>
        <w:lang w:val="en-US" w:eastAsia="en-US" w:bidi="ar-SA"/>
      </w:rPr>
    </w:lvl>
    <w:lvl w:ilvl="6" w:tplc="F7D6599E">
      <w:numFmt w:val="bullet"/>
      <w:lvlText w:val="•"/>
      <w:lvlJc w:val="left"/>
      <w:pPr>
        <w:ind w:left="6908" w:hanging="360"/>
      </w:pPr>
      <w:rPr>
        <w:rFonts w:hint="default"/>
        <w:lang w:val="en-US" w:eastAsia="en-US" w:bidi="ar-SA"/>
      </w:rPr>
    </w:lvl>
    <w:lvl w:ilvl="7" w:tplc="7E54BBDC">
      <w:numFmt w:val="bullet"/>
      <w:lvlText w:val="•"/>
      <w:lvlJc w:val="left"/>
      <w:pPr>
        <w:ind w:left="7886" w:hanging="360"/>
      </w:pPr>
      <w:rPr>
        <w:rFonts w:hint="default"/>
        <w:lang w:val="en-US" w:eastAsia="en-US" w:bidi="ar-SA"/>
      </w:rPr>
    </w:lvl>
    <w:lvl w:ilvl="8" w:tplc="55B67E76">
      <w:numFmt w:val="bullet"/>
      <w:lvlText w:val="•"/>
      <w:lvlJc w:val="left"/>
      <w:pPr>
        <w:ind w:left="8864" w:hanging="360"/>
      </w:pPr>
      <w:rPr>
        <w:rFonts w:hint="default"/>
        <w:lang w:val="en-US" w:eastAsia="en-US" w:bidi="ar-SA"/>
      </w:rPr>
    </w:lvl>
  </w:abstractNum>
  <w:abstractNum w:abstractNumId="65">
    <w:nsid w:val="6DA77B05"/>
    <w:multiLevelType w:val="multilevel"/>
    <w:tmpl w:val="6C6AB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00D7361"/>
    <w:multiLevelType w:val="multilevel"/>
    <w:tmpl w:val="5B6EF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2EF1D8B"/>
    <w:multiLevelType w:val="hybridMultilevel"/>
    <w:tmpl w:val="2370FE8A"/>
    <w:lvl w:ilvl="0" w:tplc="96968198">
      <w:numFmt w:val="bullet"/>
      <w:lvlText w:val=""/>
      <w:lvlJc w:val="left"/>
      <w:pPr>
        <w:ind w:left="964" w:hanging="360"/>
      </w:pPr>
      <w:rPr>
        <w:rFonts w:ascii="Symbol" w:eastAsia="Symbol" w:hAnsi="Symbol" w:cs="Symbol" w:hint="default"/>
        <w:w w:val="99"/>
        <w:sz w:val="20"/>
        <w:szCs w:val="20"/>
        <w:lang w:val="en-US" w:eastAsia="en-US" w:bidi="ar-SA"/>
      </w:rPr>
    </w:lvl>
    <w:lvl w:ilvl="1" w:tplc="4704F61A">
      <w:numFmt w:val="bullet"/>
      <w:lvlText w:val="•"/>
      <w:lvlJc w:val="left"/>
      <w:pPr>
        <w:ind w:left="1946" w:hanging="360"/>
      </w:pPr>
      <w:rPr>
        <w:rFonts w:hint="default"/>
        <w:lang w:val="en-US" w:eastAsia="en-US" w:bidi="ar-SA"/>
      </w:rPr>
    </w:lvl>
    <w:lvl w:ilvl="2" w:tplc="E55E0186">
      <w:numFmt w:val="bullet"/>
      <w:lvlText w:val="•"/>
      <w:lvlJc w:val="left"/>
      <w:pPr>
        <w:ind w:left="2932" w:hanging="360"/>
      </w:pPr>
      <w:rPr>
        <w:rFonts w:hint="default"/>
        <w:lang w:val="en-US" w:eastAsia="en-US" w:bidi="ar-SA"/>
      </w:rPr>
    </w:lvl>
    <w:lvl w:ilvl="3" w:tplc="D20A6634">
      <w:numFmt w:val="bullet"/>
      <w:lvlText w:val="•"/>
      <w:lvlJc w:val="left"/>
      <w:pPr>
        <w:ind w:left="3918" w:hanging="360"/>
      </w:pPr>
      <w:rPr>
        <w:rFonts w:hint="default"/>
        <w:lang w:val="en-US" w:eastAsia="en-US" w:bidi="ar-SA"/>
      </w:rPr>
    </w:lvl>
    <w:lvl w:ilvl="4" w:tplc="7A5208A4">
      <w:numFmt w:val="bullet"/>
      <w:lvlText w:val="•"/>
      <w:lvlJc w:val="left"/>
      <w:pPr>
        <w:ind w:left="4904" w:hanging="360"/>
      </w:pPr>
      <w:rPr>
        <w:rFonts w:hint="default"/>
        <w:lang w:val="en-US" w:eastAsia="en-US" w:bidi="ar-SA"/>
      </w:rPr>
    </w:lvl>
    <w:lvl w:ilvl="5" w:tplc="C75A5230">
      <w:numFmt w:val="bullet"/>
      <w:lvlText w:val="•"/>
      <w:lvlJc w:val="left"/>
      <w:pPr>
        <w:ind w:left="5890" w:hanging="360"/>
      </w:pPr>
      <w:rPr>
        <w:rFonts w:hint="default"/>
        <w:lang w:val="en-US" w:eastAsia="en-US" w:bidi="ar-SA"/>
      </w:rPr>
    </w:lvl>
    <w:lvl w:ilvl="6" w:tplc="8BF0EFA0">
      <w:numFmt w:val="bullet"/>
      <w:lvlText w:val="•"/>
      <w:lvlJc w:val="left"/>
      <w:pPr>
        <w:ind w:left="6876" w:hanging="360"/>
      </w:pPr>
      <w:rPr>
        <w:rFonts w:hint="default"/>
        <w:lang w:val="en-US" w:eastAsia="en-US" w:bidi="ar-SA"/>
      </w:rPr>
    </w:lvl>
    <w:lvl w:ilvl="7" w:tplc="880845BE">
      <w:numFmt w:val="bullet"/>
      <w:lvlText w:val="•"/>
      <w:lvlJc w:val="left"/>
      <w:pPr>
        <w:ind w:left="7862" w:hanging="360"/>
      </w:pPr>
      <w:rPr>
        <w:rFonts w:hint="default"/>
        <w:lang w:val="en-US" w:eastAsia="en-US" w:bidi="ar-SA"/>
      </w:rPr>
    </w:lvl>
    <w:lvl w:ilvl="8" w:tplc="F35244A2">
      <w:numFmt w:val="bullet"/>
      <w:lvlText w:val="•"/>
      <w:lvlJc w:val="left"/>
      <w:pPr>
        <w:ind w:left="8848" w:hanging="360"/>
      </w:pPr>
      <w:rPr>
        <w:rFonts w:hint="default"/>
        <w:lang w:val="en-US" w:eastAsia="en-US" w:bidi="ar-SA"/>
      </w:rPr>
    </w:lvl>
  </w:abstractNum>
  <w:abstractNum w:abstractNumId="68">
    <w:nsid w:val="73640375"/>
    <w:multiLevelType w:val="multilevel"/>
    <w:tmpl w:val="7B26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3A41882"/>
    <w:multiLevelType w:val="multilevel"/>
    <w:tmpl w:val="AD20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3E61380"/>
    <w:multiLevelType w:val="hybridMultilevel"/>
    <w:tmpl w:val="A6CC71CE"/>
    <w:lvl w:ilvl="0" w:tplc="6AACCDCA">
      <w:numFmt w:val="bullet"/>
      <w:lvlText w:val="•"/>
      <w:lvlJc w:val="left"/>
      <w:pPr>
        <w:ind w:left="1286" w:hanging="360"/>
      </w:pPr>
      <w:rPr>
        <w:rFonts w:ascii="Arial" w:eastAsia="Arial" w:hAnsi="Arial" w:cs="Arial" w:hint="default"/>
        <w:w w:val="100"/>
        <w:sz w:val="22"/>
        <w:szCs w:val="22"/>
        <w:lang w:val="en-US" w:eastAsia="en-US" w:bidi="ar-SA"/>
      </w:rPr>
    </w:lvl>
    <w:lvl w:ilvl="1" w:tplc="6C84920E">
      <w:numFmt w:val="bullet"/>
      <w:lvlText w:val="o"/>
      <w:lvlJc w:val="left"/>
      <w:pPr>
        <w:ind w:left="2020" w:hanging="360"/>
      </w:pPr>
      <w:rPr>
        <w:rFonts w:ascii="Courier New" w:eastAsia="Courier New" w:hAnsi="Courier New" w:cs="Courier New" w:hint="default"/>
        <w:w w:val="100"/>
        <w:sz w:val="22"/>
        <w:szCs w:val="22"/>
        <w:lang w:val="en-US" w:eastAsia="en-US" w:bidi="ar-SA"/>
      </w:rPr>
    </w:lvl>
    <w:lvl w:ilvl="2" w:tplc="A162D5F6">
      <w:numFmt w:val="bullet"/>
      <w:lvlText w:val="•"/>
      <w:lvlJc w:val="left"/>
      <w:pPr>
        <w:ind w:left="2997" w:hanging="360"/>
      </w:pPr>
      <w:rPr>
        <w:rFonts w:hint="default"/>
        <w:lang w:val="en-US" w:eastAsia="en-US" w:bidi="ar-SA"/>
      </w:rPr>
    </w:lvl>
    <w:lvl w:ilvl="3" w:tplc="DBD2B49A">
      <w:numFmt w:val="bullet"/>
      <w:lvlText w:val="•"/>
      <w:lvlJc w:val="left"/>
      <w:pPr>
        <w:ind w:left="3975" w:hanging="360"/>
      </w:pPr>
      <w:rPr>
        <w:rFonts w:hint="default"/>
        <w:lang w:val="en-US" w:eastAsia="en-US" w:bidi="ar-SA"/>
      </w:rPr>
    </w:lvl>
    <w:lvl w:ilvl="4" w:tplc="E6C26666">
      <w:numFmt w:val="bullet"/>
      <w:lvlText w:val="•"/>
      <w:lvlJc w:val="left"/>
      <w:pPr>
        <w:ind w:left="4953" w:hanging="360"/>
      </w:pPr>
      <w:rPr>
        <w:rFonts w:hint="default"/>
        <w:lang w:val="en-US" w:eastAsia="en-US" w:bidi="ar-SA"/>
      </w:rPr>
    </w:lvl>
    <w:lvl w:ilvl="5" w:tplc="F6D4A6DC">
      <w:numFmt w:val="bullet"/>
      <w:lvlText w:val="•"/>
      <w:lvlJc w:val="left"/>
      <w:pPr>
        <w:ind w:left="5931" w:hanging="360"/>
      </w:pPr>
      <w:rPr>
        <w:rFonts w:hint="default"/>
        <w:lang w:val="en-US" w:eastAsia="en-US" w:bidi="ar-SA"/>
      </w:rPr>
    </w:lvl>
    <w:lvl w:ilvl="6" w:tplc="F306E450">
      <w:numFmt w:val="bullet"/>
      <w:lvlText w:val="•"/>
      <w:lvlJc w:val="left"/>
      <w:pPr>
        <w:ind w:left="6908" w:hanging="360"/>
      </w:pPr>
      <w:rPr>
        <w:rFonts w:hint="default"/>
        <w:lang w:val="en-US" w:eastAsia="en-US" w:bidi="ar-SA"/>
      </w:rPr>
    </w:lvl>
    <w:lvl w:ilvl="7" w:tplc="6EB0F534">
      <w:numFmt w:val="bullet"/>
      <w:lvlText w:val="•"/>
      <w:lvlJc w:val="left"/>
      <w:pPr>
        <w:ind w:left="7886" w:hanging="360"/>
      </w:pPr>
      <w:rPr>
        <w:rFonts w:hint="default"/>
        <w:lang w:val="en-US" w:eastAsia="en-US" w:bidi="ar-SA"/>
      </w:rPr>
    </w:lvl>
    <w:lvl w:ilvl="8" w:tplc="7B76F46C">
      <w:numFmt w:val="bullet"/>
      <w:lvlText w:val="•"/>
      <w:lvlJc w:val="left"/>
      <w:pPr>
        <w:ind w:left="8864" w:hanging="360"/>
      </w:pPr>
      <w:rPr>
        <w:rFonts w:hint="default"/>
        <w:lang w:val="en-US" w:eastAsia="en-US" w:bidi="ar-SA"/>
      </w:rPr>
    </w:lvl>
  </w:abstractNum>
  <w:abstractNum w:abstractNumId="71">
    <w:nsid w:val="7643302A"/>
    <w:multiLevelType w:val="hybridMultilevel"/>
    <w:tmpl w:val="AFD87730"/>
    <w:lvl w:ilvl="0" w:tplc="FD0A21D0">
      <w:start w:val="1"/>
      <w:numFmt w:val="decimal"/>
      <w:lvlText w:val="%1."/>
      <w:lvlJc w:val="left"/>
      <w:pPr>
        <w:ind w:left="748" w:hanging="360"/>
      </w:pPr>
      <w:rPr>
        <w:rFonts w:ascii="Book Antiqua" w:eastAsia="Book Antiqua" w:hAnsi="Book Antiqua" w:cs="Book Antiqua" w:hint="default"/>
        <w:b/>
        <w:bCs/>
        <w:spacing w:val="-21"/>
        <w:w w:val="100"/>
        <w:sz w:val="24"/>
        <w:szCs w:val="24"/>
        <w:lang w:val="en-US" w:eastAsia="en-US" w:bidi="en-US"/>
      </w:rPr>
    </w:lvl>
    <w:lvl w:ilvl="1" w:tplc="B3C40B7C">
      <w:numFmt w:val="bullet"/>
      <w:lvlText w:val="•"/>
      <w:lvlJc w:val="left"/>
      <w:pPr>
        <w:ind w:left="1723" w:hanging="360"/>
      </w:pPr>
      <w:rPr>
        <w:rFonts w:hint="default"/>
        <w:lang w:val="en-US" w:eastAsia="en-US" w:bidi="en-US"/>
      </w:rPr>
    </w:lvl>
    <w:lvl w:ilvl="2" w:tplc="0AF6C03E">
      <w:numFmt w:val="bullet"/>
      <w:lvlText w:val="•"/>
      <w:lvlJc w:val="left"/>
      <w:pPr>
        <w:ind w:left="2706" w:hanging="360"/>
      </w:pPr>
      <w:rPr>
        <w:rFonts w:hint="default"/>
        <w:lang w:val="en-US" w:eastAsia="en-US" w:bidi="en-US"/>
      </w:rPr>
    </w:lvl>
    <w:lvl w:ilvl="3" w:tplc="A18A93E0">
      <w:numFmt w:val="bullet"/>
      <w:lvlText w:val="•"/>
      <w:lvlJc w:val="left"/>
      <w:pPr>
        <w:ind w:left="3689" w:hanging="360"/>
      </w:pPr>
      <w:rPr>
        <w:rFonts w:hint="default"/>
        <w:lang w:val="en-US" w:eastAsia="en-US" w:bidi="en-US"/>
      </w:rPr>
    </w:lvl>
    <w:lvl w:ilvl="4" w:tplc="7B5283DA">
      <w:numFmt w:val="bullet"/>
      <w:lvlText w:val="•"/>
      <w:lvlJc w:val="left"/>
      <w:pPr>
        <w:ind w:left="4672" w:hanging="360"/>
      </w:pPr>
      <w:rPr>
        <w:rFonts w:hint="default"/>
        <w:lang w:val="en-US" w:eastAsia="en-US" w:bidi="en-US"/>
      </w:rPr>
    </w:lvl>
    <w:lvl w:ilvl="5" w:tplc="C9BCD726">
      <w:numFmt w:val="bullet"/>
      <w:lvlText w:val="•"/>
      <w:lvlJc w:val="left"/>
      <w:pPr>
        <w:ind w:left="5655" w:hanging="360"/>
      </w:pPr>
      <w:rPr>
        <w:rFonts w:hint="default"/>
        <w:lang w:val="en-US" w:eastAsia="en-US" w:bidi="en-US"/>
      </w:rPr>
    </w:lvl>
    <w:lvl w:ilvl="6" w:tplc="6874C53A">
      <w:numFmt w:val="bullet"/>
      <w:lvlText w:val="•"/>
      <w:lvlJc w:val="left"/>
      <w:pPr>
        <w:ind w:left="6638" w:hanging="360"/>
      </w:pPr>
      <w:rPr>
        <w:rFonts w:hint="default"/>
        <w:lang w:val="en-US" w:eastAsia="en-US" w:bidi="en-US"/>
      </w:rPr>
    </w:lvl>
    <w:lvl w:ilvl="7" w:tplc="F33C0B0C">
      <w:numFmt w:val="bullet"/>
      <w:lvlText w:val="•"/>
      <w:lvlJc w:val="left"/>
      <w:pPr>
        <w:ind w:left="7621" w:hanging="360"/>
      </w:pPr>
      <w:rPr>
        <w:rFonts w:hint="default"/>
        <w:lang w:val="en-US" w:eastAsia="en-US" w:bidi="en-US"/>
      </w:rPr>
    </w:lvl>
    <w:lvl w:ilvl="8" w:tplc="1D9C50E4">
      <w:numFmt w:val="bullet"/>
      <w:lvlText w:val="•"/>
      <w:lvlJc w:val="left"/>
      <w:pPr>
        <w:ind w:left="8604" w:hanging="360"/>
      </w:pPr>
      <w:rPr>
        <w:rFonts w:hint="default"/>
        <w:lang w:val="en-US" w:eastAsia="en-US" w:bidi="en-US"/>
      </w:rPr>
    </w:lvl>
  </w:abstractNum>
  <w:abstractNum w:abstractNumId="72">
    <w:nsid w:val="782C0248"/>
    <w:multiLevelType w:val="multilevel"/>
    <w:tmpl w:val="7C24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9160D16"/>
    <w:multiLevelType w:val="hybridMultilevel"/>
    <w:tmpl w:val="69069370"/>
    <w:lvl w:ilvl="0" w:tplc="C974F7B0">
      <w:start w:val="1"/>
      <w:numFmt w:val="decimal"/>
      <w:lvlText w:val="(%1)"/>
      <w:lvlJc w:val="left"/>
      <w:pPr>
        <w:ind w:left="777" w:hanging="317"/>
        <w:jc w:val="left"/>
      </w:pPr>
      <w:rPr>
        <w:rFonts w:ascii="Calibri" w:eastAsia="Calibri" w:hAnsi="Calibri" w:cs="Calibri" w:hint="default"/>
        <w:spacing w:val="-3"/>
        <w:w w:val="100"/>
        <w:sz w:val="24"/>
        <w:szCs w:val="24"/>
        <w:lang w:val="en-US" w:eastAsia="en-US" w:bidi="ar-SA"/>
      </w:rPr>
    </w:lvl>
    <w:lvl w:ilvl="1" w:tplc="C8668398">
      <w:numFmt w:val="bullet"/>
      <w:lvlText w:val=""/>
      <w:lvlJc w:val="left"/>
      <w:pPr>
        <w:ind w:left="1181" w:hanging="361"/>
      </w:pPr>
      <w:rPr>
        <w:rFonts w:ascii="Symbol" w:eastAsia="Symbol" w:hAnsi="Symbol" w:cs="Symbol" w:hint="default"/>
        <w:w w:val="100"/>
        <w:sz w:val="20"/>
        <w:szCs w:val="20"/>
        <w:lang w:val="en-US" w:eastAsia="en-US" w:bidi="ar-SA"/>
      </w:rPr>
    </w:lvl>
    <w:lvl w:ilvl="2" w:tplc="E31EA7CA">
      <w:numFmt w:val="bullet"/>
      <w:lvlText w:val="•"/>
      <w:lvlJc w:val="left"/>
      <w:pPr>
        <w:ind w:left="2231" w:hanging="361"/>
      </w:pPr>
      <w:rPr>
        <w:rFonts w:hint="default"/>
        <w:lang w:val="en-US" w:eastAsia="en-US" w:bidi="ar-SA"/>
      </w:rPr>
    </w:lvl>
    <w:lvl w:ilvl="3" w:tplc="64F47F64">
      <w:numFmt w:val="bullet"/>
      <w:lvlText w:val="•"/>
      <w:lvlJc w:val="left"/>
      <w:pPr>
        <w:ind w:left="3282" w:hanging="361"/>
      </w:pPr>
      <w:rPr>
        <w:rFonts w:hint="default"/>
        <w:lang w:val="en-US" w:eastAsia="en-US" w:bidi="ar-SA"/>
      </w:rPr>
    </w:lvl>
    <w:lvl w:ilvl="4" w:tplc="B866A4EE">
      <w:numFmt w:val="bullet"/>
      <w:lvlText w:val="•"/>
      <w:lvlJc w:val="left"/>
      <w:pPr>
        <w:ind w:left="4333" w:hanging="361"/>
      </w:pPr>
      <w:rPr>
        <w:rFonts w:hint="default"/>
        <w:lang w:val="en-US" w:eastAsia="en-US" w:bidi="ar-SA"/>
      </w:rPr>
    </w:lvl>
    <w:lvl w:ilvl="5" w:tplc="AA9CCAF8">
      <w:numFmt w:val="bullet"/>
      <w:lvlText w:val="•"/>
      <w:lvlJc w:val="left"/>
      <w:pPr>
        <w:ind w:left="5384" w:hanging="361"/>
      </w:pPr>
      <w:rPr>
        <w:rFonts w:hint="default"/>
        <w:lang w:val="en-US" w:eastAsia="en-US" w:bidi="ar-SA"/>
      </w:rPr>
    </w:lvl>
    <w:lvl w:ilvl="6" w:tplc="17383E72">
      <w:numFmt w:val="bullet"/>
      <w:lvlText w:val="•"/>
      <w:lvlJc w:val="left"/>
      <w:pPr>
        <w:ind w:left="6435" w:hanging="361"/>
      </w:pPr>
      <w:rPr>
        <w:rFonts w:hint="default"/>
        <w:lang w:val="en-US" w:eastAsia="en-US" w:bidi="ar-SA"/>
      </w:rPr>
    </w:lvl>
    <w:lvl w:ilvl="7" w:tplc="2E9ECEAC">
      <w:numFmt w:val="bullet"/>
      <w:lvlText w:val="•"/>
      <w:lvlJc w:val="left"/>
      <w:pPr>
        <w:ind w:left="7486" w:hanging="361"/>
      </w:pPr>
      <w:rPr>
        <w:rFonts w:hint="default"/>
        <w:lang w:val="en-US" w:eastAsia="en-US" w:bidi="ar-SA"/>
      </w:rPr>
    </w:lvl>
    <w:lvl w:ilvl="8" w:tplc="57560AD6">
      <w:numFmt w:val="bullet"/>
      <w:lvlText w:val="•"/>
      <w:lvlJc w:val="left"/>
      <w:pPr>
        <w:ind w:left="8537" w:hanging="361"/>
      </w:pPr>
      <w:rPr>
        <w:rFonts w:hint="default"/>
        <w:lang w:val="en-US" w:eastAsia="en-US" w:bidi="ar-SA"/>
      </w:rPr>
    </w:lvl>
  </w:abstractNum>
  <w:abstractNum w:abstractNumId="74">
    <w:nsid w:val="79D8224C"/>
    <w:multiLevelType w:val="multilevel"/>
    <w:tmpl w:val="F5D4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9FB6B41"/>
    <w:multiLevelType w:val="hybridMultilevel"/>
    <w:tmpl w:val="16CA806E"/>
    <w:lvl w:ilvl="0" w:tplc="8A94D93C">
      <w:start w:val="5"/>
      <w:numFmt w:val="decimal"/>
      <w:lvlText w:val="%1"/>
      <w:lvlJc w:val="left"/>
      <w:pPr>
        <w:ind w:left="825" w:hanging="437"/>
      </w:pPr>
      <w:rPr>
        <w:rFonts w:hint="default"/>
        <w:lang w:val="en-US" w:eastAsia="en-US" w:bidi="en-US"/>
      </w:rPr>
    </w:lvl>
    <w:lvl w:ilvl="1" w:tplc="65C24A5A">
      <w:numFmt w:val="none"/>
      <w:lvlText w:val=""/>
      <w:lvlJc w:val="left"/>
      <w:pPr>
        <w:tabs>
          <w:tab w:val="num" w:pos="360"/>
        </w:tabs>
      </w:pPr>
    </w:lvl>
    <w:lvl w:ilvl="2" w:tplc="B0DA2AC2">
      <w:numFmt w:val="none"/>
      <w:lvlText w:val=""/>
      <w:lvlJc w:val="left"/>
      <w:pPr>
        <w:tabs>
          <w:tab w:val="num" w:pos="360"/>
        </w:tabs>
      </w:pPr>
    </w:lvl>
    <w:lvl w:ilvl="3" w:tplc="AB44F944">
      <w:start w:val="1"/>
      <w:numFmt w:val="decimal"/>
      <w:lvlText w:val="%4."/>
      <w:lvlJc w:val="left"/>
      <w:pPr>
        <w:ind w:left="1108" w:hanging="360"/>
      </w:pPr>
      <w:rPr>
        <w:rFonts w:ascii="Book Antiqua" w:eastAsia="Book Antiqua" w:hAnsi="Book Antiqua" w:cs="Book Antiqua" w:hint="default"/>
        <w:spacing w:val="-3"/>
        <w:w w:val="100"/>
        <w:sz w:val="24"/>
        <w:szCs w:val="24"/>
        <w:lang w:val="en-US" w:eastAsia="en-US" w:bidi="en-US"/>
      </w:rPr>
    </w:lvl>
    <w:lvl w:ilvl="4" w:tplc="2E5AB720">
      <w:numFmt w:val="bullet"/>
      <w:lvlText w:val="•"/>
      <w:lvlJc w:val="left"/>
      <w:pPr>
        <w:ind w:left="2453" w:hanging="360"/>
      </w:pPr>
      <w:rPr>
        <w:rFonts w:hint="default"/>
        <w:lang w:val="en-US" w:eastAsia="en-US" w:bidi="en-US"/>
      </w:rPr>
    </w:lvl>
    <w:lvl w:ilvl="5" w:tplc="E500AF10">
      <w:numFmt w:val="bullet"/>
      <w:lvlText w:val="•"/>
      <w:lvlJc w:val="left"/>
      <w:pPr>
        <w:ind w:left="3806" w:hanging="360"/>
      </w:pPr>
      <w:rPr>
        <w:rFonts w:hint="default"/>
        <w:lang w:val="en-US" w:eastAsia="en-US" w:bidi="en-US"/>
      </w:rPr>
    </w:lvl>
    <w:lvl w:ilvl="6" w:tplc="8F88012C">
      <w:numFmt w:val="bullet"/>
      <w:lvlText w:val="•"/>
      <w:lvlJc w:val="left"/>
      <w:pPr>
        <w:ind w:left="5159" w:hanging="360"/>
      </w:pPr>
      <w:rPr>
        <w:rFonts w:hint="default"/>
        <w:lang w:val="en-US" w:eastAsia="en-US" w:bidi="en-US"/>
      </w:rPr>
    </w:lvl>
    <w:lvl w:ilvl="7" w:tplc="42D2C040">
      <w:numFmt w:val="bullet"/>
      <w:lvlText w:val="•"/>
      <w:lvlJc w:val="left"/>
      <w:pPr>
        <w:ind w:left="6512" w:hanging="360"/>
      </w:pPr>
      <w:rPr>
        <w:rFonts w:hint="default"/>
        <w:lang w:val="en-US" w:eastAsia="en-US" w:bidi="en-US"/>
      </w:rPr>
    </w:lvl>
    <w:lvl w:ilvl="8" w:tplc="DA3EF4DA">
      <w:numFmt w:val="bullet"/>
      <w:lvlText w:val="•"/>
      <w:lvlJc w:val="left"/>
      <w:pPr>
        <w:ind w:left="7865" w:hanging="360"/>
      </w:pPr>
      <w:rPr>
        <w:rFonts w:hint="default"/>
        <w:lang w:val="en-US" w:eastAsia="en-US" w:bidi="en-US"/>
      </w:rPr>
    </w:lvl>
  </w:abstractNum>
  <w:abstractNum w:abstractNumId="76">
    <w:nsid w:val="7A6A1209"/>
    <w:multiLevelType w:val="multilevel"/>
    <w:tmpl w:val="1B2E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0"/>
  </w:num>
  <w:num w:numId="3">
    <w:abstractNumId w:val="40"/>
  </w:num>
  <w:num w:numId="4">
    <w:abstractNumId w:val="67"/>
  </w:num>
  <w:num w:numId="5">
    <w:abstractNumId w:val="33"/>
  </w:num>
  <w:num w:numId="6">
    <w:abstractNumId w:val="64"/>
  </w:num>
  <w:num w:numId="7">
    <w:abstractNumId w:val="70"/>
  </w:num>
  <w:num w:numId="8">
    <w:abstractNumId w:val="29"/>
  </w:num>
  <w:num w:numId="9">
    <w:abstractNumId w:val="25"/>
  </w:num>
  <w:num w:numId="10">
    <w:abstractNumId w:val="30"/>
  </w:num>
  <w:num w:numId="11">
    <w:abstractNumId w:val="12"/>
  </w:num>
  <w:num w:numId="12">
    <w:abstractNumId w:val="18"/>
  </w:num>
  <w:num w:numId="13">
    <w:abstractNumId w:val="26"/>
  </w:num>
  <w:num w:numId="14">
    <w:abstractNumId w:val="62"/>
  </w:num>
  <w:num w:numId="15">
    <w:abstractNumId w:val="19"/>
  </w:num>
  <w:num w:numId="16">
    <w:abstractNumId w:val="46"/>
  </w:num>
  <w:num w:numId="17">
    <w:abstractNumId w:val="6"/>
  </w:num>
  <w:num w:numId="18">
    <w:abstractNumId w:val="32"/>
  </w:num>
  <w:num w:numId="19">
    <w:abstractNumId w:val="13"/>
  </w:num>
  <w:num w:numId="20">
    <w:abstractNumId w:val="21"/>
  </w:num>
  <w:num w:numId="21">
    <w:abstractNumId w:val="44"/>
  </w:num>
  <w:num w:numId="22">
    <w:abstractNumId w:val="20"/>
  </w:num>
  <w:num w:numId="23">
    <w:abstractNumId w:val="8"/>
  </w:num>
  <w:num w:numId="24">
    <w:abstractNumId w:val="41"/>
  </w:num>
  <w:num w:numId="25">
    <w:abstractNumId w:val="1"/>
  </w:num>
  <w:num w:numId="26">
    <w:abstractNumId w:val="76"/>
  </w:num>
  <w:num w:numId="27">
    <w:abstractNumId w:val="72"/>
  </w:num>
  <w:num w:numId="28">
    <w:abstractNumId w:val="5"/>
  </w:num>
  <w:num w:numId="29">
    <w:abstractNumId w:val="0"/>
  </w:num>
  <w:num w:numId="30">
    <w:abstractNumId w:val="7"/>
  </w:num>
  <w:num w:numId="31">
    <w:abstractNumId w:val="57"/>
  </w:num>
  <w:num w:numId="32">
    <w:abstractNumId w:val="14"/>
  </w:num>
  <w:num w:numId="33">
    <w:abstractNumId w:val="38"/>
  </w:num>
  <w:num w:numId="34">
    <w:abstractNumId w:val="63"/>
  </w:num>
  <w:num w:numId="35">
    <w:abstractNumId w:val="37"/>
  </w:num>
  <w:num w:numId="36">
    <w:abstractNumId w:val="34"/>
  </w:num>
  <w:num w:numId="37">
    <w:abstractNumId w:val="27"/>
  </w:num>
  <w:num w:numId="38">
    <w:abstractNumId w:val="42"/>
  </w:num>
  <w:num w:numId="39">
    <w:abstractNumId w:val="4"/>
  </w:num>
  <w:num w:numId="40">
    <w:abstractNumId w:val="23"/>
  </w:num>
  <w:num w:numId="41">
    <w:abstractNumId w:val="15"/>
  </w:num>
  <w:num w:numId="42">
    <w:abstractNumId w:val="3"/>
  </w:num>
  <w:num w:numId="43">
    <w:abstractNumId w:val="71"/>
  </w:num>
  <w:num w:numId="44">
    <w:abstractNumId w:val="60"/>
  </w:num>
  <w:num w:numId="45">
    <w:abstractNumId w:val="47"/>
  </w:num>
  <w:num w:numId="46">
    <w:abstractNumId w:val="36"/>
  </w:num>
  <w:num w:numId="47">
    <w:abstractNumId w:val="75"/>
  </w:num>
  <w:num w:numId="48">
    <w:abstractNumId w:val="43"/>
  </w:num>
  <w:num w:numId="49">
    <w:abstractNumId w:val="31"/>
  </w:num>
  <w:num w:numId="50">
    <w:abstractNumId w:val="48"/>
  </w:num>
  <w:num w:numId="51">
    <w:abstractNumId w:val="39"/>
  </w:num>
  <w:num w:numId="52">
    <w:abstractNumId w:val="17"/>
  </w:num>
  <w:num w:numId="53">
    <w:abstractNumId w:val="51"/>
  </w:num>
  <w:num w:numId="54">
    <w:abstractNumId w:val="2"/>
  </w:num>
  <w:num w:numId="55">
    <w:abstractNumId w:val="61"/>
  </w:num>
  <w:num w:numId="56">
    <w:abstractNumId w:val="65"/>
  </w:num>
  <w:num w:numId="57">
    <w:abstractNumId w:val="35"/>
  </w:num>
  <w:num w:numId="58">
    <w:abstractNumId w:val="54"/>
  </w:num>
  <w:num w:numId="59">
    <w:abstractNumId w:val="52"/>
  </w:num>
  <w:num w:numId="60">
    <w:abstractNumId w:val="45"/>
  </w:num>
  <w:num w:numId="61">
    <w:abstractNumId w:val="9"/>
  </w:num>
  <w:num w:numId="62">
    <w:abstractNumId w:val="66"/>
  </w:num>
  <w:num w:numId="63">
    <w:abstractNumId w:val="22"/>
  </w:num>
  <w:num w:numId="64">
    <w:abstractNumId w:val="69"/>
  </w:num>
  <w:num w:numId="65">
    <w:abstractNumId w:val="59"/>
  </w:num>
  <w:num w:numId="66">
    <w:abstractNumId w:val="56"/>
  </w:num>
  <w:num w:numId="67">
    <w:abstractNumId w:val="73"/>
  </w:num>
  <w:num w:numId="68">
    <w:abstractNumId w:val="53"/>
  </w:num>
  <w:num w:numId="69">
    <w:abstractNumId w:val="68"/>
  </w:num>
  <w:num w:numId="70">
    <w:abstractNumId w:val="58"/>
  </w:num>
  <w:num w:numId="71">
    <w:abstractNumId w:val="24"/>
  </w:num>
  <w:num w:numId="72">
    <w:abstractNumId w:val="49"/>
  </w:num>
  <w:num w:numId="73">
    <w:abstractNumId w:val="74"/>
  </w:num>
  <w:num w:numId="74">
    <w:abstractNumId w:val="11"/>
  </w:num>
  <w:num w:numId="75">
    <w:abstractNumId w:val="16"/>
  </w:num>
  <w:num w:numId="76">
    <w:abstractNumId w:val="55"/>
  </w:num>
  <w:num w:numId="77">
    <w:abstractNumId w:val="5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877"/>
    <w:rsid w:val="00006992"/>
    <w:rsid w:val="00035CF4"/>
    <w:rsid w:val="000622B4"/>
    <w:rsid w:val="00155398"/>
    <w:rsid w:val="001B16AA"/>
    <w:rsid w:val="005B49C0"/>
    <w:rsid w:val="00607059"/>
    <w:rsid w:val="006208EB"/>
    <w:rsid w:val="006217B9"/>
    <w:rsid w:val="00735AC9"/>
    <w:rsid w:val="00877EDA"/>
    <w:rsid w:val="008A7243"/>
    <w:rsid w:val="008E3B23"/>
    <w:rsid w:val="00A32B41"/>
    <w:rsid w:val="00AB2B7B"/>
    <w:rsid w:val="00B33877"/>
    <w:rsid w:val="00B4731B"/>
    <w:rsid w:val="00B63759"/>
    <w:rsid w:val="00BD64EC"/>
    <w:rsid w:val="00C2380D"/>
    <w:rsid w:val="00D23F2F"/>
    <w:rsid w:val="00D34B8B"/>
    <w:rsid w:val="00DB625E"/>
    <w:rsid w:val="00DB6C3F"/>
    <w:rsid w:val="00DD6278"/>
    <w:rsid w:val="00ED223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4731B"/>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B4731B"/>
    <w:pPr>
      <w:ind w:left="381"/>
      <w:outlineLvl w:val="0"/>
    </w:pPr>
    <w:rPr>
      <w:rFonts w:ascii="Calibri" w:eastAsia="Calibri" w:hAnsi="Calibri" w:cs="Calibri"/>
      <w:b/>
      <w:bCs/>
      <w:sz w:val="28"/>
      <w:szCs w:val="28"/>
    </w:rPr>
  </w:style>
  <w:style w:type="paragraph" w:styleId="Heading2">
    <w:name w:val="heading 2"/>
    <w:basedOn w:val="Normal"/>
    <w:link w:val="Heading2Char"/>
    <w:uiPriority w:val="9"/>
    <w:qFormat/>
    <w:rsid w:val="00B4731B"/>
    <w:pPr>
      <w:spacing w:line="341" w:lineRule="exact"/>
      <w:ind w:left="1300"/>
      <w:outlineLvl w:val="1"/>
    </w:pPr>
    <w:rPr>
      <w:rFonts w:ascii="Calibri" w:eastAsia="Calibri" w:hAnsi="Calibri" w:cs="Calibri"/>
      <w:sz w:val="28"/>
      <w:szCs w:val="28"/>
    </w:rPr>
  </w:style>
  <w:style w:type="paragraph" w:styleId="Heading3">
    <w:name w:val="heading 3"/>
    <w:basedOn w:val="Normal"/>
    <w:link w:val="Heading3Char"/>
    <w:uiPriority w:val="9"/>
    <w:qFormat/>
    <w:rsid w:val="00B4731B"/>
    <w:pPr>
      <w:ind w:left="580"/>
      <w:outlineLvl w:val="2"/>
    </w:pPr>
    <w:rPr>
      <w:b/>
      <w:bCs/>
      <w:sz w:val="24"/>
      <w:szCs w:val="24"/>
    </w:rPr>
  </w:style>
  <w:style w:type="paragraph" w:styleId="Heading4">
    <w:name w:val="heading 4"/>
    <w:basedOn w:val="Normal"/>
    <w:next w:val="Normal"/>
    <w:link w:val="Heading4Char"/>
    <w:uiPriority w:val="9"/>
    <w:semiHidden/>
    <w:unhideWhenUsed/>
    <w:qFormat/>
    <w:rsid w:val="00B473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4731B"/>
    <w:rPr>
      <w:rFonts w:ascii="Calibri" w:eastAsia="Calibri" w:hAnsi="Calibri" w:cs="Calibri"/>
      <w:b/>
      <w:bCs/>
      <w:sz w:val="28"/>
      <w:szCs w:val="28"/>
      <w:lang w:val="en-US"/>
    </w:rPr>
  </w:style>
  <w:style w:type="character" w:customStyle="1" w:styleId="Heading2Char">
    <w:name w:val="Heading 2 Char"/>
    <w:basedOn w:val="DefaultParagraphFont"/>
    <w:link w:val="Heading2"/>
    <w:uiPriority w:val="9"/>
    <w:rsid w:val="00B4731B"/>
    <w:rPr>
      <w:rFonts w:ascii="Calibri" w:eastAsia="Calibri" w:hAnsi="Calibri" w:cs="Calibri"/>
      <w:sz w:val="28"/>
      <w:szCs w:val="28"/>
      <w:lang w:val="en-US"/>
    </w:rPr>
  </w:style>
  <w:style w:type="character" w:customStyle="1" w:styleId="Heading3Char">
    <w:name w:val="Heading 3 Char"/>
    <w:basedOn w:val="DefaultParagraphFont"/>
    <w:link w:val="Heading3"/>
    <w:uiPriority w:val="9"/>
    <w:rsid w:val="00B4731B"/>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B4731B"/>
    <w:rPr>
      <w:sz w:val="24"/>
      <w:szCs w:val="24"/>
    </w:rPr>
  </w:style>
  <w:style w:type="character" w:customStyle="1" w:styleId="BodyTextChar">
    <w:name w:val="Body Text Char"/>
    <w:basedOn w:val="DefaultParagraphFont"/>
    <w:link w:val="BodyText"/>
    <w:uiPriority w:val="1"/>
    <w:rsid w:val="00B4731B"/>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B4731B"/>
    <w:pPr>
      <w:ind w:left="1300" w:hanging="361"/>
    </w:pPr>
  </w:style>
  <w:style w:type="paragraph" w:customStyle="1" w:styleId="TableParagraph">
    <w:name w:val="Table Paragraph"/>
    <w:basedOn w:val="Normal"/>
    <w:uiPriority w:val="1"/>
    <w:qFormat/>
    <w:rsid w:val="00B4731B"/>
  </w:style>
  <w:style w:type="paragraph" w:styleId="BalloonText">
    <w:name w:val="Balloon Text"/>
    <w:basedOn w:val="Normal"/>
    <w:link w:val="BalloonTextChar"/>
    <w:uiPriority w:val="99"/>
    <w:semiHidden/>
    <w:unhideWhenUsed/>
    <w:rsid w:val="00B4731B"/>
    <w:rPr>
      <w:rFonts w:ascii="Tahoma" w:hAnsi="Tahoma" w:cs="Tahoma"/>
      <w:sz w:val="16"/>
      <w:szCs w:val="16"/>
    </w:rPr>
  </w:style>
  <w:style w:type="character" w:customStyle="1" w:styleId="BalloonTextChar">
    <w:name w:val="Balloon Text Char"/>
    <w:basedOn w:val="DefaultParagraphFont"/>
    <w:link w:val="BalloonText"/>
    <w:uiPriority w:val="99"/>
    <w:semiHidden/>
    <w:rsid w:val="00B4731B"/>
    <w:rPr>
      <w:rFonts w:ascii="Tahoma" w:eastAsia="Times New Roman" w:hAnsi="Tahoma" w:cs="Tahoma"/>
      <w:sz w:val="16"/>
      <w:szCs w:val="16"/>
      <w:lang w:val="en-US"/>
    </w:rPr>
  </w:style>
  <w:style w:type="paragraph" w:styleId="Header">
    <w:name w:val="header"/>
    <w:basedOn w:val="Normal"/>
    <w:link w:val="HeaderChar"/>
    <w:uiPriority w:val="99"/>
    <w:unhideWhenUsed/>
    <w:rsid w:val="00B4731B"/>
    <w:pPr>
      <w:tabs>
        <w:tab w:val="center" w:pos="4513"/>
        <w:tab w:val="right" w:pos="9026"/>
      </w:tabs>
    </w:pPr>
  </w:style>
  <w:style w:type="character" w:customStyle="1" w:styleId="HeaderChar">
    <w:name w:val="Header Char"/>
    <w:basedOn w:val="DefaultParagraphFont"/>
    <w:link w:val="Header"/>
    <w:uiPriority w:val="99"/>
    <w:rsid w:val="00B4731B"/>
    <w:rPr>
      <w:rFonts w:ascii="Times New Roman" w:eastAsia="Times New Roman" w:hAnsi="Times New Roman" w:cs="Times New Roman"/>
      <w:lang w:val="en-US"/>
    </w:rPr>
  </w:style>
  <w:style w:type="paragraph" w:styleId="Footer">
    <w:name w:val="footer"/>
    <w:basedOn w:val="Normal"/>
    <w:link w:val="FooterChar"/>
    <w:uiPriority w:val="99"/>
    <w:unhideWhenUsed/>
    <w:rsid w:val="00B4731B"/>
    <w:pPr>
      <w:tabs>
        <w:tab w:val="center" w:pos="4513"/>
        <w:tab w:val="right" w:pos="9026"/>
      </w:tabs>
    </w:pPr>
  </w:style>
  <w:style w:type="character" w:customStyle="1" w:styleId="FooterChar">
    <w:name w:val="Footer Char"/>
    <w:basedOn w:val="DefaultParagraphFont"/>
    <w:link w:val="Footer"/>
    <w:uiPriority w:val="99"/>
    <w:rsid w:val="00B4731B"/>
    <w:rPr>
      <w:rFonts w:ascii="Times New Roman" w:eastAsia="Times New Roman" w:hAnsi="Times New Roman" w:cs="Times New Roman"/>
      <w:lang w:val="en-US"/>
    </w:rPr>
  </w:style>
  <w:style w:type="character" w:styleId="Strong">
    <w:name w:val="Strong"/>
    <w:basedOn w:val="DefaultParagraphFont"/>
    <w:uiPriority w:val="22"/>
    <w:qFormat/>
    <w:rsid w:val="00B4731B"/>
    <w:rPr>
      <w:b/>
      <w:bCs/>
    </w:rPr>
  </w:style>
  <w:style w:type="paragraph" w:styleId="NormalWeb">
    <w:name w:val="Normal (Web)"/>
    <w:basedOn w:val="Normal"/>
    <w:uiPriority w:val="99"/>
    <w:unhideWhenUsed/>
    <w:rsid w:val="00B4731B"/>
    <w:pPr>
      <w:widowControl/>
      <w:autoSpaceDE/>
      <w:autoSpaceDN/>
      <w:spacing w:before="100" w:beforeAutospacing="1" w:after="100" w:afterAutospacing="1"/>
    </w:pPr>
    <w:rPr>
      <w:sz w:val="24"/>
      <w:szCs w:val="24"/>
      <w:lang w:val="en-IN" w:eastAsia="en-IN"/>
    </w:rPr>
  </w:style>
  <w:style w:type="character" w:styleId="Hyperlink">
    <w:name w:val="Hyperlink"/>
    <w:basedOn w:val="DefaultParagraphFont"/>
    <w:uiPriority w:val="99"/>
    <w:semiHidden/>
    <w:unhideWhenUsed/>
    <w:rsid w:val="00B4731B"/>
    <w:rPr>
      <w:color w:val="0000FF"/>
      <w:u w:val="single"/>
    </w:rPr>
  </w:style>
  <w:style w:type="character" w:customStyle="1" w:styleId="Heading4Char">
    <w:name w:val="Heading 4 Char"/>
    <w:basedOn w:val="DefaultParagraphFont"/>
    <w:link w:val="Heading4"/>
    <w:uiPriority w:val="9"/>
    <w:semiHidden/>
    <w:rsid w:val="00B4731B"/>
    <w:rPr>
      <w:rFonts w:asciiTheme="majorHAnsi" w:eastAsiaTheme="majorEastAsia" w:hAnsiTheme="majorHAnsi" w:cstheme="majorBidi"/>
      <w:b/>
      <w:bCs/>
      <w:i/>
      <w:iCs/>
      <w:color w:val="4F81BD" w:themeColor="accent1"/>
      <w:lang w:val="en-US"/>
    </w:rPr>
  </w:style>
  <w:style w:type="character" w:customStyle="1" w:styleId="mi">
    <w:name w:val="mi"/>
    <w:basedOn w:val="DefaultParagraphFont"/>
    <w:rsid w:val="00B4731B"/>
  </w:style>
  <w:style w:type="character" w:customStyle="1" w:styleId="mjxassistivemathml">
    <w:name w:val="mjx_assistive_mathml"/>
    <w:basedOn w:val="DefaultParagraphFont"/>
    <w:rsid w:val="00B4731B"/>
  </w:style>
  <w:style w:type="character" w:customStyle="1" w:styleId="mn">
    <w:name w:val="mn"/>
    <w:basedOn w:val="DefaultParagraphFont"/>
    <w:rsid w:val="00B4731B"/>
  </w:style>
  <w:style w:type="character" w:customStyle="1" w:styleId="mo">
    <w:name w:val="mo"/>
    <w:basedOn w:val="DefaultParagraphFont"/>
    <w:rsid w:val="00B4731B"/>
  </w:style>
  <w:style w:type="character" w:customStyle="1" w:styleId="HTMLPreformattedChar">
    <w:name w:val="HTML Preformatted Char"/>
    <w:basedOn w:val="DefaultParagraphFont"/>
    <w:link w:val="HTMLPreformatted"/>
    <w:uiPriority w:val="99"/>
    <w:semiHidden/>
    <w:rsid w:val="00B4731B"/>
    <w:rPr>
      <w:rFonts w:ascii="Courier New" w:eastAsia="Times New Roman" w:hAnsi="Courier New" w:cs="Courier New"/>
      <w:sz w:val="20"/>
      <w:szCs w:val="20"/>
      <w:lang w:eastAsia="en-IN"/>
    </w:rPr>
  </w:style>
  <w:style w:type="paragraph" w:styleId="HTMLPreformatted">
    <w:name w:val="HTML Preformatted"/>
    <w:basedOn w:val="Normal"/>
    <w:link w:val="HTMLPreformattedChar"/>
    <w:uiPriority w:val="99"/>
    <w:semiHidden/>
    <w:unhideWhenUsed/>
    <w:rsid w:val="00B473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N" w:eastAsia="en-IN"/>
    </w:rPr>
  </w:style>
  <w:style w:type="character" w:customStyle="1" w:styleId="HTMLPreformattedChar1">
    <w:name w:val="HTML Preformatted Char1"/>
    <w:basedOn w:val="DefaultParagraphFont"/>
    <w:uiPriority w:val="99"/>
    <w:semiHidden/>
    <w:rsid w:val="00B4731B"/>
    <w:rPr>
      <w:rFonts w:ascii="Consolas" w:eastAsia="Times New Roman" w:hAnsi="Consolas" w:cs="Times New Roman"/>
      <w:sz w:val="20"/>
      <w:szCs w:val="20"/>
      <w:lang w:val="en-US"/>
    </w:rPr>
  </w:style>
  <w:style w:type="character" w:customStyle="1" w:styleId="typ">
    <w:name w:val="typ"/>
    <w:basedOn w:val="DefaultParagraphFont"/>
    <w:rsid w:val="00A32B41"/>
  </w:style>
  <w:style w:type="character" w:customStyle="1" w:styleId="pun">
    <w:name w:val="pun"/>
    <w:basedOn w:val="DefaultParagraphFont"/>
    <w:rsid w:val="00A32B41"/>
  </w:style>
  <w:style w:type="character" w:customStyle="1" w:styleId="pln">
    <w:name w:val="pln"/>
    <w:basedOn w:val="DefaultParagraphFont"/>
    <w:rsid w:val="00A32B41"/>
  </w:style>
  <w:style w:type="character" w:customStyle="1" w:styleId="com">
    <w:name w:val="com"/>
    <w:basedOn w:val="DefaultParagraphFont"/>
    <w:rsid w:val="00A32B41"/>
  </w:style>
  <w:style w:type="character" w:customStyle="1" w:styleId="lit">
    <w:name w:val="lit"/>
    <w:basedOn w:val="DefaultParagraphFont"/>
    <w:rsid w:val="00A32B41"/>
  </w:style>
  <w:style w:type="character" w:customStyle="1" w:styleId="kwd">
    <w:name w:val="kwd"/>
    <w:basedOn w:val="DefaultParagraphFont"/>
    <w:rsid w:val="00A32B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4731B"/>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B4731B"/>
    <w:pPr>
      <w:ind w:left="381"/>
      <w:outlineLvl w:val="0"/>
    </w:pPr>
    <w:rPr>
      <w:rFonts w:ascii="Calibri" w:eastAsia="Calibri" w:hAnsi="Calibri" w:cs="Calibri"/>
      <w:b/>
      <w:bCs/>
      <w:sz w:val="28"/>
      <w:szCs w:val="28"/>
    </w:rPr>
  </w:style>
  <w:style w:type="paragraph" w:styleId="Heading2">
    <w:name w:val="heading 2"/>
    <w:basedOn w:val="Normal"/>
    <w:link w:val="Heading2Char"/>
    <w:uiPriority w:val="9"/>
    <w:qFormat/>
    <w:rsid w:val="00B4731B"/>
    <w:pPr>
      <w:spacing w:line="341" w:lineRule="exact"/>
      <w:ind w:left="1300"/>
      <w:outlineLvl w:val="1"/>
    </w:pPr>
    <w:rPr>
      <w:rFonts w:ascii="Calibri" w:eastAsia="Calibri" w:hAnsi="Calibri" w:cs="Calibri"/>
      <w:sz w:val="28"/>
      <w:szCs w:val="28"/>
    </w:rPr>
  </w:style>
  <w:style w:type="paragraph" w:styleId="Heading3">
    <w:name w:val="heading 3"/>
    <w:basedOn w:val="Normal"/>
    <w:link w:val="Heading3Char"/>
    <w:uiPriority w:val="9"/>
    <w:qFormat/>
    <w:rsid w:val="00B4731B"/>
    <w:pPr>
      <w:ind w:left="580"/>
      <w:outlineLvl w:val="2"/>
    </w:pPr>
    <w:rPr>
      <w:b/>
      <w:bCs/>
      <w:sz w:val="24"/>
      <w:szCs w:val="24"/>
    </w:rPr>
  </w:style>
  <w:style w:type="paragraph" w:styleId="Heading4">
    <w:name w:val="heading 4"/>
    <w:basedOn w:val="Normal"/>
    <w:next w:val="Normal"/>
    <w:link w:val="Heading4Char"/>
    <w:uiPriority w:val="9"/>
    <w:semiHidden/>
    <w:unhideWhenUsed/>
    <w:qFormat/>
    <w:rsid w:val="00B473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4731B"/>
    <w:rPr>
      <w:rFonts w:ascii="Calibri" w:eastAsia="Calibri" w:hAnsi="Calibri" w:cs="Calibri"/>
      <w:b/>
      <w:bCs/>
      <w:sz w:val="28"/>
      <w:szCs w:val="28"/>
      <w:lang w:val="en-US"/>
    </w:rPr>
  </w:style>
  <w:style w:type="character" w:customStyle="1" w:styleId="Heading2Char">
    <w:name w:val="Heading 2 Char"/>
    <w:basedOn w:val="DefaultParagraphFont"/>
    <w:link w:val="Heading2"/>
    <w:uiPriority w:val="9"/>
    <w:rsid w:val="00B4731B"/>
    <w:rPr>
      <w:rFonts w:ascii="Calibri" w:eastAsia="Calibri" w:hAnsi="Calibri" w:cs="Calibri"/>
      <w:sz w:val="28"/>
      <w:szCs w:val="28"/>
      <w:lang w:val="en-US"/>
    </w:rPr>
  </w:style>
  <w:style w:type="character" w:customStyle="1" w:styleId="Heading3Char">
    <w:name w:val="Heading 3 Char"/>
    <w:basedOn w:val="DefaultParagraphFont"/>
    <w:link w:val="Heading3"/>
    <w:uiPriority w:val="9"/>
    <w:rsid w:val="00B4731B"/>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B4731B"/>
    <w:rPr>
      <w:sz w:val="24"/>
      <w:szCs w:val="24"/>
    </w:rPr>
  </w:style>
  <w:style w:type="character" w:customStyle="1" w:styleId="BodyTextChar">
    <w:name w:val="Body Text Char"/>
    <w:basedOn w:val="DefaultParagraphFont"/>
    <w:link w:val="BodyText"/>
    <w:uiPriority w:val="1"/>
    <w:rsid w:val="00B4731B"/>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B4731B"/>
    <w:pPr>
      <w:ind w:left="1300" w:hanging="361"/>
    </w:pPr>
  </w:style>
  <w:style w:type="paragraph" w:customStyle="1" w:styleId="TableParagraph">
    <w:name w:val="Table Paragraph"/>
    <w:basedOn w:val="Normal"/>
    <w:uiPriority w:val="1"/>
    <w:qFormat/>
    <w:rsid w:val="00B4731B"/>
  </w:style>
  <w:style w:type="paragraph" w:styleId="BalloonText">
    <w:name w:val="Balloon Text"/>
    <w:basedOn w:val="Normal"/>
    <w:link w:val="BalloonTextChar"/>
    <w:uiPriority w:val="99"/>
    <w:semiHidden/>
    <w:unhideWhenUsed/>
    <w:rsid w:val="00B4731B"/>
    <w:rPr>
      <w:rFonts w:ascii="Tahoma" w:hAnsi="Tahoma" w:cs="Tahoma"/>
      <w:sz w:val="16"/>
      <w:szCs w:val="16"/>
    </w:rPr>
  </w:style>
  <w:style w:type="character" w:customStyle="1" w:styleId="BalloonTextChar">
    <w:name w:val="Balloon Text Char"/>
    <w:basedOn w:val="DefaultParagraphFont"/>
    <w:link w:val="BalloonText"/>
    <w:uiPriority w:val="99"/>
    <w:semiHidden/>
    <w:rsid w:val="00B4731B"/>
    <w:rPr>
      <w:rFonts w:ascii="Tahoma" w:eastAsia="Times New Roman" w:hAnsi="Tahoma" w:cs="Tahoma"/>
      <w:sz w:val="16"/>
      <w:szCs w:val="16"/>
      <w:lang w:val="en-US"/>
    </w:rPr>
  </w:style>
  <w:style w:type="paragraph" w:styleId="Header">
    <w:name w:val="header"/>
    <w:basedOn w:val="Normal"/>
    <w:link w:val="HeaderChar"/>
    <w:uiPriority w:val="99"/>
    <w:unhideWhenUsed/>
    <w:rsid w:val="00B4731B"/>
    <w:pPr>
      <w:tabs>
        <w:tab w:val="center" w:pos="4513"/>
        <w:tab w:val="right" w:pos="9026"/>
      </w:tabs>
    </w:pPr>
  </w:style>
  <w:style w:type="character" w:customStyle="1" w:styleId="HeaderChar">
    <w:name w:val="Header Char"/>
    <w:basedOn w:val="DefaultParagraphFont"/>
    <w:link w:val="Header"/>
    <w:uiPriority w:val="99"/>
    <w:rsid w:val="00B4731B"/>
    <w:rPr>
      <w:rFonts w:ascii="Times New Roman" w:eastAsia="Times New Roman" w:hAnsi="Times New Roman" w:cs="Times New Roman"/>
      <w:lang w:val="en-US"/>
    </w:rPr>
  </w:style>
  <w:style w:type="paragraph" w:styleId="Footer">
    <w:name w:val="footer"/>
    <w:basedOn w:val="Normal"/>
    <w:link w:val="FooterChar"/>
    <w:uiPriority w:val="99"/>
    <w:unhideWhenUsed/>
    <w:rsid w:val="00B4731B"/>
    <w:pPr>
      <w:tabs>
        <w:tab w:val="center" w:pos="4513"/>
        <w:tab w:val="right" w:pos="9026"/>
      </w:tabs>
    </w:pPr>
  </w:style>
  <w:style w:type="character" w:customStyle="1" w:styleId="FooterChar">
    <w:name w:val="Footer Char"/>
    <w:basedOn w:val="DefaultParagraphFont"/>
    <w:link w:val="Footer"/>
    <w:uiPriority w:val="99"/>
    <w:rsid w:val="00B4731B"/>
    <w:rPr>
      <w:rFonts w:ascii="Times New Roman" w:eastAsia="Times New Roman" w:hAnsi="Times New Roman" w:cs="Times New Roman"/>
      <w:lang w:val="en-US"/>
    </w:rPr>
  </w:style>
  <w:style w:type="character" w:styleId="Strong">
    <w:name w:val="Strong"/>
    <w:basedOn w:val="DefaultParagraphFont"/>
    <w:uiPriority w:val="22"/>
    <w:qFormat/>
    <w:rsid w:val="00B4731B"/>
    <w:rPr>
      <w:b/>
      <w:bCs/>
    </w:rPr>
  </w:style>
  <w:style w:type="paragraph" w:styleId="NormalWeb">
    <w:name w:val="Normal (Web)"/>
    <w:basedOn w:val="Normal"/>
    <w:uiPriority w:val="99"/>
    <w:unhideWhenUsed/>
    <w:rsid w:val="00B4731B"/>
    <w:pPr>
      <w:widowControl/>
      <w:autoSpaceDE/>
      <w:autoSpaceDN/>
      <w:spacing w:before="100" w:beforeAutospacing="1" w:after="100" w:afterAutospacing="1"/>
    </w:pPr>
    <w:rPr>
      <w:sz w:val="24"/>
      <w:szCs w:val="24"/>
      <w:lang w:val="en-IN" w:eastAsia="en-IN"/>
    </w:rPr>
  </w:style>
  <w:style w:type="character" w:styleId="Hyperlink">
    <w:name w:val="Hyperlink"/>
    <w:basedOn w:val="DefaultParagraphFont"/>
    <w:uiPriority w:val="99"/>
    <w:semiHidden/>
    <w:unhideWhenUsed/>
    <w:rsid w:val="00B4731B"/>
    <w:rPr>
      <w:color w:val="0000FF"/>
      <w:u w:val="single"/>
    </w:rPr>
  </w:style>
  <w:style w:type="character" w:customStyle="1" w:styleId="Heading4Char">
    <w:name w:val="Heading 4 Char"/>
    <w:basedOn w:val="DefaultParagraphFont"/>
    <w:link w:val="Heading4"/>
    <w:uiPriority w:val="9"/>
    <w:semiHidden/>
    <w:rsid w:val="00B4731B"/>
    <w:rPr>
      <w:rFonts w:asciiTheme="majorHAnsi" w:eastAsiaTheme="majorEastAsia" w:hAnsiTheme="majorHAnsi" w:cstheme="majorBidi"/>
      <w:b/>
      <w:bCs/>
      <w:i/>
      <w:iCs/>
      <w:color w:val="4F81BD" w:themeColor="accent1"/>
      <w:lang w:val="en-US"/>
    </w:rPr>
  </w:style>
  <w:style w:type="character" w:customStyle="1" w:styleId="mi">
    <w:name w:val="mi"/>
    <w:basedOn w:val="DefaultParagraphFont"/>
    <w:rsid w:val="00B4731B"/>
  </w:style>
  <w:style w:type="character" w:customStyle="1" w:styleId="mjxassistivemathml">
    <w:name w:val="mjx_assistive_mathml"/>
    <w:basedOn w:val="DefaultParagraphFont"/>
    <w:rsid w:val="00B4731B"/>
  </w:style>
  <w:style w:type="character" w:customStyle="1" w:styleId="mn">
    <w:name w:val="mn"/>
    <w:basedOn w:val="DefaultParagraphFont"/>
    <w:rsid w:val="00B4731B"/>
  </w:style>
  <w:style w:type="character" w:customStyle="1" w:styleId="mo">
    <w:name w:val="mo"/>
    <w:basedOn w:val="DefaultParagraphFont"/>
    <w:rsid w:val="00B4731B"/>
  </w:style>
  <w:style w:type="character" w:customStyle="1" w:styleId="HTMLPreformattedChar">
    <w:name w:val="HTML Preformatted Char"/>
    <w:basedOn w:val="DefaultParagraphFont"/>
    <w:link w:val="HTMLPreformatted"/>
    <w:uiPriority w:val="99"/>
    <w:semiHidden/>
    <w:rsid w:val="00B4731B"/>
    <w:rPr>
      <w:rFonts w:ascii="Courier New" w:eastAsia="Times New Roman" w:hAnsi="Courier New" w:cs="Courier New"/>
      <w:sz w:val="20"/>
      <w:szCs w:val="20"/>
      <w:lang w:eastAsia="en-IN"/>
    </w:rPr>
  </w:style>
  <w:style w:type="paragraph" w:styleId="HTMLPreformatted">
    <w:name w:val="HTML Preformatted"/>
    <w:basedOn w:val="Normal"/>
    <w:link w:val="HTMLPreformattedChar"/>
    <w:uiPriority w:val="99"/>
    <w:semiHidden/>
    <w:unhideWhenUsed/>
    <w:rsid w:val="00B473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N" w:eastAsia="en-IN"/>
    </w:rPr>
  </w:style>
  <w:style w:type="character" w:customStyle="1" w:styleId="HTMLPreformattedChar1">
    <w:name w:val="HTML Preformatted Char1"/>
    <w:basedOn w:val="DefaultParagraphFont"/>
    <w:uiPriority w:val="99"/>
    <w:semiHidden/>
    <w:rsid w:val="00B4731B"/>
    <w:rPr>
      <w:rFonts w:ascii="Consolas" w:eastAsia="Times New Roman" w:hAnsi="Consolas" w:cs="Times New Roman"/>
      <w:sz w:val="20"/>
      <w:szCs w:val="20"/>
      <w:lang w:val="en-US"/>
    </w:rPr>
  </w:style>
  <w:style w:type="character" w:customStyle="1" w:styleId="typ">
    <w:name w:val="typ"/>
    <w:basedOn w:val="DefaultParagraphFont"/>
    <w:rsid w:val="00A32B41"/>
  </w:style>
  <w:style w:type="character" w:customStyle="1" w:styleId="pun">
    <w:name w:val="pun"/>
    <w:basedOn w:val="DefaultParagraphFont"/>
    <w:rsid w:val="00A32B41"/>
  </w:style>
  <w:style w:type="character" w:customStyle="1" w:styleId="pln">
    <w:name w:val="pln"/>
    <w:basedOn w:val="DefaultParagraphFont"/>
    <w:rsid w:val="00A32B41"/>
  </w:style>
  <w:style w:type="character" w:customStyle="1" w:styleId="com">
    <w:name w:val="com"/>
    <w:basedOn w:val="DefaultParagraphFont"/>
    <w:rsid w:val="00A32B41"/>
  </w:style>
  <w:style w:type="character" w:customStyle="1" w:styleId="lit">
    <w:name w:val="lit"/>
    <w:basedOn w:val="DefaultParagraphFont"/>
    <w:rsid w:val="00A32B41"/>
  </w:style>
  <w:style w:type="character" w:customStyle="1" w:styleId="kwd">
    <w:name w:val="kwd"/>
    <w:basedOn w:val="DefaultParagraphFont"/>
    <w:rsid w:val="00A32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1.png"/><Relationship Id="rId138" Type="http://schemas.openxmlformats.org/officeDocument/2006/relationships/image" Target="media/image116.jpeg"/><Relationship Id="rId159" Type="http://schemas.openxmlformats.org/officeDocument/2006/relationships/image" Target="media/image131.png"/><Relationship Id="rId170" Type="http://schemas.openxmlformats.org/officeDocument/2006/relationships/image" Target="media/image139.png"/><Relationship Id="rId191" Type="http://schemas.openxmlformats.org/officeDocument/2006/relationships/footer" Target="footer32.xml"/><Relationship Id="rId205" Type="http://schemas.openxmlformats.org/officeDocument/2006/relationships/footer" Target="footer36.xml"/><Relationship Id="rId226" Type="http://schemas.openxmlformats.org/officeDocument/2006/relationships/image" Target="media/image178.png"/><Relationship Id="rId247" Type="http://schemas.openxmlformats.org/officeDocument/2006/relationships/image" Target="media/image196.png"/><Relationship Id="rId107" Type="http://schemas.openxmlformats.org/officeDocument/2006/relationships/image" Target="media/image90.jpeg"/><Relationship Id="rId268" Type="http://schemas.openxmlformats.org/officeDocument/2006/relationships/image" Target="media/image217.jpeg"/><Relationship Id="rId289" Type="http://schemas.openxmlformats.org/officeDocument/2006/relationships/image" Target="media/image238.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3.png"/><Relationship Id="rId128" Type="http://schemas.openxmlformats.org/officeDocument/2006/relationships/footer" Target="footer13.xml"/><Relationship Id="rId149" Type="http://schemas.openxmlformats.org/officeDocument/2006/relationships/image" Target="media/image126.jpeg"/><Relationship Id="rId5" Type="http://schemas.openxmlformats.org/officeDocument/2006/relationships/webSettings" Target="webSettings.xml"/><Relationship Id="rId95" Type="http://schemas.openxmlformats.org/officeDocument/2006/relationships/footer" Target="footer9.xml"/><Relationship Id="rId160" Type="http://schemas.openxmlformats.org/officeDocument/2006/relationships/image" Target="media/image132.png"/><Relationship Id="rId181" Type="http://schemas.openxmlformats.org/officeDocument/2006/relationships/image" Target="media/image144.jpeg"/><Relationship Id="rId216" Type="http://schemas.openxmlformats.org/officeDocument/2006/relationships/image" Target="media/image169.png"/><Relationship Id="rId237" Type="http://schemas.openxmlformats.org/officeDocument/2006/relationships/image" Target="media/image187.png"/><Relationship Id="rId258" Type="http://schemas.openxmlformats.org/officeDocument/2006/relationships/image" Target="media/image207.png"/><Relationship Id="rId279" Type="http://schemas.openxmlformats.org/officeDocument/2006/relationships/image" Target="media/image228.pn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footer" Target="footer2.xml"/><Relationship Id="rId118" Type="http://schemas.openxmlformats.org/officeDocument/2006/relationships/image" Target="media/image101.jpeg"/><Relationship Id="rId139" Type="http://schemas.openxmlformats.org/officeDocument/2006/relationships/image" Target="media/image117.jpeg"/><Relationship Id="rId290" Type="http://schemas.openxmlformats.org/officeDocument/2006/relationships/image" Target="media/image239.png"/><Relationship Id="rId85" Type="http://schemas.openxmlformats.org/officeDocument/2006/relationships/footer" Target="footer7.xml"/><Relationship Id="rId150" Type="http://schemas.openxmlformats.org/officeDocument/2006/relationships/footer" Target="footer17.xml"/><Relationship Id="rId171" Type="http://schemas.openxmlformats.org/officeDocument/2006/relationships/footer" Target="footer25.xml"/><Relationship Id="rId192" Type="http://schemas.openxmlformats.org/officeDocument/2006/relationships/image" Target="media/image151.png"/><Relationship Id="rId206" Type="http://schemas.openxmlformats.org/officeDocument/2006/relationships/image" Target="media/image160.png"/><Relationship Id="rId227" Type="http://schemas.openxmlformats.org/officeDocument/2006/relationships/image" Target="media/image179.png"/><Relationship Id="rId248" Type="http://schemas.openxmlformats.org/officeDocument/2006/relationships/image" Target="media/image197.png"/><Relationship Id="rId269" Type="http://schemas.openxmlformats.org/officeDocument/2006/relationships/image" Target="media/image218.jpeg"/><Relationship Id="rId12" Type="http://schemas.openxmlformats.org/officeDocument/2006/relationships/image" Target="media/image4.png"/><Relationship Id="rId33" Type="http://schemas.openxmlformats.org/officeDocument/2006/relationships/image" Target="media/image25.jpeg"/><Relationship Id="rId108" Type="http://schemas.openxmlformats.org/officeDocument/2006/relationships/image" Target="media/image91.jpeg"/><Relationship Id="rId129" Type="http://schemas.openxmlformats.org/officeDocument/2006/relationships/image" Target="media/image109.jpeg"/><Relationship Id="rId280" Type="http://schemas.openxmlformats.org/officeDocument/2006/relationships/image" Target="media/image229.png"/><Relationship Id="rId54" Type="http://schemas.openxmlformats.org/officeDocument/2006/relationships/image" Target="media/image46.png"/><Relationship Id="rId75" Type="http://schemas.openxmlformats.org/officeDocument/2006/relationships/footer" Target="footer5.xml"/><Relationship Id="rId96" Type="http://schemas.openxmlformats.org/officeDocument/2006/relationships/image" Target="media/image80.png"/><Relationship Id="rId140" Type="http://schemas.openxmlformats.org/officeDocument/2006/relationships/footer" Target="footer16.xml"/><Relationship Id="rId161" Type="http://schemas.openxmlformats.org/officeDocument/2006/relationships/image" Target="media/image133.png"/><Relationship Id="rId182" Type="http://schemas.openxmlformats.org/officeDocument/2006/relationships/image" Target="media/image145.jpeg"/><Relationship Id="rId217" Type="http://schemas.openxmlformats.org/officeDocument/2006/relationships/image" Target="media/image170.png"/><Relationship Id="rId6" Type="http://schemas.openxmlformats.org/officeDocument/2006/relationships/footnotes" Target="footnotes.xml"/><Relationship Id="rId238" Type="http://schemas.openxmlformats.org/officeDocument/2006/relationships/image" Target="media/image188.png"/><Relationship Id="rId259" Type="http://schemas.openxmlformats.org/officeDocument/2006/relationships/image" Target="media/image208.png"/><Relationship Id="rId23" Type="http://schemas.openxmlformats.org/officeDocument/2006/relationships/image" Target="media/image15.jpeg"/><Relationship Id="rId119" Type="http://schemas.openxmlformats.org/officeDocument/2006/relationships/image" Target="media/image102.jpeg"/><Relationship Id="rId270" Type="http://schemas.openxmlformats.org/officeDocument/2006/relationships/image" Target="media/image219.jpeg"/><Relationship Id="rId291" Type="http://schemas.openxmlformats.org/officeDocument/2006/relationships/image" Target="media/image240.jpeg"/><Relationship Id="rId44" Type="http://schemas.openxmlformats.org/officeDocument/2006/relationships/image" Target="media/image36.png"/><Relationship Id="rId65" Type="http://schemas.openxmlformats.org/officeDocument/2006/relationships/image" Target="media/image56.png"/><Relationship Id="rId86" Type="http://schemas.openxmlformats.org/officeDocument/2006/relationships/image" Target="media/image72.png"/><Relationship Id="rId130" Type="http://schemas.openxmlformats.org/officeDocument/2006/relationships/image" Target="media/image110.jpeg"/><Relationship Id="rId151" Type="http://schemas.openxmlformats.org/officeDocument/2006/relationships/image" Target="media/image127.jpeg"/><Relationship Id="rId172" Type="http://schemas.openxmlformats.org/officeDocument/2006/relationships/image" Target="media/image140.jpeg"/><Relationship Id="rId193" Type="http://schemas.openxmlformats.org/officeDocument/2006/relationships/image" Target="media/image152.png"/><Relationship Id="rId207" Type="http://schemas.openxmlformats.org/officeDocument/2006/relationships/image" Target="media/image161.png"/><Relationship Id="rId228" Type="http://schemas.openxmlformats.org/officeDocument/2006/relationships/image" Target="media/image180.png"/><Relationship Id="rId249" Type="http://schemas.openxmlformats.org/officeDocument/2006/relationships/image" Target="media/image198.png"/><Relationship Id="rId13" Type="http://schemas.openxmlformats.org/officeDocument/2006/relationships/image" Target="media/image5.png"/><Relationship Id="rId109" Type="http://schemas.openxmlformats.org/officeDocument/2006/relationships/image" Target="media/image92.jpeg"/><Relationship Id="rId260" Type="http://schemas.openxmlformats.org/officeDocument/2006/relationships/image" Target="media/image209.png"/><Relationship Id="rId281" Type="http://schemas.openxmlformats.org/officeDocument/2006/relationships/image" Target="media/image230.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4.png"/><Relationship Id="rId97" Type="http://schemas.openxmlformats.org/officeDocument/2006/relationships/image" Target="media/image81.png"/><Relationship Id="rId120" Type="http://schemas.openxmlformats.org/officeDocument/2006/relationships/image" Target="media/image103.jpeg"/><Relationship Id="rId141"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image" Target="media/image77.png"/><Relationship Id="rId162" Type="http://schemas.openxmlformats.org/officeDocument/2006/relationships/image" Target="media/image134.png"/><Relationship Id="rId183" Type="http://schemas.openxmlformats.org/officeDocument/2006/relationships/footer" Target="footer29.xml"/><Relationship Id="rId213" Type="http://schemas.openxmlformats.org/officeDocument/2006/relationships/footer" Target="footer37.xml"/><Relationship Id="rId218" Type="http://schemas.openxmlformats.org/officeDocument/2006/relationships/image" Target="media/image172.png"/><Relationship Id="rId234" Type="http://schemas.openxmlformats.org/officeDocument/2006/relationships/header" Target="header1.xml"/><Relationship Id="rId239"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21.jpeg"/><Relationship Id="rId250" Type="http://schemas.openxmlformats.org/officeDocument/2006/relationships/image" Target="media/image199.png"/><Relationship Id="rId255" Type="http://schemas.openxmlformats.org/officeDocument/2006/relationships/image" Target="media/image204.png"/><Relationship Id="rId271" Type="http://schemas.openxmlformats.org/officeDocument/2006/relationships/image" Target="media/image220.jpeg"/><Relationship Id="rId276" Type="http://schemas.openxmlformats.org/officeDocument/2006/relationships/image" Target="media/image225.png"/><Relationship Id="rId292" Type="http://schemas.openxmlformats.org/officeDocument/2006/relationships/image" Target="media/image241.jpeg"/><Relationship Id="rId297" Type="http://schemas.openxmlformats.org/officeDocument/2006/relationships/image" Target="media/image246.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png"/><Relationship Id="rId87" Type="http://schemas.openxmlformats.org/officeDocument/2006/relationships/image" Target="media/image73.jpeg"/><Relationship Id="rId110" Type="http://schemas.openxmlformats.org/officeDocument/2006/relationships/image" Target="media/image93.jpeg"/><Relationship Id="rId115" Type="http://schemas.openxmlformats.org/officeDocument/2006/relationships/image" Target="media/image98.png"/><Relationship Id="rId131" Type="http://schemas.openxmlformats.org/officeDocument/2006/relationships/image" Target="media/image111.jpeg"/><Relationship Id="rId136" Type="http://schemas.openxmlformats.org/officeDocument/2006/relationships/image" Target="media/image115.jpeg"/><Relationship Id="rId157" Type="http://schemas.openxmlformats.org/officeDocument/2006/relationships/image" Target="media/image130.jpeg"/><Relationship Id="rId178" Type="http://schemas.openxmlformats.org/officeDocument/2006/relationships/image" Target="media/image142.jpeg"/><Relationship Id="rId61" Type="http://schemas.openxmlformats.org/officeDocument/2006/relationships/image" Target="media/image53.png"/><Relationship Id="rId82" Type="http://schemas.openxmlformats.org/officeDocument/2006/relationships/image" Target="media/image69.png"/><Relationship Id="rId152" Type="http://schemas.openxmlformats.org/officeDocument/2006/relationships/footer" Target="footer18.xml"/><Relationship Id="rId173" Type="http://schemas.openxmlformats.org/officeDocument/2006/relationships/footer" Target="footer26.xml"/><Relationship Id="rId194" Type="http://schemas.openxmlformats.org/officeDocument/2006/relationships/image" Target="media/image153.jpeg"/><Relationship Id="rId199" Type="http://schemas.openxmlformats.org/officeDocument/2006/relationships/footer" Target="footer34.xml"/><Relationship Id="rId203" Type="http://schemas.openxmlformats.org/officeDocument/2006/relationships/image" Target="media/image158.png"/><Relationship Id="rId208" Type="http://schemas.openxmlformats.org/officeDocument/2006/relationships/image" Target="media/image162.png"/><Relationship Id="rId229" Type="http://schemas.openxmlformats.org/officeDocument/2006/relationships/image" Target="media/image181.png"/><Relationship Id="rId19" Type="http://schemas.openxmlformats.org/officeDocument/2006/relationships/image" Target="media/image11.jpeg"/><Relationship Id="rId224" Type="http://schemas.openxmlformats.org/officeDocument/2006/relationships/image" Target="media/image175.jpeg"/><Relationship Id="rId240" Type="http://schemas.openxmlformats.org/officeDocument/2006/relationships/image" Target="media/image189.png"/><Relationship Id="rId245" Type="http://schemas.openxmlformats.org/officeDocument/2006/relationships/image" Target="media/image194.png"/><Relationship Id="rId261" Type="http://schemas.openxmlformats.org/officeDocument/2006/relationships/image" Target="media/image210.jpeg"/><Relationship Id="rId266" Type="http://schemas.openxmlformats.org/officeDocument/2006/relationships/image" Target="media/image215.jpeg"/><Relationship Id="rId287" Type="http://schemas.openxmlformats.org/officeDocument/2006/relationships/image" Target="media/image236.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5.png"/><Relationship Id="rId100" Type="http://schemas.openxmlformats.org/officeDocument/2006/relationships/footer" Target="footer10.xml"/><Relationship Id="rId105" Type="http://schemas.openxmlformats.org/officeDocument/2006/relationships/image" Target="media/image88.jpeg"/><Relationship Id="rId126" Type="http://schemas.openxmlformats.org/officeDocument/2006/relationships/image" Target="media/image107.jpeg"/><Relationship Id="rId147" Type="http://schemas.openxmlformats.org/officeDocument/2006/relationships/image" Target="media/image124.jpeg"/><Relationship Id="rId168" Type="http://schemas.openxmlformats.org/officeDocument/2006/relationships/image" Target="media/image138.jpeg"/><Relationship Id="rId282" Type="http://schemas.openxmlformats.org/officeDocument/2006/relationships/image" Target="media/image23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1.png"/><Relationship Id="rId93" Type="http://schemas.openxmlformats.org/officeDocument/2006/relationships/image" Target="media/image78.png"/><Relationship Id="rId98" Type="http://schemas.openxmlformats.org/officeDocument/2006/relationships/image" Target="media/image82.png"/><Relationship Id="rId121" Type="http://schemas.openxmlformats.org/officeDocument/2006/relationships/image" Target="media/image104.jpeg"/><Relationship Id="rId142" Type="http://schemas.openxmlformats.org/officeDocument/2006/relationships/image" Target="media/image119.jpeg"/><Relationship Id="rId163" Type="http://schemas.openxmlformats.org/officeDocument/2006/relationships/footer" Target="footer22.xml"/><Relationship Id="rId184" Type="http://schemas.openxmlformats.org/officeDocument/2006/relationships/image" Target="media/image146.jpeg"/><Relationship Id="rId189" Type="http://schemas.openxmlformats.org/officeDocument/2006/relationships/image" Target="media/image149.png"/><Relationship Id="rId219" Type="http://schemas.openxmlformats.org/officeDocument/2006/relationships/image" Target="media/image171.jpeg"/><Relationship Id="rId3" Type="http://schemas.microsoft.com/office/2007/relationships/stylesWithEffects" Target="stylesWithEffects.xml"/><Relationship Id="rId214" Type="http://schemas.openxmlformats.org/officeDocument/2006/relationships/image" Target="media/image167.png"/><Relationship Id="rId230" Type="http://schemas.openxmlformats.org/officeDocument/2006/relationships/image" Target="media/image182.png"/><Relationship Id="rId235" Type="http://schemas.openxmlformats.org/officeDocument/2006/relationships/image" Target="media/image186.png"/><Relationship Id="rId251" Type="http://schemas.openxmlformats.org/officeDocument/2006/relationships/image" Target="media/image200.png"/><Relationship Id="rId256" Type="http://schemas.openxmlformats.org/officeDocument/2006/relationships/image" Target="media/image205.png"/><Relationship Id="rId277" Type="http://schemas.openxmlformats.org/officeDocument/2006/relationships/image" Target="media/image226.png"/><Relationship Id="rId298" Type="http://schemas.openxmlformats.org/officeDocument/2006/relationships/fontTable" Target="fontTable.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footer" Target="footer3.xml"/><Relationship Id="rId116" Type="http://schemas.openxmlformats.org/officeDocument/2006/relationships/image" Target="media/image99.png"/><Relationship Id="rId137" Type="http://schemas.openxmlformats.org/officeDocument/2006/relationships/footer" Target="footer15.xml"/><Relationship Id="rId158" Type="http://schemas.openxmlformats.org/officeDocument/2006/relationships/footer" Target="footer21.xml"/><Relationship Id="rId272" Type="http://schemas.openxmlformats.org/officeDocument/2006/relationships/image" Target="media/image221.png"/><Relationship Id="rId293" Type="http://schemas.openxmlformats.org/officeDocument/2006/relationships/image" Target="media/image242.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0.png"/><Relationship Id="rId88" Type="http://schemas.openxmlformats.org/officeDocument/2006/relationships/image" Target="media/image74.png"/><Relationship Id="rId111" Type="http://schemas.openxmlformats.org/officeDocument/2006/relationships/image" Target="media/image94.jpeg"/><Relationship Id="rId132" Type="http://schemas.openxmlformats.org/officeDocument/2006/relationships/footer" Target="footer14.xml"/><Relationship Id="rId153" Type="http://schemas.openxmlformats.org/officeDocument/2006/relationships/footer" Target="footer19.xml"/><Relationship Id="rId174" Type="http://schemas.openxmlformats.org/officeDocument/2006/relationships/image" Target="media/image141.png"/><Relationship Id="rId179" Type="http://schemas.openxmlformats.org/officeDocument/2006/relationships/footer" Target="footer28.xml"/><Relationship Id="rId195" Type="http://schemas.openxmlformats.org/officeDocument/2006/relationships/image" Target="media/image154.png"/><Relationship Id="rId209" Type="http://schemas.openxmlformats.org/officeDocument/2006/relationships/image" Target="media/image163.png"/><Relationship Id="rId190" Type="http://schemas.openxmlformats.org/officeDocument/2006/relationships/image" Target="media/image150.png"/><Relationship Id="rId204" Type="http://schemas.openxmlformats.org/officeDocument/2006/relationships/image" Target="media/image159.png"/><Relationship Id="rId220" Type="http://schemas.openxmlformats.org/officeDocument/2006/relationships/image" Target="media/image172.jpeg"/><Relationship Id="rId225" Type="http://schemas.openxmlformats.org/officeDocument/2006/relationships/image" Target="media/image177.png"/><Relationship Id="rId241" Type="http://schemas.openxmlformats.org/officeDocument/2006/relationships/image" Target="media/image190.png"/><Relationship Id="rId246" Type="http://schemas.openxmlformats.org/officeDocument/2006/relationships/image" Target="media/image195.png"/><Relationship Id="rId267" Type="http://schemas.openxmlformats.org/officeDocument/2006/relationships/image" Target="media/image216.jpeg"/><Relationship Id="rId288" Type="http://schemas.openxmlformats.org/officeDocument/2006/relationships/image" Target="media/image237.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89.jpeg"/><Relationship Id="rId127" Type="http://schemas.openxmlformats.org/officeDocument/2006/relationships/image" Target="media/image108.jpeg"/><Relationship Id="rId262" Type="http://schemas.openxmlformats.org/officeDocument/2006/relationships/image" Target="media/image211.png"/><Relationship Id="rId283" Type="http://schemas.openxmlformats.org/officeDocument/2006/relationships/image" Target="media/image232.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2.png"/><Relationship Id="rId78" Type="http://schemas.openxmlformats.org/officeDocument/2006/relationships/image" Target="media/image66.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image" Target="media/image84.png"/><Relationship Id="rId122" Type="http://schemas.openxmlformats.org/officeDocument/2006/relationships/image" Target="media/image105.jpeg"/><Relationship Id="rId143" Type="http://schemas.openxmlformats.org/officeDocument/2006/relationships/image" Target="media/image120.jpeg"/><Relationship Id="rId148" Type="http://schemas.openxmlformats.org/officeDocument/2006/relationships/image" Target="media/image125.png"/><Relationship Id="rId164" Type="http://schemas.openxmlformats.org/officeDocument/2006/relationships/image" Target="media/image135.png"/><Relationship Id="rId169" Type="http://schemas.openxmlformats.org/officeDocument/2006/relationships/footer" Target="footer24.xml"/><Relationship Id="rId185"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43.jpeg"/><Relationship Id="rId210" Type="http://schemas.openxmlformats.org/officeDocument/2006/relationships/image" Target="media/image164.jpeg"/><Relationship Id="rId215" Type="http://schemas.openxmlformats.org/officeDocument/2006/relationships/image" Target="media/image168.png"/><Relationship Id="rId236" Type="http://schemas.openxmlformats.org/officeDocument/2006/relationships/header" Target="header2.xml"/><Relationship Id="rId257" Type="http://schemas.openxmlformats.org/officeDocument/2006/relationships/image" Target="media/image206.png"/><Relationship Id="rId278" Type="http://schemas.openxmlformats.org/officeDocument/2006/relationships/image" Target="media/image227.png"/><Relationship Id="rId26" Type="http://schemas.openxmlformats.org/officeDocument/2006/relationships/image" Target="media/image18.jpeg"/><Relationship Id="rId231" Type="http://schemas.openxmlformats.org/officeDocument/2006/relationships/image" Target="media/image183.png"/><Relationship Id="rId252" Type="http://schemas.openxmlformats.org/officeDocument/2006/relationships/image" Target="media/image201.png"/><Relationship Id="rId273" Type="http://schemas.openxmlformats.org/officeDocument/2006/relationships/image" Target="media/image222.png"/><Relationship Id="rId294" Type="http://schemas.openxmlformats.org/officeDocument/2006/relationships/image" Target="media/image243.jpeg"/><Relationship Id="rId47" Type="http://schemas.openxmlformats.org/officeDocument/2006/relationships/image" Target="media/image39.png"/><Relationship Id="rId68" Type="http://schemas.openxmlformats.org/officeDocument/2006/relationships/image" Target="media/image58.png"/><Relationship Id="rId89" Type="http://schemas.openxmlformats.org/officeDocument/2006/relationships/image" Target="media/image75.png"/><Relationship Id="rId112" Type="http://schemas.openxmlformats.org/officeDocument/2006/relationships/image" Target="media/image95.jpeg"/><Relationship Id="rId133" Type="http://schemas.openxmlformats.org/officeDocument/2006/relationships/image" Target="media/image112.jpeg"/><Relationship Id="rId154" Type="http://schemas.openxmlformats.org/officeDocument/2006/relationships/image" Target="media/image128.jpeg"/><Relationship Id="rId175" Type="http://schemas.openxmlformats.org/officeDocument/2006/relationships/footer" Target="footer27.xml"/><Relationship Id="rId196" Type="http://schemas.openxmlformats.org/officeDocument/2006/relationships/image" Target="media/image155.jpeg"/><Relationship Id="rId200" Type="http://schemas.openxmlformats.org/officeDocument/2006/relationships/image" Target="media/image156.jpeg"/><Relationship Id="rId16" Type="http://schemas.openxmlformats.org/officeDocument/2006/relationships/image" Target="media/image8.png"/><Relationship Id="rId221" Type="http://schemas.openxmlformats.org/officeDocument/2006/relationships/image" Target="media/image173.png"/><Relationship Id="rId242" Type="http://schemas.openxmlformats.org/officeDocument/2006/relationships/image" Target="media/image191.png"/><Relationship Id="rId263" Type="http://schemas.openxmlformats.org/officeDocument/2006/relationships/image" Target="media/image212.png"/><Relationship Id="rId284" Type="http://schemas.openxmlformats.org/officeDocument/2006/relationships/image" Target="media/image233.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67.png"/><Relationship Id="rId102" Type="http://schemas.openxmlformats.org/officeDocument/2006/relationships/image" Target="media/image85.png"/><Relationship Id="rId123" Type="http://schemas.openxmlformats.org/officeDocument/2006/relationships/footer" Target="footer11.xml"/><Relationship Id="rId144" Type="http://schemas.openxmlformats.org/officeDocument/2006/relationships/image" Target="media/image121.jpeg"/><Relationship Id="rId90" Type="http://schemas.openxmlformats.org/officeDocument/2006/relationships/footer" Target="footer8.xml"/><Relationship Id="rId165" Type="http://schemas.openxmlformats.org/officeDocument/2006/relationships/image" Target="media/image136.jpeg"/><Relationship Id="rId186" Type="http://schemas.openxmlformats.org/officeDocument/2006/relationships/image" Target="media/image147.png"/><Relationship Id="rId211" Type="http://schemas.openxmlformats.org/officeDocument/2006/relationships/image" Target="media/image165.jpeg"/><Relationship Id="rId232" Type="http://schemas.openxmlformats.org/officeDocument/2006/relationships/image" Target="media/image184.png"/><Relationship Id="rId253" Type="http://schemas.openxmlformats.org/officeDocument/2006/relationships/image" Target="media/image202.png"/><Relationship Id="rId274" Type="http://schemas.openxmlformats.org/officeDocument/2006/relationships/image" Target="media/image223.png"/><Relationship Id="rId295" Type="http://schemas.openxmlformats.org/officeDocument/2006/relationships/image" Target="media/image244.jpeg"/><Relationship Id="rId27" Type="http://schemas.openxmlformats.org/officeDocument/2006/relationships/image" Target="media/image19.jpeg"/><Relationship Id="rId48" Type="http://schemas.openxmlformats.org/officeDocument/2006/relationships/image" Target="media/image40.png"/><Relationship Id="rId69" Type="http://schemas.openxmlformats.org/officeDocument/2006/relationships/image" Target="media/image59.png"/><Relationship Id="rId113" Type="http://schemas.openxmlformats.org/officeDocument/2006/relationships/image" Target="media/image96.png"/><Relationship Id="rId134" Type="http://schemas.openxmlformats.org/officeDocument/2006/relationships/image" Target="media/image113.jpeg"/><Relationship Id="rId80" Type="http://schemas.openxmlformats.org/officeDocument/2006/relationships/image" Target="media/image68.png"/><Relationship Id="rId155" Type="http://schemas.openxmlformats.org/officeDocument/2006/relationships/image" Target="media/image129.jpeg"/><Relationship Id="rId176" Type="http://schemas.openxmlformats.org/officeDocument/2006/relationships/hyperlink" Target="http://en.wikipedia.org/wiki/Flip-flop_(electronics)" TargetMode="External"/><Relationship Id="rId197" Type="http://schemas.openxmlformats.org/officeDocument/2006/relationships/image" Target="media/image154.jpeg"/><Relationship Id="rId201" Type="http://schemas.openxmlformats.org/officeDocument/2006/relationships/image" Target="media/image157.png"/><Relationship Id="rId222" Type="http://schemas.openxmlformats.org/officeDocument/2006/relationships/image" Target="media/image176.png"/><Relationship Id="rId243" Type="http://schemas.openxmlformats.org/officeDocument/2006/relationships/image" Target="media/image192.png"/><Relationship Id="rId264" Type="http://schemas.openxmlformats.org/officeDocument/2006/relationships/image" Target="media/image213.png"/><Relationship Id="rId285" Type="http://schemas.openxmlformats.org/officeDocument/2006/relationships/image" Target="media/image234.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6.jpeg"/><Relationship Id="rId124" Type="http://schemas.openxmlformats.org/officeDocument/2006/relationships/image" Target="media/image106.jpeg"/><Relationship Id="rId70" Type="http://schemas.openxmlformats.org/officeDocument/2006/relationships/image" Target="media/image60.jpeg"/><Relationship Id="rId91" Type="http://schemas.openxmlformats.org/officeDocument/2006/relationships/image" Target="media/image76.png"/><Relationship Id="rId145" Type="http://schemas.openxmlformats.org/officeDocument/2006/relationships/image" Target="media/image122.jpeg"/><Relationship Id="rId166" Type="http://schemas.openxmlformats.org/officeDocument/2006/relationships/footer" Target="footer23.xml"/><Relationship Id="rId187" Type="http://schemas.openxmlformats.org/officeDocument/2006/relationships/image" Target="media/image148.png"/><Relationship Id="rId1" Type="http://schemas.openxmlformats.org/officeDocument/2006/relationships/numbering" Target="numbering.xml"/><Relationship Id="rId212" Type="http://schemas.openxmlformats.org/officeDocument/2006/relationships/image" Target="media/image166.png"/><Relationship Id="rId233" Type="http://schemas.openxmlformats.org/officeDocument/2006/relationships/image" Target="media/image185.png"/><Relationship Id="rId254" Type="http://schemas.openxmlformats.org/officeDocument/2006/relationships/image" Target="media/image203.png"/><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image" Target="media/image97.png"/><Relationship Id="rId275" Type="http://schemas.openxmlformats.org/officeDocument/2006/relationships/image" Target="media/image224.png"/><Relationship Id="rId296" Type="http://schemas.openxmlformats.org/officeDocument/2006/relationships/image" Target="media/image245.jpeg"/><Relationship Id="rId60" Type="http://schemas.openxmlformats.org/officeDocument/2006/relationships/image" Target="media/image52.png"/><Relationship Id="rId81" Type="http://schemas.openxmlformats.org/officeDocument/2006/relationships/footer" Target="footer6.xml"/><Relationship Id="rId135" Type="http://schemas.openxmlformats.org/officeDocument/2006/relationships/image" Target="media/image114.jpeg"/><Relationship Id="rId156" Type="http://schemas.openxmlformats.org/officeDocument/2006/relationships/footer" Target="footer20.xml"/><Relationship Id="rId177" Type="http://schemas.openxmlformats.org/officeDocument/2006/relationships/hyperlink" Target="http://en.wikipedia.org/wiki/Duty_cycle" TargetMode="External"/><Relationship Id="rId198" Type="http://schemas.openxmlformats.org/officeDocument/2006/relationships/footer" Target="footer33.xml"/><Relationship Id="rId202" Type="http://schemas.openxmlformats.org/officeDocument/2006/relationships/footer" Target="footer35.xml"/><Relationship Id="rId223" Type="http://schemas.openxmlformats.org/officeDocument/2006/relationships/image" Target="media/image174.png"/><Relationship Id="rId244" Type="http://schemas.openxmlformats.org/officeDocument/2006/relationships/image" Target="media/image193.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14.jpeg"/><Relationship Id="rId286" Type="http://schemas.openxmlformats.org/officeDocument/2006/relationships/image" Target="media/image235.png"/><Relationship Id="rId50" Type="http://schemas.openxmlformats.org/officeDocument/2006/relationships/image" Target="media/image42.png"/><Relationship Id="rId104" Type="http://schemas.openxmlformats.org/officeDocument/2006/relationships/image" Target="media/image87.jpeg"/><Relationship Id="rId125" Type="http://schemas.openxmlformats.org/officeDocument/2006/relationships/footer" Target="footer12.xml"/><Relationship Id="rId146" Type="http://schemas.openxmlformats.org/officeDocument/2006/relationships/image" Target="media/image123.jpeg"/><Relationship Id="rId167" Type="http://schemas.openxmlformats.org/officeDocument/2006/relationships/image" Target="media/image137.jpeg"/><Relationship Id="rId188" Type="http://schemas.openxmlformats.org/officeDocument/2006/relationships/footer" Target="foot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173</Pages>
  <Words>29000</Words>
  <Characters>165305</Characters>
  <Application>Microsoft Office Word</Application>
  <DocSecurity>0</DocSecurity>
  <Lines>1377</Lines>
  <Paragraphs>387</Paragraphs>
  <ScaleCrop>false</ScaleCrop>
  <Company>HP</Company>
  <LinksUpToDate>false</LinksUpToDate>
  <CharactersWithSpaces>193918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2020-12-30T09:55:00Z</dcterms:created>
  <dcterms:modified xsi:type="dcterms:W3CDTF">2020-12-30T09:55:00Z</dcterms:modified>
</cp:coreProperties>
</file>